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C270" w14:textId="77777777" w:rsidR="003F142C" w:rsidRPr="00C26371" w:rsidRDefault="003F142C" w:rsidP="00007D2C">
      <w:pPr>
        <w:pStyle w:val="Heading3"/>
        <w:jc w:val="center"/>
      </w:pPr>
      <w:bookmarkStart w:id="0" w:name="_Toc152601187"/>
      <w:r w:rsidRPr="00C26371">
        <w:t>KERRY KAWAKAMI</w:t>
      </w:r>
      <w:bookmarkEnd w:id="0"/>
    </w:p>
    <w:p w14:paraId="4B691C1A" w14:textId="77777777" w:rsidR="00461C60" w:rsidRPr="00C26371" w:rsidRDefault="00461C60" w:rsidP="00461C60">
      <w:pPr>
        <w:pStyle w:val="Title"/>
        <w:spacing w:line="240" w:lineRule="auto"/>
        <w:ind w:right="-72"/>
        <w:rPr>
          <w:rFonts w:ascii="Times New Roman" w:hAnsi="Times New Roman"/>
          <w:sz w:val="24"/>
          <w:szCs w:val="24"/>
        </w:rPr>
      </w:pPr>
      <w:r w:rsidRPr="00C26371">
        <w:rPr>
          <w:rFonts w:ascii="Times New Roman" w:hAnsi="Times New Roman"/>
          <w:sz w:val="24"/>
          <w:szCs w:val="24"/>
        </w:rPr>
        <w:t>CURRICULUM VITAE</w:t>
      </w:r>
    </w:p>
    <w:p w14:paraId="7A17ACF3" w14:textId="7BE1A2D3" w:rsidR="00FB15FE" w:rsidRPr="00C26371" w:rsidRDefault="00FB15FE"/>
    <w:p w14:paraId="2756A7AE" w14:textId="77777777" w:rsidR="00DE6350" w:rsidRPr="00C26371" w:rsidRDefault="00DE6350"/>
    <w:p w14:paraId="2B5CEF9B" w14:textId="12DA632E" w:rsidR="00371505" w:rsidRPr="00C26371" w:rsidRDefault="00371505" w:rsidP="00DE6350">
      <w:pPr>
        <w:pStyle w:val="Heading1"/>
        <w:numPr>
          <w:ilvl w:val="0"/>
          <w:numId w:val="16"/>
        </w:numPr>
        <w:ind w:hanging="1496"/>
      </w:pPr>
      <w:bookmarkStart w:id="1" w:name="_Toc152601188"/>
      <w:r w:rsidRPr="00C26371">
        <w:t>ADDRESS, EDUCATION, AND EMPLOYMENT</w:t>
      </w:r>
      <w:bookmarkEnd w:id="1"/>
    </w:p>
    <w:p w14:paraId="6F89B668" w14:textId="77777777" w:rsidR="00371505" w:rsidRPr="00C26371" w:rsidRDefault="00371505"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b/>
          <w:szCs w:val="24"/>
        </w:rPr>
      </w:pPr>
    </w:p>
    <w:p w14:paraId="0482DABC" w14:textId="197E68F5" w:rsidR="00D93E74" w:rsidRPr="00C26371" w:rsidRDefault="00D93E74"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b/>
          <w:i/>
          <w:iCs/>
          <w:szCs w:val="24"/>
        </w:rPr>
      </w:pPr>
      <w:r w:rsidRPr="00C26371">
        <w:rPr>
          <w:rFonts w:ascii="Times New Roman" w:hAnsi="Times New Roman"/>
          <w:b/>
          <w:i/>
          <w:iCs/>
          <w:szCs w:val="24"/>
        </w:rPr>
        <w:t>Address</w:t>
      </w:r>
    </w:p>
    <w:p w14:paraId="678E98BD" w14:textId="77777777" w:rsidR="00366D38" w:rsidRPr="00C26371" w:rsidRDefault="00366D38"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p>
    <w:p w14:paraId="580E709B" w14:textId="35A7204A" w:rsidR="00D93E74" w:rsidRPr="00C26371" w:rsidRDefault="00D93E74"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 xml:space="preserve">Kerry Kawakami, Ph.D. </w:t>
      </w:r>
    </w:p>
    <w:p w14:paraId="3D02D35C" w14:textId="77777777" w:rsidR="00D93E74" w:rsidRPr="00C26371" w:rsidRDefault="00D93E74"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Full Professor, Department of Psychology</w:t>
      </w:r>
    </w:p>
    <w:p w14:paraId="30733D3A" w14:textId="77777777" w:rsidR="00D93E74" w:rsidRPr="00C26371" w:rsidRDefault="00D93E74"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pacing w:val="-3"/>
          <w:szCs w:val="24"/>
        </w:rPr>
        <w:t>W</w:t>
      </w:r>
      <w:r w:rsidRPr="00C26371">
        <w:rPr>
          <w:rFonts w:ascii="Times New Roman" w:hAnsi="Times New Roman"/>
          <w:szCs w:val="24"/>
        </w:rPr>
        <w:t>al</w:t>
      </w:r>
      <w:r w:rsidRPr="00C26371">
        <w:rPr>
          <w:rFonts w:ascii="Times New Roman" w:hAnsi="Times New Roman"/>
          <w:spacing w:val="-6"/>
          <w:szCs w:val="24"/>
        </w:rPr>
        <w:t>t</w:t>
      </w:r>
      <w:r w:rsidRPr="00C26371">
        <w:rPr>
          <w:rFonts w:ascii="Times New Roman" w:hAnsi="Times New Roman"/>
          <w:szCs w:val="24"/>
        </w:rPr>
        <w:t>er</w:t>
      </w:r>
      <w:r w:rsidRPr="00C26371">
        <w:rPr>
          <w:rFonts w:ascii="Times New Roman" w:hAnsi="Times New Roman"/>
          <w:spacing w:val="-12"/>
          <w:szCs w:val="24"/>
        </w:rPr>
        <w:t xml:space="preserve"> </w:t>
      </w:r>
      <w:r w:rsidRPr="00C26371">
        <w:rPr>
          <w:rFonts w:ascii="Times New Roman" w:hAnsi="Times New Roman"/>
          <w:spacing w:val="-6"/>
          <w:szCs w:val="24"/>
        </w:rPr>
        <w:t>G</w:t>
      </w:r>
      <w:r w:rsidRPr="00C26371">
        <w:rPr>
          <w:rFonts w:ascii="Times New Roman" w:hAnsi="Times New Roman"/>
          <w:szCs w:val="24"/>
        </w:rPr>
        <w:t>o</w:t>
      </w:r>
      <w:r w:rsidRPr="00C26371">
        <w:rPr>
          <w:rFonts w:ascii="Times New Roman" w:hAnsi="Times New Roman"/>
          <w:spacing w:val="-4"/>
          <w:szCs w:val="24"/>
        </w:rPr>
        <w:t>r</w:t>
      </w:r>
      <w:r w:rsidRPr="00C26371">
        <w:rPr>
          <w:rFonts w:ascii="Times New Roman" w:hAnsi="Times New Roman"/>
          <w:spacing w:val="-3"/>
          <w:szCs w:val="24"/>
        </w:rPr>
        <w:t>d</w:t>
      </w:r>
      <w:r w:rsidRPr="00C26371">
        <w:rPr>
          <w:rFonts w:ascii="Times New Roman" w:hAnsi="Times New Roman"/>
          <w:szCs w:val="24"/>
        </w:rPr>
        <w:t>on</w:t>
      </w:r>
      <w:r w:rsidRPr="00C26371">
        <w:rPr>
          <w:rFonts w:ascii="Times New Roman" w:hAnsi="Times New Roman"/>
          <w:spacing w:val="-17"/>
          <w:szCs w:val="24"/>
        </w:rPr>
        <w:t xml:space="preserve"> </w:t>
      </w:r>
      <w:r w:rsidRPr="00C26371">
        <w:rPr>
          <w:rFonts w:ascii="Times New Roman" w:hAnsi="Times New Roman"/>
          <w:szCs w:val="24"/>
        </w:rPr>
        <w:t>York</w:t>
      </w:r>
      <w:r w:rsidRPr="00C26371">
        <w:rPr>
          <w:rFonts w:ascii="Times New Roman" w:hAnsi="Times New Roman"/>
          <w:spacing w:val="-17"/>
          <w:szCs w:val="24"/>
        </w:rPr>
        <w:t xml:space="preserve"> </w:t>
      </w:r>
      <w:r w:rsidRPr="00C26371">
        <w:rPr>
          <w:rFonts w:ascii="Times New Roman" w:hAnsi="Times New Roman"/>
          <w:szCs w:val="24"/>
        </w:rPr>
        <w:t>Re</w:t>
      </w:r>
      <w:r w:rsidRPr="00C26371">
        <w:rPr>
          <w:rFonts w:ascii="Times New Roman" w:hAnsi="Times New Roman"/>
          <w:spacing w:val="-5"/>
          <w:szCs w:val="24"/>
        </w:rPr>
        <w:t>s</w:t>
      </w:r>
      <w:r w:rsidRPr="00C26371">
        <w:rPr>
          <w:rFonts w:ascii="Times New Roman" w:hAnsi="Times New Roman"/>
          <w:spacing w:val="-3"/>
          <w:szCs w:val="24"/>
        </w:rPr>
        <w:t>e</w:t>
      </w:r>
      <w:r w:rsidRPr="00C26371">
        <w:rPr>
          <w:rFonts w:ascii="Times New Roman" w:hAnsi="Times New Roman"/>
          <w:szCs w:val="24"/>
        </w:rPr>
        <w:t>ar</w:t>
      </w:r>
      <w:r w:rsidRPr="00C26371">
        <w:rPr>
          <w:rFonts w:ascii="Times New Roman" w:hAnsi="Times New Roman"/>
          <w:spacing w:val="-5"/>
          <w:szCs w:val="24"/>
        </w:rPr>
        <w:t>c</w:t>
      </w:r>
      <w:r w:rsidRPr="00C26371">
        <w:rPr>
          <w:rFonts w:ascii="Times New Roman" w:hAnsi="Times New Roman"/>
          <w:szCs w:val="24"/>
        </w:rPr>
        <w:t>h</w:t>
      </w:r>
      <w:r w:rsidRPr="00C26371">
        <w:rPr>
          <w:rFonts w:ascii="Times New Roman" w:hAnsi="Times New Roman"/>
          <w:spacing w:val="-12"/>
          <w:szCs w:val="24"/>
        </w:rPr>
        <w:t xml:space="preserve"> Tier I </w:t>
      </w:r>
      <w:r w:rsidRPr="00C26371">
        <w:rPr>
          <w:rFonts w:ascii="Times New Roman" w:hAnsi="Times New Roman"/>
          <w:spacing w:val="-4"/>
          <w:szCs w:val="24"/>
        </w:rPr>
        <w:t>C</w:t>
      </w:r>
      <w:r w:rsidRPr="00C26371">
        <w:rPr>
          <w:rFonts w:ascii="Times New Roman" w:hAnsi="Times New Roman"/>
          <w:spacing w:val="-3"/>
          <w:szCs w:val="24"/>
        </w:rPr>
        <w:t>h</w:t>
      </w:r>
      <w:r w:rsidRPr="00C26371">
        <w:rPr>
          <w:rFonts w:ascii="Times New Roman" w:hAnsi="Times New Roman"/>
          <w:szCs w:val="24"/>
        </w:rPr>
        <w:t>air</w:t>
      </w:r>
      <w:r w:rsidRPr="00C26371">
        <w:rPr>
          <w:rFonts w:ascii="Times New Roman" w:hAnsi="Times New Roman"/>
          <w:spacing w:val="-17"/>
          <w:szCs w:val="24"/>
        </w:rPr>
        <w:t xml:space="preserve"> </w:t>
      </w:r>
      <w:r w:rsidRPr="00C26371">
        <w:rPr>
          <w:rFonts w:ascii="Times New Roman" w:hAnsi="Times New Roman"/>
          <w:szCs w:val="24"/>
        </w:rPr>
        <w:t>in</w:t>
      </w:r>
      <w:r w:rsidRPr="00C26371">
        <w:rPr>
          <w:rFonts w:ascii="Times New Roman" w:hAnsi="Times New Roman"/>
          <w:spacing w:val="-12"/>
          <w:szCs w:val="24"/>
        </w:rPr>
        <w:t xml:space="preserve"> </w:t>
      </w:r>
      <w:r w:rsidRPr="00C26371">
        <w:rPr>
          <w:rFonts w:ascii="Times New Roman" w:hAnsi="Times New Roman"/>
          <w:spacing w:val="-7"/>
          <w:szCs w:val="24"/>
        </w:rPr>
        <w:t>E</w:t>
      </w:r>
      <w:r w:rsidRPr="00C26371">
        <w:rPr>
          <w:rFonts w:ascii="Times New Roman" w:hAnsi="Times New Roman"/>
          <w:spacing w:val="-3"/>
          <w:szCs w:val="24"/>
        </w:rPr>
        <w:t>q</w:t>
      </w:r>
      <w:r w:rsidRPr="00C26371">
        <w:rPr>
          <w:rFonts w:ascii="Times New Roman" w:hAnsi="Times New Roman"/>
          <w:szCs w:val="24"/>
        </w:rPr>
        <w:t>uity</w:t>
      </w:r>
      <w:r w:rsidRPr="00C26371">
        <w:rPr>
          <w:rFonts w:ascii="Times New Roman" w:hAnsi="Times New Roman"/>
          <w:spacing w:val="-17"/>
          <w:szCs w:val="24"/>
        </w:rPr>
        <w:t xml:space="preserve"> </w:t>
      </w:r>
      <w:r w:rsidRPr="00C26371">
        <w:rPr>
          <w:rFonts w:ascii="Times New Roman" w:hAnsi="Times New Roman"/>
          <w:szCs w:val="24"/>
        </w:rPr>
        <w:t>a</w:t>
      </w:r>
      <w:r w:rsidRPr="00C26371">
        <w:rPr>
          <w:rFonts w:ascii="Times New Roman" w:hAnsi="Times New Roman"/>
          <w:spacing w:val="-3"/>
          <w:szCs w:val="24"/>
        </w:rPr>
        <w:t>nd</w:t>
      </w:r>
      <w:r w:rsidRPr="00C26371">
        <w:rPr>
          <w:rFonts w:ascii="Times New Roman" w:hAnsi="Times New Roman"/>
          <w:szCs w:val="24"/>
        </w:rPr>
        <w:t xml:space="preserve"> Div</w:t>
      </w:r>
      <w:r w:rsidRPr="00C26371">
        <w:rPr>
          <w:rFonts w:ascii="Times New Roman" w:hAnsi="Times New Roman"/>
          <w:spacing w:val="-3"/>
          <w:szCs w:val="24"/>
        </w:rPr>
        <w:t>e</w:t>
      </w:r>
      <w:r w:rsidRPr="00C26371">
        <w:rPr>
          <w:rFonts w:ascii="Times New Roman" w:hAnsi="Times New Roman"/>
          <w:szCs w:val="24"/>
        </w:rPr>
        <w:t>rsity</w:t>
      </w:r>
    </w:p>
    <w:p w14:paraId="50009484" w14:textId="77777777" w:rsidR="00D93E74" w:rsidRPr="00C26371" w:rsidRDefault="00D93E74"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Faculty Affiliate, Cognitive Science Program</w:t>
      </w:r>
    </w:p>
    <w:p w14:paraId="0B44E63E" w14:textId="671E7FA4" w:rsidR="00043BBC" w:rsidRPr="00C26371" w:rsidRDefault="00713412"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Pr>
          <w:rFonts w:ascii="Times New Roman" w:hAnsi="Times New Roman"/>
          <w:szCs w:val="24"/>
        </w:rPr>
        <w:t>Member</w:t>
      </w:r>
      <w:r w:rsidR="00043BBC" w:rsidRPr="00C26371">
        <w:rPr>
          <w:rFonts w:ascii="Times New Roman" w:hAnsi="Times New Roman"/>
          <w:szCs w:val="24"/>
        </w:rPr>
        <w:t xml:space="preserve"> Connected Minds</w:t>
      </w:r>
    </w:p>
    <w:p w14:paraId="75CC83A0" w14:textId="7D69D2F6" w:rsidR="00D93E74" w:rsidRPr="00C26371" w:rsidRDefault="00D93E74"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 xml:space="preserve">327 </w:t>
      </w:r>
      <w:proofErr w:type="spellStart"/>
      <w:r w:rsidRPr="00C26371">
        <w:rPr>
          <w:rFonts w:ascii="Times New Roman" w:hAnsi="Times New Roman"/>
          <w:szCs w:val="24"/>
        </w:rPr>
        <w:t>Behavioural</w:t>
      </w:r>
      <w:proofErr w:type="spellEnd"/>
      <w:r w:rsidRPr="00C26371">
        <w:rPr>
          <w:rFonts w:ascii="Times New Roman" w:hAnsi="Times New Roman"/>
          <w:szCs w:val="24"/>
        </w:rPr>
        <w:t xml:space="preserve"> Sciences Building, York University, 4700 Keele Street,</w:t>
      </w:r>
    </w:p>
    <w:p w14:paraId="41E28231" w14:textId="77777777" w:rsidR="00D93E74" w:rsidRPr="00C26371" w:rsidRDefault="00D93E74"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Toronto, Ontario, Canada, M3J 1P3</w:t>
      </w:r>
    </w:p>
    <w:p w14:paraId="6422FDC8" w14:textId="6F902095" w:rsidR="00D93E74" w:rsidRPr="00C26371" w:rsidRDefault="00D93E74"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 xml:space="preserve">Tel. </w:t>
      </w:r>
      <w:r w:rsidR="008A433C">
        <w:rPr>
          <w:rFonts w:ascii="Times New Roman" w:hAnsi="Times New Roman"/>
          <w:szCs w:val="24"/>
        </w:rPr>
        <w:t>cell</w:t>
      </w:r>
      <w:r w:rsidRPr="00C26371">
        <w:rPr>
          <w:rFonts w:ascii="Times New Roman" w:hAnsi="Times New Roman"/>
          <w:szCs w:val="24"/>
        </w:rPr>
        <w:t xml:space="preserve"> (416) </w:t>
      </w:r>
      <w:r w:rsidR="008A433C">
        <w:rPr>
          <w:rFonts w:ascii="Times New Roman" w:hAnsi="Times New Roman"/>
          <w:szCs w:val="24"/>
        </w:rPr>
        <w:t>312</w:t>
      </w:r>
      <w:r w:rsidRPr="00C26371">
        <w:rPr>
          <w:rFonts w:ascii="Times New Roman" w:hAnsi="Times New Roman"/>
          <w:szCs w:val="24"/>
        </w:rPr>
        <w:t>-</w:t>
      </w:r>
      <w:r w:rsidR="008A433C">
        <w:rPr>
          <w:rFonts w:ascii="Times New Roman" w:hAnsi="Times New Roman"/>
          <w:szCs w:val="24"/>
        </w:rPr>
        <w:t>8853</w:t>
      </w:r>
      <w:r w:rsidRPr="00C26371">
        <w:rPr>
          <w:rFonts w:ascii="Times New Roman" w:hAnsi="Times New Roman"/>
          <w:szCs w:val="24"/>
        </w:rPr>
        <w:t xml:space="preserve"> </w:t>
      </w:r>
    </w:p>
    <w:p w14:paraId="2D6ED32D" w14:textId="77777777" w:rsidR="00D93E74" w:rsidRPr="00C26371" w:rsidRDefault="00D93E74"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 xml:space="preserve">email: </w:t>
      </w:r>
      <w:hyperlink r:id="rId8" w:history="1">
        <w:r w:rsidRPr="00C26371">
          <w:rPr>
            <w:rStyle w:val="Hyperlink"/>
            <w:rFonts w:ascii="Times New Roman" w:hAnsi="Times New Roman"/>
            <w:color w:val="auto"/>
            <w:szCs w:val="24"/>
          </w:rPr>
          <w:t>kawakami@yorku.ca</w:t>
        </w:r>
      </w:hyperlink>
    </w:p>
    <w:p w14:paraId="0FA81FF2" w14:textId="77777777" w:rsidR="00D93E74" w:rsidRPr="00C26371" w:rsidRDefault="00D93E74" w:rsidP="00D93E74">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 xml:space="preserve">website: </w:t>
      </w:r>
      <w:hyperlink r:id="rId9" w:history="1">
        <w:r w:rsidRPr="00C26371">
          <w:rPr>
            <w:rStyle w:val="Hyperlink"/>
            <w:rFonts w:ascii="Times New Roman" w:hAnsi="Times New Roman"/>
            <w:color w:val="auto"/>
            <w:szCs w:val="24"/>
          </w:rPr>
          <w:t>http://www.kawakamilab.org/</w:t>
        </w:r>
      </w:hyperlink>
    </w:p>
    <w:p w14:paraId="15E16F98" w14:textId="77777777" w:rsidR="00D93E74" w:rsidRPr="00C26371" w:rsidRDefault="00D93E74"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b/>
          <w:szCs w:val="24"/>
        </w:rPr>
      </w:pPr>
    </w:p>
    <w:p w14:paraId="344017C9" w14:textId="77777777"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7920"/>
        </w:tabs>
        <w:ind w:right="-72"/>
        <w:jc w:val="both"/>
        <w:rPr>
          <w:rFonts w:ascii="Times New Roman" w:hAnsi="Times New Roman"/>
          <w:b/>
          <w:i/>
          <w:iCs/>
          <w:szCs w:val="24"/>
        </w:rPr>
      </w:pPr>
      <w:r w:rsidRPr="00C26371">
        <w:rPr>
          <w:rFonts w:ascii="Times New Roman" w:hAnsi="Times New Roman"/>
          <w:b/>
          <w:i/>
          <w:iCs/>
          <w:szCs w:val="24"/>
        </w:rPr>
        <w:t>Education</w:t>
      </w:r>
    </w:p>
    <w:p w14:paraId="1412056F" w14:textId="77777777" w:rsidR="00366D38" w:rsidRPr="00C26371" w:rsidRDefault="00366D38"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7920"/>
        </w:tabs>
        <w:ind w:right="-72"/>
        <w:jc w:val="both"/>
        <w:rPr>
          <w:rFonts w:ascii="Times New Roman" w:hAnsi="Times New Roman"/>
          <w:szCs w:val="24"/>
        </w:rPr>
      </w:pPr>
    </w:p>
    <w:p w14:paraId="19DD4A33" w14:textId="64866D0A"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7920"/>
        </w:tabs>
        <w:ind w:right="-72"/>
        <w:jc w:val="both"/>
        <w:rPr>
          <w:rFonts w:ascii="Times New Roman" w:hAnsi="Times New Roman"/>
          <w:szCs w:val="24"/>
        </w:rPr>
      </w:pPr>
      <w:r w:rsidRPr="00C26371">
        <w:rPr>
          <w:rFonts w:ascii="Times New Roman" w:hAnsi="Times New Roman"/>
          <w:szCs w:val="24"/>
        </w:rPr>
        <w:t>1995</w:t>
      </w:r>
      <w:r w:rsidRPr="00C26371">
        <w:rPr>
          <w:rFonts w:ascii="Times New Roman" w:hAnsi="Times New Roman"/>
          <w:szCs w:val="24"/>
        </w:rPr>
        <w:tab/>
      </w:r>
      <w:r w:rsidRPr="00C26371">
        <w:rPr>
          <w:rFonts w:ascii="Times New Roman" w:hAnsi="Times New Roman"/>
          <w:szCs w:val="24"/>
        </w:rPr>
        <w:tab/>
        <w:t>Ph.D., Psychology, University of Toronto, Canada</w:t>
      </w:r>
      <w:r w:rsidRPr="00C26371">
        <w:rPr>
          <w:rFonts w:ascii="Times New Roman" w:hAnsi="Times New Roman"/>
          <w:szCs w:val="24"/>
        </w:rPr>
        <w:tab/>
      </w:r>
    </w:p>
    <w:p w14:paraId="59743847" w14:textId="77777777"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7920"/>
        </w:tabs>
        <w:ind w:right="-72"/>
        <w:jc w:val="both"/>
        <w:rPr>
          <w:rFonts w:ascii="Times New Roman" w:hAnsi="Times New Roman"/>
          <w:szCs w:val="24"/>
        </w:rPr>
      </w:pPr>
    </w:p>
    <w:p w14:paraId="5A9FED02" w14:textId="021E0F72"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7920"/>
        </w:tabs>
        <w:ind w:right="-72"/>
        <w:jc w:val="both"/>
        <w:rPr>
          <w:rFonts w:ascii="Times New Roman" w:hAnsi="Times New Roman"/>
          <w:szCs w:val="24"/>
        </w:rPr>
      </w:pPr>
      <w:r w:rsidRPr="00C26371">
        <w:rPr>
          <w:rFonts w:ascii="Times New Roman" w:hAnsi="Times New Roman"/>
          <w:szCs w:val="24"/>
        </w:rPr>
        <w:t>1989</w:t>
      </w:r>
      <w:r w:rsidRPr="00C26371">
        <w:rPr>
          <w:rFonts w:ascii="Times New Roman" w:hAnsi="Times New Roman"/>
          <w:szCs w:val="24"/>
        </w:rPr>
        <w:tab/>
      </w:r>
      <w:r w:rsidRPr="00C26371">
        <w:rPr>
          <w:rFonts w:ascii="Times New Roman" w:hAnsi="Times New Roman"/>
          <w:szCs w:val="24"/>
        </w:rPr>
        <w:tab/>
      </w:r>
      <w:proofErr w:type="spellStart"/>
      <w:r w:rsidRPr="00C26371">
        <w:rPr>
          <w:rFonts w:ascii="Times New Roman" w:hAnsi="Times New Roman"/>
          <w:i/>
          <w:szCs w:val="24"/>
        </w:rPr>
        <w:t>Doctoraal</w:t>
      </w:r>
      <w:proofErr w:type="spellEnd"/>
      <w:r w:rsidRPr="00C26371">
        <w:rPr>
          <w:rFonts w:ascii="Times New Roman" w:hAnsi="Times New Roman"/>
          <w:szCs w:val="24"/>
        </w:rPr>
        <w:t>, Psychology, University of Amsterdam, the Netherlands</w:t>
      </w:r>
      <w:r w:rsidRPr="00C26371">
        <w:rPr>
          <w:rFonts w:ascii="Times New Roman" w:hAnsi="Times New Roman"/>
          <w:szCs w:val="24"/>
        </w:rPr>
        <w:tab/>
      </w:r>
    </w:p>
    <w:p w14:paraId="4454512C" w14:textId="77777777"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7920"/>
        </w:tabs>
        <w:ind w:right="-72"/>
        <w:jc w:val="both"/>
        <w:rPr>
          <w:rFonts w:ascii="Times New Roman" w:hAnsi="Times New Roman"/>
          <w:szCs w:val="24"/>
        </w:rPr>
      </w:pPr>
      <w:r w:rsidRPr="00C26371">
        <w:rPr>
          <w:rFonts w:ascii="Times New Roman" w:hAnsi="Times New Roman"/>
          <w:szCs w:val="24"/>
        </w:rPr>
        <w:tab/>
      </w:r>
    </w:p>
    <w:p w14:paraId="71BAF0F4" w14:textId="77777777"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7920"/>
        </w:tabs>
        <w:ind w:right="-72"/>
        <w:jc w:val="both"/>
        <w:rPr>
          <w:rFonts w:ascii="Times New Roman" w:hAnsi="Times New Roman"/>
          <w:szCs w:val="24"/>
        </w:rPr>
      </w:pPr>
      <w:r w:rsidRPr="00C26371">
        <w:rPr>
          <w:rFonts w:ascii="Times New Roman" w:hAnsi="Times New Roman"/>
          <w:szCs w:val="24"/>
        </w:rPr>
        <w:t>1986</w:t>
      </w:r>
      <w:r w:rsidRPr="00C26371">
        <w:rPr>
          <w:rFonts w:ascii="Times New Roman" w:hAnsi="Times New Roman"/>
          <w:szCs w:val="24"/>
        </w:rPr>
        <w:tab/>
      </w:r>
      <w:r w:rsidRPr="00C26371">
        <w:rPr>
          <w:rFonts w:ascii="Times New Roman" w:hAnsi="Times New Roman"/>
          <w:szCs w:val="24"/>
        </w:rPr>
        <w:tab/>
      </w:r>
      <w:proofErr w:type="spellStart"/>
      <w:r w:rsidRPr="00C26371">
        <w:rPr>
          <w:rFonts w:ascii="Times New Roman" w:hAnsi="Times New Roman"/>
          <w:i/>
          <w:szCs w:val="24"/>
        </w:rPr>
        <w:t>Propedeuse</w:t>
      </w:r>
      <w:proofErr w:type="spellEnd"/>
      <w:r w:rsidRPr="00C26371">
        <w:rPr>
          <w:rFonts w:ascii="Times New Roman" w:hAnsi="Times New Roman"/>
          <w:szCs w:val="24"/>
        </w:rPr>
        <w:t>, Psychology, University of Amsterdam, the Netherlands</w:t>
      </w:r>
      <w:r w:rsidRPr="00C26371">
        <w:rPr>
          <w:rFonts w:ascii="Times New Roman" w:hAnsi="Times New Roman"/>
          <w:szCs w:val="24"/>
        </w:rPr>
        <w:tab/>
      </w:r>
    </w:p>
    <w:p w14:paraId="2BBAB707" w14:textId="77777777"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p>
    <w:p w14:paraId="350C6115" w14:textId="77777777"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b/>
          <w:i/>
          <w:iCs/>
          <w:szCs w:val="24"/>
        </w:rPr>
      </w:pPr>
      <w:r w:rsidRPr="00C26371">
        <w:rPr>
          <w:rFonts w:ascii="Times New Roman" w:hAnsi="Times New Roman"/>
          <w:b/>
          <w:i/>
          <w:iCs/>
          <w:szCs w:val="24"/>
        </w:rPr>
        <w:t>Employment</w:t>
      </w:r>
    </w:p>
    <w:p w14:paraId="18CCE938" w14:textId="77777777" w:rsidR="00366D38" w:rsidRPr="00C26371" w:rsidRDefault="00366D38" w:rsidP="00ED7D7B">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p>
    <w:p w14:paraId="6B6D6064" w14:textId="50DB12BC" w:rsidR="00141DA6" w:rsidRPr="00C26371" w:rsidRDefault="00141DA6" w:rsidP="00141DA6">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pacing w:val="-12"/>
          <w:szCs w:val="24"/>
        </w:rPr>
      </w:pPr>
      <w:r w:rsidRPr="00C26371">
        <w:rPr>
          <w:rFonts w:ascii="Times New Roman" w:hAnsi="Times New Roman"/>
          <w:szCs w:val="24"/>
        </w:rPr>
        <w:t>2021</w:t>
      </w:r>
      <w:r w:rsidRPr="00C26371">
        <w:rPr>
          <w:rFonts w:ascii="Times New Roman" w:hAnsi="Times New Roman"/>
          <w:szCs w:val="24"/>
        </w:rPr>
        <w:tab/>
      </w:r>
      <w:r w:rsidRPr="00C26371">
        <w:rPr>
          <w:rFonts w:ascii="Times New Roman" w:hAnsi="Times New Roman"/>
          <w:szCs w:val="24"/>
        </w:rPr>
        <w:tab/>
        <w:t xml:space="preserve">Full Professor Social Psychology and </w:t>
      </w:r>
      <w:r w:rsidRPr="00C26371">
        <w:rPr>
          <w:rFonts w:ascii="Times New Roman" w:hAnsi="Times New Roman"/>
          <w:spacing w:val="-3"/>
          <w:szCs w:val="24"/>
        </w:rPr>
        <w:t>W</w:t>
      </w:r>
      <w:r w:rsidRPr="00C26371">
        <w:rPr>
          <w:rFonts w:ascii="Times New Roman" w:hAnsi="Times New Roman"/>
          <w:szCs w:val="24"/>
        </w:rPr>
        <w:t>al</w:t>
      </w:r>
      <w:r w:rsidRPr="00C26371">
        <w:rPr>
          <w:rFonts w:ascii="Times New Roman" w:hAnsi="Times New Roman"/>
          <w:spacing w:val="-6"/>
          <w:szCs w:val="24"/>
        </w:rPr>
        <w:t>t</w:t>
      </w:r>
      <w:r w:rsidRPr="00C26371">
        <w:rPr>
          <w:rFonts w:ascii="Times New Roman" w:hAnsi="Times New Roman"/>
          <w:szCs w:val="24"/>
        </w:rPr>
        <w:t>er</w:t>
      </w:r>
      <w:r w:rsidRPr="00C26371">
        <w:rPr>
          <w:rFonts w:ascii="Times New Roman" w:hAnsi="Times New Roman"/>
          <w:spacing w:val="-12"/>
          <w:szCs w:val="24"/>
        </w:rPr>
        <w:t xml:space="preserve"> </w:t>
      </w:r>
      <w:r w:rsidRPr="00C26371">
        <w:rPr>
          <w:rFonts w:ascii="Times New Roman" w:hAnsi="Times New Roman"/>
          <w:spacing w:val="-6"/>
          <w:szCs w:val="24"/>
        </w:rPr>
        <w:t>G</w:t>
      </w:r>
      <w:r w:rsidRPr="00C26371">
        <w:rPr>
          <w:rFonts w:ascii="Times New Roman" w:hAnsi="Times New Roman"/>
          <w:szCs w:val="24"/>
        </w:rPr>
        <w:t>o</w:t>
      </w:r>
      <w:r w:rsidRPr="00C26371">
        <w:rPr>
          <w:rFonts w:ascii="Times New Roman" w:hAnsi="Times New Roman"/>
          <w:spacing w:val="-4"/>
          <w:szCs w:val="24"/>
        </w:rPr>
        <w:t>r</w:t>
      </w:r>
      <w:r w:rsidRPr="00C26371">
        <w:rPr>
          <w:rFonts w:ascii="Times New Roman" w:hAnsi="Times New Roman"/>
          <w:spacing w:val="-3"/>
          <w:szCs w:val="24"/>
        </w:rPr>
        <w:t>d</w:t>
      </w:r>
      <w:r w:rsidRPr="00C26371">
        <w:rPr>
          <w:rFonts w:ascii="Times New Roman" w:hAnsi="Times New Roman"/>
          <w:szCs w:val="24"/>
        </w:rPr>
        <w:t>on</w:t>
      </w:r>
      <w:r w:rsidRPr="00C26371">
        <w:rPr>
          <w:rFonts w:ascii="Times New Roman" w:hAnsi="Times New Roman"/>
          <w:spacing w:val="-17"/>
          <w:szCs w:val="24"/>
        </w:rPr>
        <w:t xml:space="preserve"> </w:t>
      </w:r>
      <w:r w:rsidRPr="00C26371">
        <w:rPr>
          <w:rFonts w:ascii="Times New Roman" w:hAnsi="Times New Roman"/>
          <w:szCs w:val="24"/>
        </w:rPr>
        <w:t>York</w:t>
      </w:r>
      <w:r w:rsidRPr="00C26371">
        <w:rPr>
          <w:rFonts w:ascii="Times New Roman" w:hAnsi="Times New Roman"/>
          <w:spacing w:val="-17"/>
          <w:szCs w:val="24"/>
        </w:rPr>
        <w:t xml:space="preserve"> </w:t>
      </w:r>
      <w:r w:rsidRPr="00C26371">
        <w:rPr>
          <w:rFonts w:ascii="Times New Roman" w:hAnsi="Times New Roman"/>
          <w:szCs w:val="24"/>
        </w:rPr>
        <w:t>Re</w:t>
      </w:r>
      <w:r w:rsidRPr="00C26371">
        <w:rPr>
          <w:rFonts w:ascii="Times New Roman" w:hAnsi="Times New Roman"/>
          <w:spacing w:val="-5"/>
          <w:szCs w:val="24"/>
        </w:rPr>
        <w:t>s</w:t>
      </w:r>
      <w:r w:rsidRPr="00C26371">
        <w:rPr>
          <w:rFonts w:ascii="Times New Roman" w:hAnsi="Times New Roman"/>
          <w:spacing w:val="-3"/>
          <w:szCs w:val="24"/>
        </w:rPr>
        <w:t>e</w:t>
      </w:r>
      <w:r w:rsidRPr="00C26371">
        <w:rPr>
          <w:rFonts w:ascii="Times New Roman" w:hAnsi="Times New Roman"/>
          <w:szCs w:val="24"/>
        </w:rPr>
        <w:t>ar</w:t>
      </w:r>
      <w:r w:rsidRPr="00C26371">
        <w:rPr>
          <w:rFonts w:ascii="Times New Roman" w:hAnsi="Times New Roman"/>
          <w:spacing w:val="-5"/>
          <w:szCs w:val="24"/>
        </w:rPr>
        <w:t>c</w:t>
      </w:r>
      <w:r w:rsidRPr="00C26371">
        <w:rPr>
          <w:rFonts w:ascii="Times New Roman" w:hAnsi="Times New Roman"/>
          <w:szCs w:val="24"/>
        </w:rPr>
        <w:t>h</w:t>
      </w:r>
      <w:r w:rsidRPr="00C26371">
        <w:rPr>
          <w:rFonts w:ascii="Times New Roman" w:hAnsi="Times New Roman"/>
          <w:spacing w:val="-12"/>
          <w:szCs w:val="24"/>
        </w:rPr>
        <w:t xml:space="preserve"> Tier I </w:t>
      </w:r>
    </w:p>
    <w:p w14:paraId="5E17D483" w14:textId="77777777" w:rsidR="00141DA6" w:rsidRPr="00C26371" w:rsidRDefault="00141DA6" w:rsidP="00141DA6">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pacing w:val="-12"/>
          <w:szCs w:val="24"/>
        </w:rPr>
        <w:tab/>
      </w:r>
      <w:r w:rsidRPr="00C26371">
        <w:rPr>
          <w:rFonts w:ascii="Times New Roman" w:hAnsi="Times New Roman"/>
          <w:spacing w:val="-12"/>
          <w:szCs w:val="24"/>
        </w:rPr>
        <w:tab/>
      </w:r>
      <w:r w:rsidRPr="00C26371">
        <w:rPr>
          <w:rFonts w:ascii="Times New Roman" w:hAnsi="Times New Roman"/>
          <w:spacing w:val="-4"/>
          <w:szCs w:val="24"/>
        </w:rPr>
        <w:t>C</w:t>
      </w:r>
      <w:r w:rsidRPr="00C26371">
        <w:rPr>
          <w:rFonts w:ascii="Times New Roman" w:hAnsi="Times New Roman"/>
          <w:spacing w:val="-3"/>
          <w:szCs w:val="24"/>
        </w:rPr>
        <w:t>h</w:t>
      </w:r>
      <w:r w:rsidRPr="00C26371">
        <w:rPr>
          <w:rFonts w:ascii="Times New Roman" w:hAnsi="Times New Roman"/>
          <w:szCs w:val="24"/>
        </w:rPr>
        <w:t>air</w:t>
      </w:r>
      <w:r w:rsidRPr="00C26371">
        <w:rPr>
          <w:rFonts w:ascii="Times New Roman" w:hAnsi="Times New Roman"/>
          <w:spacing w:val="-17"/>
          <w:szCs w:val="24"/>
        </w:rPr>
        <w:t xml:space="preserve"> </w:t>
      </w:r>
      <w:r w:rsidRPr="00C26371">
        <w:rPr>
          <w:rFonts w:ascii="Times New Roman" w:hAnsi="Times New Roman"/>
          <w:szCs w:val="24"/>
        </w:rPr>
        <w:t>in</w:t>
      </w:r>
      <w:r w:rsidRPr="00C26371">
        <w:rPr>
          <w:rFonts w:ascii="Times New Roman" w:hAnsi="Times New Roman"/>
          <w:spacing w:val="-12"/>
          <w:szCs w:val="24"/>
        </w:rPr>
        <w:t xml:space="preserve"> </w:t>
      </w:r>
      <w:r w:rsidRPr="00C26371">
        <w:rPr>
          <w:rFonts w:ascii="Times New Roman" w:hAnsi="Times New Roman"/>
          <w:spacing w:val="-7"/>
          <w:szCs w:val="24"/>
        </w:rPr>
        <w:t>E</w:t>
      </w:r>
      <w:r w:rsidRPr="00C26371">
        <w:rPr>
          <w:rFonts w:ascii="Times New Roman" w:hAnsi="Times New Roman"/>
          <w:spacing w:val="-3"/>
          <w:szCs w:val="24"/>
        </w:rPr>
        <w:t>q</w:t>
      </w:r>
      <w:r w:rsidRPr="00C26371">
        <w:rPr>
          <w:rFonts w:ascii="Times New Roman" w:hAnsi="Times New Roman"/>
          <w:szCs w:val="24"/>
        </w:rPr>
        <w:t>uity</w:t>
      </w:r>
      <w:r w:rsidRPr="00C26371">
        <w:rPr>
          <w:rFonts w:ascii="Times New Roman" w:hAnsi="Times New Roman"/>
          <w:spacing w:val="-17"/>
          <w:szCs w:val="24"/>
        </w:rPr>
        <w:t xml:space="preserve"> </w:t>
      </w:r>
      <w:r w:rsidRPr="00C26371">
        <w:rPr>
          <w:rFonts w:ascii="Times New Roman" w:hAnsi="Times New Roman"/>
          <w:szCs w:val="24"/>
        </w:rPr>
        <w:t>a</w:t>
      </w:r>
      <w:r w:rsidRPr="00C26371">
        <w:rPr>
          <w:rFonts w:ascii="Times New Roman" w:hAnsi="Times New Roman"/>
          <w:spacing w:val="-3"/>
          <w:szCs w:val="24"/>
        </w:rPr>
        <w:t>nd</w:t>
      </w:r>
      <w:r w:rsidRPr="00C26371">
        <w:rPr>
          <w:rFonts w:ascii="Times New Roman" w:hAnsi="Times New Roman"/>
          <w:szCs w:val="24"/>
        </w:rPr>
        <w:t xml:space="preserve"> Div</w:t>
      </w:r>
      <w:r w:rsidRPr="00C26371">
        <w:rPr>
          <w:rFonts w:ascii="Times New Roman" w:hAnsi="Times New Roman"/>
          <w:spacing w:val="-3"/>
          <w:szCs w:val="24"/>
        </w:rPr>
        <w:t>e</w:t>
      </w:r>
      <w:r w:rsidRPr="00C26371">
        <w:rPr>
          <w:rFonts w:ascii="Times New Roman" w:hAnsi="Times New Roman"/>
          <w:szCs w:val="24"/>
        </w:rPr>
        <w:t>rsity York University</w:t>
      </w:r>
    </w:p>
    <w:p w14:paraId="53408CEA" w14:textId="77777777" w:rsidR="00141DA6" w:rsidRPr="00C26371" w:rsidRDefault="00141DA6" w:rsidP="00141DA6">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p>
    <w:p w14:paraId="36F53ECB" w14:textId="7EB9BF3B"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2013</w:t>
      </w:r>
      <w:r w:rsidR="00D056FB" w:rsidRPr="00C26371">
        <w:rPr>
          <w:rFonts w:ascii="Times New Roman" w:hAnsi="Times New Roman"/>
          <w:szCs w:val="24"/>
        </w:rPr>
        <w:tab/>
      </w:r>
      <w:r w:rsidRPr="00C26371">
        <w:rPr>
          <w:rFonts w:ascii="Times New Roman" w:hAnsi="Times New Roman"/>
          <w:szCs w:val="24"/>
        </w:rPr>
        <w:tab/>
        <w:t>Full Professor Social Psychology, York University</w:t>
      </w:r>
    </w:p>
    <w:p w14:paraId="7976B541" w14:textId="77777777"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p>
    <w:p w14:paraId="5A1471B4" w14:textId="77777777"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 xml:space="preserve">2004 </w:t>
      </w:r>
      <w:r w:rsidRPr="00C26371">
        <w:rPr>
          <w:rFonts w:ascii="Times New Roman" w:hAnsi="Times New Roman"/>
          <w:szCs w:val="24"/>
        </w:rPr>
        <w:tab/>
      </w:r>
      <w:r w:rsidRPr="00C26371">
        <w:rPr>
          <w:rFonts w:ascii="Times New Roman" w:hAnsi="Times New Roman"/>
          <w:szCs w:val="24"/>
        </w:rPr>
        <w:tab/>
        <w:t>Associate Professor Social Psychology, York University</w:t>
      </w:r>
    </w:p>
    <w:p w14:paraId="5D5AE03A" w14:textId="77777777"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p>
    <w:p w14:paraId="0259091C" w14:textId="77777777"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2002</w:t>
      </w:r>
      <w:r w:rsidRPr="00C26371">
        <w:rPr>
          <w:rFonts w:ascii="Times New Roman" w:hAnsi="Times New Roman"/>
          <w:szCs w:val="24"/>
        </w:rPr>
        <w:tab/>
      </w:r>
      <w:r w:rsidRPr="00C26371">
        <w:rPr>
          <w:rFonts w:ascii="Times New Roman" w:hAnsi="Times New Roman"/>
          <w:szCs w:val="24"/>
        </w:rPr>
        <w:tab/>
        <w:t>Assistant Professor Social Psychology, York University</w:t>
      </w:r>
    </w:p>
    <w:p w14:paraId="2CBF2A33" w14:textId="77777777" w:rsidR="00461C60" w:rsidRPr="00C26371" w:rsidRDefault="00461C60" w:rsidP="00461C60">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p>
    <w:p w14:paraId="3CC2B4C1" w14:textId="65198543" w:rsidR="00461C60" w:rsidRPr="00C26371" w:rsidRDefault="00461C60" w:rsidP="009963C8">
      <w:pPr>
        <w:pStyle w:val="ListParagraph"/>
        <w:numPr>
          <w:ilvl w:val="1"/>
          <w:numId w:val="19"/>
        </w:num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r w:rsidRPr="00C26371">
        <w:rPr>
          <w:rFonts w:ascii="Times New Roman" w:hAnsi="Times New Roman"/>
          <w:szCs w:val="24"/>
        </w:rPr>
        <w:t>Assistant Professor Social Psychology, University of Nijmegen</w:t>
      </w:r>
    </w:p>
    <w:p w14:paraId="149D32DF" w14:textId="77777777" w:rsidR="00461C60" w:rsidRPr="00C26371" w:rsidRDefault="00461C60" w:rsidP="00461C60">
      <w:pPr>
        <w:tabs>
          <w:tab w:val="left" w:pos="720"/>
          <w:tab w:val="left" w:pos="1440"/>
          <w:tab w:val="left" w:pos="2160"/>
          <w:tab w:val="left" w:pos="3060"/>
          <w:tab w:val="left" w:pos="3780"/>
          <w:tab w:val="left" w:pos="8100"/>
        </w:tabs>
        <w:ind w:right="-72"/>
        <w:jc w:val="both"/>
        <w:rPr>
          <w:rFonts w:ascii="Times New Roman" w:hAnsi="Times New Roman"/>
          <w:szCs w:val="24"/>
        </w:rPr>
      </w:pPr>
    </w:p>
    <w:p w14:paraId="5C82D0BB" w14:textId="77777777" w:rsidR="009963C8" w:rsidRPr="00C26371" w:rsidRDefault="009963C8" w:rsidP="00461C60">
      <w:pPr>
        <w:tabs>
          <w:tab w:val="left" w:pos="720"/>
          <w:tab w:val="left" w:pos="1440"/>
          <w:tab w:val="left" w:pos="2160"/>
          <w:tab w:val="left" w:pos="3060"/>
          <w:tab w:val="left" w:pos="3780"/>
          <w:tab w:val="left" w:pos="8100"/>
        </w:tabs>
        <w:ind w:right="-72"/>
        <w:jc w:val="both"/>
        <w:rPr>
          <w:rFonts w:ascii="Times New Roman" w:hAnsi="Times New Roman"/>
          <w:szCs w:val="24"/>
        </w:rPr>
      </w:pPr>
    </w:p>
    <w:p w14:paraId="0AF40CBA" w14:textId="0F2C351D" w:rsidR="009963C8" w:rsidRPr="00C26371" w:rsidRDefault="00B20CFB" w:rsidP="00007D2C">
      <w:pPr>
        <w:pStyle w:val="Heading1"/>
      </w:pPr>
      <w:bookmarkStart w:id="2" w:name="_Toc152601189"/>
      <w:r w:rsidRPr="00C26371">
        <w:t xml:space="preserve">SELECTED </w:t>
      </w:r>
      <w:r w:rsidR="009963C8" w:rsidRPr="00C26371">
        <w:t>AWARDS AND DISTINCTIONS</w:t>
      </w:r>
      <w:bookmarkEnd w:id="2"/>
    </w:p>
    <w:p w14:paraId="7303990C"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50A324B2" w14:textId="78B774A8" w:rsidR="009E13F1" w:rsidRPr="009E13F1" w:rsidRDefault="009E13F1" w:rsidP="009E13F1">
      <w:pPr>
        <w:tabs>
          <w:tab w:val="left" w:pos="-1440"/>
          <w:tab w:val="left" w:pos="-720"/>
        </w:tabs>
        <w:ind w:left="1418" w:right="-72" w:hanging="1418"/>
        <w:rPr>
          <w:rFonts w:ascii="Times New Roman" w:hAnsi="Times New Roman"/>
          <w:szCs w:val="24"/>
          <w:lang w:val="en-GB"/>
        </w:rPr>
      </w:pPr>
      <w:r>
        <w:rPr>
          <w:rFonts w:ascii="Times New Roman" w:hAnsi="Times New Roman"/>
          <w:szCs w:val="24"/>
        </w:rPr>
        <w:t>2026-2028</w:t>
      </w:r>
      <w:r>
        <w:rPr>
          <w:rFonts w:ascii="Times New Roman" w:hAnsi="Times New Roman"/>
          <w:szCs w:val="24"/>
        </w:rPr>
        <w:tab/>
        <w:t xml:space="preserve">Advisory Board, Leverhulme Trust Grant entitled </w:t>
      </w:r>
      <w:r w:rsidRPr="009E13F1">
        <w:rPr>
          <w:rFonts w:ascii="Times New Roman" w:hAnsi="Times New Roman"/>
          <w:szCs w:val="24"/>
          <w:lang w:val="en-GB"/>
        </w:rPr>
        <w:t>Can Media Representations Improve Social Attitudes Towards Disability?</w:t>
      </w:r>
      <w:r>
        <w:rPr>
          <w:rFonts w:ascii="Times New Roman" w:hAnsi="Times New Roman"/>
          <w:szCs w:val="24"/>
          <w:u w:val="single"/>
          <w:lang w:val="en-GB"/>
        </w:rPr>
        <w:t xml:space="preserve"> </w:t>
      </w:r>
      <w:r w:rsidRPr="009E13F1">
        <w:rPr>
          <w:rFonts w:ascii="Times New Roman" w:hAnsi="Times New Roman"/>
          <w:szCs w:val="24"/>
          <w:lang w:val="en-GB"/>
        </w:rPr>
        <w:t xml:space="preserve">Applicants: Catalin Brylla, Dan </w:t>
      </w:r>
      <w:r w:rsidRPr="009E13F1">
        <w:rPr>
          <w:rFonts w:ascii="Times New Roman" w:hAnsi="Times New Roman"/>
          <w:szCs w:val="24"/>
          <w:lang w:val="en-GB"/>
        </w:rPr>
        <w:lastRenderedPageBreak/>
        <w:t>Jackson</w:t>
      </w:r>
      <w:r>
        <w:rPr>
          <w:rFonts w:ascii="Times New Roman" w:hAnsi="Times New Roman"/>
          <w:szCs w:val="24"/>
          <w:lang w:val="en-GB"/>
        </w:rPr>
        <w:t>,</w:t>
      </w:r>
      <w:r w:rsidRPr="009E13F1">
        <w:rPr>
          <w:rFonts w:ascii="Times New Roman" w:hAnsi="Times New Roman"/>
          <w:szCs w:val="24"/>
          <w:lang w:val="en-GB"/>
        </w:rPr>
        <w:t xml:space="preserve"> Geoff Haddock</w:t>
      </w:r>
      <w:r>
        <w:rPr>
          <w:rFonts w:ascii="Times New Roman" w:hAnsi="Times New Roman"/>
          <w:szCs w:val="24"/>
          <w:lang w:val="en-GB"/>
        </w:rPr>
        <w:t xml:space="preserve">, </w:t>
      </w:r>
      <w:r w:rsidRPr="009E13F1">
        <w:rPr>
          <w:rFonts w:ascii="Times New Roman" w:hAnsi="Times New Roman"/>
          <w:szCs w:val="24"/>
          <w:lang w:val="en-GB"/>
        </w:rPr>
        <w:t xml:space="preserve">Miguel Ramos, </w:t>
      </w:r>
      <w:r>
        <w:rPr>
          <w:rFonts w:ascii="Times New Roman" w:hAnsi="Times New Roman"/>
          <w:szCs w:val="24"/>
          <w:lang w:val="en-GB"/>
        </w:rPr>
        <w:t xml:space="preserve">and </w:t>
      </w:r>
      <w:r w:rsidRPr="009E13F1">
        <w:rPr>
          <w:rFonts w:ascii="Times New Roman" w:hAnsi="Times New Roman"/>
          <w:szCs w:val="24"/>
          <w:lang w:val="en-GB"/>
        </w:rPr>
        <w:t>Carla Branco</w:t>
      </w:r>
      <w:r>
        <w:rPr>
          <w:rFonts w:ascii="Times New Roman" w:hAnsi="Times New Roman"/>
          <w:szCs w:val="24"/>
          <w:lang w:val="en-GB"/>
        </w:rPr>
        <w:t xml:space="preserve"> with the </w:t>
      </w:r>
      <w:r w:rsidRPr="009E13F1">
        <w:rPr>
          <w:rFonts w:ascii="Times New Roman" w:hAnsi="Times New Roman"/>
          <w:szCs w:val="24"/>
          <w:lang w:val="en-GB"/>
        </w:rPr>
        <w:t>BFI, BBC, Channel 4</w:t>
      </w:r>
      <w:r>
        <w:rPr>
          <w:rFonts w:ascii="Times New Roman" w:hAnsi="Times New Roman"/>
          <w:szCs w:val="24"/>
          <w:lang w:val="en-GB"/>
        </w:rPr>
        <w:t>,</w:t>
      </w:r>
      <w:r w:rsidRPr="009E13F1">
        <w:rPr>
          <w:rFonts w:ascii="Times New Roman" w:hAnsi="Times New Roman"/>
          <w:szCs w:val="24"/>
          <w:lang w:val="en-GB"/>
        </w:rPr>
        <w:t xml:space="preserve"> and ITV</w:t>
      </w:r>
      <w:r>
        <w:rPr>
          <w:rFonts w:ascii="Times New Roman" w:hAnsi="Times New Roman"/>
          <w:szCs w:val="24"/>
          <w:lang w:val="en-GB"/>
        </w:rPr>
        <w:t>.</w:t>
      </w:r>
    </w:p>
    <w:p w14:paraId="38466B13" w14:textId="77777777" w:rsidR="009E13F1" w:rsidRDefault="009E13F1" w:rsidP="00521E81">
      <w:pPr>
        <w:tabs>
          <w:tab w:val="left" w:pos="-1440"/>
          <w:tab w:val="left" w:pos="-720"/>
        </w:tabs>
        <w:ind w:left="1418" w:right="-72" w:hanging="1418"/>
        <w:rPr>
          <w:rFonts w:ascii="Times New Roman" w:hAnsi="Times New Roman"/>
          <w:szCs w:val="24"/>
        </w:rPr>
      </w:pPr>
    </w:p>
    <w:p w14:paraId="0E647F2A" w14:textId="74B488F1" w:rsidR="00521E81" w:rsidRDefault="00521E81" w:rsidP="00521E81">
      <w:pPr>
        <w:tabs>
          <w:tab w:val="left" w:pos="-1440"/>
          <w:tab w:val="left" w:pos="-720"/>
        </w:tabs>
        <w:ind w:left="1418" w:right="-72" w:hanging="1418"/>
        <w:rPr>
          <w:rFonts w:ascii="Times New Roman" w:hAnsi="Times New Roman"/>
          <w:szCs w:val="24"/>
        </w:rPr>
      </w:pPr>
      <w:r w:rsidRPr="00C26371">
        <w:rPr>
          <w:rFonts w:ascii="Times New Roman" w:hAnsi="Times New Roman"/>
          <w:szCs w:val="24"/>
        </w:rPr>
        <w:t>202</w:t>
      </w:r>
      <w:r>
        <w:rPr>
          <w:rFonts w:ascii="Times New Roman" w:hAnsi="Times New Roman"/>
          <w:szCs w:val="24"/>
        </w:rPr>
        <w:t>5</w:t>
      </w:r>
      <w:r w:rsidRPr="00C26371">
        <w:rPr>
          <w:rFonts w:ascii="Times New Roman" w:hAnsi="Times New Roman"/>
          <w:szCs w:val="24"/>
        </w:rPr>
        <w:tab/>
      </w:r>
      <w:r>
        <w:rPr>
          <w:rFonts w:ascii="Times New Roman" w:hAnsi="Times New Roman"/>
          <w:szCs w:val="24"/>
        </w:rPr>
        <w:t>York University Research Award</w:t>
      </w:r>
    </w:p>
    <w:p w14:paraId="6C8B696E" w14:textId="77777777" w:rsidR="00706593" w:rsidRPr="00C26371" w:rsidRDefault="00706593" w:rsidP="00521E81">
      <w:pPr>
        <w:tabs>
          <w:tab w:val="left" w:pos="-1440"/>
          <w:tab w:val="left" w:pos="-720"/>
        </w:tabs>
        <w:ind w:left="1418" w:right="-72" w:hanging="1418"/>
        <w:rPr>
          <w:rFonts w:ascii="Times New Roman" w:hAnsi="Times New Roman"/>
          <w:szCs w:val="24"/>
        </w:rPr>
      </w:pPr>
    </w:p>
    <w:p w14:paraId="7EA02BF3" w14:textId="311EE605" w:rsidR="00BF094D" w:rsidRPr="00C26371" w:rsidRDefault="00BF094D" w:rsidP="00BF094D">
      <w:pPr>
        <w:tabs>
          <w:tab w:val="left" w:pos="-1440"/>
          <w:tab w:val="left" w:pos="-720"/>
        </w:tabs>
        <w:ind w:left="1418" w:right="-72" w:hanging="1418"/>
        <w:rPr>
          <w:rFonts w:ascii="Times New Roman" w:hAnsi="Times New Roman"/>
          <w:szCs w:val="24"/>
        </w:rPr>
      </w:pPr>
      <w:r w:rsidRPr="00C26371">
        <w:rPr>
          <w:rFonts w:ascii="Times New Roman" w:hAnsi="Times New Roman"/>
          <w:szCs w:val="24"/>
        </w:rPr>
        <w:t>202</w:t>
      </w:r>
      <w:r>
        <w:rPr>
          <w:rFonts w:ascii="Times New Roman" w:hAnsi="Times New Roman"/>
          <w:szCs w:val="24"/>
        </w:rPr>
        <w:t>4</w:t>
      </w:r>
      <w:r w:rsidRPr="00C26371">
        <w:rPr>
          <w:rFonts w:ascii="Times New Roman" w:hAnsi="Times New Roman"/>
          <w:szCs w:val="24"/>
        </w:rPr>
        <w:tab/>
        <w:t xml:space="preserve">Fellow of the </w:t>
      </w:r>
      <w:r>
        <w:rPr>
          <w:rFonts w:ascii="Times New Roman" w:hAnsi="Times New Roman"/>
          <w:szCs w:val="24"/>
        </w:rPr>
        <w:t xml:space="preserve">Royal </w:t>
      </w:r>
      <w:r w:rsidRPr="00C26371">
        <w:rPr>
          <w:rFonts w:ascii="Times New Roman" w:hAnsi="Times New Roman"/>
          <w:szCs w:val="24"/>
        </w:rPr>
        <w:t xml:space="preserve">Society of </w:t>
      </w:r>
      <w:r>
        <w:rPr>
          <w:rFonts w:ascii="Times New Roman" w:hAnsi="Times New Roman"/>
          <w:szCs w:val="24"/>
        </w:rPr>
        <w:t>Canada</w:t>
      </w:r>
      <w:r w:rsidRPr="00C26371">
        <w:rPr>
          <w:rFonts w:ascii="Times New Roman" w:hAnsi="Times New Roman"/>
          <w:szCs w:val="24"/>
        </w:rPr>
        <w:t xml:space="preserve"> (</w:t>
      </w:r>
      <w:r>
        <w:rPr>
          <w:rFonts w:ascii="Times New Roman" w:hAnsi="Times New Roman"/>
          <w:szCs w:val="24"/>
        </w:rPr>
        <w:t>RSC</w:t>
      </w:r>
      <w:r w:rsidRPr="00C26371">
        <w:rPr>
          <w:rFonts w:ascii="Times New Roman" w:hAnsi="Times New Roman"/>
          <w:szCs w:val="24"/>
        </w:rPr>
        <w:t>)</w:t>
      </w:r>
    </w:p>
    <w:p w14:paraId="516B0298" w14:textId="77777777" w:rsidR="00706593" w:rsidRDefault="00706593" w:rsidP="009963C8">
      <w:pPr>
        <w:tabs>
          <w:tab w:val="left" w:pos="-1440"/>
          <w:tab w:val="left" w:pos="-720"/>
        </w:tabs>
        <w:ind w:left="1418" w:right="-72" w:hanging="1418"/>
        <w:rPr>
          <w:rFonts w:ascii="Times New Roman" w:hAnsi="Times New Roman"/>
          <w:szCs w:val="24"/>
        </w:rPr>
      </w:pPr>
    </w:p>
    <w:p w14:paraId="6C134443" w14:textId="3B589C25" w:rsidR="009963C8" w:rsidRPr="00C26371" w:rsidRDefault="009963C8" w:rsidP="009963C8">
      <w:pPr>
        <w:tabs>
          <w:tab w:val="left" w:pos="-1440"/>
          <w:tab w:val="left" w:pos="-720"/>
        </w:tabs>
        <w:ind w:left="1418" w:right="-72" w:hanging="1418"/>
        <w:rPr>
          <w:rFonts w:ascii="Times New Roman" w:hAnsi="Times New Roman"/>
          <w:szCs w:val="24"/>
        </w:rPr>
      </w:pPr>
      <w:r w:rsidRPr="00C26371">
        <w:rPr>
          <w:rFonts w:ascii="Times New Roman" w:hAnsi="Times New Roman"/>
          <w:szCs w:val="24"/>
        </w:rPr>
        <w:t>2022</w:t>
      </w:r>
      <w:r w:rsidRPr="00C26371">
        <w:rPr>
          <w:rFonts w:ascii="Times New Roman" w:hAnsi="Times New Roman"/>
          <w:szCs w:val="24"/>
        </w:rPr>
        <w:tab/>
        <w:t>York University Faculty of Health, Acknowledging Impact</w:t>
      </w:r>
    </w:p>
    <w:p w14:paraId="3A2EB58D" w14:textId="77777777" w:rsidR="009963C8" w:rsidRPr="00C26371" w:rsidRDefault="009963C8" w:rsidP="009963C8">
      <w:pPr>
        <w:tabs>
          <w:tab w:val="left" w:pos="-1440"/>
          <w:tab w:val="left" w:pos="-720"/>
        </w:tabs>
        <w:ind w:left="1418" w:right="-72" w:hanging="1418"/>
        <w:rPr>
          <w:rFonts w:ascii="Times New Roman" w:hAnsi="Times New Roman"/>
          <w:szCs w:val="24"/>
        </w:rPr>
      </w:pPr>
    </w:p>
    <w:p w14:paraId="71055DDF" w14:textId="77777777" w:rsidR="009963C8" w:rsidRPr="00C26371" w:rsidRDefault="009963C8" w:rsidP="009963C8">
      <w:pPr>
        <w:tabs>
          <w:tab w:val="left" w:pos="-1440"/>
          <w:tab w:val="left" w:pos="-720"/>
        </w:tabs>
        <w:ind w:left="1418" w:right="-72" w:hanging="1418"/>
        <w:rPr>
          <w:rFonts w:ascii="Times New Roman" w:hAnsi="Times New Roman"/>
          <w:szCs w:val="24"/>
        </w:rPr>
      </w:pPr>
      <w:r w:rsidRPr="00C26371">
        <w:rPr>
          <w:rFonts w:ascii="Times New Roman" w:hAnsi="Times New Roman"/>
          <w:szCs w:val="24"/>
        </w:rPr>
        <w:t>2021</w:t>
      </w:r>
      <w:r w:rsidRPr="00C26371">
        <w:rPr>
          <w:rFonts w:ascii="Times New Roman" w:hAnsi="Times New Roman"/>
          <w:szCs w:val="24"/>
        </w:rPr>
        <w:tab/>
        <w:t>Fellow of the Society of the Psychological Study of Social Issues (SPSSI)</w:t>
      </w:r>
    </w:p>
    <w:p w14:paraId="75EF2719" w14:textId="77777777" w:rsidR="009963C8" w:rsidRPr="00C26371" w:rsidRDefault="009963C8" w:rsidP="009963C8">
      <w:pPr>
        <w:tabs>
          <w:tab w:val="left" w:pos="-1440"/>
          <w:tab w:val="left" w:pos="-720"/>
        </w:tabs>
        <w:ind w:left="1418" w:right="-72" w:hanging="1418"/>
        <w:rPr>
          <w:rFonts w:ascii="Times New Roman" w:hAnsi="Times New Roman"/>
          <w:szCs w:val="24"/>
        </w:rPr>
      </w:pPr>
    </w:p>
    <w:p w14:paraId="2E17C445" w14:textId="11CDDC44"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pacing w:val="-12"/>
          <w:szCs w:val="24"/>
        </w:rPr>
      </w:pPr>
      <w:r w:rsidRPr="00C26371">
        <w:rPr>
          <w:rFonts w:ascii="Times New Roman" w:hAnsi="Times New Roman"/>
          <w:szCs w:val="24"/>
        </w:rPr>
        <w:t>2021</w:t>
      </w:r>
      <w:r w:rsidR="001B1582" w:rsidRPr="00C26371">
        <w:rPr>
          <w:rFonts w:ascii="Times New Roman" w:hAnsi="Times New Roman"/>
          <w:szCs w:val="24"/>
        </w:rPr>
        <w:t>-2026</w:t>
      </w:r>
      <w:r w:rsidRPr="00C26371">
        <w:rPr>
          <w:rFonts w:ascii="Times New Roman" w:hAnsi="Times New Roman"/>
          <w:szCs w:val="24"/>
        </w:rPr>
        <w:tab/>
      </w:r>
      <w:r w:rsidRPr="00C26371">
        <w:rPr>
          <w:rFonts w:ascii="Times New Roman" w:hAnsi="Times New Roman"/>
          <w:spacing w:val="-3"/>
          <w:szCs w:val="24"/>
        </w:rPr>
        <w:t>W</w:t>
      </w:r>
      <w:r w:rsidRPr="00C26371">
        <w:rPr>
          <w:rFonts w:ascii="Times New Roman" w:hAnsi="Times New Roman"/>
          <w:szCs w:val="24"/>
        </w:rPr>
        <w:t>al</w:t>
      </w:r>
      <w:r w:rsidRPr="00C26371">
        <w:rPr>
          <w:rFonts w:ascii="Times New Roman" w:hAnsi="Times New Roman"/>
          <w:spacing w:val="-6"/>
          <w:szCs w:val="24"/>
        </w:rPr>
        <w:t>t</w:t>
      </w:r>
      <w:r w:rsidRPr="00C26371">
        <w:rPr>
          <w:rFonts w:ascii="Times New Roman" w:hAnsi="Times New Roman"/>
          <w:szCs w:val="24"/>
        </w:rPr>
        <w:t>er</w:t>
      </w:r>
      <w:r w:rsidRPr="00C26371">
        <w:rPr>
          <w:rFonts w:ascii="Times New Roman" w:hAnsi="Times New Roman"/>
          <w:spacing w:val="-12"/>
          <w:szCs w:val="24"/>
        </w:rPr>
        <w:t xml:space="preserve"> </w:t>
      </w:r>
      <w:r w:rsidRPr="00C26371">
        <w:rPr>
          <w:rFonts w:ascii="Times New Roman" w:hAnsi="Times New Roman"/>
          <w:spacing w:val="-6"/>
          <w:szCs w:val="24"/>
        </w:rPr>
        <w:t>G</w:t>
      </w:r>
      <w:r w:rsidRPr="00C26371">
        <w:rPr>
          <w:rFonts w:ascii="Times New Roman" w:hAnsi="Times New Roman"/>
          <w:szCs w:val="24"/>
        </w:rPr>
        <w:t>o</w:t>
      </w:r>
      <w:r w:rsidRPr="00C26371">
        <w:rPr>
          <w:rFonts w:ascii="Times New Roman" w:hAnsi="Times New Roman"/>
          <w:spacing w:val="-4"/>
          <w:szCs w:val="24"/>
        </w:rPr>
        <w:t>r</w:t>
      </w:r>
      <w:r w:rsidRPr="00C26371">
        <w:rPr>
          <w:rFonts w:ascii="Times New Roman" w:hAnsi="Times New Roman"/>
          <w:spacing w:val="-3"/>
          <w:szCs w:val="24"/>
        </w:rPr>
        <w:t>d</w:t>
      </w:r>
      <w:r w:rsidRPr="00C26371">
        <w:rPr>
          <w:rFonts w:ascii="Times New Roman" w:hAnsi="Times New Roman"/>
          <w:szCs w:val="24"/>
        </w:rPr>
        <w:t>on</w:t>
      </w:r>
      <w:r w:rsidRPr="00C26371">
        <w:rPr>
          <w:rFonts w:ascii="Times New Roman" w:hAnsi="Times New Roman"/>
          <w:spacing w:val="-17"/>
          <w:szCs w:val="24"/>
        </w:rPr>
        <w:t xml:space="preserve"> </w:t>
      </w:r>
      <w:r w:rsidRPr="00C26371">
        <w:rPr>
          <w:rFonts w:ascii="Times New Roman" w:hAnsi="Times New Roman"/>
          <w:szCs w:val="24"/>
        </w:rPr>
        <w:t>Re</w:t>
      </w:r>
      <w:r w:rsidRPr="00C26371">
        <w:rPr>
          <w:rFonts w:ascii="Times New Roman" w:hAnsi="Times New Roman"/>
          <w:spacing w:val="-5"/>
          <w:szCs w:val="24"/>
        </w:rPr>
        <w:t>s</w:t>
      </w:r>
      <w:r w:rsidRPr="00C26371">
        <w:rPr>
          <w:rFonts w:ascii="Times New Roman" w:hAnsi="Times New Roman"/>
          <w:spacing w:val="-3"/>
          <w:szCs w:val="24"/>
        </w:rPr>
        <w:t>e</w:t>
      </w:r>
      <w:r w:rsidRPr="00C26371">
        <w:rPr>
          <w:rFonts w:ascii="Times New Roman" w:hAnsi="Times New Roman"/>
          <w:szCs w:val="24"/>
        </w:rPr>
        <w:t>ar</w:t>
      </w:r>
      <w:r w:rsidRPr="00C26371">
        <w:rPr>
          <w:rFonts w:ascii="Times New Roman" w:hAnsi="Times New Roman"/>
          <w:spacing w:val="-5"/>
          <w:szCs w:val="24"/>
        </w:rPr>
        <w:t>c</w:t>
      </w:r>
      <w:r w:rsidRPr="00C26371">
        <w:rPr>
          <w:rFonts w:ascii="Times New Roman" w:hAnsi="Times New Roman"/>
          <w:szCs w:val="24"/>
        </w:rPr>
        <w:t>h</w:t>
      </w:r>
      <w:r w:rsidRPr="00C26371">
        <w:rPr>
          <w:rFonts w:ascii="Times New Roman" w:hAnsi="Times New Roman"/>
          <w:spacing w:val="-12"/>
          <w:szCs w:val="24"/>
        </w:rPr>
        <w:t xml:space="preserve"> Tier I </w:t>
      </w:r>
      <w:r w:rsidR="00515BA6" w:rsidRPr="00C26371">
        <w:rPr>
          <w:rFonts w:ascii="Times New Roman" w:hAnsi="Times New Roman"/>
          <w:spacing w:val="-12"/>
          <w:szCs w:val="24"/>
        </w:rPr>
        <w:t xml:space="preserve"> </w:t>
      </w:r>
      <w:r w:rsidRPr="00C26371">
        <w:rPr>
          <w:rFonts w:ascii="Times New Roman" w:hAnsi="Times New Roman"/>
          <w:spacing w:val="-4"/>
          <w:szCs w:val="24"/>
        </w:rPr>
        <w:t>C</w:t>
      </w:r>
      <w:r w:rsidRPr="00C26371">
        <w:rPr>
          <w:rFonts w:ascii="Times New Roman" w:hAnsi="Times New Roman"/>
          <w:spacing w:val="-3"/>
          <w:szCs w:val="24"/>
        </w:rPr>
        <w:t>h</w:t>
      </w:r>
      <w:r w:rsidRPr="00C26371">
        <w:rPr>
          <w:rFonts w:ascii="Times New Roman" w:hAnsi="Times New Roman"/>
          <w:szCs w:val="24"/>
        </w:rPr>
        <w:t>air</w:t>
      </w:r>
      <w:r w:rsidRPr="00C26371">
        <w:rPr>
          <w:rFonts w:ascii="Times New Roman" w:hAnsi="Times New Roman"/>
          <w:spacing w:val="-17"/>
          <w:szCs w:val="24"/>
        </w:rPr>
        <w:t xml:space="preserve"> </w:t>
      </w:r>
      <w:r w:rsidRPr="00C26371">
        <w:rPr>
          <w:rFonts w:ascii="Times New Roman" w:hAnsi="Times New Roman"/>
          <w:szCs w:val="24"/>
        </w:rPr>
        <w:t>in</w:t>
      </w:r>
      <w:r w:rsidRPr="00C26371">
        <w:rPr>
          <w:rFonts w:ascii="Times New Roman" w:hAnsi="Times New Roman"/>
          <w:spacing w:val="-12"/>
          <w:szCs w:val="24"/>
        </w:rPr>
        <w:t xml:space="preserve"> </w:t>
      </w:r>
      <w:r w:rsidRPr="00C26371">
        <w:rPr>
          <w:rFonts w:ascii="Times New Roman" w:hAnsi="Times New Roman"/>
          <w:spacing w:val="-7"/>
          <w:szCs w:val="24"/>
        </w:rPr>
        <w:t>E</w:t>
      </w:r>
      <w:r w:rsidRPr="00C26371">
        <w:rPr>
          <w:rFonts w:ascii="Times New Roman" w:hAnsi="Times New Roman"/>
          <w:spacing w:val="-3"/>
          <w:szCs w:val="24"/>
        </w:rPr>
        <w:t>q</w:t>
      </w:r>
      <w:r w:rsidRPr="00C26371">
        <w:rPr>
          <w:rFonts w:ascii="Times New Roman" w:hAnsi="Times New Roman"/>
          <w:szCs w:val="24"/>
        </w:rPr>
        <w:t>uity</w:t>
      </w:r>
      <w:r w:rsidRPr="00C26371">
        <w:rPr>
          <w:rFonts w:ascii="Times New Roman" w:hAnsi="Times New Roman"/>
          <w:spacing w:val="-17"/>
          <w:szCs w:val="24"/>
        </w:rPr>
        <w:t xml:space="preserve"> </w:t>
      </w:r>
      <w:r w:rsidRPr="00C26371">
        <w:rPr>
          <w:rFonts w:ascii="Times New Roman" w:hAnsi="Times New Roman"/>
          <w:szCs w:val="24"/>
        </w:rPr>
        <w:t>a</w:t>
      </w:r>
      <w:r w:rsidRPr="00C26371">
        <w:rPr>
          <w:rFonts w:ascii="Times New Roman" w:hAnsi="Times New Roman"/>
          <w:spacing w:val="-3"/>
          <w:szCs w:val="24"/>
        </w:rPr>
        <w:t>nd</w:t>
      </w:r>
      <w:r w:rsidRPr="00C26371">
        <w:rPr>
          <w:rFonts w:ascii="Times New Roman" w:hAnsi="Times New Roman"/>
          <w:szCs w:val="24"/>
        </w:rPr>
        <w:t xml:space="preserve"> Div</w:t>
      </w:r>
      <w:r w:rsidRPr="00C26371">
        <w:rPr>
          <w:rFonts w:ascii="Times New Roman" w:hAnsi="Times New Roman"/>
          <w:spacing w:val="-3"/>
          <w:szCs w:val="24"/>
        </w:rPr>
        <w:t>e</w:t>
      </w:r>
      <w:r w:rsidRPr="00C26371">
        <w:rPr>
          <w:rFonts w:ascii="Times New Roman" w:hAnsi="Times New Roman"/>
          <w:szCs w:val="24"/>
        </w:rPr>
        <w:t>rsity York University</w:t>
      </w:r>
    </w:p>
    <w:p w14:paraId="60D14522"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jc w:val="both"/>
        <w:rPr>
          <w:rFonts w:ascii="Times New Roman" w:hAnsi="Times New Roman"/>
          <w:szCs w:val="24"/>
        </w:rPr>
      </w:pPr>
    </w:p>
    <w:p w14:paraId="575620C9" w14:textId="77777777" w:rsidR="009963C8" w:rsidRPr="00C26371" w:rsidRDefault="009963C8" w:rsidP="009963C8">
      <w:pPr>
        <w:tabs>
          <w:tab w:val="left" w:pos="-1440"/>
          <w:tab w:val="left" w:pos="-720"/>
        </w:tabs>
        <w:ind w:left="1418" w:right="-72" w:hanging="1418"/>
        <w:rPr>
          <w:rFonts w:ascii="Times New Roman" w:hAnsi="Times New Roman"/>
          <w:szCs w:val="24"/>
        </w:rPr>
      </w:pPr>
      <w:r w:rsidRPr="00C26371">
        <w:rPr>
          <w:rFonts w:ascii="Times New Roman" w:hAnsi="Times New Roman"/>
          <w:szCs w:val="24"/>
        </w:rPr>
        <w:t>2018</w:t>
      </w:r>
      <w:r w:rsidRPr="00C26371">
        <w:rPr>
          <w:rFonts w:ascii="Times New Roman" w:hAnsi="Times New Roman"/>
          <w:szCs w:val="24"/>
        </w:rPr>
        <w:tab/>
        <w:t>Gordon Allport Prize for the Best Article on Intergroup Relations, the Society of the Psychological Study of Social Issues (SPSSI), Division 9 of the American Psychological Association (APA)</w:t>
      </w:r>
    </w:p>
    <w:p w14:paraId="1E34AD64" w14:textId="77777777" w:rsidR="009963C8" w:rsidRPr="00C26371" w:rsidRDefault="009963C8" w:rsidP="009963C8">
      <w:pPr>
        <w:tabs>
          <w:tab w:val="left" w:pos="-1440"/>
          <w:tab w:val="left" w:pos="-720"/>
        </w:tabs>
        <w:ind w:right="-72"/>
        <w:jc w:val="both"/>
        <w:rPr>
          <w:rFonts w:ascii="Times New Roman" w:hAnsi="Times New Roman"/>
          <w:szCs w:val="24"/>
        </w:rPr>
      </w:pPr>
    </w:p>
    <w:p w14:paraId="65EC9E28"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C26371">
        <w:rPr>
          <w:rFonts w:ascii="Times New Roman" w:hAnsi="Times New Roman"/>
          <w:szCs w:val="24"/>
        </w:rPr>
        <w:t>2018</w:t>
      </w:r>
      <w:r w:rsidRPr="00C26371">
        <w:rPr>
          <w:rFonts w:ascii="Times New Roman" w:hAnsi="Times New Roman"/>
          <w:szCs w:val="24"/>
        </w:rPr>
        <w:tab/>
      </w:r>
      <w:r w:rsidRPr="00C26371">
        <w:rPr>
          <w:rFonts w:ascii="Times New Roman" w:hAnsi="Times New Roman"/>
          <w:szCs w:val="24"/>
        </w:rPr>
        <w:tab/>
        <w:t xml:space="preserve">Inspiring History, Inspiring Lives Certificate, APA </w:t>
      </w:r>
    </w:p>
    <w:p w14:paraId="417C53A6"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First woman of Asian descent to serve as editor of an APA journal</w:t>
      </w:r>
    </w:p>
    <w:p w14:paraId="59A1EF74"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346C216A"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C26371">
        <w:rPr>
          <w:rFonts w:ascii="Times New Roman" w:hAnsi="Times New Roman"/>
          <w:szCs w:val="24"/>
        </w:rPr>
        <w:t>2016</w:t>
      </w:r>
      <w:r w:rsidRPr="00C26371">
        <w:rPr>
          <w:rFonts w:ascii="Times New Roman" w:hAnsi="Times New Roman"/>
          <w:szCs w:val="24"/>
        </w:rPr>
        <w:tab/>
      </w:r>
      <w:r w:rsidRPr="00C26371">
        <w:rPr>
          <w:rFonts w:ascii="Times New Roman" w:hAnsi="Times New Roman"/>
          <w:szCs w:val="24"/>
        </w:rPr>
        <w:tab/>
        <w:t>Fellow of the Association for Psychological Science (APS)</w:t>
      </w:r>
    </w:p>
    <w:p w14:paraId="334AA50B"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28E414C1"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C26371">
        <w:rPr>
          <w:rFonts w:ascii="Times New Roman" w:hAnsi="Times New Roman"/>
          <w:szCs w:val="24"/>
        </w:rPr>
        <w:t>2010</w:t>
      </w:r>
      <w:r w:rsidRPr="00C26371">
        <w:rPr>
          <w:rFonts w:ascii="Times New Roman" w:hAnsi="Times New Roman"/>
          <w:szCs w:val="24"/>
        </w:rPr>
        <w:tab/>
      </w:r>
      <w:r w:rsidRPr="00C26371">
        <w:rPr>
          <w:rFonts w:ascii="Times New Roman" w:hAnsi="Times New Roman"/>
          <w:szCs w:val="24"/>
        </w:rPr>
        <w:tab/>
        <w:t>Fellow of the American Psychological Association (APA)</w:t>
      </w:r>
    </w:p>
    <w:p w14:paraId="50FD0814"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162BCA8C" w14:textId="0868577D" w:rsidR="009963C8" w:rsidRPr="00C26371" w:rsidRDefault="00B20CFB"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C26371">
        <w:rPr>
          <w:rFonts w:ascii="Times New Roman" w:hAnsi="Times New Roman"/>
          <w:szCs w:val="24"/>
        </w:rPr>
        <w:t>2010</w:t>
      </w:r>
      <w:r w:rsidR="009963C8" w:rsidRPr="00C26371">
        <w:rPr>
          <w:rFonts w:ascii="Times New Roman" w:hAnsi="Times New Roman"/>
          <w:szCs w:val="24"/>
        </w:rPr>
        <w:tab/>
      </w:r>
      <w:r w:rsidR="009963C8" w:rsidRPr="00C26371">
        <w:rPr>
          <w:rFonts w:ascii="Times New Roman" w:hAnsi="Times New Roman"/>
          <w:szCs w:val="24"/>
        </w:rPr>
        <w:tab/>
        <w:t>Fellow of the Canadian Psychological Association (CPA)</w:t>
      </w:r>
    </w:p>
    <w:p w14:paraId="29062A30"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6C8D384B" w14:textId="50964090" w:rsidR="009963C8" w:rsidRPr="00C26371" w:rsidRDefault="00B20CFB"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C26371">
        <w:rPr>
          <w:rFonts w:ascii="Times New Roman" w:hAnsi="Times New Roman"/>
          <w:szCs w:val="24"/>
        </w:rPr>
        <w:t>2010</w:t>
      </w:r>
      <w:r w:rsidR="009963C8" w:rsidRPr="00C26371">
        <w:rPr>
          <w:rFonts w:ascii="Times New Roman" w:hAnsi="Times New Roman"/>
          <w:szCs w:val="24"/>
        </w:rPr>
        <w:tab/>
      </w:r>
      <w:r w:rsidR="009963C8" w:rsidRPr="00C26371">
        <w:rPr>
          <w:rFonts w:ascii="Times New Roman" w:hAnsi="Times New Roman"/>
          <w:szCs w:val="24"/>
        </w:rPr>
        <w:tab/>
        <w:t>Fellow of the Society of Personality and Social Psychology (SPSP)</w:t>
      </w:r>
    </w:p>
    <w:p w14:paraId="00B592AE"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3C8D2E8B" w14:textId="77777777" w:rsidR="00736CA5" w:rsidRPr="00C26371" w:rsidRDefault="009963C8" w:rsidP="00736CA5">
      <w:pPr>
        <w:tabs>
          <w:tab w:val="left" w:pos="567"/>
        </w:tabs>
        <w:spacing w:line="265" w:lineRule="exact"/>
        <w:ind w:right="-138"/>
        <w:rPr>
          <w:rFonts w:ascii="Times New Roman" w:hAnsi="Times New Roman"/>
          <w:color w:val="242424"/>
          <w:szCs w:val="24"/>
        </w:rPr>
      </w:pPr>
      <w:r w:rsidRPr="00C26371">
        <w:rPr>
          <w:rFonts w:ascii="Times New Roman" w:hAnsi="Times New Roman"/>
          <w:szCs w:val="24"/>
        </w:rPr>
        <w:t>2005</w:t>
      </w:r>
      <w:r w:rsidRPr="00C26371">
        <w:rPr>
          <w:rFonts w:ascii="Times New Roman" w:hAnsi="Times New Roman"/>
          <w:szCs w:val="24"/>
        </w:rPr>
        <w:tab/>
      </w:r>
      <w:r w:rsidRPr="00C26371">
        <w:rPr>
          <w:rFonts w:ascii="Times New Roman" w:hAnsi="Times New Roman"/>
          <w:szCs w:val="24"/>
        </w:rPr>
        <w:tab/>
      </w:r>
      <w:r w:rsidR="00736CA5" w:rsidRPr="00C26371">
        <w:rPr>
          <w:rFonts w:ascii="Times New Roman" w:hAnsi="Times New Roman"/>
          <w:szCs w:val="24"/>
        </w:rPr>
        <w:tab/>
      </w:r>
      <w:r w:rsidRPr="00C26371">
        <w:rPr>
          <w:rFonts w:ascii="Times New Roman" w:hAnsi="Times New Roman"/>
          <w:szCs w:val="24"/>
        </w:rPr>
        <w:t>Premiers Excellence</w:t>
      </w:r>
      <w:r w:rsidR="00736CA5" w:rsidRPr="00C26371">
        <w:rPr>
          <w:rFonts w:ascii="Times New Roman" w:hAnsi="Times New Roman"/>
          <w:szCs w:val="24"/>
        </w:rPr>
        <w:t xml:space="preserve">/Early Researcher </w:t>
      </w:r>
      <w:r w:rsidRPr="00C26371">
        <w:rPr>
          <w:rFonts w:ascii="Times New Roman" w:hAnsi="Times New Roman"/>
          <w:szCs w:val="24"/>
        </w:rPr>
        <w:t xml:space="preserve">Award (PREA/ERA) </w:t>
      </w:r>
      <w:r w:rsidR="00736CA5" w:rsidRPr="00C26371">
        <w:rPr>
          <w:rFonts w:ascii="Times New Roman" w:hAnsi="Times New Roman"/>
          <w:color w:val="242424"/>
          <w:szCs w:val="24"/>
        </w:rPr>
        <w:t xml:space="preserve">from the Ontario Ministry </w:t>
      </w:r>
    </w:p>
    <w:p w14:paraId="4FC182FB" w14:textId="60D85E06" w:rsidR="00736CA5" w:rsidRPr="00C26371" w:rsidRDefault="00736CA5" w:rsidP="00736CA5">
      <w:pPr>
        <w:tabs>
          <w:tab w:val="left" w:pos="567"/>
        </w:tabs>
        <w:spacing w:line="265" w:lineRule="exact"/>
        <w:ind w:right="-138"/>
        <w:rPr>
          <w:rFonts w:ascii="Times New Roman" w:hAnsi="Times New Roman"/>
          <w:szCs w:val="24"/>
          <w:shd w:val="clear" w:color="auto" w:fill="FFFFFF"/>
        </w:rPr>
      </w:pPr>
      <w:r w:rsidRPr="00C26371">
        <w:rPr>
          <w:rFonts w:ascii="Times New Roman" w:hAnsi="Times New Roman"/>
          <w:color w:val="242424"/>
          <w:szCs w:val="24"/>
        </w:rPr>
        <w:tab/>
      </w:r>
      <w:r w:rsidRPr="00C26371">
        <w:rPr>
          <w:rFonts w:ascii="Times New Roman" w:hAnsi="Times New Roman"/>
          <w:color w:val="242424"/>
          <w:szCs w:val="24"/>
        </w:rPr>
        <w:tab/>
      </w:r>
      <w:r w:rsidRPr="00C26371">
        <w:rPr>
          <w:rFonts w:ascii="Times New Roman" w:hAnsi="Times New Roman"/>
          <w:color w:val="242424"/>
          <w:szCs w:val="24"/>
        </w:rPr>
        <w:tab/>
        <w:t>of Research and Innovation</w:t>
      </w:r>
    </w:p>
    <w:p w14:paraId="24F110F1" w14:textId="77777777" w:rsidR="009963C8" w:rsidRPr="00C26371" w:rsidRDefault="009963C8"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4E21E9C3" w14:textId="77777777" w:rsidR="009963C8" w:rsidRPr="00C26371" w:rsidRDefault="009963C8" w:rsidP="009963C8">
      <w:pPr>
        <w:tabs>
          <w:tab w:val="left" w:pos="-1440"/>
          <w:tab w:val="left" w:pos="-720"/>
        </w:tabs>
        <w:ind w:left="1418" w:right="-72" w:hanging="1418"/>
        <w:rPr>
          <w:rFonts w:ascii="Times New Roman" w:hAnsi="Times New Roman"/>
          <w:szCs w:val="24"/>
        </w:rPr>
      </w:pPr>
      <w:r w:rsidRPr="00C26371">
        <w:rPr>
          <w:rFonts w:ascii="Times New Roman" w:hAnsi="Times New Roman"/>
          <w:szCs w:val="24"/>
        </w:rPr>
        <w:t>2000</w:t>
      </w:r>
      <w:r w:rsidRPr="00C26371">
        <w:rPr>
          <w:rFonts w:ascii="Times New Roman" w:hAnsi="Times New Roman"/>
          <w:szCs w:val="24"/>
        </w:rPr>
        <w:tab/>
        <w:t>Gordon Allport Prize for the Best Article on Intergroup Relations, the Society of the Psychological Study of Social Issues (SPSSI), Division 9 of APA</w:t>
      </w:r>
    </w:p>
    <w:p w14:paraId="0611AB78" w14:textId="77777777" w:rsidR="009963C8" w:rsidRPr="00C26371" w:rsidRDefault="009963C8" w:rsidP="009963C8">
      <w:pPr>
        <w:tabs>
          <w:tab w:val="left" w:pos="-1440"/>
          <w:tab w:val="left" w:pos="-720"/>
        </w:tabs>
        <w:ind w:right="-72"/>
        <w:jc w:val="both"/>
        <w:rPr>
          <w:rFonts w:ascii="Times New Roman" w:hAnsi="Times New Roman"/>
          <w:szCs w:val="24"/>
        </w:rPr>
      </w:pPr>
    </w:p>
    <w:p w14:paraId="6EEBD4F6" w14:textId="5A3B6396" w:rsidR="009963C8" w:rsidRPr="00C26371" w:rsidRDefault="00B20CFB"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C26371">
        <w:rPr>
          <w:rFonts w:ascii="Times New Roman" w:hAnsi="Times New Roman"/>
          <w:szCs w:val="24"/>
        </w:rPr>
        <w:t>2000</w:t>
      </w:r>
      <w:r w:rsidR="009963C8" w:rsidRPr="00C26371">
        <w:rPr>
          <w:rFonts w:ascii="Times New Roman" w:hAnsi="Times New Roman"/>
          <w:szCs w:val="24"/>
        </w:rPr>
        <w:tab/>
      </w:r>
      <w:r w:rsidR="009963C8" w:rsidRPr="00C26371">
        <w:rPr>
          <w:rFonts w:ascii="Times New Roman" w:hAnsi="Times New Roman"/>
          <w:szCs w:val="24"/>
        </w:rPr>
        <w:tab/>
        <w:t>Fellow of the Society of Experimental Social Psychology (SESP)</w:t>
      </w:r>
    </w:p>
    <w:p w14:paraId="7E9839E9" w14:textId="77777777" w:rsidR="003233F6" w:rsidRPr="00C26371" w:rsidRDefault="003233F6"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68440A0F" w14:textId="77777777" w:rsidR="003233F6" w:rsidRPr="00C26371" w:rsidRDefault="003233F6" w:rsidP="009963C8">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30993DC0" w14:textId="77777777" w:rsidR="00FB15FE" w:rsidRPr="00C26371" w:rsidRDefault="00FB15FE" w:rsidP="00FB15FE">
      <w:pPr>
        <w:pStyle w:val="Heading1"/>
      </w:pPr>
      <w:bookmarkStart w:id="3" w:name="_Toc152601190"/>
      <w:r w:rsidRPr="00C26371">
        <w:t>FUNDING</w:t>
      </w:r>
      <w:bookmarkEnd w:id="3"/>
    </w:p>
    <w:p w14:paraId="01E2C8A1" w14:textId="77777777" w:rsidR="00FB15FE" w:rsidRPr="00C26371" w:rsidRDefault="00FB15FE" w:rsidP="00FB15FE">
      <w:pPr>
        <w:tabs>
          <w:tab w:val="left" w:pos="720"/>
          <w:tab w:val="left" w:pos="1440"/>
          <w:tab w:val="left" w:pos="2160"/>
          <w:tab w:val="left" w:pos="3060"/>
          <w:tab w:val="left" w:pos="3780"/>
          <w:tab w:val="left" w:pos="8100"/>
        </w:tabs>
        <w:ind w:right="-72"/>
        <w:jc w:val="both"/>
        <w:rPr>
          <w:rFonts w:ascii="Times New Roman" w:hAnsi="Times New Roman"/>
          <w:szCs w:val="24"/>
        </w:rPr>
      </w:pPr>
    </w:p>
    <w:p w14:paraId="74378A76" w14:textId="51D997D6" w:rsidR="00FB15FE"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rPr>
          <w:rFonts w:ascii="Times New Roman" w:hAnsi="Times New Roman"/>
          <w:szCs w:val="24"/>
        </w:rPr>
      </w:pPr>
      <w:r w:rsidRPr="00C26371">
        <w:rPr>
          <w:rFonts w:ascii="Times New Roman" w:hAnsi="Times New Roman"/>
          <w:szCs w:val="24"/>
        </w:rPr>
        <w:t>I have been consistently funded throughout my academic career, including $2,</w:t>
      </w:r>
      <w:r w:rsidR="005C3995">
        <w:rPr>
          <w:rFonts w:ascii="Times New Roman" w:hAnsi="Times New Roman"/>
          <w:szCs w:val="24"/>
        </w:rPr>
        <w:t>3</w:t>
      </w:r>
      <w:r w:rsidR="00074E29">
        <w:rPr>
          <w:rFonts w:ascii="Times New Roman" w:hAnsi="Times New Roman"/>
          <w:szCs w:val="24"/>
        </w:rPr>
        <w:t>93</w:t>
      </w:r>
      <w:r w:rsidRPr="00C26371">
        <w:rPr>
          <w:rFonts w:ascii="Times New Roman" w:hAnsi="Times New Roman"/>
          <w:szCs w:val="24"/>
        </w:rPr>
        <w:t>,000 as principal investigator and $</w:t>
      </w:r>
      <w:r w:rsidR="004315E4">
        <w:rPr>
          <w:rFonts w:ascii="Times New Roman" w:hAnsi="Times New Roman"/>
          <w:szCs w:val="24"/>
        </w:rPr>
        <w:t>30</w:t>
      </w:r>
      <w:r w:rsidR="00CE1D88">
        <w:rPr>
          <w:rFonts w:ascii="Times New Roman" w:hAnsi="Times New Roman"/>
          <w:szCs w:val="24"/>
        </w:rPr>
        <w:t>1</w:t>
      </w:r>
      <w:r w:rsidRPr="00C26371">
        <w:rPr>
          <w:rFonts w:ascii="Times New Roman" w:hAnsi="Times New Roman"/>
          <w:szCs w:val="24"/>
        </w:rPr>
        <w:t>,</w:t>
      </w:r>
      <w:r w:rsidR="00CE1D88">
        <w:rPr>
          <w:rFonts w:ascii="Times New Roman" w:hAnsi="Times New Roman"/>
          <w:szCs w:val="24"/>
        </w:rPr>
        <w:t>8</w:t>
      </w:r>
      <w:r w:rsidRPr="00C26371">
        <w:rPr>
          <w:rFonts w:ascii="Times New Roman" w:hAnsi="Times New Roman"/>
          <w:szCs w:val="24"/>
        </w:rPr>
        <w:t>00 as co-</w:t>
      </w:r>
      <w:r w:rsidR="00671F84" w:rsidRPr="00C26371">
        <w:rPr>
          <w:rFonts w:ascii="Times New Roman" w:hAnsi="Times New Roman"/>
          <w:szCs w:val="24"/>
        </w:rPr>
        <w:t>applicant</w:t>
      </w:r>
      <w:r w:rsidRPr="00C26371">
        <w:rPr>
          <w:rFonts w:ascii="Times New Roman" w:hAnsi="Times New Roman"/>
          <w:szCs w:val="24"/>
        </w:rPr>
        <w:t xml:space="preserve"> for a total of $2.</w:t>
      </w:r>
      <w:r w:rsidR="00074E29">
        <w:rPr>
          <w:rFonts w:ascii="Times New Roman" w:hAnsi="Times New Roman"/>
          <w:szCs w:val="24"/>
        </w:rPr>
        <w:t>69</w:t>
      </w:r>
      <w:r w:rsidR="00CE1D88">
        <w:rPr>
          <w:rFonts w:ascii="Times New Roman" w:hAnsi="Times New Roman"/>
          <w:szCs w:val="24"/>
        </w:rPr>
        <w:t>5</w:t>
      </w:r>
      <w:r w:rsidRPr="00C26371">
        <w:rPr>
          <w:rFonts w:ascii="Times New Roman" w:hAnsi="Times New Roman"/>
          <w:szCs w:val="24"/>
        </w:rPr>
        <w:t xml:space="preserve"> million. I have received Canada Foundation for Innovation (CFI) New Opportunities Infrastructure and Operating grants ($289</w:t>
      </w:r>
      <w:r w:rsidR="00EF4BCA" w:rsidRPr="00C26371">
        <w:rPr>
          <w:rFonts w:ascii="Times New Roman" w:hAnsi="Times New Roman"/>
          <w:szCs w:val="24"/>
        </w:rPr>
        <w:t>,000</w:t>
      </w:r>
      <w:r w:rsidRPr="00C26371">
        <w:rPr>
          <w:rFonts w:ascii="Times New Roman" w:hAnsi="Times New Roman"/>
          <w:szCs w:val="24"/>
        </w:rPr>
        <w:t>) to build and sustain a state-of-the-art laboratory to investigate implicit biases and diversity issues. In June 2021, I was awarded the</w:t>
      </w:r>
      <w:r w:rsidRPr="00C26371">
        <w:rPr>
          <w:rFonts w:ascii="Times New Roman" w:hAnsi="Times New Roman"/>
          <w:spacing w:val="-3"/>
          <w:szCs w:val="24"/>
        </w:rPr>
        <w:t xml:space="preserve"> W</w:t>
      </w:r>
      <w:r w:rsidRPr="00C26371">
        <w:rPr>
          <w:rFonts w:ascii="Times New Roman" w:hAnsi="Times New Roman"/>
          <w:szCs w:val="24"/>
        </w:rPr>
        <w:t>al</w:t>
      </w:r>
      <w:r w:rsidRPr="00C26371">
        <w:rPr>
          <w:rFonts w:ascii="Times New Roman" w:hAnsi="Times New Roman"/>
          <w:spacing w:val="-6"/>
          <w:szCs w:val="24"/>
        </w:rPr>
        <w:t>t</w:t>
      </w:r>
      <w:r w:rsidRPr="00C26371">
        <w:rPr>
          <w:rFonts w:ascii="Times New Roman" w:hAnsi="Times New Roman"/>
          <w:szCs w:val="24"/>
        </w:rPr>
        <w:t>er</w:t>
      </w:r>
      <w:r w:rsidRPr="00C26371">
        <w:rPr>
          <w:rFonts w:ascii="Times New Roman" w:hAnsi="Times New Roman"/>
          <w:spacing w:val="-12"/>
          <w:szCs w:val="24"/>
        </w:rPr>
        <w:t xml:space="preserve"> </w:t>
      </w:r>
      <w:r w:rsidRPr="00C26371">
        <w:rPr>
          <w:rFonts w:ascii="Times New Roman" w:hAnsi="Times New Roman"/>
          <w:spacing w:val="-6"/>
          <w:szCs w:val="24"/>
        </w:rPr>
        <w:t>G</w:t>
      </w:r>
      <w:r w:rsidRPr="00C26371">
        <w:rPr>
          <w:rFonts w:ascii="Times New Roman" w:hAnsi="Times New Roman"/>
          <w:szCs w:val="24"/>
        </w:rPr>
        <w:t>o</w:t>
      </w:r>
      <w:r w:rsidRPr="00C26371">
        <w:rPr>
          <w:rFonts w:ascii="Times New Roman" w:hAnsi="Times New Roman"/>
          <w:spacing w:val="-4"/>
          <w:szCs w:val="24"/>
        </w:rPr>
        <w:t>r</w:t>
      </w:r>
      <w:r w:rsidRPr="00C26371">
        <w:rPr>
          <w:rFonts w:ascii="Times New Roman" w:hAnsi="Times New Roman"/>
          <w:spacing w:val="-3"/>
          <w:szCs w:val="24"/>
        </w:rPr>
        <w:t>d</w:t>
      </w:r>
      <w:r w:rsidRPr="00C26371">
        <w:rPr>
          <w:rFonts w:ascii="Times New Roman" w:hAnsi="Times New Roman"/>
          <w:szCs w:val="24"/>
        </w:rPr>
        <w:t>on</w:t>
      </w:r>
      <w:r w:rsidRPr="00C26371">
        <w:rPr>
          <w:rFonts w:ascii="Times New Roman" w:hAnsi="Times New Roman"/>
          <w:spacing w:val="-17"/>
          <w:szCs w:val="24"/>
        </w:rPr>
        <w:t xml:space="preserve"> </w:t>
      </w:r>
      <w:r w:rsidRPr="00C26371">
        <w:rPr>
          <w:rFonts w:ascii="Times New Roman" w:hAnsi="Times New Roman"/>
          <w:szCs w:val="24"/>
        </w:rPr>
        <w:t>York</w:t>
      </w:r>
      <w:r w:rsidRPr="00C26371">
        <w:rPr>
          <w:rFonts w:ascii="Times New Roman" w:hAnsi="Times New Roman"/>
          <w:spacing w:val="-17"/>
          <w:szCs w:val="24"/>
        </w:rPr>
        <w:t xml:space="preserve">  </w:t>
      </w:r>
      <w:r w:rsidRPr="00C26371">
        <w:rPr>
          <w:rFonts w:ascii="Times New Roman" w:hAnsi="Times New Roman"/>
          <w:szCs w:val="24"/>
        </w:rPr>
        <w:t>Re</w:t>
      </w:r>
      <w:r w:rsidRPr="00C26371">
        <w:rPr>
          <w:rFonts w:ascii="Times New Roman" w:hAnsi="Times New Roman"/>
          <w:spacing w:val="-5"/>
          <w:szCs w:val="24"/>
        </w:rPr>
        <w:t>s</w:t>
      </w:r>
      <w:r w:rsidRPr="00C26371">
        <w:rPr>
          <w:rFonts w:ascii="Times New Roman" w:hAnsi="Times New Roman"/>
          <w:spacing w:val="-3"/>
          <w:szCs w:val="24"/>
        </w:rPr>
        <w:t>e</w:t>
      </w:r>
      <w:r w:rsidRPr="00C26371">
        <w:rPr>
          <w:rFonts w:ascii="Times New Roman" w:hAnsi="Times New Roman"/>
          <w:szCs w:val="24"/>
        </w:rPr>
        <w:t>ar</w:t>
      </w:r>
      <w:r w:rsidRPr="00C26371">
        <w:rPr>
          <w:rFonts w:ascii="Times New Roman" w:hAnsi="Times New Roman"/>
          <w:spacing w:val="-5"/>
          <w:szCs w:val="24"/>
        </w:rPr>
        <w:t>c</w:t>
      </w:r>
      <w:r w:rsidRPr="00C26371">
        <w:rPr>
          <w:rFonts w:ascii="Times New Roman" w:hAnsi="Times New Roman"/>
          <w:szCs w:val="24"/>
        </w:rPr>
        <w:t>h</w:t>
      </w:r>
      <w:r w:rsidRPr="00C26371">
        <w:rPr>
          <w:rFonts w:ascii="Times New Roman" w:hAnsi="Times New Roman"/>
          <w:spacing w:val="-12"/>
          <w:szCs w:val="24"/>
        </w:rPr>
        <w:t xml:space="preserve">  Tier I </w:t>
      </w:r>
      <w:r w:rsidRPr="00C26371">
        <w:rPr>
          <w:rFonts w:ascii="Times New Roman" w:hAnsi="Times New Roman"/>
          <w:spacing w:val="-4"/>
          <w:szCs w:val="24"/>
        </w:rPr>
        <w:t>C</w:t>
      </w:r>
      <w:r w:rsidRPr="00C26371">
        <w:rPr>
          <w:rFonts w:ascii="Times New Roman" w:hAnsi="Times New Roman"/>
          <w:spacing w:val="-3"/>
          <w:szCs w:val="24"/>
        </w:rPr>
        <w:t>h</w:t>
      </w:r>
      <w:r w:rsidRPr="00C26371">
        <w:rPr>
          <w:rFonts w:ascii="Times New Roman" w:hAnsi="Times New Roman"/>
          <w:szCs w:val="24"/>
        </w:rPr>
        <w:t>air</w:t>
      </w:r>
      <w:r w:rsidRPr="00C26371">
        <w:rPr>
          <w:rFonts w:ascii="Times New Roman" w:hAnsi="Times New Roman"/>
          <w:spacing w:val="-17"/>
          <w:szCs w:val="24"/>
        </w:rPr>
        <w:t xml:space="preserve">  </w:t>
      </w:r>
      <w:r w:rsidRPr="00C26371">
        <w:rPr>
          <w:rFonts w:ascii="Times New Roman" w:hAnsi="Times New Roman"/>
          <w:szCs w:val="24"/>
        </w:rPr>
        <w:t>in</w:t>
      </w:r>
      <w:r w:rsidRPr="00C26371">
        <w:rPr>
          <w:rFonts w:ascii="Times New Roman" w:hAnsi="Times New Roman"/>
          <w:spacing w:val="-12"/>
          <w:szCs w:val="24"/>
        </w:rPr>
        <w:t xml:space="preserve">  </w:t>
      </w:r>
      <w:r w:rsidRPr="00C26371">
        <w:rPr>
          <w:rFonts w:ascii="Times New Roman" w:hAnsi="Times New Roman"/>
          <w:spacing w:val="-7"/>
          <w:szCs w:val="24"/>
        </w:rPr>
        <w:t>E</w:t>
      </w:r>
      <w:r w:rsidRPr="00C26371">
        <w:rPr>
          <w:rFonts w:ascii="Times New Roman" w:hAnsi="Times New Roman"/>
          <w:spacing w:val="-3"/>
          <w:szCs w:val="24"/>
        </w:rPr>
        <w:t>q</w:t>
      </w:r>
      <w:r w:rsidRPr="00C26371">
        <w:rPr>
          <w:rFonts w:ascii="Times New Roman" w:hAnsi="Times New Roman"/>
          <w:szCs w:val="24"/>
        </w:rPr>
        <w:t>uity</w:t>
      </w:r>
      <w:r w:rsidRPr="00C26371">
        <w:rPr>
          <w:rFonts w:ascii="Times New Roman" w:hAnsi="Times New Roman"/>
          <w:spacing w:val="-17"/>
          <w:szCs w:val="24"/>
        </w:rPr>
        <w:t xml:space="preserve">  </w:t>
      </w:r>
      <w:r w:rsidRPr="00C26371">
        <w:rPr>
          <w:rFonts w:ascii="Times New Roman" w:hAnsi="Times New Roman"/>
          <w:szCs w:val="24"/>
        </w:rPr>
        <w:t>a</w:t>
      </w:r>
      <w:r w:rsidRPr="00C26371">
        <w:rPr>
          <w:rFonts w:ascii="Times New Roman" w:hAnsi="Times New Roman"/>
          <w:spacing w:val="-3"/>
          <w:szCs w:val="24"/>
        </w:rPr>
        <w:t>nd</w:t>
      </w:r>
      <w:r w:rsidRPr="00C26371">
        <w:rPr>
          <w:rFonts w:ascii="Times New Roman" w:hAnsi="Times New Roman"/>
          <w:szCs w:val="24"/>
        </w:rPr>
        <w:t xml:space="preserve">  Div</w:t>
      </w:r>
      <w:r w:rsidRPr="00C26371">
        <w:rPr>
          <w:rFonts w:ascii="Times New Roman" w:hAnsi="Times New Roman"/>
          <w:spacing w:val="-3"/>
          <w:szCs w:val="24"/>
        </w:rPr>
        <w:t>e</w:t>
      </w:r>
      <w:r w:rsidRPr="00C26371">
        <w:rPr>
          <w:rFonts w:ascii="Times New Roman" w:hAnsi="Times New Roman"/>
          <w:szCs w:val="24"/>
        </w:rPr>
        <w:t>rsity ($125,000).</w:t>
      </w:r>
    </w:p>
    <w:p w14:paraId="7A00AE4F" w14:textId="77777777" w:rsidR="00845CAC" w:rsidRPr="00C26371" w:rsidRDefault="00845CAC" w:rsidP="00845CAC">
      <w:pPr>
        <w:suppressAutoHyphens/>
        <w:rPr>
          <w:rFonts w:ascii="Times New Roman" w:hAnsi="Times New Roman"/>
          <w:szCs w:val="24"/>
        </w:rPr>
      </w:pPr>
    </w:p>
    <w:p w14:paraId="27ACF74C" w14:textId="71375B4D" w:rsidR="00BF7225" w:rsidRDefault="00BF7225" w:rsidP="00DD6637">
      <w:pPr>
        <w:tabs>
          <w:tab w:val="left" w:pos="-1440"/>
          <w:tab w:val="left" w:pos="-720"/>
          <w:tab w:val="left" w:pos="720"/>
          <w:tab w:val="left" w:pos="1440"/>
          <w:tab w:val="left" w:pos="1752"/>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r>
        <w:rPr>
          <w:rFonts w:ascii="Times New Roman" w:hAnsi="Times New Roman"/>
          <w:szCs w:val="24"/>
          <w:lang w:val="en-CA"/>
        </w:rPr>
        <w:lastRenderedPageBreak/>
        <w:t>2025</w:t>
      </w:r>
      <w:r>
        <w:rPr>
          <w:rFonts w:ascii="Times New Roman" w:hAnsi="Times New Roman"/>
          <w:szCs w:val="24"/>
          <w:lang w:val="en-CA"/>
        </w:rPr>
        <w:tab/>
      </w:r>
      <w:r>
        <w:rPr>
          <w:rFonts w:ascii="Times New Roman" w:hAnsi="Times New Roman"/>
          <w:szCs w:val="24"/>
          <w:lang w:val="en-CA"/>
        </w:rPr>
        <w:tab/>
        <w:t>Natural Sciences and Engineering Research Council of Canada (NSERC) CREATE</w:t>
      </w:r>
      <w:r w:rsidR="00DD6637">
        <w:rPr>
          <w:rFonts w:ascii="Times New Roman" w:hAnsi="Times New Roman"/>
          <w:szCs w:val="24"/>
          <w:lang w:val="en-CA"/>
        </w:rPr>
        <w:t xml:space="preserve"> </w:t>
      </w:r>
      <w:r>
        <w:rPr>
          <w:rFonts w:ascii="Times New Roman" w:hAnsi="Times New Roman"/>
          <w:szCs w:val="24"/>
          <w:lang w:val="en-CA"/>
        </w:rPr>
        <w:t xml:space="preserve">Grant - </w:t>
      </w:r>
      <w:r w:rsidRPr="00BF7225">
        <w:rPr>
          <w:rFonts w:ascii="Times New Roman" w:hAnsi="Times New Roman"/>
          <w:szCs w:val="24"/>
          <w:lang w:val="en-CA"/>
        </w:rPr>
        <w:t>Emergent Behaviour - Immersive Technology: Psychosocial Consequences of Digitalized Social Interactions</w:t>
      </w:r>
      <w:r w:rsidR="00DD6637">
        <w:rPr>
          <w:rFonts w:ascii="Times New Roman" w:hAnsi="Times New Roman"/>
          <w:szCs w:val="24"/>
          <w:lang w:val="en-CA"/>
        </w:rPr>
        <w:t>, co-applicant with PI Nikolaus Troje (LOI, submitted)</w:t>
      </w:r>
    </w:p>
    <w:p w14:paraId="2DE6C82B" w14:textId="77777777" w:rsidR="00BF7225" w:rsidRDefault="00BF7225" w:rsidP="00845CAC">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03B6455C" w14:textId="3197F6E0" w:rsidR="00845CAC" w:rsidRPr="00C26371" w:rsidRDefault="00845CAC" w:rsidP="00845CAC">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202</w:t>
      </w:r>
      <w:r>
        <w:rPr>
          <w:rFonts w:ascii="Times New Roman" w:hAnsi="Times New Roman"/>
          <w:szCs w:val="24"/>
        </w:rPr>
        <w:t>6</w:t>
      </w:r>
      <w:r w:rsidRPr="00C26371">
        <w:rPr>
          <w:rFonts w:ascii="Times New Roman" w:hAnsi="Times New Roman"/>
          <w:szCs w:val="24"/>
        </w:rPr>
        <w:t>-2031</w:t>
      </w:r>
      <w:r w:rsidRPr="00C26371">
        <w:rPr>
          <w:rFonts w:ascii="Times New Roman" w:hAnsi="Times New Roman"/>
          <w:szCs w:val="24"/>
        </w:rPr>
        <w:tab/>
        <w:t>Social Sciences and Humanities Research Council of Canada (SSHRC)</w:t>
      </w:r>
    </w:p>
    <w:p w14:paraId="028F7DA4" w14:textId="12F104AB" w:rsidR="00845CAC" w:rsidRPr="004315E4" w:rsidRDefault="00845CAC" w:rsidP="00845CAC">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416" w:right="-72"/>
        <w:rPr>
          <w:rFonts w:ascii="Times New Roman" w:hAnsi="Times New Roman"/>
          <w:szCs w:val="24"/>
        </w:rPr>
      </w:pPr>
      <w:r w:rsidRPr="00C26371">
        <w:rPr>
          <w:rFonts w:ascii="Times New Roman" w:hAnsi="Times New Roman"/>
          <w:szCs w:val="24"/>
        </w:rPr>
        <w:tab/>
        <w:t xml:space="preserve">Partnership Grant in Training – </w:t>
      </w:r>
      <w:r>
        <w:rPr>
          <w:rFonts w:ascii="Times New Roman" w:hAnsi="Times New Roman"/>
          <w:szCs w:val="24"/>
        </w:rPr>
        <w:t>Pathways to Research Excellence</w:t>
      </w:r>
      <w:r w:rsidRPr="00C26371">
        <w:rPr>
          <w:rFonts w:ascii="Times New Roman" w:hAnsi="Times New Roman"/>
          <w:szCs w:val="24"/>
        </w:rPr>
        <w:t xml:space="preserve"> Program </w:t>
      </w:r>
      <w:r>
        <w:rPr>
          <w:rFonts w:ascii="Times New Roman" w:hAnsi="Times New Roman"/>
          <w:szCs w:val="24"/>
        </w:rPr>
        <w:t xml:space="preserve">(PREP), </w:t>
      </w:r>
      <w:r w:rsidRPr="00C26371">
        <w:rPr>
          <w:rFonts w:ascii="Times New Roman" w:hAnsi="Times New Roman"/>
          <w:szCs w:val="24"/>
        </w:rPr>
        <w:t>co-applicant with PI Elizabeth Page-Gould</w:t>
      </w:r>
      <w:r>
        <w:rPr>
          <w:rFonts w:ascii="Times New Roman" w:hAnsi="Times New Roman"/>
          <w:szCs w:val="24"/>
        </w:rPr>
        <w:t xml:space="preserve"> (</w:t>
      </w:r>
      <w:r w:rsidRPr="00C26371">
        <w:rPr>
          <w:rFonts w:ascii="Times New Roman" w:hAnsi="Times New Roman"/>
          <w:szCs w:val="24"/>
        </w:rPr>
        <w:t>$2,49</w:t>
      </w:r>
      <w:r>
        <w:rPr>
          <w:rFonts w:ascii="Times New Roman" w:hAnsi="Times New Roman"/>
          <w:szCs w:val="24"/>
        </w:rPr>
        <w:t>6</w:t>
      </w:r>
      <w:r w:rsidRPr="00C26371">
        <w:rPr>
          <w:rFonts w:ascii="Times New Roman" w:hAnsi="Times New Roman"/>
          <w:szCs w:val="24"/>
        </w:rPr>
        <w:t>,</w:t>
      </w:r>
      <w:r>
        <w:rPr>
          <w:rFonts w:ascii="Times New Roman" w:hAnsi="Times New Roman"/>
          <w:szCs w:val="24"/>
        </w:rPr>
        <w:t>000, in preparation)</w:t>
      </w:r>
      <w:r w:rsidR="009F3C92">
        <w:rPr>
          <w:rFonts w:ascii="Times New Roman" w:hAnsi="Times New Roman"/>
          <w:szCs w:val="24"/>
        </w:rPr>
        <w:t xml:space="preserve">. </w:t>
      </w:r>
    </w:p>
    <w:p w14:paraId="04D6E751" w14:textId="77777777" w:rsidR="00845CAC" w:rsidRDefault="00845CAC" w:rsidP="007B5389">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69D49841" w14:textId="014F93AB" w:rsidR="007B5389" w:rsidRPr="00C26371" w:rsidRDefault="007B5389" w:rsidP="007B5389">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202</w:t>
      </w:r>
      <w:r w:rsidR="009F3C92">
        <w:rPr>
          <w:rFonts w:ascii="Times New Roman" w:hAnsi="Times New Roman"/>
          <w:szCs w:val="24"/>
        </w:rPr>
        <w:t>6</w:t>
      </w:r>
      <w:r w:rsidRPr="00C26371">
        <w:rPr>
          <w:rFonts w:ascii="Times New Roman" w:hAnsi="Times New Roman"/>
          <w:szCs w:val="24"/>
        </w:rPr>
        <w:t>-203</w:t>
      </w:r>
      <w:r w:rsidR="009F3C92">
        <w:rPr>
          <w:rFonts w:ascii="Times New Roman" w:hAnsi="Times New Roman"/>
          <w:szCs w:val="24"/>
        </w:rPr>
        <w:t>1</w:t>
      </w:r>
      <w:r w:rsidRPr="00C26371">
        <w:rPr>
          <w:rFonts w:ascii="Times New Roman" w:hAnsi="Times New Roman"/>
          <w:szCs w:val="24"/>
        </w:rPr>
        <w:tab/>
        <w:t>Social Sciences and Humanities Research Council of Canada (SSHRC)</w:t>
      </w:r>
    </w:p>
    <w:p w14:paraId="1BE1E2F0" w14:textId="16271267" w:rsidR="007B5389" w:rsidRPr="004315E4" w:rsidRDefault="007B5389" w:rsidP="007B5389">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416" w:right="-72"/>
        <w:rPr>
          <w:rFonts w:ascii="Times New Roman" w:hAnsi="Times New Roman"/>
          <w:szCs w:val="24"/>
        </w:rPr>
      </w:pPr>
      <w:r w:rsidRPr="00C26371">
        <w:rPr>
          <w:rFonts w:ascii="Times New Roman" w:hAnsi="Times New Roman"/>
          <w:szCs w:val="24"/>
        </w:rPr>
        <w:tab/>
        <w:t xml:space="preserve">Partnership Grant in Training – </w:t>
      </w:r>
      <w:r w:rsidRPr="00FC3429">
        <w:rPr>
          <w:rFonts w:ascii="Times New Roman" w:hAnsi="Times New Roman"/>
          <w:szCs w:val="24"/>
          <w:lang w:val="en-CA"/>
        </w:rPr>
        <w:t>Versatile Education and Research for T-Shaped Expertise in Systemic Risk</w:t>
      </w:r>
      <w:r w:rsidRPr="00C26371">
        <w:rPr>
          <w:rFonts w:ascii="Times New Roman" w:hAnsi="Times New Roman"/>
          <w:szCs w:val="24"/>
        </w:rPr>
        <w:t xml:space="preserve">, co-applicant with PI </w:t>
      </w:r>
      <w:r w:rsidRPr="007B5389">
        <w:rPr>
          <w:rFonts w:ascii="Times New Roman" w:hAnsi="Times New Roman"/>
          <w:szCs w:val="24"/>
        </w:rPr>
        <w:t>Ida Ferrara</w:t>
      </w:r>
      <w:r>
        <w:rPr>
          <w:rFonts w:ascii="Times New Roman" w:hAnsi="Times New Roman"/>
          <w:szCs w:val="24"/>
        </w:rPr>
        <w:t xml:space="preserve"> (</w:t>
      </w:r>
      <w:r w:rsidRPr="00C26371">
        <w:rPr>
          <w:rFonts w:ascii="Times New Roman" w:hAnsi="Times New Roman"/>
          <w:szCs w:val="24"/>
        </w:rPr>
        <w:t>$2,49</w:t>
      </w:r>
      <w:r>
        <w:rPr>
          <w:rFonts w:ascii="Times New Roman" w:hAnsi="Times New Roman"/>
          <w:szCs w:val="24"/>
        </w:rPr>
        <w:t>9</w:t>
      </w:r>
      <w:r w:rsidRPr="00C26371">
        <w:rPr>
          <w:rFonts w:ascii="Times New Roman" w:hAnsi="Times New Roman"/>
          <w:szCs w:val="24"/>
        </w:rPr>
        <w:t>,</w:t>
      </w:r>
      <w:r>
        <w:rPr>
          <w:rFonts w:ascii="Times New Roman" w:hAnsi="Times New Roman"/>
          <w:szCs w:val="24"/>
        </w:rPr>
        <w:t xml:space="preserve">360, </w:t>
      </w:r>
      <w:r w:rsidR="009F3C92">
        <w:rPr>
          <w:rFonts w:ascii="Times New Roman" w:hAnsi="Times New Roman"/>
          <w:szCs w:val="24"/>
        </w:rPr>
        <w:t>in preparation</w:t>
      </w:r>
      <w:r w:rsidRPr="00C26371">
        <w:rPr>
          <w:rFonts w:ascii="Times New Roman" w:hAnsi="Times New Roman"/>
          <w:szCs w:val="24"/>
        </w:rPr>
        <w:t>)</w:t>
      </w:r>
    </w:p>
    <w:p w14:paraId="31E74D77" w14:textId="77777777" w:rsidR="005C464D" w:rsidRDefault="005C464D" w:rsidP="005C464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31F9DE72" w14:textId="77777777" w:rsidR="00623E49" w:rsidRPr="00DC7B54" w:rsidRDefault="00623E49" w:rsidP="00623E49">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r w:rsidRPr="00DC7B54">
        <w:rPr>
          <w:rFonts w:ascii="Times New Roman" w:hAnsi="Times New Roman"/>
          <w:szCs w:val="24"/>
        </w:rPr>
        <w:t>2025-2026</w:t>
      </w:r>
      <w:r w:rsidRPr="00DC7B54">
        <w:rPr>
          <w:rFonts w:ascii="Times New Roman" w:hAnsi="Times New Roman"/>
          <w:szCs w:val="24"/>
        </w:rPr>
        <w:tab/>
      </w:r>
      <w:r>
        <w:rPr>
          <w:rFonts w:ascii="Times New Roman" w:hAnsi="Times New Roman"/>
          <w:szCs w:val="24"/>
        </w:rPr>
        <w:t>Connected Minds</w:t>
      </w:r>
      <w:r w:rsidRPr="00DC7B54">
        <w:rPr>
          <w:rFonts w:ascii="Times New Roman" w:hAnsi="Times New Roman"/>
          <w:szCs w:val="24"/>
        </w:rPr>
        <w:t xml:space="preserve"> (</w:t>
      </w:r>
      <w:r>
        <w:rPr>
          <w:rFonts w:ascii="Times New Roman" w:hAnsi="Times New Roman"/>
          <w:szCs w:val="24"/>
        </w:rPr>
        <w:t>CM</w:t>
      </w:r>
      <w:r w:rsidRPr="00DC7B54">
        <w:rPr>
          <w:rFonts w:ascii="Times New Roman" w:hAnsi="Times New Roman"/>
          <w:szCs w:val="24"/>
        </w:rPr>
        <w:t xml:space="preserve">) </w:t>
      </w:r>
    </w:p>
    <w:p w14:paraId="59D799BF" w14:textId="1D4653E1" w:rsidR="00623E49" w:rsidRDefault="00623E49" w:rsidP="00623E49">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r w:rsidRPr="00DC7B54">
        <w:rPr>
          <w:rFonts w:ascii="Times New Roman" w:hAnsi="Times New Roman"/>
          <w:szCs w:val="24"/>
        </w:rPr>
        <w:tab/>
      </w:r>
      <w:r w:rsidRPr="00DC7B54">
        <w:rPr>
          <w:rFonts w:ascii="Times New Roman" w:hAnsi="Times New Roman"/>
          <w:szCs w:val="24"/>
        </w:rPr>
        <w:tab/>
      </w:r>
      <w:r>
        <w:rPr>
          <w:rFonts w:ascii="Times New Roman" w:hAnsi="Times New Roman"/>
          <w:szCs w:val="24"/>
        </w:rPr>
        <w:t>Knowledge Mobilization Fund</w:t>
      </w:r>
      <w:r w:rsidRPr="00DC7B54">
        <w:rPr>
          <w:rFonts w:ascii="Times New Roman" w:hAnsi="Times New Roman"/>
          <w:szCs w:val="24"/>
        </w:rPr>
        <w:t xml:space="preserve"> (</w:t>
      </w:r>
      <w:r w:rsidR="00115584">
        <w:rPr>
          <w:rFonts w:ascii="Times New Roman" w:hAnsi="Times New Roman"/>
          <w:szCs w:val="24"/>
        </w:rPr>
        <w:t>as co-applicant</w:t>
      </w:r>
      <w:r w:rsidR="009F3C92">
        <w:rPr>
          <w:rFonts w:ascii="Times New Roman" w:hAnsi="Times New Roman"/>
          <w:szCs w:val="24"/>
        </w:rPr>
        <w:t xml:space="preserve"> with PI Corey Petsnik,</w:t>
      </w:r>
      <w:r w:rsidR="00115584">
        <w:rPr>
          <w:rFonts w:ascii="Times New Roman" w:hAnsi="Times New Roman"/>
          <w:szCs w:val="24"/>
        </w:rPr>
        <w:t xml:space="preserve"> </w:t>
      </w:r>
      <w:r w:rsidR="00CA1610">
        <w:rPr>
          <w:rFonts w:ascii="Times New Roman" w:hAnsi="Times New Roman"/>
          <w:szCs w:val="24"/>
        </w:rPr>
        <w:t>$</w:t>
      </w:r>
      <w:r w:rsidR="00CE1D88">
        <w:rPr>
          <w:rFonts w:ascii="Times New Roman" w:hAnsi="Times New Roman"/>
          <w:szCs w:val="24"/>
        </w:rPr>
        <w:t>1</w:t>
      </w:r>
      <w:r>
        <w:rPr>
          <w:rFonts w:ascii="Times New Roman" w:hAnsi="Times New Roman"/>
          <w:szCs w:val="24"/>
        </w:rPr>
        <w:t>,</w:t>
      </w:r>
      <w:r w:rsidR="00CE1D88">
        <w:rPr>
          <w:rFonts w:ascii="Times New Roman" w:hAnsi="Times New Roman"/>
          <w:szCs w:val="24"/>
        </w:rPr>
        <w:t>8</w:t>
      </w:r>
      <w:r>
        <w:rPr>
          <w:rFonts w:ascii="Times New Roman" w:hAnsi="Times New Roman"/>
          <w:szCs w:val="24"/>
        </w:rPr>
        <w:t>0</w:t>
      </w:r>
      <w:r w:rsidR="00CE1D88">
        <w:rPr>
          <w:rFonts w:ascii="Times New Roman" w:hAnsi="Times New Roman"/>
          <w:szCs w:val="24"/>
        </w:rPr>
        <w:t>0</w:t>
      </w:r>
      <w:r w:rsidRPr="00DC7B54">
        <w:rPr>
          <w:rFonts w:ascii="Times New Roman" w:hAnsi="Times New Roman"/>
          <w:szCs w:val="24"/>
        </w:rPr>
        <w:t>)</w:t>
      </w:r>
    </w:p>
    <w:p w14:paraId="02498B5A" w14:textId="095F04C3" w:rsidR="00623E49" w:rsidRDefault="00623E49" w:rsidP="00CE1D88">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right="-72"/>
        <w:rPr>
          <w:rFonts w:ascii="Times New Roman" w:hAnsi="Times New Roman"/>
          <w:szCs w:val="24"/>
        </w:rPr>
      </w:pPr>
    </w:p>
    <w:p w14:paraId="4E7D92D7" w14:textId="3F322887" w:rsidR="005C3995" w:rsidRPr="00DC7B54" w:rsidRDefault="005C3995" w:rsidP="005C3995">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r w:rsidRPr="00DC7B54">
        <w:rPr>
          <w:rFonts w:ascii="Times New Roman" w:hAnsi="Times New Roman"/>
          <w:szCs w:val="24"/>
        </w:rPr>
        <w:t>2025-2026</w:t>
      </w:r>
      <w:r w:rsidRPr="00DC7B54">
        <w:rPr>
          <w:rFonts w:ascii="Times New Roman" w:hAnsi="Times New Roman"/>
          <w:szCs w:val="24"/>
        </w:rPr>
        <w:tab/>
        <w:t xml:space="preserve">Social Sciences and Humanities Research Council of Canada (SSHRC) </w:t>
      </w:r>
    </w:p>
    <w:p w14:paraId="427715A7" w14:textId="248DDA74" w:rsidR="005C3995" w:rsidRDefault="005C3995" w:rsidP="005C3995">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r w:rsidRPr="00DC7B54">
        <w:rPr>
          <w:rFonts w:ascii="Times New Roman" w:hAnsi="Times New Roman"/>
          <w:szCs w:val="24"/>
        </w:rPr>
        <w:tab/>
      </w:r>
      <w:r w:rsidRPr="00DC7B54">
        <w:rPr>
          <w:rFonts w:ascii="Times New Roman" w:hAnsi="Times New Roman"/>
          <w:szCs w:val="24"/>
        </w:rPr>
        <w:tab/>
        <w:t>Connection Grant (</w:t>
      </w:r>
      <w:r w:rsidR="00115584">
        <w:rPr>
          <w:rFonts w:ascii="Times New Roman" w:hAnsi="Times New Roman"/>
          <w:szCs w:val="24"/>
        </w:rPr>
        <w:t xml:space="preserve">as PI with co-applicant Corey Petsnik, </w:t>
      </w:r>
      <w:r w:rsidRPr="00DC7B54">
        <w:rPr>
          <w:rFonts w:ascii="Times New Roman" w:hAnsi="Times New Roman"/>
          <w:szCs w:val="24"/>
        </w:rPr>
        <w:t>$</w:t>
      </w:r>
      <w:r w:rsidR="00F2001A">
        <w:rPr>
          <w:rFonts w:ascii="Times New Roman" w:hAnsi="Times New Roman"/>
          <w:szCs w:val="24"/>
        </w:rPr>
        <w:t>25</w:t>
      </w:r>
      <w:r>
        <w:rPr>
          <w:rFonts w:ascii="Times New Roman" w:hAnsi="Times New Roman"/>
          <w:szCs w:val="24"/>
        </w:rPr>
        <w:t>,00</w:t>
      </w:r>
      <w:r w:rsidR="00F2001A">
        <w:rPr>
          <w:rFonts w:ascii="Times New Roman" w:hAnsi="Times New Roman"/>
          <w:szCs w:val="24"/>
        </w:rPr>
        <w:t>0</w:t>
      </w:r>
      <w:r w:rsidRPr="00DC7B54">
        <w:rPr>
          <w:rFonts w:ascii="Times New Roman" w:hAnsi="Times New Roman"/>
          <w:szCs w:val="24"/>
        </w:rPr>
        <w:t>)</w:t>
      </w:r>
    </w:p>
    <w:p w14:paraId="14066674" w14:textId="77777777" w:rsidR="00623E49" w:rsidRDefault="00623E49" w:rsidP="005C3995">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p>
    <w:p w14:paraId="28E1EF27" w14:textId="77777777" w:rsidR="005C464D" w:rsidRPr="00DC7B54" w:rsidRDefault="005C464D" w:rsidP="005C464D">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r w:rsidRPr="00DC7B54">
        <w:rPr>
          <w:rFonts w:ascii="Times New Roman" w:hAnsi="Times New Roman"/>
          <w:szCs w:val="24"/>
        </w:rPr>
        <w:t>2025-2028</w:t>
      </w:r>
      <w:r w:rsidRPr="00DC7B54">
        <w:rPr>
          <w:rFonts w:ascii="Times New Roman" w:hAnsi="Times New Roman"/>
          <w:szCs w:val="24"/>
        </w:rPr>
        <w:tab/>
        <w:t xml:space="preserve">Social Sciences and Humanities Research Council of Canada (SSHRC) </w:t>
      </w:r>
    </w:p>
    <w:p w14:paraId="7EA08707" w14:textId="615F9282" w:rsidR="005C464D" w:rsidRPr="007B5389" w:rsidRDefault="005C464D" w:rsidP="005C464D">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r w:rsidRPr="007B5389">
        <w:rPr>
          <w:rFonts w:ascii="Times New Roman" w:hAnsi="Times New Roman"/>
          <w:szCs w:val="24"/>
        </w:rPr>
        <w:tab/>
      </w:r>
      <w:r w:rsidRPr="007B5389">
        <w:rPr>
          <w:rFonts w:ascii="Times New Roman" w:hAnsi="Times New Roman"/>
          <w:szCs w:val="24"/>
        </w:rPr>
        <w:tab/>
        <w:t>Insight Development Grant ($73,332)</w:t>
      </w:r>
    </w:p>
    <w:p w14:paraId="52D50BEB" w14:textId="77777777" w:rsidR="005C464D" w:rsidRDefault="005C464D" w:rsidP="005C464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ind w:right="-72"/>
        <w:rPr>
          <w:rFonts w:ascii="Times New Roman" w:hAnsi="Times New Roman"/>
          <w:szCs w:val="24"/>
        </w:rPr>
      </w:pPr>
    </w:p>
    <w:p w14:paraId="5A4F7A75"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2024-2028</w:t>
      </w:r>
      <w:r w:rsidRPr="00C26371">
        <w:rPr>
          <w:rFonts w:ascii="Times New Roman" w:hAnsi="Times New Roman"/>
          <w:szCs w:val="24"/>
        </w:rPr>
        <w:tab/>
        <w:t>Social Sciences and Humanities Research Council of Canada (SSHRC)</w:t>
      </w:r>
    </w:p>
    <w:p w14:paraId="3619D0D1" w14:textId="1758A08E"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Insight Grant (</w:t>
      </w:r>
      <w:r w:rsidR="00671F84" w:rsidRPr="00C26371">
        <w:rPr>
          <w:rFonts w:ascii="Times New Roman" w:hAnsi="Times New Roman"/>
          <w:szCs w:val="24"/>
        </w:rPr>
        <w:t xml:space="preserve">as PI with </w:t>
      </w:r>
      <w:r w:rsidR="00640FA8" w:rsidRPr="00C26371">
        <w:rPr>
          <w:rFonts w:ascii="Times New Roman" w:hAnsi="Times New Roman"/>
          <w:szCs w:val="24"/>
        </w:rPr>
        <w:t xml:space="preserve">co-applicant Justin Friesen, </w:t>
      </w:r>
      <w:r w:rsidRPr="00C26371">
        <w:rPr>
          <w:rFonts w:ascii="Times New Roman" w:hAnsi="Times New Roman"/>
          <w:szCs w:val="24"/>
        </w:rPr>
        <w:t>$</w:t>
      </w:r>
      <w:r w:rsidR="00F201E3" w:rsidRPr="00C26371">
        <w:rPr>
          <w:rFonts w:ascii="Times New Roman" w:hAnsi="Times New Roman"/>
          <w:szCs w:val="24"/>
        </w:rPr>
        <w:t>199,785</w:t>
      </w:r>
      <w:r w:rsidRPr="00C26371">
        <w:rPr>
          <w:rFonts w:ascii="Times New Roman" w:hAnsi="Times New Roman"/>
          <w:szCs w:val="24"/>
        </w:rPr>
        <w:t>)</w:t>
      </w:r>
    </w:p>
    <w:p w14:paraId="176CB480"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40554C6B"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2023</w:t>
      </w:r>
      <w:r w:rsidRPr="00C26371">
        <w:rPr>
          <w:rFonts w:ascii="Times New Roman" w:hAnsi="Times New Roman"/>
          <w:szCs w:val="24"/>
        </w:rPr>
        <w:tab/>
      </w:r>
      <w:r w:rsidRPr="00C26371">
        <w:rPr>
          <w:rFonts w:ascii="Times New Roman" w:hAnsi="Times New Roman"/>
          <w:szCs w:val="24"/>
        </w:rPr>
        <w:tab/>
        <w:t>Canadian Foundation for Innovation Fund (CFI)</w:t>
      </w:r>
    </w:p>
    <w:p w14:paraId="23618E5F"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Infrastructure Operating Fund (IOF) ($17.600)</w:t>
      </w:r>
    </w:p>
    <w:p w14:paraId="709FA2C2"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3733DAEC"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2022</w:t>
      </w:r>
      <w:r w:rsidRPr="00C26371">
        <w:rPr>
          <w:rFonts w:ascii="Times New Roman" w:hAnsi="Times New Roman"/>
          <w:szCs w:val="24"/>
        </w:rPr>
        <w:tab/>
      </w:r>
      <w:r w:rsidRPr="00C26371">
        <w:rPr>
          <w:rFonts w:ascii="Times New Roman" w:hAnsi="Times New Roman"/>
          <w:szCs w:val="24"/>
        </w:rPr>
        <w:tab/>
        <w:t>Canadian Foundation for Innovation Fund (CFI)</w:t>
      </w:r>
    </w:p>
    <w:p w14:paraId="5B625FAE"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Infrastructure Operating Fund (IOF) ($9,811)</w:t>
      </w:r>
    </w:p>
    <w:p w14:paraId="67FD8F25"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05695EBA" w14:textId="77777777" w:rsidR="00FB15FE" w:rsidRPr="00C26371" w:rsidRDefault="00FB15FE" w:rsidP="00FB15FE">
      <w:pPr>
        <w:tabs>
          <w:tab w:val="left" w:pos="-1440"/>
          <w:tab w:val="left" w:pos="-720"/>
        </w:tabs>
        <w:ind w:left="1418" w:right="-72" w:hanging="1418"/>
        <w:rPr>
          <w:rFonts w:ascii="Times New Roman" w:hAnsi="Times New Roman"/>
          <w:szCs w:val="24"/>
        </w:rPr>
      </w:pPr>
      <w:r w:rsidRPr="00C26371">
        <w:rPr>
          <w:rFonts w:ascii="Times New Roman" w:hAnsi="Times New Roman"/>
          <w:szCs w:val="24"/>
        </w:rPr>
        <w:t>2021-2026</w:t>
      </w:r>
      <w:r w:rsidRPr="00C26371">
        <w:rPr>
          <w:rFonts w:ascii="Times New Roman" w:hAnsi="Times New Roman"/>
          <w:szCs w:val="24"/>
        </w:rPr>
        <w:tab/>
      </w:r>
      <w:r w:rsidRPr="00C26371">
        <w:rPr>
          <w:rFonts w:ascii="Times New Roman" w:hAnsi="Times New Roman"/>
          <w:spacing w:val="-3"/>
          <w:szCs w:val="24"/>
        </w:rPr>
        <w:t>W</w:t>
      </w:r>
      <w:r w:rsidRPr="00C26371">
        <w:rPr>
          <w:rFonts w:ascii="Times New Roman" w:hAnsi="Times New Roman"/>
          <w:szCs w:val="24"/>
        </w:rPr>
        <w:t>al</w:t>
      </w:r>
      <w:r w:rsidRPr="00C26371">
        <w:rPr>
          <w:rFonts w:ascii="Times New Roman" w:hAnsi="Times New Roman"/>
          <w:spacing w:val="-6"/>
          <w:szCs w:val="24"/>
        </w:rPr>
        <w:t>t</w:t>
      </w:r>
      <w:r w:rsidRPr="00C26371">
        <w:rPr>
          <w:rFonts w:ascii="Times New Roman" w:hAnsi="Times New Roman"/>
          <w:szCs w:val="24"/>
        </w:rPr>
        <w:t>er</w:t>
      </w:r>
      <w:r w:rsidRPr="00C26371">
        <w:rPr>
          <w:rFonts w:ascii="Times New Roman" w:hAnsi="Times New Roman"/>
          <w:spacing w:val="-12"/>
          <w:szCs w:val="24"/>
        </w:rPr>
        <w:t xml:space="preserve"> </w:t>
      </w:r>
      <w:r w:rsidRPr="00C26371">
        <w:rPr>
          <w:rFonts w:ascii="Times New Roman" w:hAnsi="Times New Roman"/>
          <w:spacing w:val="-6"/>
          <w:szCs w:val="24"/>
        </w:rPr>
        <w:t>G</w:t>
      </w:r>
      <w:r w:rsidRPr="00C26371">
        <w:rPr>
          <w:rFonts w:ascii="Times New Roman" w:hAnsi="Times New Roman"/>
          <w:szCs w:val="24"/>
        </w:rPr>
        <w:t>o</w:t>
      </w:r>
      <w:r w:rsidRPr="00C26371">
        <w:rPr>
          <w:rFonts w:ascii="Times New Roman" w:hAnsi="Times New Roman"/>
          <w:spacing w:val="-4"/>
          <w:szCs w:val="24"/>
        </w:rPr>
        <w:t>r</w:t>
      </w:r>
      <w:r w:rsidRPr="00C26371">
        <w:rPr>
          <w:rFonts w:ascii="Times New Roman" w:hAnsi="Times New Roman"/>
          <w:spacing w:val="-3"/>
          <w:szCs w:val="24"/>
        </w:rPr>
        <w:t>d</w:t>
      </w:r>
      <w:r w:rsidRPr="00C26371">
        <w:rPr>
          <w:rFonts w:ascii="Times New Roman" w:hAnsi="Times New Roman"/>
          <w:szCs w:val="24"/>
        </w:rPr>
        <w:t>on</w:t>
      </w:r>
      <w:r w:rsidRPr="00C26371">
        <w:rPr>
          <w:rFonts w:ascii="Times New Roman" w:hAnsi="Times New Roman"/>
          <w:spacing w:val="-17"/>
          <w:szCs w:val="24"/>
        </w:rPr>
        <w:t xml:space="preserve"> </w:t>
      </w:r>
      <w:r w:rsidRPr="00C26371">
        <w:rPr>
          <w:rFonts w:ascii="Times New Roman" w:hAnsi="Times New Roman"/>
          <w:szCs w:val="24"/>
        </w:rPr>
        <w:t>York</w:t>
      </w:r>
      <w:r w:rsidRPr="00C26371">
        <w:rPr>
          <w:rFonts w:ascii="Times New Roman" w:hAnsi="Times New Roman"/>
          <w:spacing w:val="-17"/>
          <w:szCs w:val="24"/>
        </w:rPr>
        <w:t xml:space="preserve"> </w:t>
      </w:r>
      <w:r w:rsidRPr="00C26371">
        <w:rPr>
          <w:rFonts w:ascii="Times New Roman" w:hAnsi="Times New Roman"/>
          <w:szCs w:val="24"/>
        </w:rPr>
        <w:t>Re</w:t>
      </w:r>
      <w:r w:rsidRPr="00C26371">
        <w:rPr>
          <w:rFonts w:ascii="Times New Roman" w:hAnsi="Times New Roman"/>
          <w:spacing w:val="-5"/>
          <w:szCs w:val="24"/>
        </w:rPr>
        <w:t>s</w:t>
      </w:r>
      <w:r w:rsidRPr="00C26371">
        <w:rPr>
          <w:rFonts w:ascii="Times New Roman" w:hAnsi="Times New Roman"/>
          <w:spacing w:val="-3"/>
          <w:szCs w:val="24"/>
        </w:rPr>
        <w:t>e</w:t>
      </w:r>
      <w:r w:rsidRPr="00C26371">
        <w:rPr>
          <w:rFonts w:ascii="Times New Roman" w:hAnsi="Times New Roman"/>
          <w:szCs w:val="24"/>
        </w:rPr>
        <w:t>ar</w:t>
      </w:r>
      <w:r w:rsidRPr="00C26371">
        <w:rPr>
          <w:rFonts w:ascii="Times New Roman" w:hAnsi="Times New Roman"/>
          <w:spacing w:val="-5"/>
          <w:szCs w:val="24"/>
        </w:rPr>
        <w:t>c</w:t>
      </w:r>
      <w:r w:rsidRPr="00C26371">
        <w:rPr>
          <w:rFonts w:ascii="Times New Roman" w:hAnsi="Times New Roman"/>
          <w:szCs w:val="24"/>
        </w:rPr>
        <w:t>h</w:t>
      </w:r>
      <w:r w:rsidRPr="00C26371">
        <w:rPr>
          <w:rFonts w:ascii="Times New Roman" w:hAnsi="Times New Roman"/>
          <w:spacing w:val="-12"/>
          <w:szCs w:val="24"/>
        </w:rPr>
        <w:t xml:space="preserve"> </w:t>
      </w:r>
      <w:r w:rsidRPr="00C26371">
        <w:rPr>
          <w:rFonts w:ascii="Times New Roman" w:hAnsi="Times New Roman"/>
          <w:spacing w:val="-4"/>
          <w:szCs w:val="24"/>
        </w:rPr>
        <w:t>C</w:t>
      </w:r>
      <w:r w:rsidRPr="00C26371">
        <w:rPr>
          <w:rFonts w:ascii="Times New Roman" w:hAnsi="Times New Roman"/>
          <w:spacing w:val="-3"/>
          <w:szCs w:val="24"/>
        </w:rPr>
        <w:t>h</w:t>
      </w:r>
      <w:r w:rsidRPr="00C26371">
        <w:rPr>
          <w:rFonts w:ascii="Times New Roman" w:hAnsi="Times New Roman"/>
          <w:szCs w:val="24"/>
        </w:rPr>
        <w:t xml:space="preserve">air (YRC) </w:t>
      </w:r>
      <w:r w:rsidRPr="00C26371">
        <w:rPr>
          <w:rFonts w:ascii="Times New Roman" w:hAnsi="Times New Roman"/>
          <w:spacing w:val="-12"/>
          <w:szCs w:val="24"/>
        </w:rPr>
        <w:t>Tier I</w:t>
      </w:r>
      <w:r w:rsidRPr="00C26371">
        <w:rPr>
          <w:rFonts w:ascii="Times New Roman" w:hAnsi="Times New Roman"/>
          <w:spacing w:val="-17"/>
          <w:szCs w:val="24"/>
        </w:rPr>
        <w:t xml:space="preserve"> </w:t>
      </w:r>
      <w:r w:rsidRPr="00C26371">
        <w:rPr>
          <w:rFonts w:ascii="Times New Roman" w:hAnsi="Times New Roman"/>
          <w:szCs w:val="24"/>
        </w:rPr>
        <w:t>in</w:t>
      </w:r>
      <w:r w:rsidRPr="00C26371">
        <w:rPr>
          <w:rFonts w:ascii="Times New Roman" w:hAnsi="Times New Roman"/>
          <w:spacing w:val="-12"/>
          <w:szCs w:val="24"/>
        </w:rPr>
        <w:t xml:space="preserve"> </w:t>
      </w:r>
      <w:r w:rsidRPr="00C26371">
        <w:rPr>
          <w:rFonts w:ascii="Times New Roman" w:hAnsi="Times New Roman"/>
          <w:spacing w:val="-7"/>
          <w:szCs w:val="24"/>
        </w:rPr>
        <w:t>E</w:t>
      </w:r>
      <w:r w:rsidRPr="00C26371">
        <w:rPr>
          <w:rFonts w:ascii="Times New Roman" w:hAnsi="Times New Roman"/>
          <w:spacing w:val="-3"/>
          <w:szCs w:val="24"/>
        </w:rPr>
        <w:t>q</w:t>
      </w:r>
      <w:r w:rsidRPr="00C26371">
        <w:rPr>
          <w:rFonts w:ascii="Times New Roman" w:hAnsi="Times New Roman"/>
          <w:szCs w:val="24"/>
        </w:rPr>
        <w:t>uity</w:t>
      </w:r>
      <w:r w:rsidRPr="00C26371">
        <w:rPr>
          <w:rFonts w:ascii="Times New Roman" w:hAnsi="Times New Roman"/>
          <w:spacing w:val="-17"/>
          <w:szCs w:val="24"/>
        </w:rPr>
        <w:t xml:space="preserve"> </w:t>
      </w:r>
      <w:r w:rsidRPr="00C26371">
        <w:rPr>
          <w:rFonts w:ascii="Times New Roman" w:hAnsi="Times New Roman"/>
          <w:szCs w:val="24"/>
        </w:rPr>
        <w:t>a</w:t>
      </w:r>
      <w:r w:rsidRPr="00C26371">
        <w:rPr>
          <w:rFonts w:ascii="Times New Roman" w:hAnsi="Times New Roman"/>
          <w:spacing w:val="-3"/>
          <w:szCs w:val="24"/>
        </w:rPr>
        <w:t>nd</w:t>
      </w:r>
      <w:r w:rsidRPr="00C26371">
        <w:rPr>
          <w:rFonts w:ascii="Times New Roman" w:hAnsi="Times New Roman"/>
          <w:szCs w:val="24"/>
        </w:rPr>
        <w:t xml:space="preserve"> Div</w:t>
      </w:r>
      <w:r w:rsidRPr="00C26371">
        <w:rPr>
          <w:rFonts w:ascii="Times New Roman" w:hAnsi="Times New Roman"/>
          <w:spacing w:val="-3"/>
          <w:szCs w:val="24"/>
        </w:rPr>
        <w:t>e</w:t>
      </w:r>
      <w:r w:rsidRPr="00C26371">
        <w:rPr>
          <w:rFonts w:ascii="Times New Roman" w:hAnsi="Times New Roman"/>
          <w:szCs w:val="24"/>
        </w:rPr>
        <w:t>rsity</w:t>
      </w:r>
    </w:p>
    <w:p w14:paraId="3663C8B5" w14:textId="77777777" w:rsidR="00FB15FE" w:rsidRPr="00C26371" w:rsidRDefault="00FB15FE" w:rsidP="00FB15FE">
      <w:pPr>
        <w:tabs>
          <w:tab w:val="left" w:pos="-1440"/>
          <w:tab w:val="left" w:pos="-720"/>
        </w:tabs>
        <w:ind w:left="1418" w:right="-72" w:hanging="1418"/>
        <w:rPr>
          <w:rFonts w:ascii="Times New Roman" w:hAnsi="Times New Roman"/>
          <w:szCs w:val="24"/>
        </w:rPr>
      </w:pPr>
      <w:r w:rsidRPr="00C26371">
        <w:rPr>
          <w:rFonts w:ascii="Times New Roman" w:hAnsi="Times New Roman"/>
          <w:szCs w:val="24"/>
        </w:rPr>
        <w:tab/>
        <w:t>($125,000)</w:t>
      </w:r>
    </w:p>
    <w:p w14:paraId="2D179801" w14:textId="77777777" w:rsidR="00FB15FE" w:rsidRPr="00C26371" w:rsidRDefault="00FB15FE" w:rsidP="00FB15FE">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560" w:right="-72" w:hanging="1560"/>
        <w:rPr>
          <w:rFonts w:ascii="Times New Roman" w:hAnsi="Times New Roman"/>
          <w:szCs w:val="24"/>
        </w:rPr>
      </w:pPr>
    </w:p>
    <w:p w14:paraId="7D2F2671" w14:textId="77777777" w:rsidR="00FB15FE" w:rsidRPr="00C26371" w:rsidRDefault="00FB15FE" w:rsidP="00FB15FE">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r w:rsidRPr="00C26371">
        <w:rPr>
          <w:rFonts w:ascii="Times New Roman" w:hAnsi="Times New Roman"/>
          <w:szCs w:val="24"/>
        </w:rPr>
        <w:t>2020-2023</w:t>
      </w:r>
      <w:r w:rsidRPr="00C26371">
        <w:rPr>
          <w:rFonts w:ascii="Times New Roman" w:hAnsi="Times New Roman"/>
          <w:szCs w:val="24"/>
        </w:rPr>
        <w:tab/>
        <w:t xml:space="preserve">Social Sciences and Humanities Research Council of Canada (SSHRC) </w:t>
      </w:r>
    </w:p>
    <w:p w14:paraId="14E2B337" w14:textId="77777777" w:rsidR="00FB15FE" w:rsidRPr="00C26371" w:rsidRDefault="00FB15FE" w:rsidP="00FB15FE">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Insight Development Grant ($74,832)</w:t>
      </w:r>
    </w:p>
    <w:p w14:paraId="580209B0" w14:textId="77777777" w:rsidR="00FB15FE" w:rsidRPr="00C26371" w:rsidRDefault="00FB15FE" w:rsidP="00FB15FE">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p>
    <w:p w14:paraId="613A946E" w14:textId="77777777" w:rsidR="00FB15FE" w:rsidRPr="00C26371" w:rsidRDefault="00FB15FE" w:rsidP="00FB15FE">
      <w:pPr>
        <w:tabs>
          <w:tab w:val="left" w:pos="-1440"/>
          <w:tab w:val="left" w:pos="-720"/>
          <w:tab w:val="left" w:pos="720"/>
          <w:tab w:val="left" w:pos="1440"/>
          <w:tab w:val="left" w:pos="1752"/>
          <w:tab w:val="left" w:pos="2160"/>
          <w:tab w:val="left" w:pos="2880"/>
          <w:tab w:val="left" w:pos="4320"/>
          <w:tab w:val="left" w:pos="5040"/>
          <w:tab w:val="left" w:pos="5760"/>
          <w:tab w:val="left" w:pos="6480"/>
          <w:tab w:val="left" w:pos="6708"/>
          <w:tab w:val="left" w:pos="8100"/>
        </w:tabs>
        <w:ind w:left="1418" w:right="-72" w:hanging="1418"/>
        <w:rPr>
          <w:rFonts w:ascii="Times New Roman" w:hAnsi="Times New Roman"/>
          <w:szCs w:val="24"/>
        </w:rPr>
      </w:pPr>
      <w:r w:rsidRPr="00C26371">
        <w:rPr>
          <w:rFonts w:ascii="Times New Roman" w:hAnsi="Times New Roman"/>
          <w:szCs w:val="24"/>
        </w:rPr>
        <w:t>2020-2021</w:t>
      </w:r>
      <w:r w:rsidRPr="00C26371">
        <w:rPr>
          <w:rFonts w:ascii="Times New Roman" w:hAnsi="Times New Roman"/>
          <w:szCs w:val="24"/>
        </w:rPr>
        <w:tab/>
        <w:t>YUFA Joint Sabbatical Leave Fellowship ($7,725)</w:t>
      </w:r>
    </w:p>
    <w:p w14:paraId="1F5D2498"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53518C85"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2020</w:t>
      </w:r>
      <w:r w:rsidRPr="00C26371">
        <w:rPr>
          <w:rFonts w:ascii="Times New Roman" w:hAnsi="Times New Roman"/>
          <w:szCs w:val="24"/>
        </w:rPr>
        <w:tab/>
      </w:r>
      <w:r w:rsidRPr="00C26371">
        <w:rPr>
          <w:rFonts w:ascii="Times New Roman" w:hAnsi="Times New Roman"/>
          <w:szCs w:val="24"/>
        </w:rPr>
        <w:tab/>
        <w:t>Canadian Foundation for Innovation Fund (CFI)</w:t>
      </w:r>
    </w:p>
    <w:p w14:paraId="7A88B815"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Infrastructure Operating Fund (IOF) ($12,200)</w:t>
      </w:r>
    </w:p>
    <w:p w14:paraId="6A0B01CD"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4350FF32"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2018-2024</w:t>
      </w:r>
      <w:r w:rsidRPr="00C26371">
        <w:rPr>
          <w:rFonts w:ascii="Times New Roman" w:hAnsi="Times New Roman"/>
          <w:szCs w:val="24"/>
        </w:rPr>
        <w:tab/>
        <w:t>Social Sciences and Humanities Research Council of Canada (SSHRC)</w:t>
      </w:r>
    </w:p>
    <w:p w14:paraId="155B0652"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Insight Grant ($273,010)</w:t>
      </w:r>
    </w:p>
    <w:p w14:paraId="600E3381"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p>
    <w:p w14:paraId="1BDAD327"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2018</w:t>
      </w:r>
      <w:r w:rsidRPr="00C26371">
        <w:rPr>
          <w:rFonts w:ascii="Times New Roman" w:hAnsi="Times New Roman"/>
          <w:szCs w:val="24"/>
        </w:rPr>
        <w:tab/>
      </w:r>
      <w:r w:rsidRPr="00C26371">
        <w:rPr>
          <w:rFonts w:ascii="Times New Roman" w:hAnsi="Times New Roman"/>
          <w:szCs w:val="24"/>
        </w:rPr>
        <w:tab/>
        <w:t>Canadian Foundation for Innovation Fund (CFI)</w:t>
      </w:r>
    </w:p>
    <w:p w14:paraId="34E3393D"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lastRenderedPageBreak/>
        <w:tab/>
      </w:r>
      <w:r w:rsidRPr="00C26371">
        <w:rPr>
          <w:rFonts w:ascii="Times New Roman" w:hAnsi="Times New Roman"/>
          <w:szCs w:val="24"/>
        </w:rPr>
        <w:tab/>
        <w:t>Infrastructure Operating Fund (IOF) ($4,500)</w:t>
      </w:r>
    </w:p>
    <w:p w14:paraId="0C17AA3C"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p>
    <w:p w14:paraId="02EA87CF"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2014-2019</w:t>
      </w:r>
      <w:r w:rsidRPr="00C26371">
        <w:rPr>
          <w:rFonts w:ascii="Times New Roman" w:hAnsi="Times New Roman"/>
          <w:szCs w:val="24"/>
        </w:rPr>
        <w:tab/>
        <w:t>Social Sciences and Humanities Research Council of Canada (SSHRC)</w:t>
      </w:r>
    </w:p>
    <w:p w14:paraId="7A68B2AA"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Insight Grant ($193,082)</w:t>
      </w:r>
    </w:p>
    <w:p w14:paraId="1D9B12E2"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(co-applicant with PI Jennifer Steele)</w:t>
      </w:r>
    </w:p>
    <w:p w14:paraId="61301A87"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0D769040"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2013-2018</w:t>
      </w:r>
      <w:r w:rsidRPr="00C26371">
        <w:rPr>
          <w:rFonts w:ascii="Times New Roman" w:hAnsi="Times New Roman"/>
          <w:szCs w:val="24"/>
        </w:rPr>
        <w:tab/>
        <w:t>Social Sciences and Humanities Research Council of Canada (SSHRC)</w:t>
      </w:r>
    </w:p>
    <w:p w14:paraId="1888AD9C"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Insight Grant ($256,000)</w:t>
      </w:r>
    </w:p>
    <w:p w14:paraId="4E7902A7"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1367975D"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2010-2013</w:t>
      </w:r>
      <w:r w:rsidRPr="00C26371">
        <w:rPr>
          <w:rFonts w:ascii="Times New Roman" w:hAnsi="Times New Roman"/>
          <w:szCs w:val="24"/>
        </w:rPr>
        <w:tab/>
        <w:t>Social Sciences and Humanities Research Council of Canada (SSHRC)</w:t>
      </w:r>
    </w:p>
    <w:p w14:paraId="08268455"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Standard Research Grant ($96,400)</w:t>
      </w:r>
    </w:p>
    <w:p w14:paraId="48AF7789"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0E89A7A0"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2007</w:t>
      </w:r>
      <w:r w:rsidRPr="00C26371">
        <w:rPr>
          <w:rFonts w:ascii="Times New Roman" w:hAnsi="Times New Roman"/>
          <w:szCs w:val="24"/>
        </w:rPr>
        <w:tab/>
      </w:r>
      <w:r w:rsidRPr="00C26371">
        <w:rPr>
          <w:rFonts w:ascii="Times New Roman" w:hAnsi="Times New Roman"/>
          <w:szCs w:val="24"/>
        </w:rPr>
        <w:tab/>
        <w:t>Canadian Foundation for Innovation Fund (CFI)</w:t>
      </w:r>
    </w:p>
    <w:p w14:paraId="51F06B55"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Infrastructure Operating Fund (IOF) ($27,000)</w:t>
      </w:r>
    </w:p>
    <w:p w14:paraId="0F527D4A"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6A9D3874"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2006-2010</w:t>
      </w:r>
      <w:r w:rsidRPr="00C26371">
        <w:rPr>
          <w:rFonts w:ascii="Times New Roman" w:hAnsi="Times New Roman"/>
          <w:szCs w:val="24"/>
        </w:rPr>
        <w:tab/>
        <w:t>Social Sciences and Humanities Research Council of Canada (SSHRC)</w:t>
      </w:r>
    </w:p>
    <w:p w14:paraId="2C8B994D"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Standard Research Grant ($102,101)</w:t>
      </w:r>
    </w:p>
    <w:p w14:paraId="0284ECAD"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p>
    <w:p w14:paraId="40786A2F"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2005-2008</w:t>
      </w:r>
      <w:r w:rsidRPr="00C26371">
        <w:rPr>
          <w:rFonts w:ascii="Times New Roman" w:hAnsi="Times New Roman"/>
          <w:szCs w:val="24"/>
        </w:rPr>
        <w:tab/>
        <w:t>Social Sciences and Humanities Research Council of Canada (SSHRC)</w:t>
      </w:r>
    </w:p>
    <w:p w14:paraId="668E75E6"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Standard Research Grant ($86,216)</w:t>
      </w:r>
    </w:p>
    <w:p w14:paraId="024DEDD2"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(co-applicant with PI Regina Schuller)</w:t>
      </w:r>
    </w:p>
    <w:p w14:paraId="02A94F09"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p>
    <w:p w14:paraId="3449B329"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2005</w:t>
      </w:r>
      <w:r w:rsidRPr="00C26371">
        <w:rPr>
          <w:rFonts w:ascii="Times New Roman" w:hAnsi="Times New Roman"/>
          <w:szCs w:val="24"/>
        </w:rPr>
        <w:tab/>
      </w:r>
      <w:r w:rsidRPr="00C26371">
        <w:rPr>
          <w:rFonts w:ascii="Times New Roman" w:hAnsi="Times New Roman"/>
          <w:szCs w:val="24"/>
        </w:rPr>
        <w:tab/>
        <w:t>Premiers Excellence/Early Researcher Award ($150,000)</w:t>
      </w:r>
    </w:p>
    <w:p w14:paraId="0A6B00CA"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p>
    <w:p w14:paraId="4609E980"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r w:rsidRPr="00C26371">
        <w:rPr>
          <w:rFonts w:ascii="Times New Roman" w:hAnsi="Times New Roman"/>
          <w:szCs w:val="24"/>
        </w:rPr>
        <w:t>2005</w:t>
      </w:r>
      <w:r w:rsidRPr="00C26371">
        <w:rPr>
          <w:rFonts w:ascii="Times New Roman" w:hAnsi="Times New Roman"/>
          <w:szCs w:val="24"/>
        </w:rPr>
        <w:tab/>
      </w:r>
      <w:r w:rsidRPr="00C26371">
        <w:rPr>
          <w:rFonts w:ascii="Times New Roman" w:hAnsi="Times New Roman"/>
          <w:szCs w:val="24"/>
        </w:rPr>
        <w:tab/>
        <w:t xml:space="preserve">Faculty of Arts </w:t>
      </w:r>
    </w:p>
    <w:p w14:paraId="054F9C1C"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Research Grant ($5,000)</w:t>
      </w:r>
    </w:p>
    <w:p w14:paraId="5A249205"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p>
    <w:p w14:paraId="4802BE54"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r w:rsidRPr="00C26371">
        <w:rPr>
          <w:rFonts w:ascii="Times New Roman" w:hAnsi="Times New Roman"/>
          <w:szCs w:val="24"/>
        </w:rPr>
        <w:t>2004</w:t>
      </w:r>
      <w:r w:rsidRPr="00C26371">
        <w:rPr>
          <w:rFonts w:ascii="Times New Roman" w:hAnsi="Times New Roman"/>
          <w:szCs w:val="24"/>
        </w:rPr>
        <w:tab/>
      </w:r>
      <w:r w:rsidRPr="00C26371">
        <w:rPr>
          <w:rFonts w:ascii="Times New Roman" w:hAnsi="Times New Roman"/>
          <w:szCs w:val="24"/>
        </w:rPr>
        <w:tab/>
        <w:t>Canadian Foundation for Innovation Fund (CFI)</w:t>
      </w:r>
    </w:p>
    <w:p w14:paraId="2C4C87AA"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New Opportunities Infrastructure Grant ($245,478)</w:t>
      </w:r>
    </w:p>
    <w:p w14:paraId="27AD3611"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r w:rsidRPr="00C26371">
        <w:rPr>
          <w:rFonts w:ascii="Times New Roman" w:hAnsi="Times New Roman"/>
          <w:szCs w:val="24"/>
        </w:rPr>
        <w:t>2004</w:t>
      </w:r>
      <w:r w:rsidRPr="00C26371">
        <w:rPr>
          <w:rFonts w:ascii="Times New Roman" w:hAnsi="Times New Roman"/>
          <w:szCs w:val="24"/>
        </w:rPr>
        <w:tab/>
      </w:r>
      <w:r w:rsidRPr="00C26371">
        <w:rPr>
          <w:rFonts w:ascii="Times New Roman" w:hAnsi="Times New Roman"/>
          <w:szCs w:val="24"/>
        </w:rPr>
        <w:tab/>
        <w:t xml:space="preserve">Faculty of Arts </w:t>
      </w:r>
    </w:p>
    <w:p w14:paraId="3B000238"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Research Grant ($4,000)</w:t>
      </w:r>
      <w:r w:rsidRPr="00C26371">
        <w:rPr>
          <w:rFonts w:ascii="Times New Roman" w:hAnsi="Times New Roman"/>
          <w:szCs w:val="24"/>
        </w:rPr>
        <w:br/>
      </w:r>
    </w:p>
    <w:p w14:paraId="0A61E23B" w14:textId="77777777" w:rsidR="00FB15FE" w:rsidRPr="00C26371" w:rsidRDefault="00FB15FE" w:rsidP="00FB15FE">
      <w:pPr>
        <w:tabs>
          <w:tab w:val="left" w:pos="-1440"/>
          <w:tab w:val="left" w:pos="-720"/>
          <w:tab w:val="left" w:pos="144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C26371">
        <w:rPr>
          <w:rFonts w:ascii="Times New Roman" w:hAnsi="Times New Roman"/>
          <w:szCs w:val="24"/>
        </w:rPr>
        <w:t>2003-2006</w:t>
      </w:r>
      <w:r w:rsidRPr="00C26371">
        <w:rPr>
          <w:rFonts w:ascii="Times New Roman" w:hAnsi="Times New Roman"/>
          <w:szCs w:val="24"/>
        </w:rPr>
        <w:tab/>
        <w:t>Social Sciences and Humanities Research Council of Canada (SSHRC)</w:t>
      </w:r>
    </w:p>
    <w:p w14:paraId="6830BAA3" w14:textId="77777777" w:rsidR="00FB15FE" w:rsidRPr="00C26371" w:rsidRDefault="00FB15FE" w:rsidP="00FB15FE">
      <w:pPr>
        <w:tabs>
          <w:tab w:val="left" w:pos="-1440"/>
          <w:tab w:val="left" w:pos="-720"/>
          <w:tab w:val="left" w:pos="1440"/>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C26371">
        <w:rPr>
          <w:rFonts w:ascii="Times New Roman" w:hAnsi="Times New Roman"/>
          <w:szCs w:val="24"/>
        </w:rPr>
        <w:tab/>
        <w:t>Standard Research Grant ($120,700)</w:t>
      </w:r>
    </w:p>
    <w:p w14:paraId="3074EAD0" w14:textId="77777777" w:rsidR="00FB15FE" w:rsidRPr="00C26371" w:rsidRDefault="00FB15FE" w:rsidP="00FB15FE">
      <w:pPr>
        <w:tabs>
          <w:tab w:val="left" w:pos="-1440"/>
          <w:tab w:val="left" w:pos="-720"/>
          <w:tab w:val="left" w:pos="720"/>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1061011C"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r w:rsidRPr="00C26371">
        <w:rPr>
          <w:rFonts w:ascii="Times New Roman" w:hAnsi="Times New Roman"/>
          <w:szCs w:val="24"/>
        </w:rPr>
        <w:t>2002-2006</w:t>
      </w:r>
      <w:r w:rsidRPr="00C26371">
        <w:rPr>
          <w:rFonts w:ascii="Times New Roman" w:hAnsi="Times New Roman"/>
          <w:szCs w:val="24"/>
        </w:rPr>
        <w:tab/>
        <w:t xml:space="preserve">Netherlands Organization for Scientific Research (NWO) </w:t>
      </w:r>
    </w:p>
    <w:p w14:paraId="747456F3"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ASPASIA Grant ($250,000)</w:t>
      </w:r>
    </w:p>
    <w:p w14:paraId="2E38A8EE"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p>
    <w:p w14:paraId="4EB587A7"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r w:rsidRPr="00C26371">
        <w:rPr>
          <w:rFonts w:ascii="Times New Roman" w:hAnsi="Times New Roman"/>
          <w:szCs w:val="24"/>
        </w:rPr>
        <w:t>2002</w:t>
      </w:r>
      <w:r w:rsidRPr="00C26371">
        <w:rPr>
          <w:rFonts w:ascii="Times New Roman" w:hAnsi="Times New Roman"/>
          <w:szCs w:val="24"/>
        </w:rPr>
        <w:tab/>
      </w:r>
      <w:r w:rsidRPr="00C26371">
        <w:rPr>
          <w:rFonts w:ascii="Times New Roman" w:hAnsi="Times New Roman"/>
          <w:szCs w:val="24"/>
        </w:rPr>
        <w:tab/>
        <w:t>Netherlands Organization for Scientific Research (NWO)</w:t>
      </w:r>
    </w:p>
    <w:p w14:paraId="2521FFAA"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Travel Grant ($8,000)</w:t>
      </w:r>
    </w:p>
    <w:p w14:paraId="2459E91D"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p>
    <w:p w14:paraId="2850B489"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r w:rsidRPr="00C26371">
        <w:rPr>
          <w:rFonts w:ascii="Times New Roman" w:hAnsi="Times New Roman"/>
          <w:szCs w:val="24"/>
        </w:rPr>
        <w:t>2001-2005</w:t>
      </w:r>
      <w:r w:rsidRPr="00C26371">
        <w:rPr>
          <w:rFonts w:ascii="Times New Roman" w:hAnsi="Times New Roman"/>
          <w:szCs w:val="24"/>
        </w:rPr>
        <w:tab/>
        <w:t>Netherlands Organization for Scientific Research (NWO)</w:t>
      </w:r>
    </w:p>
    <w:p w14:paraId="3B2AABAF"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Project Grant ($183,000)</w:t>
      </w:r>
    </w:p>
    <w:p w14:paraId="6F093017" w14:textId="77777777" w:rsidR="00FB15FE" w:rsidRPr="00C26371" w:rsidRDefault="00FB15FE" w:rsidP="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szCs w:val="24"/>
        </w:rPr>
      </w:pPr>
    </w:p>
    <w:p w14:paraId="4E86C230" w14:textId="77777777" w:rsidR="00FB15FE" w:rsidRPr="00C26371" w:rsidRDefault="00FB15FE" w:rsidP="00FB15FE">
      <w:pPr>
        <w:tabs>
          <w:tab w:val="left" w:pos="-1440"/>
          <w:tab w:val="left" w:pos="-720"/>
          <w:tab w:val="left" w:pos="720"/>
          <w:tab w:val="left" w:pos="1440"/>
          <w:tab w:val="left" w:pos="1752"/>
          <w:tab w:val="left" w:pos="2160"/>
          <w:tab w:val="left" w:pos="2880"/>
          <w:tab w:val="left" w:pos="3510"/>
          <w:tab w:val="left" w:pos="4320"/>
          <w:tab w:val="left" w:pos="5040"/>
          <w:tab w:val="left" w:pos="5760"/>
          <w:tab w:val="left" w:pos="6480"/>
          <w:tab w:val="left" w:pos="6708"/>
          <w:tab w:val="left" w:pos="8100"/>
        </w:tabs>
        <w:ind w:left="2250" w:right="-72" w:hanging="2250"/>
        <w:jc w:val="both"/>
        <w:rPr>
          <w:rFonts w:ascii="Times New Roman" w:hAnsi="Times New Roman"/>
          <w:szCs w:val="24"/>
        </w:rPr>
      </w:pPr>
      <w:r w:rsidRPr="00C26371">
        <w:rPr>
          <w:rFonts w:ascii="Times New Roman" w:hAnsi="Times New Roman"/>
          <w:szCs w:val="24"/>
        </w:rPr>
        <w:t>1997-2001</w:t>
      </w:r>
      <w:r w:rsidRPr="00C26371">
        <w:rPr>
          <w:rFonts w:ascii="Times New Roman" w:hAnsi="Times New Roman"/>
          <w:szCs w:val="24"/>
        </w:rPr>
        <w:tab/>
        <w:t>University of Nijmegen Faculty Grant ($150,000)</w:t>
      </w:r>
    </w:p>
    <w:p w14:paraId="22D49191" w14:textId="77777777" w:rsidR="00FB15FE" w:rsidRPr="00C26371" w:rsidRDefault="00FB15FE" w:rsidP="00FB15FE">
      <w:pPr>
        <w:tabs>
          <w:tab w:val="left" w:pos="-1440"/>
          <w:tab w:val="left" w:pos="-720"/>
          <w:tab w:val="left" w:pos="720"/>
          <w:tab w:val="left" w:pos="1440"/>
          <w:tab w:val="left" w:pos="1752"/>
          <w:tab w:val="left" w:pos="2160"/>
          <w:tab w:val="left" w:pos="2880"/>
          <w:tab w:val="left" w:pos="3510"/>
          <w:tab w:val="left" w:pos="4320"/>
          <w:tab w:val="left" w:pos="5040"/>
          <w:tab w:val="left" w:pos="5760"/>
          <w:tab w:val="left" w:pos="6480"/>
          <w:tab w:val="left" w:pos="6708"/>
          <w:tab w:val="left" w:pos="8100"/>
        </w:tabs>
        <w:ind w:right="-72"/>
        <w:jc w:val="both"/>
        <w:rPr>
          <w:rFonts w:ascii="Times New Roman" w:hAnsi="Times New Roman"/>
          <w:szCs w:val="24"/>
        </w:rPr>
      </w:pPr>
    </w:p>
    <w:p w14:paraId="4FE13141" w14:textId="77777777" w:rsidR="00FB15FE" w:rsidRPr="00C26371" w:rsidRDefault="00FB15FE" w:rsidP="00FB15FE">
      <w:pPr>
        <w:suppressAutoHyphens/>
        <w:rPr>
          <w:rFonts w:ascii="Times New Roman" w:hAnsi="Times New Roman"/>
          <w:szCs w:val="24"/>
        </w:rPr>
      </w:pPr>
    </w:p>
    <w:p w14:paraId="484DB60F" w14:textId="30D43502" w:rsidR="0038253B" w:rsidRPr="00C26371" w:rsidRDefault="003A3B7B" w:rsidP="00007D2C">
      <w:pPr>
        <w:pStyle w:val="Heading1"/>
      </w:pPr>
      <w:bookmarkStart w:id="4" w:name="_Toc152601191"/>
      <w:r w:rsidRPr="00C26371">
        <w:t>SCHOLARLY PUBLICATIONS</w:t>
      </w:r>
      <w:bookmarkEnd w:id="4"/>
    </w:p>
    <w:p w14:paraId="527E09E0" w14:textId="0B0894FF" w:rsidR="0038253B" w:rsidRPr="00C26371" w:rsidRDefault="0038253B" w:rsidP="009963C8">
      <w:pPr>
        <w:tabs>
          <w:tab w:val="left" w:pos="-1440"/>
          <w:tab w:val="left" w:pos="-720"/>
          <w:tab w:val="left" w:pos="720"/>
          <w:tab w:val="left" w:pos="1440"/>
          <w:tab w:val="left" w:pos="1752"/>
          <w:tab w:val="left" w:pos="2070"/>
          <w:tab w:val="left" w:pos="2160"/>
          <w:tab w:val="left" w:pos="2880"/>
          <w:tab w:val="left" w:pos="4320"/>
          <w:tab w:val="left" w:pos="5040"/>
          <w:tab w:val="left" w:pos="5760"/>
          <w:tab w:val="left" w:pos="6480"/>
          <w:tab w:val="left" w:pos="6708"/>
          <w:tab w:val="left" w:pos="8100"/>
        </w:tabs>
        <w:ind w:left="2160" w:right="-72" w:hanging="2160"/>
        <w:jc w:val="both"/>
        <w:rPr>
          <w:rFonts w:ascii="Times New Roman" w:hAnsi="Times New Roman"/>
          <w:szCs w:val="24"/>
        </w:rPr>
      </w:pPr>
    </w:p>
    <w:p w14:paraId="39DDCC7D" w14:textId="75FAF592" w:rsidR="003A3B7B" w:rsidRPr="00C26371" w:rsidRDefault="003A3B7B" w:rsidP="003A3B7B">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bCs/>
          <w:szCs w:val="24"/>
        </w:rPr>
      </w:pPr>
      <w:r w:rsidRPr="00C26371">
        <w:rPr>
          <w:rFonts w:ascii="Times New Roman" w:hAnsi="Times New Roman"/>
          <w:bCs/>
          <w:szCs w:val="24"/>
        </w:rPr>
        <w:t xml:space="preserve">First authors, unless otherwise specified, are the lead investigators, shared first authorship is denoted </w:t>
      </w:r>
      <w:proofErr w:type="gramStart"/>
      <w:r w:rsidRPr="00C26371">
        <w:rPr>
          <w:rFonts w:ascii="Times New Roman" w:hAnsi="Times New Roman"/>
          <w:bCs/>
          <w:szCs w:val="24"/>
        </w:rPr>
        <w:t xml:space="preserve">with </w:t>
      </w:r>
      <w:r w:rsidRPr="00C26371">
        <w:rPr>
          <w:rFonts w:ascii="Times New Roman" w:hAnsi="Times New Roman"/>
          <w:color w:val="1A1718"/>
          <w:szCs w:val="24"/>
        </w:rPr>
        <w:t>†,</w:t>
      </w:r>
      <w:proofErr w:type="gramEnd"/>
      <w:r w:rsidRPr="00C26371">
        <w:rPr>
          <w:rFonts w:ascii="Times New Roman" w:hAnsi="Times New Roman"/>
          <w:bCs/>
          <w:szCs w:val="24"/>
        </w:rPr>
        <w:t xml:space="preserve"> student authors are denoted with *, and because of changing norms in the field,</w:t>
      </w:r>
      <w:r w:rsidR="00C813A3" w:rsidRPr="00C26371">
        <w:rPr>
          <w:rFonts w:ascii="Times New Roman" w:hAnsi="Times New Roman"/>
          <w:bCs/>
          <w:szCs w:val="24"/>
        </w:rPr>
        <w:t xml:space="preserve"> if not first author,</w:t>
      </w:r>
      <w:r w:rsidRPr="00C26371">
        <w:rPr>
          <w:rFonts w:ascii="Times New Roman" w:hAnsi="Times New Roman"/>
          <w:bCs/>
          <w:szCs w:val="24"/>
        </w:rPr>
        <w:t xml:space="preserve"> the senior author is underlined and may appear as second or last author.</w:t>
      </w:r>
    </w:p>
    <w:p w14:paraId="0CFAB573" w14:textId="77777777" w:rsidR="003A3B7B" w:rsidRPr="00C26371" w:rsidRDefault="003A3B7B" w:rsidP="003A3B7B">
      <w:pPr>
        <w:suppressAutoHyphens/>
        <w:rPr>
          <w:rFonts w:ascii="Times New Roman" w:hAnsi="Times New Roman"/>
          <w:bCs/>
          <w:szCs w:val="24"/>
        </w:rPr>
      </w:pPr>
    </w:p>
    <w:p w14:paraId="6941102C" w14:textId="78A7A671" w:rsidR="00BB06CD" w:rsidRPr="00C26371" w:rsidRDefault="00BB06CD" w:rsidP="00FB15FE">
      <w:pPr>
        <w:pStyle w:val="Heading2"/>
      </w:pPr>
      <w:bookmarkStart w:id="5" w:name="_Toc152601192"/>
      <w:r w:rsidRPr="00C26371">
        <w:t xml:space="preserve">Summary </w:t>
      </w:r>
      <w:r w:rsidR="0029670B" w:rsidRPr="00C26371">
        <w:t xml:space="preserve">of Publications </w:t>
      </w:r>
      <w:r w:rsidRPr="00C26371">
        <w:t>and Metrics</w:t>
      </w:r>
      <w:bookmarkEnd w:id="5"/>
    </w:p>
    <w:p w14:paraId="15D1F084" w14:textId="77777777" w:rsidR="00FB15FE" w:rsidRPr="00C26371" w:rsidRDefault="00FB15FE" w:rsidP="00007D2C">
      <w:pPr>
        <w:rPr>
          <w:rFonts w:ascii="Times New Roman" w:hAnsi="Times New Roman"/>
          <w:szCs w:val="24"/>
        </w:rPr>
      </w:pPr>
    </w:p>
    <w:tbl>
      <w:tblPr>
        <w:tblStyle w:val="TableGrid"/>
        <w:tblW w:w="0" w:type="auto"/>
        <w:jc w:val="center"/>
        <w:tblLook w:val="04A0" w:firstRow="1" w:lastRow="0" w:firstColumn="1" w:lastColumn="0" w:noHBand="0" w:noVBand="1"/>
      </w:tblPr>
      <w:tblGrid>
        <w:gridCol w:w="3681"/>
        <w:gridCol w:w="4731"/>
      </w:tblGrid>
      <w:tr w:rsidR="00BB06CD" w:rsidRPr="00C26371" w14:paraId="485EDA5C" w14:textId="77777777" w:rsidTr="00007D2C">
        <w:trPr>
          <w:jc w:val="center"/>
        </w:trPr>
        <w:tc>
          <w:tcPr>
            <w:tcW w:w="3681" w:type="dxa"/>
            <w:vAlign w:val="center"/>
          </w:tcPr>
          <w:p w14:paraId="73021999" w14:textId="547F35CF" w:rsidR="00BB06CD" w:rsidRPr="00C26371" w:rsidRDefault="00BB06CD" w:rsidP="00B20CFB">
            <w:pPr>
              <w:suppressAutoHyphens/>
              <w:rPr>
                <w:rFonts w:ascii="Times New Roman" w:hAnsi="Times New Roman"/>
                <w:bCs/>
                <w:szCs w:val="24"/>
              </w:rPr>
            </w:pPr>
            <w:r w:rsidRPr="00C26371">
              <w:rPr>
                <w:rFonts w:ascii="Times New Roman" w:hAnsi="Times New Roman"/>
                <w:bCs/>
                <w:szCs w:val="24"/>
              </w:rPr>
              <w:t>Peer reviewed journal articles</w:t>
            </w:r>
          </w:p>
        </w:tc>
        <w:tc>
          <w:tcPr>
            <w:tcW w:w="1276" w:type="dxa"/>
            <w:vAlign w:val="center"/>
          </w:tcPr>
          <w:p w14:paraId="74AA39A9" w14:textId="77777777" w:rsidR="00C01BE8" w:rsidRPr="00C26371" w:rsidRDefault="00C01BE8" w:rsidP="00007D2C">
            <w:pPr>
              <w:suppressAutoHyphens/>
              <w:rPr>
                <w:rFonts w:ascii="Times New Roman" w:hAnsi="Times New Roman"/>
                <w:bCs/>
                <w:szCs w:val="24"/>
              </w:rPr>
            </w:pPr>
          </w:p>
          <w:p w14:paraId="603E2A8D" w14:textId="648B23C4" w:rsidR="00BB06CD" w:rsidRPr="00C26371" w:rsidRDefault="008571AE" w:rsidP="00007D2C">
            <w:pPr>
              <w:suppressAutoHyphens/>
              <w:rPr>
                <w:rFonts w:ascii="Times New Roman" w:hAnsi="Times New Roman"/>
                <w:bCs/>
                <w:szCs w:val="24"/>
              </w:rPr>
            </w:pPr>
            <w:r>
              <w:rPr>
                <w:rFonts w:ascii="Times New Roman" w:hAnsi="Times New Roman"/>
                <w:bCs/>
                <w:szCs w:val="24"/>
              </w:rPr>
              <w:t>6</w:t>
            </w:r>
            <w:r w:rsidR="00F03FDE">
              <w:rPr>
                <w:rFonts w:ascii="Times New Roman" w:hAnsi="Times New Roman"/>
                <w:bCs/>
                <w:szCs w:val="24"/>
              </w:rPr>
              <w:t>6</w:t>
            </w:r>
          </w:p>
          <w:p w14:paraId="329CE736" w14:textId="4064608F" w:rsidR="00F254AD" w:rsidRPr="00C26371" w:rsidRDefault="00F254AD" w:rsidP="00007D2C">
            <w:pPr>
              <w:suppressAutoHyphens/>
              <w:rPr>
                <w:rFonts w:ascii="Times New Roman" w:hAnsi="Times New Roman"/>
                <w:bCs/>
                <w:szCs w:val="24"/>
              </w:rPr>
            </w:pPr>
          </w:p>
        </w:tc>
      </w:tr>
      <w:tr w:rsidR="00BB06CD" w:rsidRPr="00C26371" w14:paraId="30592C49" w14:textId="77777777" w:rsidTr="00007D2C">
        <w:trPr>
          <w:jc w:val="center"/>
        </w:trPr>
        <w:tc>
          <w:tcPr>
            <w:tcW w:w="3681" w:type="dxa"/>
            <w:vAlign w:val="center"/>
          </w:tcPr>
          <w:p w14:paraId="79EBC9CB" w14:textId="09121503" w:rsidR="00BB06CD" w:rsidRPr="00C26371" w:rsidRDefault="00BB06CD" w:rsidP="00B20CFB">
            <w:pPr>
              <w:suppressAutoHyphens/>
              <w:rPr>
                <w:rFonts w:ascii="Times New Roman" w:hAnsi="Times New Roman"/>
                <w:bCs/>
                <w:szCs w:val="24"/>
              </w:rPr>
            </w:pPr>
            <w:r w:rsidRPr="00C26371">
              <w:rPr>
                <w:rFonts w:ascii="Times New Roman" w:hAnsi="Times New Roman"/>
                <w:bCs/>
                <w:szCs w:val="24"/>
              </w:rPr>
              <w:t>Edited Books, Book Chapters</w:t>
            </w:r>
          </w:p>
        </w:tc>
        <w:tc>
          <w:tcPr>
            <w:tcW w:w="1276" w:type="dxa"/>
            <w:vAlign w:val="center"/>
          </w:tcPr>
          <w:p w14:paraId="751507A4" w14:textId="77777777" w:rsidR="00C01BE8" w:rsidRPr="00C26371" w:rsidRDefault="00C01BE8" w:rsidP="00007D2C">
            <w:pPr>
              <w:suppressAutoHyphens/>
              <w:rPr>
                <w:rFonts w:ascii="Times New Roman" w:hAnsi="Times New Roman"/>
                <w:bCs/>
                <w:szCs w:val="24"/>
              </w:rPr>
            </w:pPr>
          </w:p>
          <w:p w14:paraId="522BEA6D" w14:textId="0B349E9A" w:rsidR="00BB06CD" w:rsidRPr="00C26371" w:rsidRDefault="00BB06CD" w:rsidP="00007D2C">
            <w:pPr>
              <w:suppressAutoHyphens/>
              <w:rPr>
                <w:rFonts w:ascii="Times New Roman" w:hAnsi="Times New Roman"/>
                <w:bCs/>
                <w:szCs w:val="24"/>
              </w:rPr>
            </w:pPr>
            <w:r w:rsidRPr="00C26371">
              <w:rPr>
                <w:rFonts w:ascii="Times New Roman" w:hAnsi="Times New Roman"/>
                <w:bCs/>
                <w:szCs w:val="24"/>
              </w:rPr>
              <w:t>1</w:t>
            </w:r>
            <w:r w:rsidR="00F03FDE">
              <w:rPr>
                <w:rFonts w:ascii="Times New Roman" w:hAnsi="Times New Roman"/>
                <w:bCs/>
                <w:szCs w:val="24"/>
              </w:rPr>
              <w:t>5</w:t>
            </w:r>
          </w:p>
          <w:p w14:paraId="65A970CC" w14:textId="722DAC32" w:rsidR="00F254AD" w:rsidRPr="00C26371" w:rsidRDefault="00F254AD" w:rsidP="00007D2C">
            <w:pPr>
              <w:suppressAutoHyphens/>
              <w:rPr>
                <w:rFonts w:ascii="Times New Roman" w:hAnsi="Times New Roman"/>
                <w:bCs/>
                <w:szCs w:val="24"/>
              </w:rPr>
            </w:pPr>
          </w:p>
        </w:tc>
      </w:tr>
      <w:tr w:rsidR="00BB06CD" w:rsidRPr="00C26371" w14:paraId="2205EB8D" w14:textId="77777777" w:rsidTr="00C01BE8">
        <w:trPr>
          <w:trHeight w:val="791"/>
          <w:jc w:val="center"/>
        </w:trPr>
        <w:tc>
          <w:tcPr>
            <w:tcW w:w="3681" w:type="dxa"/>
            <w:vAlign w:val="center"/>
          </w:tcPr>
          <w:p w14:paraId="6804AEC1" w14:textId="25D720CC" w:rsidR="00BB06CD" w:rsidRPr="00C26371" w:rsidRDefault="00BB06CD" w:rsidP="00B20CFB">
            <w:pPr>
              <w:suppressAutoHyphens/>
              <w:rPr>
                <w:rFonts w:ascii="Times New Roman" w:hAnsi="Times New Roman"/>
                <w:bCs/>
                <w:szCs w:val="24"/>
              </w:rPr>
            </w:pPr>
            <w:r w:rsidRPr="00C26371">
              <w:rPr>
                <w:rFonts w:ascii="Times New Roman" w:hAnsi="Times New Roman"/>
                <w:bCs/>
                <w:szCs w:val="24"/>
              </w:rPr>
              <w:t>Citations (Google Scholar)</w:t>
            </w:r>
          </w:p>
        </w:tc>
        <w:tc>
          <w:tcPr>
            <w:tcW w:w="1276" w:type="dxa"/>
            <w:vAlign w:val="center"/>
          </w:tcPr>
          <w:p w14:paraId="79AB2AD2" w14:textId="77777777" w:rsidR="00C01BE8" w:rsidRPr="00C26371" w:rsidRDefault="00C01BE8" w:rsidP="00007D2C">
            <w:pPr>
              <w:suppressAutoHyphens/>
              <w:rPr>
                <w:rFonts w:ascii="Times New Roman" w:hAnsi="Times New Roman"/>
                <w:bCs/>
                <w:szCs w:val="24"/>
              </w:rPr>
            </w:pPr>
          </w:p>
          <w:p w14:paraId="4B070E96" w14:textId="7C978662" w:rsidR="00EA038B" w:rsidRPr="00C26371" w:rsidRDefault="00BB06CD" w:rsidP="00007D2C">
            <w:pPr>
              <w:suppressAutoHyphens/>
              <w:rPr>
                <w:rFonts w:ascii="Times New Roman" w:hAnsi="Times New Roman"/>
                <w:bCs/>
                <w:szCs w:val="24"/>
              </w:rPr>
            </w:pPr>
            <w:r w:rsidRPr="00C26371">
              <w:rPr>
                <w:rFonts w:ascii="Times New Roman" w:hAnsi="Times New Roman"/>
                <w:bCs/>
                <w:szCs w:val="24"/>
              </w:rPr>
              <w:t>1</w:t>
            </w:r>
            <w:r w:rsidR="00975D4E">
              <w:rPr>
                <w:rFonts w:ascii="Times New Roman" w:hAnsi="Times New Roman"/>
                <w:bCs/>
                <w:szCs w:val="24"/>
              </w:rPr>
              <w:t>6</w:t>
            </w:r>
            <w:r w:rsidR="00536645">
              <w:rPr>
                <w:rFonts w:ascii="Times New Roman" w:hAnsi="Times New Roman"/>
                <w:bCs/>
                <w:szCs w:val="24"/>
              </w:rPr>
              <w:t>,</w:t>
            </w:r>
            <w:r w:rsidR="00CA1610">
              <w:rPr>
                <w:rFonts w:ascii="Times New Roman" w:hAnsi="Times New Roman"/>
                <w:bCs/>
                <w:szCs w:val="24"/>
              </w:rPr>
              <w:t>211</w:t>
            </w:r>
          </w:p>
          <w:tbl>
            <w:tblPr>
              <w:tblW w:w="4515" w:type="dxa"/>
              <w:shd w:val="clear" w:color="auto" w:fill="FFFFFF"/>
              <w:tblCellMar>
                <w:left w:w="0" w:type="dxa"/>
                <w:right w:w="0" w:type="dxa"/>
              </w:tblCellMar>
              <w:tblLook w:val="04A0" w:firstRow="1" w:lastRow="0" w:firstColumn="1" w:lastColumn="0" w:noHBand="0" w:noVBand="1"/>
            </w:tblPr>
            <w:tblGrid>
              <w:gridCol w:w="2257"/>
              <w:gridCol w:w="2258"/>
            </w:tblGrid>
            <w:tr w:rsidR="00975D4E" w:rsidRPr="00975D4E" w14:paraId="130BABDA" w14:textId="77777777" w:rsidTr="00975D4E">
              <w:tc>
                <w:tcPr>
                  <w:tcW w:w="0" w:type="auto"/>
                  <w:shd w:val="clear" w:color="auto" w:fill="FFFFFF"/>
                  <w:tcMar>
                    <w:top w:w="0" w:type="dxa"/>
                    <w:left w:w="0" w:type="dxa"/>
                    <w:bottom w:w="0" w:type="dxa"/>
                    <w:right w:w="120" w:type="dxa"/>
                  </w:tcMar>
                  <w:vAlign w:val="center"/>
                  <w:hideMark/>
                </w:tcPr>
                <w:p w14:paraId="7EE7AA88" w14:textId="77777777" w:rsidR="00975D4E" w:rsidRDefault="00975D4E" w:rsidP="00975D4E">
                  <w:pPr>
                    <w:rPr>
                      <w:rFonts w:ascii="Arial" w:hAnsi="Arial" w:cs="Arial"/>
                      <w:color w:val="222222"/>
                      <w:sz w:val="20"/>
                      <w:lang w:val="en-CA" w:eastAsia="en-CA"/>
                    </w:rPr>
                  </w:pPr>
                </w:p>
                <w:p w14:paraId="03D58F28" w14:textId="1B59F84B" w:rsidR="008571AE" w:rsidRPr="00975D4E" w:rsidRDefault="008571AE" w:rsidP="00975D4E">
                  <w:pPr>
                    <w:rPr>
                      <w:rFonts w:ascii="Arial" w:hAnsi="Arial" w:cs="Arial"/>
                      <w:color w:val="222222"/>
                      <w:sz w:val="20"/>
                      <w:lang w:val="en-CA" w:eastAsia="en-CA"/>
                    </w:rPr>
                  </w:pPr>
                </w:p>
              </w:tc>
              <w:tc>
                <w:tcPr>
                  <w:tcW w:w="0" w:type="auto"/>
                  <w:shd w:val="clear" w:color="auto" w:fill="FFFFFF"/>
                  <w:tcMar>
                    <w:top w:w="0" w:type="dxa"/>
                    <w:left w:w="0" w:type="dxa"/>
                    <w:bottom w:w="0" w:type="dxa"/>
                    <w:right w:w="120" w:type="dxa"/>
                  </w:tcMar>
                  <w:vAlign w:val="center"/>
                  <w:hideMark/>
                </w:tcPr>
                <w:p w14:paraId="32E19486" w14:textId="77777777" w:rsidR="00975D4E" w:rsidRPr="00975D4E" w:rsidRDefault="00975D4E" w:rsidP="00975D4E">
                  <w:pPr>
                    <w:jc w:val="right"/>
                    <w:rPr>
                      <w:rFonts w:ascii="Arial" w:hAnsi="Arial" w:cs="Arial"/>
                      <w:color w:val="222222"/>
                      <w:sz w:val="20"/>
                      <w:lang w:val="en-CA" w:eastAsia="en-CA"/>
                    </w:rPr>
                  </w:pPr>
                </w:p>
              </w:tc>
            </w:tr>
          </w:tbl>
          <w:p w14:paraId="16B111D6" w14:textId="02C66C75" w:rsidR="00975D4E" w:rsidRPr="00C26371" w:rsidRDefault="00975D4E" w:rsidP="00007D2C">
            <w:pPr>
              <w:suppressAutoHyphens/>
              <w:rPr>
                <w:rFonts w:ascii="Times New Roman" w:hAnsi="Times New Roman"/>
                <w:bCs/>
                <w:szCs w:val="24"/>
              </w:rPr>
            </w:pPr>
          </w:p>
        </w:tc>
      </w:tr>
      <w:tr w:rsidR="00BB06CD" w:rsidRPr="00C26371" w14:paraId="4426D4A6" w14:textId="77777777" w:rsidTr="00007D2C">
        <w:trPr>
          <w:jc w:val="center"/>
        </w:trPr>
        <w:tc>
          <w:tcPr>
            <w:tcW w:w="3681" w:type="dxa"/>
            <w:vAlign w:val="center"/>
          </w:tcPr>
          <w:p w14:paraId="582A4B86" w14:textId="12CF3653" w:rsidR="00BB06CD" w:rsidRPr="00C26371" w:rsidRDefault="00BB06CD" w:rsidP="00B20CFB">
            <w:pPr>
              <w:suppressAutoHyphens/>
              <w:rPr>
                <w:rFonts w:ascii="Times New Roman" w:hAnsi="Times New Roman"/>
                <w:bCs/>
                <w:szCs w:val="24"/>
              </w:rPr>
            </w:pPr>
            <w:r w:rsidRPr="00C26371">
              <w:rPr>
                <w:rFonts w:ascii="Times New Roman" w:hAnsi="Times New Roman"/>
                <w:bCs/>
                <w:szCs w:val="24"/>
              </w:rPr>
              <w:t>H-index (Google Scholar)</w:t>
            </w:r>
          </w:p>
        </w:tc>
        <w:tc>
          <w:tcPr>
            <w:tcW w:w="1276" w:type="dxa"/>
            <w:vAlign w:val="center"/>
          </w:tcPr>
          <w:p w14:paraId="4BAEE85D" w14:textId="77777777" w:rsidR="00C01BE8" w:rsidRPr="00C26371" w:rsidRDefault="00C01BE8" w:rsidP="00007D2C">
            <w:pPr>
              <w:suppressAutoHyphens/>
              <w:rPr>
                <w:rFonts w:ascii="Times New Roman" w:hAnsi="Times New Roman"/>
                <w:bCs/>
                <w:szCs w:val="24"/>
              </w:rPr>
            </w:pPr>
          </w:p>
          <w:p w14:paraId="16423B74" w14:textId="49FECD25" w:rsidR="00BB06CD" w:rsidRPr="00C26371" w:rsidRDefault="008B6C54" w:rsidP="00007D2C">
            <w:pPr>
              <w:suppressAutoHyphens/>
              <w:rPr>
                <w:rFonts w:ascii="Times New Roman" w:hAnsi="Times New Roman"/>
                <w:bCs/>
                <w:szCs w:val="24"/>
              </w:rPr>
            </w:pPr>
            <w:r>
              <w:rPr>
                <w:rFonts w:ascii="Times New Roman" w:hAnsi="Times New Roman"/>
                <w:bCs/>
                <w:szCs w:val="24"/>
              </w:rPr>
              <w:t>4</w:t>
            </w:r>
            <w:r w:rsidR="002731F1">
              <w:rPr>
                <w:rFonts w:ascii="Times New Roman" w:hAnsi="Times New Roman"/>
                <w:bCs/>
                <w:szCs w:val="24"/>
              </w:rPr>
              <w:t>1</w:t>
            </w:r>
          </w:p>
          <w:p w14:paraId="69A04292" w14:textId="3AE50E2F" w:rsidR="00F254AD" w:rsidRPr="00C26371" w:rsidRDefault="00F254AD" w:rsidP="00007D2C">
            <w:pPr>
              <w:suppressAutoHyphens/>
              <w:rPr>
                <w:rFonts w:ascii="Times New Roman" w:hAnsi="Times New Roman"/>
                <w:bCs/>
                <w:szCs w:val="24"/>
              </w:rPr>
            </w:pPr>
          </w:p>
        </w:tc>
      </w:tr>
    </w:tbl>
    <w:p w14:paraId="758EA8BD" w14:textId="67CDDE72" w:rsidR="00BB06CD" w:rsidRPr="00C26371" w:rsidRDefault="00BB06CD" w:rsidP="003A3B7B">
      <w:pPr>
        <w:suppressAutoHyphens/>
        <w:rPr>
          <w:rFonts w:ascii="Times New Roman" w:hAnsi="Times New Roman"/>
          <w:bCs/>
          <w:szCs w:val="24"/>
        </w:rPr>
      </w:pPr>
    </w:p>
    <w:p w14:paraId="090FAEAF" w14:textId="0F38A102" w:rsidR="003A3B7B" w:rsidRPr="00C26371" w:rsidRDefault="003A3B7B" w:rsidP="003A3B7B">
      <w:pPr>
        <w:suppressAutoHyphens/>
        <w:rPr>
          <w:rFonts w:ascii="Times New Roman" w:hAnsi="Times New Roman"/>
          <w:i/>
          <w:szCs w:val="24"/>
        </w:rPr>
      </w:pPr>
      <w:r w:rsidRPr="00C26371">
        <w:rPr>
          <w:rFonts w:ascii="Times New Roman" w:hAnsi="Times New Roman"/>
          <w:szCs w:val="24"/>
        </w:rPr>
        <w:t>Many of the</w:t>
      </w:r>
      <w:r w:rsidR="00932AD6" w:rsidRPr="00C26371">
        <w:rPr>
          <w:rFonts w:ascii="Times New Roman" w:hAnsi="Times New Roman"/>
          <w:szCs w:val="24"/>
        </w:rPr>
        <w:t>se</w:t>
      </w:r>
      <w:r w:rsidRPr="00C26371">
        <w:rPr>
          <w:rFonts w:ascii="Times New Roman" w:hAnsi="Times New Roman"/>
          <w:szCs w:val="24"/>
        </w:rPr>
        <w:t xml:space="preserve"> articles are multi-study papers published in the premier journals in social psychology. For instance, I have published 9 articles in the field’s flagship outlet, the </w:t>
      </w:r>
      <w:r w:rsidRPr="00C26371">
        <w:rPr>
          <w:rFonts w:ascii="Times New Roman" w:hAnsi="Times New Roman"/>
          <w:i/>
          <w:szCs w:val="24"/>
        </w:rPr>
        <w:t>Journal of Personality and Social Psychology</w:t>
      </w:r>
      <w:r w:rsidRPr="00C26371">
        <w:rPr>
          <w:rFonts w:ascii="Times New Roman" w:hAnsi="Times New Roman"/>
          <w:szCs w:val="24"/>
        </w:rPr>
        <w:t xml:space="preserve"> (</w:t>
      </w:r>
      <w:r w:rsidRPr="00C26371">
        <w:rPr>
          <w:rFonts w:ascii="Times New Roman" w:hAnsi="Times New Roman"/>
          <w:i/>
          <w:iCs/>
          <w:szCs w:val="24"/>
        </w:rPr>
        <w:t>JPSP</w:t>
      </w:r>
      <w:r w:rsidRPr="00C26371">
        <w:rPr>
          <w:rFonts w:ascii="Times New Roman" w:hAnsi="Times New Roman"/>
          <w:szCs w:val="24"/>
        </w:rPr>
        <w:t xml:space="preserve">, JIF = </w:t>
      </w:r>
      <w:r w:rsidR="004D6877" w:rsidRPr="00C26371">
        <w:rPr>
          <w:rFonts w:ascii="Times New Roman" w:hAnsi="Times New Roman"/>
          <w:szCs w:val="24"/>
        </w:rPr>
        <w:t>7.6</w:t>
      </w:r>
      <w:r w:rsidRPr="00C26371">
        <w:rPr>
          <w:rFonts w:ascii="Times New Roman" w:hAnsi="Times New Roman"/>
          <w:szCs w:val="24"/>
        </w:rPr>
        <w:t>; 95% average JIF percentile), an achievement accomplished by few others. A recent review of my work was also published in</w:t>
      </w:r>
      <w:r w:rsidRPr="00C26371">
        <w:rPr>
          <w:rFonts w:ascii="Times New Roman" w:hAnsi="Times New Roman"/>
          <w:i/>
          <w:szCs w:val="24"/>
        </w:rPr>
        <w:t xml:space="preserve"> Advances in Experimental Social Psychology</w:t>
      </w:r>
      <w:r w:rsidRPr="00C26371">
        <w:rPr>
          <w:rFonts w:ascii="Times New Roman" w:hAnsi="Times New Roman"/>
          <w:szCs w:val="24"/>
        </w:rPr>
        <w:t xml:space="preserve"> (JIF = </w:t>
      </w:r>
      <w:r w:rsidR="00497A3D" w:rsidRPr="00C26371">
        <w:rPr>
          <w:rFonts w:ascii="Times New Roman" w:hAnsi="Times New Roman"/>
          <w:szCs w:val="24"/>
        </w:rPr>
        <w:t>7.3</w:t>
      </w:r>
      <w:r w:rsidRPr="00C26371">
        <w:rPr>
          <w:rFonts w:ascii="Times New Roman" w:hAnsi="Times New Roman"/>
          <w:szCs w:val="24"/>
        </w:rPr>
        <w:t xml:space="preserve">; 97% average JIF percentile), </w:t>
      </w:r>
      <w:r w:rsidRPr="00C26371">
        <w:rPr>
          <w:rFonts w:ascii="Times New Roman" w:hAnsi="Times New Roman"/>
          <w:szCs w:val="24"/>
          <w:shd w:val="clear" w:color="auto" w:fill="FFFFFF"/>
        </w:rPr>
        <w:t>the premier outlet for reviews of mature, high-impact research programs in social psychology.</w:t>
      </w:r>
      <w:r w:rsidRPr="00C26371">
        <w:rPr>
          <w:rFonts w:ascii="Times New Roman" w:hAnsi="Times New Roman"/>
          <w:szCs w:val="24"/>
        </w:rPr>
        <w:t xml:space="preserve"> Both journals are in the top ranking of social psychological journals. I have also published in </w:t>
      </w:r>
      <w:proofErr w:type="gramStart"/>
      <w:r w:rsidRPr="00C26371">
        <w:rPr>
          <w:rFonts w:ascii="Times New Roman" w:hAnsi="Times New Roman"/>
          <w:szCs w:val="24"/>
        </w:rPr>
        <w:t xml:space="preserve">the </w:t>
      </w:r>
      <w:r w:rsidRPr="00C26371">
        <w:rPr>
          <w:rFonts w:ascii="Times New Roman" w:hAnsi="Times New Roman"/>
          <w:iCs/>
          <w:szCs w:val="24"/>
        </w:rPr>
        <w:t>influential</w:t>
      </w:r>
      <w:proofErr w:type="gramEnd"/>
      <w:r w:rsidRPr="00C26371">
        <w:rPr>
          <w:rFonts w:ascii="Times New Roman" w:hAnsi="Times New Roman"/>
          <w:i/>
          <w:szCs w:val="24"/>
        </w:rPr>
        <w:t xml:space="preserve"> Social Psychology: Handbook of Basic Principles </w:t>
      </w:r>
      <w:r w:rsidRPr="00C26371">
        <w:rPr>
          <w:rFonts w:ascii="Times New Roman" w:hAnsi="Times New Roman"/>
          <w:iCs/>
          <w:szCs w:val="24"/>
        </w:rPr>
        <w:t xml:space="preserve">and </w:t>
      </w:r>
      <w:r w:rsidRPr="00C26371">
        <w:rPr>
          <w:rFonts w:ascii="Times New Roman" w:hAnsi="Times New Roman"/>
          <w:i/>
          <w:iCs/>
          <w:szCs w:val="24"/>
        </w:rPr>
        <w:t>The Oxford Handbook of Social Cognition</w:t>
      </w:r>
      <w:r w:rsidRPr="00C26371">
        <w:rPr>
          <w:rFonts w:ascii="Times New Roman" w:hAnsi="Times New Roman"/>
          <w:szCs w:val="24"/>
        </w:rPr>
        <w:t xml:space="preserve">. Authors in these edited editions are a veritable who’s who in the field of social psychology and social cognition, respectively. My research can also be found in the top ranked journals of psychology and science, more generally. For example, I have published in </w:t>
      </w:r>
      <w:r w:rsidRPr="00C26371">
        <w:rPr>
          <w:rFonts w:ascii="Times New Roman" w:hAnsi="Times New Roman"/>
          <w:i/>
          <w:szCs w:val="24"/>
        </w:rPr>
        <w:t xml:space="preserve">Psychological Science </w:t>
      </w:r>
      <w:r w:rsidRPr="00C26371">
        <w:rPr>
          <w:rFonts w:ascii="Times New Roman" w:hAnsi="Times New Roman"/>
          <w:szCs w:val="24"/>
        </w:rPr>
        <w:t xml:space="preserve">(JIF = </w:t>
      </w:r>
      <w:r w:rsidR="00497A3D" w:rsidRPr="00C26371">
        <w:rPr>
          <w:rFonts w:ascii="Times New Roman" w:hAnsi="Times New Roman"/>
          <w:szCs w:val="24"/>
        </w:rPr>
        <w:t>10.2</w:t>
      </w:r>
      <w:r w:rsidRPr="00C26371">
        <w:rPr>
          <w:rFonts w:ascii="Times New Roman" w:hAnsi="Times New Roman"/>
          <w:szCs w:val="24"/>
        </w:rPr>
        <w:t>; 94% average JIF percentile in multidisciplinary psychology),</w:t>
      </w:r>
      <w:r w:rsidRPr="00C26371">
        <w:rPr>
          <w:rFonts w:ascii="Times New Roman" w:hAnsi="Times New Roman"/>
          <w:i/>
          <w:szCs w:val="24"/>
        </w:rPr>
        <w:t xml:space="preserve"> </w:t>
      </w:r>
      <w:r w:rsidRPr="00C26371">
        <w:rPr>
          <w:rFonts w:ascii="Times New Roman" w:hAnsi="Times New Roman"/>
          <w:iCs/>
          <w:szCs w:val="24"/>
        </w:rPr>
        <w:t xml:space="preserve">the </w:t>
      </w:r>
      <w:r w:rsidRPr="00C26371">
        <w:rPr>
          <w:rFonts w:ascii="Times New Roman" w:hAnsi="Times New Roman"/>
          <w:i/>
          <w:szCs w:val="24"/>
        </w:rPr>
        <w:t xml:space="preserve">Journal of </w:t>
      </w:r>
      <w:r w:rsidR="004D6877" w:rsidRPr="00C26371">
        <w:rPr>
          <w:rFonts w:ascii="Times New Roman" w:hAnsi="Times New Roman"/>
          <w:i/>
          <w:szCs w:val="24"/>
        </w:rPr>
        <w:t xml:space="preserve">Experimental </w:t>
      </w:r>
      <w:r w:rsidRPr="00C26371">
        <w:rPr>
          <w:rFonts w:ascii="Times New Roman" w:hAnsi="Times New Roman"/>
          <w:i/>
          <w:szCs w:val="24"/>
        </w:rPr>
        <w:t>Psychology: General</w:t>
      </w:r>
      <w:r w:rsidRPr="00C26371">
        <w:rPr>
          <w:rFonts w:ascii="Times New Roman" w:hAnsi="Times New Roman"/>
          <w:szCs w:val="24"/>
        </w:rPr>
        <w:t xml:space="preserve"> (</w:t>
      </w:r>
      <w:r w:rsidRPr="00C26371">
        <w:rPr>
          <w:rFonts w:ascii="Times New Roman" w:hAnsi="Times New Roman"/>
          <w:i/>
          <w:iCs/>
          <w:szCs w:val="24"/>
        </w:rPr>
        <w:t>JEP: G</w:t>
      </w:r>
      <w:r w:rsidRPr="00C26371">
        <w:rPr>
          <w:rFonts w:ascii="Times New Roman" w:hAnsi="Times New Roman"/>
          <w:szCs w:val="24"/>
        </w:rPr>
        <w:t xml:space="preserve">, IF = </w:t>
      </w:r>
      <w:r w:rsidR="004D6877" w:rsidRPr="00C26371">
        <w:rPr>
          <w:rFonts w:ascii="Times New Roman" w:hAnsi="Times New Roman"/>
          <w:szCs w:val="24"/>
        </w:rPr>
        <w:t>4.1</w:t>
      </w:r>
      <w:r w:rsidRPr="00C26371">
        <w:rPr>
          <w:rFonts w:ascii="Times New Roman" w:hAnsi="Times New Roman"/>
          <w:szCs w:val="24"/>
        </w:rPr>
        <w:t xml:space="preserve">; 82% average JIF percentile in experimental psychology), and </w:t>
      </w:r>
      <w:r w:rsidRPr="00C26371">
        <w:rPr>
          <w:rFonts w:ascii="Times New Roman" w:hAnsi="Times New Roman"/>
          <w:i/>
          <w:szCs w:val="24"/>
        </w:rPr>
        <w:t>Science Magazine</w:t>
      </w:r>
      <w:r w:rsidRPr="00C26371">
        <w:rPr>
          <w:rFonts w:ascii="Times New Roman" w:hAnsi="Times New Roman"/>
          <w:szCs w:val="24"/>
        </w:rPr>
        <w:t xml:space="preserve"> (</w:t>
      </w:r>
      <w:r w:rsidR="00497A3D" w:rsidRPr="00C26371">
        <w:rPr>
          <w:rFonts w:ascii="Times New Roman" w:hAnsi="Times New Roman"/>
          <w:szCs w:val="24"/>
        </w:rPr>
        <w:t>J</w:t>
      </w:r>
      <w:r w:rsidRPr="00C26371">
        <w:rPr>
          <w:rFonts w:ascii="Times New Roman" w:hAnsi="Times New Roman"/>
          <w:szCs w:val="24"/>
        </w:rPr>
        <w:t xml:space="preserve">IF = </w:t>
      </w:r>
      <w:r w:rsidR="004D6877" w:rsidRPr="00C26371">
        <w:rPr>
          <w:rFonts w:ascii="Times New Roman" w:hAnsi="Times New Roman"/>
          <w:szCs w:val="24"/>
        </w:rPr>
        <w:t>56.9</w:t>
      </w:r>
      <w:r w:rsidRPr="00C26371">
        <w:rPr>
          <w:rFonts w:ascii="Times New Roman" w:hAnsi="Times New Roman"/>
          <w:szCs w:val="24"/>
        </w:rPr>
        <w:t xml:space="preserve">; 98% average JIF percentile in multidisciplinary sciences). </w:t>
      </w:r>
    </w:p>
    <w:p w14:paraId="39AD2200" w14:textId="77777777" w:rsidR="003A3B7B" w:rsidRPr="00C26371" w:rsidRDefault="003A3B7B" w:rsidP="003A3B7B">
      <w:pPr>
        <w:suppressAutoHyphens/>
        <w:rPr>
          <w:rFonts w:ascii="Times New Roman" w:hAnsi="Times New Roman"/>
          <w:szCs w:val="24"/>
        </w:rPr>
      </w:pPr>
    </w:p>
    <w:p w14:paraId="41FE3D35" w14:textId="687B0947" w:rsidR="003A3B7B" w:rsidRPr="00C26371" w:rsidRDefault="003A3B7B" w:rsidP="00007D2C">
      <w:pPr>
        <w:pStyle w:val="Heading2"/>
      </w:pPr>
      <w:bookmarkStart w:id="6" w:name="_Toc152601193"/>
      <w:r w:rsidRPr="00C26371">
        <w:t>Edited Books</w:t>
      </w:r>
      <w:r w:rsidR="006E530C" w:rsidRPr="00C26371">
        <w:t xml:space="preserve"> and Book</w:t>
      </w:r>
      <w:r w:rsidRPr="00C26371">
        <w:t xml:space="preserve"> Chapters</w:t>
      </w:r>
      <w:bookmarkEnd w:id="6"/>
    </w:p>
    <w:p w14:paraId="517EE09C" w14:textId="7C137029" w:rsidR="003A3B7B" w:rsidRPr="00C26371" w:rsidRDefault="003A3B7B" w:rsidP="003A3B7B">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b/>
          <w:i/>
          <w:szCs w:val="24"/>
        </w:rPr>
      </w:pPr>
    </w:p>
    <w:p w14:paraId="4B059E14" w14:textId="27ABC101" w:rsidR="00827D33" w:rsidRPr="00C26371" w:rsidRDefault="00827D33" w:rsidP="00827D33">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proofErr w:type="spellStart"/>
      <w:r w:rsidRPr="00C26371">
        <w:rPr>
          <w:rFonts w:ascii="Times New Roman" w:hAnsi="Times New Roman"/>
          <w:szCs w:val="24"/>
        </w:rPr>
        <w:t>Manokara</w:t>
      </w:r>
      <w:proofErr w:type="spellEnd"/>
      <w:r w:rsidRPr="00C26371">
        <w:rPr>
          <w:rFonts w:ascii="Times New Roman" w:hAnsi="Times New Roman"/>
          <w:szCs w:val="24"/>
        </w:rPr>
        <w:t>, K., Kawakami, K.</w:t>
      </w:r>
      <w:r w:rsidR="007F551D">
        <w:rPr>
          <w:rFonts w:ascii="Times New Roman" w:hAnsi="Times New Roman"/>
          <w:szCs w:val="24"/>
        </w:rPr>
        <w:t xml:space="preserve">, </w:t>
      </w:r>
      <w:r w:rsidR="0038192F">
        <w:rPr>
          <w:rFonts w:ascii="Times New Roman" w:hAnsi="Times New Roman"/>
          <w:szCs w:val="24"/>
        </w:rPr>
        <w:t xml:space="preserve">C. C. Wan, &amp; </w:t>
      </w:r>
      <w:r w:rsidR="007F551D">
        <w:rPr>
          <w:rFonts w:ascii="Times New Roman" w:hAnsi="Times New Roman"/>
          <w:szCs w:val="24"/>
        </w:rPr>
        <w:t>Fischer, A.</w:t>
      </w:r>
      <w:r w:rsidRPr="00C26371">
        <w:rPr>
          <w:rFonts w:ascii="Times New Roman" w:hAnsi="Times New Roman"/>
          <w:szCs w:val="24"/>
        </w:rPr>
        <w:t xml:space="preserve"> (</w:t>
      </w:r>
      <w:r w:rsidR="005C7CCE">
        <w:rPr>
          <w:rFonts w:ascii="Times New Roman" w:hAnsi="Times New Roman"/>
          <w:szCs w:val="24"/>
        </w:rPr>
        <w:t>202</w:t>
      </w:r>
      <w:r w:rsidR="004E76AB">
        <w:rPr>
          <w:rFonts w:ascii="Times New Roman" w:hAnsi="Times New Roman"/>
          <w:szCs w:val="24"/>
        </w:rPr>
        <w:t>6</w:t>
      </w:r>
      <w:r w:rsidRPr="00C26371">
        <w:rPr>
          <w:rFonts w:ascii="Times New Roman" w:hAnsi="Times New Roman"/>
          <w:szCs w:val="24"/>
        </w:rPr>
        <w:t xml:space="preserve">). </w:t>
      </w:r>
      <w:r w:rsidR="00551AF1" w:rsidRPr="00C26371">
        <w:rPr>
          <w:rFonts w:ascii="Times New Roman" w:hAnsi="Times New Roman"/>
          <w:szCs w:val="24"/>
        </w:rPr>
        <w:t>Respect</w:t>
      </w:r>
      <w:r w:rsidR="0038192F">
        <w:rPr>
          <w:rFonts w:ascii="Times New Roman" w:hAnsi="Times New Roman"/>
          <w:szCs w:val="24"/>
        </w:rPr>
        <w:t xml:space="preserve"> </w:t>
      </w:r>
      <w:proofErr w:type="gramStart"/>
      <w:r w:rsidR="0038192F">
        <w:rPr>
          <w:rFonts w:ascii="Times New Roman" w:hAnsi="Times New Roman"/>
          <w:szCs w:val="24"/>
        </w:rPr>
        <w:t>through an emotion</w:t>
      </w:r>
      <w:proofErr w:type="gramEnd"/>
      <w:r w:rsidR="0038192F">
        <w:rPr>
          <w:rFonts w:ascii="Times New Roman" w:hAnsi="Times New Roman"/>
          <w:szCs w:val="24"/>
        </w:rPr>
        <w:t xml:space="preserve"> lens: A</w:t>
      </w:r>
      <w:r w:rsidR="00551AF1" w:rsidRPr="00C26371">
        <w:rPr>
          <w:rFonts w:ascii="Times New Roman" w:hAnsi="Times New Roman"/>
          <w:szCs w:val="24"/>
        </w:rPr>
        <w:t xml:space="preserve">dmiration, </w:t>
      </w:r>
      <w:r w:rsidR="0038192F">
        <w:rPr>
          <w:rFonts w:ascii="Times New Roman" w:hAnsi="Times New Roman"/>
          <w:szCs w:val="24"/>
        </w:rPr>
        <w:t xml:space="preserve">pride, </w:t>
      </w:r>
      <w:r w:rsidR="00551AF1" w:rsidRPr="00C26371">
        <w:rPr>
          <w:rFonts w:ascii="Times New Roman" w:hAnsi="Times New Roman"/>
          <w:szCs w:val="24"/>
        </w:rPr>
        <w:t>and fear</w:t>
      </w:r>
      <w:r w:rsidRPr="00C26371">
        <w:rPr>
          <w:rFonts w:ascii="Times New Roman" w:hAnsi="Times New Roman"/>
          <w:szCs w:val="24"/>
        </w:rPr>
        <w:t xml:space="preserve">. </w:t>
      </w:r>
      <w:r w:rsidRPr="00C26371">
        <w:rPr>
          <w:rFonts w:ascii="Times New Roman" w:hAnsi="Times New Roman"/>
          <w:i/>
          <w:iCs/>
          <w:szCs w:val="24"/>
        </w:rPr>
        <w:t>The Oxford handbook of emotion</w:t>
      </w:r>
      <w:r w:rsidR="00757328" w:rsidRPr="00C26371">
        <w:rPr>
          <w:rFonts w:ascii="Times New Roman" w:hAnsi="Times New Roman"/>
          <w:i/>
          <w:iCs/>
          <w:szCs w:val="24"/>
        </w:rPr>
        <w:t xml:space="preserve"> and culture project</w:t>
      </w:r>
      <w:r w:rsidRPr="00C26371">
        <w:rPr>
          <w:rFonts w:ascii="Times New Roman" w:hAnsi="Times New Roman"/>
          <w:i/>
          <w:iCs/>
          <w:szCs w:val="24"/>
        </w:rPr>
        <w:t xml:space="preserve">. </w:t>
      </w:r>
      <w:r w:rsidRPr="00C26371">
        <w:rPr>
          <w:rFonts w:ascii="Times New Roman" w:hAnsi="Times New Roman"/>
          <w:szCs w:val="24"/>
        </w:rPr>
        <w:t>Oxford University Press.</w:t>
      </w:r>
    </w:p>
    <w:p w14:paraId="57F06EB6" w14:textId="77777777" w:rsidR="00757328" w:rsidRDefault="00757328" w:rsidP="00827D33">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47C91DB4" w14:textId="64D99FC1" w:rsidR="002920A5" w:rsidRPr="00C26371" w:rsidRDefault="002920A5" w:rsidP="002920A5">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w:t>
      </w:r>
      <w:r w:rsidR="00D05A3D" w:rsidRPr="00C26371">
        <w:rPr>
          <w:rFonts w:ascii="Times New Roman" w:hAnsi="Times New Roman"/>
          <w:szCs w:val="24"/>
        </w:rPr>
        <w:t xml:space="preserve">, Friesen, J., </w:t>
      </w:r>
      <w:r w:rsidR="003A37D0" w:rsidRPr="00C26371">
        <w:rPr>
          <w:rFonts w:ascii="Times New Roman" w:hAnsi="Times New Roman"/>
          <w:szCs w:val="24"/>
        </w:rPr>
        <w:t xml:space="preserve">Myers, C., </w:t>
      </w:r>
      <w:r w:rsidR="00D05A3D" w:rsidRPr="00C26371">
        <w:rPr>
          <w:rFonts w:ascii="Times New Roman" w:hAnsi="Times New Roman"/>
          <w:szCs w:val="24"/>
        </w:rPr>
        <w:t>&amp; Phills, C.</w:t>
      </w:r>
      <w:r w:rsidRPr="00C26371">
        <w:rPr>
          <w:rFonts w:ascii="Times New Roman" w:hAnsi="Times New Roman"/>
          <w:szCs w:val="24"/>
        </w:rPr>
        <w:t xml:space="preserve"> (</w:t>
      </w:r>
      <w:r w:rsidR="005C7CCE">
        <w:rPr>
          <w:rFonts w:ascii="Times New Roman" w:hAnsi="Times New Roman"/>
          <w:szCs w:val="24"/>
        </w:rPr>
        <w:t>202</w:t>
      </w:r>
      <w:r w:rsidR="004E76AB">
        <w:rPr>
          <w:rFonts w:ascii="Times New Roman" w:hAnsi="Times New Roman"/>
          <w:szCs w:val="24"/>
        </w:rPr>
        <w:t>6</w:t>
      </w:r>
      <w:r w:rsidRPr="00C26371">
        <w:rPr>
          <w:rFonts w:ascii="Times New Roman" w:hAnsi="Times New Roman"/>
          <w:szCs w:val="24"/>
        </w:rPr>
        <w:t xml:space="preserve">). Social cognition and intergroup bias. In V. Esses, J. F. Dovidio, J. Jetten, D. Sekaquaptewa, &amp; K. West (Eds.), </w:t>
      </w:r>
      <w:r w:rsidRPr="00C26371">
        <w:rPr>
          <w:rFonts w:ascii="Times New Roman" w:hAnsi="Times New Roman"/>
          <w:i/>
          <w:iCs/>
          <w:szCs w:val="24"/>
        </w:rPr>
        <w:t>The Sage handbook of psychological perspectives on diversity, equity, and inclusion. Sage</w:t>
      </w:r>
      <w:r w:rsidRPr="00C26371">
        <w:rPr>
          <w:rFonts w:ascii="Times New Roman" w:hAnsi="Times New Roman"/>
          <w:szCs w:val="24"/>
        </w:rPr>
        <w:t>.</w:t>
      </w:r>
    </w:p>
    <w:p w14:paraId="1E91507A" w14:textId="77777777" w:rsidR="002920A5" w:rsidRPr="00C26371" w:rsidRDefault="002920A5" w:rsidP="003A3B7B">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b/>
          <w:i/>
          <w:szCs w:val="24"/>
        </w:rPr>
      </w:pPr>
    </w:p>
    <w:p w14:paraId="0B7BB005" w14:textId="515B0E4C"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Meyers, C.,* &amp; Fang, X.* (2023). Social cognition, attention, and eye tracking. In D. E. Carlston, K. Johnson, &amp; K. Hugenberg (Eds.), </w:t>
      </w:r>
      <w:r w:rsidRPr="00C26371">
        <w:rPr>
          <w:rFonts w:ascii="Times New Roman" w:hAnsi="Times New Roman"/>
          <w:i/>
          <w:iCs/>
          <w:szCs w:val="24"/>
        </w:rPr>
        <w:t>The Oxford handbook of social cognition, second edition</w:t>
      </w:r>
      <w:r w:rsidR="003D55E1">
        <w:rPr>
          <w:rFonts w:ascii="Times New Roman" w:hAnsi="Times New Roman"/>
          <w:i/>
          <w:iCs/>
          <w:szCs w:val="24"/>
        </w:rPr>
        <w:t xml:space="preserve">, </w:t>
      </w:r>
      <w:r w:rsidR="003D55E1">
        <w:rPr>
          <w:rFonts w:ascii="Times New Roman" w:hAnsi="Times New Roman"/>
          <w:szCs w:val="24"/>
        </w:rPr>
        <w:t>(pp. 143-170).</w:t>
      </w:r>
      <w:r w:rsidRPr="00C26371">
        <w:rPr>
          <w:rFonts w:ascii="Times New Roman" w:hAnsi="Times New Roman"/>
          <w:i/>
          <w:iCs/>
          <w:szCs w:val="24"/>
        </w:rPr>
        <w:t xml:space="preserve"> </w:t>
      </w:r>
      <w:r w:rsidRPr="00C26371">
        <w:rPr>
          <w:rFonts w:ascii="Times New Roman" w:hAnsi="Times New Roman"/>
          <w:szCs w:val="24"/>
        </w:rPr>
        <w:t>Oxford University Press.</w:t>
      </w:r>
    </w:p>
    <w:p w14:paraId="231C6026"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p>
    <w:p w14:paraId="12A14B5A"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Hugenberg, K., &amp; Dunham, Y. (2020). Perceiving others as group members: Basic principles of social categorization processes. In P. van Lange, E. T. Higgins, &amp; A. W. </w:t>
      </w:r>
      <w:proofErr w:type="spellStart"/>
      <w:r w:rsidRPr="00C26371">
        <w:rPr>
          <w:rFonts w:ascii="Times New Roman" w:hAnsi="Times New Roman"/>
          <w:szCs w:val="24"/>
        </w:rPr>
        <w:t>Kruglanski</w:t>
      </w:r>
      <w:proofErr w:type="spellEnd"/>
      <w:r w:rsidRPr="00C26371">
        <w:rPr>
          <w:rFonts w:ascii="Times New Roman" w:hAnsi="Times New Roman"/>
          <w:szCs w:val="24"/>
        </w:rPr>
        <w:t xml:space="preserve"> (Eds.), </w:t>
      </w:r>
      <w:r w:rsidRPr="00C26371">
        <w:rPr>
          <w:rFonts w:ascii="Times New Roman" w:hAnsi="Times New Roman"/>
          <w:i/>
          <w:szCs w:val="24"/>
        </w:rPr>
        <w:t>Social psychology: Handbook of basic principles, third edition</w:t>
      </w:r>
      <w:r w:rsidRPr="00C26371">
        <w:rPr>
          <w:rFonts w:ascii="Times New Roman" w:hAnsi="Times New Roman"/>
          <w:szCs w:val="24"/>
        </w:rPr>
        <w:t>, (pp. 411-429). Guilford Press.</w:t>
      </w:r>
    </w:p>
    <w:p w14:paraId="50D4825A"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03999B8E"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bookmarkStart w:id="7" w:name="_Hlk53159028"/>
      <w:r w:rsidRPr="00C26371">
        <w:rPr>
          <w:rFonts w:ascii="Times New Roman" w:hAnsi="Times New Roman"/>
          <w:szCs w:val="24"/>
          <w:lang w:val="fr-FR"/>
        </w:rPr>
        <w:t xml:space="preserve">Kawakami, K., </w:t>
      </w:r>
      <w:proofErr w:type="spellStart"/>
      <w:r w:rsidRPr="00C26371">
        <w:rPr>
          <w:rFonts w:ascii="Times New Roman" w:hAnsi="Times New Roman"/>
          <w:szCs w:val="24"/>
          <w:lang w:val="fr-FR"/>
        </w:rPr>
        <w:t>Karmali</w:t>
      </w:r>
      <w:proofErr w:type="spellEnd"/>
      <w:r w:rsidRPr="00C26371">
        <w:rPr>
          <w:rFonts w:ascii="Times New Roman" w:hAnsi="Times New Roman"/>
          <w:szCs w:val="24"/>
          <w:lang w:val="fr-FR"/>
        </w:rPr>
        <w:t xml:space="preserve">, </w:t>
      </w:r>
      <w:proofErr w:type="gramStart"/>
      <w:r w:rsidRPr="00C26371">
        <w:rPr>
          <w:rFonts w:ascii="Times New Roman" w:hAnsi="Times New Roman"/>
          <w:szCs w:val="24"/>
          <w:lang w:val="fr-FR"/>
        </w:rPr>
        <w:t>F.,*</w:t>
      </w:r>
      <w:proofErr w:type="gramEnd"/>
      <w:r w:rsidRPr="00C26371">
        <w:rPr>
          <w:rFonts w:ascii="Times New Roman" w:hAnsi="Times New Roman"/>
          <w:szCs w:val="24"/>
          <w:lang w:val="fr-FR"/>
        </w:rPr>
        <w:t xml:space="preserve"> &amp; </w:t>
      </w:r>
      <w:proofErr w:type="spellStart"/>
      <w:r w:rsidRPr="00C26371">
        <w:rPr>
          <w:rFonts w:ascii="Times New Roman" w:hAnsi="Times New Roman"/>
          <w:szCs w:val="24"/>
          <w:lang w:val="fr-FR"/>
        </w:rPr>
        <w:t>Vaccarino</w:t>
      </w:r>
      <w:proofErr w:type="spellEnd"/>
      <w:r w:rsidRPr="00C26371">
        <w:rPr>
          <w:rFonts w:ascii="Times New Roman" w:hAnsi="Times New Roman"/>
          <w:szCs w:val="24"/>
          <w:lang w:val="fr-FR"/>
        </w:rPr>
        <w:t xml:space="preserve">, E.* (2019). </w:t>
      </w:r>
      <w:r w:rsidRPr="00C26371">
        <w:rPr>
          <w:rFonts w:ascii="Times New Roman" w:hAnsi="Times New Roman"/>
          <w:vanish/>
          <w:szCs w:val="24"/>
          <w:lang w:val="fr-FR"/>
        </w:rPr>
        <w:t>HMonMK</w:t>
      </w:r>
      <w:r w:rsidRPr="00C26371">
        <w:rPr>
          <w:rFonts w:ascii="Times New Roman" w:hAnsi="Times New Roman"/>
          <w:szCs w:val="24"/>
        </w:rPr>
        <w:t xml:space="preserve">Confronting intergroup bias: Predicted and actual responses to racism and sexism. In R. Mallett &amp; M. Monteith (Eds.), </w:t>
      </w:r>
      <w:r w:rsidRPr="00C26371">
        <w:rPr>
          <w:rFonts w:ascii="Times New Roman" w:eastAsia="Arial" w:hAnsi="Times New Roman"/>
          <w:bCs/>
          <w:i/>
          <w:szCs w:val="24"/>
        </w:rPr>
        <w:t xml:space="preserve">Confronting prejudice and discrimination: The science of changing minds and behaviors </w:t>
      </w:r>
      <w:r w:rsidRPr="00C26371">
        <w:rPr>
          <w:rFonts w:ascii="Times New Roman" w:eastAsia="Arial" w:hAnsi="Times New Roman"/>
          <w:bCs/>
          <w:szCs w:val="24"/>
        </w:rPr>
        <w:t>(pp. 3-28)</w:t>
      </w:r>
      <w:r w:rsidRPr="00C26371">
        <w:rPr>
          <w:rFonts w:ascii="Times New Roman" w:eastAsia="Arial" w:hAnsi="Times New Roman"/>
          <w:bCs/>
          <w:i/>
          <w:szCs w:val="24"/>
        </w:rPr>
        <w:t xml:space="preserve">. </w:t>
      </w:r>
      <w:r w:rsidRPr="00C26371">
        <w:rPr>
          <w:rFonts w:ascii="Times New Roman" w:eastAsia="Arial" w:hAnsi="Times New Roman"/>
          <w:bCs/>
          <w:szCs w:val="24"/>
        </w:rPr>
        <w:t>Academic Press.</w:t>
      </w:r>
    </w:p>
    <w:p w14:paraId="36F1366E" w14:textId="77777777" w:rsidR="003A3B7B" w:rsidRPr="00C26371" w:rsidRDefault="003A3B7B" w:rsidP="003A3B7B">
      <w:pPr>
        <w:pStyle w:val="ListParagraph"/>
        <w:tabs>
          <w:tab w:val="left" w:pos="567"/>
        </w:tabs>
        <w:ind w:left="1134" w:hanging="1134"/>
        <w:rPr>
          <w:rFonts w:ascii="Times New Roman" w:hAnsi="Times New Roman"/>
          <w:szCs w:val="24"/>
        </w:rPr>
      </w:pPr>
    </w:p>
    <w:bookmarkEnd w:id="7"/>
    <w:p w14:paraId="5EC1FB5E"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(Ed.). (2014). </w:t>
      </w:r>
      <w:r w:rsidRPr="00C26371">
        <w:rPr>
          <w:rFonts w:ascii="Times New Roman" w:hAnsi="Times New Roman"/>
          <w:i/>
          <w:szCs w:val="24"/>
        </w:rPr>
        <w:t xml:space="preserve">The psychology of prejudice </w:t>
      </w:r>
      <w:r w:rsidRPr="00C26371">
        <w:rPr>
          <w:rFonts w:ascii="Times New Roman" w:hAnsi="Times New Roman"/>
          <w:szCs w:val="24"/>
        </w:rPr>
        <w:t>(Four volume set). Sage</w:t>
      </w:r>
      <w:r w:rsidRPr="00C26371">
        <w:rPr>
          <w:rFonts w:ascii="Times New Roman" w:hAnsi="Times New Roman"/>
          <w:b/>
          <w:bCs/>
          <w:szCs w:val="24"/>
        </w:rPr>
        <w:t>.</w:t>
      </w:r>
    </w:p>
    <w:p w14:paraId="52D52415" w14:textId="77777777" w:rsidR="003A3B7B" w:rsidRPr="00C26371" w:rsidRDefault="003A3B7B" w:rsidP="003A3B7B">
      <w:pPr>
        <w:pStyle w:val="ListParagraph"/>
        <w:tabs>
          <w:tab w:val="left" w:pos="567"/>
        </w:tabs>
        <w:ind w:left="1134" w:hanging="1134"/>
        <w:rPr>
          <w:rFonts w:ascii="Times New Roman" w:hAnsi="Times New Roman"/>
          <w:szCs w:val="24"/>
        </w:rPr>
      </w:pPr>
    </w:p>
    <w:p w14:paraId="55D618C9"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(2014). Studying intergroup biases: Where to begin and where to end? In K. Kawakami (Ed.), </w:t>
      </w:r>
      <w:r w:rsidRPr="00C26371">
        <w:rPr>
          <w:rFonts w:ascii="Times New Roman" w:hAnsi="Times New Roman"/>
          <w:i/>
          <w:szCs w:val="24"/>
        </w:rPr>
        <w:t>The psychology of prejudice</w:t>
      </w:r>
      <w:r w:rsidRPr="00C26371">
        <w:rPr>
          <w:rFonts w:ascii="Times New Roman" w:hAnsi="Times New Roman"/>
          <w:szCs w:val="24"/>
        </w:rPr>
        <w:t xml:space="preserve"> (Four volume set, Vol. 1, pp. xix- xlii). Sage</w:t>
      </w:r>
      <w:r w:rsidRPr="00C26371">
        <w:rPr>
          <w:rFonts w:ascii="Times New Roman" w:hAnsi="Times New Roman"/>
          <w:b/>
          <w:bCs/>
          <w:szCs w:val="24"/>
        </w:rPr>
        <w:t>.</w:t>
      </w:r>
    </w:p>
    <w:p w14:paraId="1181CB16" w14:textId="77777777" w:rsidR="003A3B7B" w:rsidRPr="00C26371" w:rsidRDefault="003A3B7B" w:rsidP="003A3B7B">
      <w:pPr>
        <w:pStyle w:val="ListParagraph"/>
        <w:tabs>
          <w:tab w:val="left" w:pos="567"/>
        </w:tabs>
        <w:ind w:left="1134" w:hanging="1134"/>
        <w:rPr>
          <w:rFonts w:ascii="Times New Roman" w:hAnsi="Times New Roman"/>
          <w:szCs w:val="24"/>
        </w:rPr>
      </w:pPr>
    </w:p>
    <w:p w14:paraId="3B58CC55"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Dovidio, J. F., Gaertner, S. L., &amp; Kawakami, K. (2010). Racism. In J. F. Dovidio, M. </w:t>
      </w:r>
      <w:proofErr w:type="spellStart"/>
      <w:r w:rsidRPr="00C26371">
        <w:rPr>
          <w:rFonts w:ascii="Times New Roman" w:hAnsi="Times New Roman"/>
          <w:szCs w:val="24"/>
        </w:rPr>
        <w:t>Hewstone</w:t>
      </w:r>
      <w:proofErr w:type="spellEnd"/>
      <w:r w:rsidRPr="00C26371">
        <w:rPr>
          <w:rFonts w:ascii="Times New Roman" w:hAnsi="Times New Roman"/>
          <w:szCs w:val="24"/>
        </w:rPr>
        <w:t xml:space="preserve">, P. Glick, &amp; V. M. Esses (Eds.), </w:t>
      </w:r>
      <w:r w:rsidRPr="00C26371">
        <w:rPr>
          <w:rFonts w:ascii="Times New Roman" w:hAnsi="Times New Roman"/>
          <w:i/>
          <w:iCs/>
          <w:szCs w:val="24"/>
        </w:rPr>
        <w:t>Handbook of prejudice, stereotyping, and discrimination</w:t>
      </w:r>
      <w:r w:rsidRPr="00C26371">
        <w:rPr>
          <w:rFonts w:ascii="Times New Roman" w:hAnsi="Times New Roman"/>
          <w:iCs/>
          <w:szCs w:val="24"/>
        </w:rPr>
        <w:t xml:space="preserve"> (pp. 312-327). </w:t>
      </w:r>
      <w:r w:rsidRPr="00C26371">
        <w:rPr>
          <w:rFonts w:ascii="Times New Roman" w:hAnsi="Times New Roman"/>
          <w:szCs w:val="24"/>
        </w:rPr>
        <w:t>Sage.</w:t>
      </w:r>
    </w:p>
    <w:p w14:paraId="58A39B57" w14:textId="77777777" w:rsidR="003A3B7B" w:rsidRPr="00C26371" w:rsidRDefault="003A3B7B" w:rsidP="003A3B7B">
      <w:pPr>
        <w:pStyle w:val="ListParagraph"/>
        <w:tabs>
          <w:tab w:val="left" w:pos="567"/>
        </w:tabs>
        <w:ind w:left="1134" w:hanging="1134"/>
        <w:rPr>
          <w:rFonts w:ascii="Times New Roman" w:hAnsi="Times New Roman"/>
          <w:szCs w:val="24"/>
        </w:rPr>
      </w:pPr>
    </w:p>
    <w:p w14:paraId="178B36DE"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Dovidio, J. F., Kawakami, K., Smoak, N., &amp; Gaertner, S. L. (2009). The roles of implicit and explicit processes in contemporary prejudice. In R. E. Petty, R. H. Fazio, &amp; P. </w:t>
      </w:r>
      <w:proofErr w:type="spellStart"/>
      <w:r w:rsidRPr="00C26371">
        <w:rPr>
          <w:rFonts w:ascii="Times New Roman" w:hAnsi="Times New Roman"/>
          <w:szCs w:val="24"/>
        </w:rPr>
        <w:t>Brinol</w:t>
      </w:r>
      <w:proofErr w:type="spellEnd"/>
      <w:r w:rsidRPr="00C26371">
        <w:rPr>
          <w:rFonts w:ascii="Times New Roman" w:hAnsi="Times New Roman"/>
          <w:szCs w:val="24"/>
        </w:rPr>
        <w:t xml:space="preserve"> (Eds.), </w:t>
      </w:r>
      <w:r w:rsidRPr="00C26371">
        <w:rPr>
          <w:rFonts w:ascii="Times New Roman" w:hAnsi="Times New Roman"/>
          <w:i/>
          <w:szCs w:val="24"/>
        </w:rPr>
        <w:t>Attitudes: Insights from the new implicit measures</w:t>
      </w:r>
      <w:r w:rsidRPr="00C26371">
        <w:rPr>
          <w:rFonts w:ascii="Times New Roman" w:hAnsi="Times New Roman"/>
          <w:szCs w:val="24"/>
        </w:rPr>
        <w:t xml:space="preserve"> (pp. 165-192). Psychology Press.</w:t>
      </w:r>
    </w:p>
    <w:p w14:paraId="52C4A974" w14:textId="77777777" w:rsidR="003A3B7B" w:rsidRPr="00C26371" w:rsidRDefault="003A3B7B" w:rsidP="003A3B7B">
      <w:pPr>
        <w:pStyle w:val="ListParagraph"/>
        <w:tabs>
          <w:tab w:val="left" w:pos="567"/>
        </w:tabs>
        <w:ind w:left="1134" w:hanging="1134"/>
        <w:rPr>
          <w:rFonts w:ascii="Times New Roman" w:hAnsi="Times New Roman"/>
          <w:szCs w:val="24"/>
        </w:rPr>
      </w:pPr>
    </w:p>
    <w:p w14:paraId="5DA5B9EE"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Hebl, M., Dovidio, J. F., Richeson, J. A., Shelton, J. N., Gaertner, S. L., &amp; Kawakami, K. (2009). Interpretation of interaction: Responsiveness to verbal and nonverbal cues. In S. Demoulin, J-P </w:t>
      </w:r>
      <w:proofErr w:type="spellStart"/>
      <w:r w:rsidRPr="00C26371">
        <w:rPr>
          <w:rFonts w:ascii="Times New Roman" w:hAnsi="Times New Roman"/>
          <w:szCs w:val="24"/>
        </w:rPr>
        <w:t>Leyens</w:t>
      </w:r>
      <w:proofErr w:type="spellEnd"/>
      <w:r w:rsidRPr="00C26371">
        <w:rPr>
          <w:rFonts w:ascii="Times New Roman" w:hAnsi="Times New Roman"/>
          <w:szCs w:val="24"/>
        </w:rPr>
        <w:t xml:space="preserve">, &amp; J. F. Dovidio (Eds.), </w:t>
      </w:r>
      <w:r w:rsidRPr="00C26371">
        <w:rPr>
          <w:rStyle w:val="Emphasis"/>
          <w:rFonts w:ascii="Times New Roman" w:hAnsi="Times New Roman"/>
          <w:szCs w:val="24"/>
        </w:rPr>
        <w:t>Intergroup misunderstandings: Impact of divergent social realities</w:t>
      </w:r>
      <w:r w:rsidRPr="00C26371">
        <w:rPr>
          <w:rFonts w:ascii="Times New Roman" w:hAnsi="Times New Roman"/>
          <w:szCs w:val="24"/>
        </w:rPr>
        <w:t xml:space="preserve"> (pp. 101-116). Psychology Press.</w:t>
      </w:r>
    </w:p>
    <w:p w14:paraId="39DAC3CA" w14:textId="77777777" w:rsidR="003A3B7B" w:rsidRPr="00C26371" w:rsidRDefault="003A3B7B" w:rsidP="003A3B7B">
      <w:pPr>
        <w:pStyle w:val="ListParagraph"/>
        <w:tabs>
          <w:tab w:val="left" w:pos="567"/>
        </w:tabs>
        <w:ind w:left="1134" w:hanging="1134"/>
        <w:rPr>
          <w:rFonts w:ascii="Times New Roman" w:hAnsi="Times New Roman"/>
          <w:szCs w:val="24"/>
        </w:rPr>
      </w:pPr>
    </w:p>
    <w:p w14:paraId="1895FE8B"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Steele, J. R., Reisz, L., Williams, A., &amp; Kawakami, K. (2007). Women in mathematics: Examining the hidden barriers that gender stereotypes can impose. In R. Burke &amp; M. Mattis (Eds.), </w:t>
      </w:r>
      <w:r w:rsidRPr="00C26371">
        <w:rPr>
          <w:rFonts w:ascii="Times New Roman" w:hAnsi="Times New Roman"/>
          <w:i/>
          <w:szCs w:val="24"/>
        </w:rPr>
        <w:t xml:space="preserve">Women and minorities in science, technology, engineering, and mathematics: Upping the numbers </w:t>
      </w:r>
      <w:r w:rsidRPr="00C26371">
        <w:rPr>
          <w:rFonts w:ascii="Times New Roman" w:hAnsi="Times New Roman"/>
          <w:szCs w:val="24"/>
        </w:rPr>
        <w:t>(pp. 159-183). Edward Elgar.</w:t>
      </w:r>
    </w:p>
    <w:p w14:paraId="4D52CC06" w14:textId="77777777" w:rsidR="003A3B7B" w:rsidRPr="00C26371" w:rsidRDefault="003A3B7B" w:rsidP="003A3B7B">
      <w:pPr>
        <w:pStyle w:val="ListParagraph"/>
        <w:tabs>
          <w:tab w:val="left" w:pos="567"/>
        </w:tabs>
        <w:ind w:left="1134" w:hanging="1134"/>
        <w:rPr>
          <w:rFonts w:ascii="Times New Roman" w:hAnsi="Times New Roman"/>
          <w:szCs w:val="24"/>
        </w:rPr>
      </w:pPr>
    </w:p>
    <w:p w14:paraId="7C69DE7D"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Dovidio, J. F., Kawakami, K., Gaertner, S. L., ten </w:t>
      </w:r>
      <w:proofErr w:type="spellStart"/>
      <w:r w:rsidRPr="00C26371">
        <w:rPr>
          <w:rFonts w:ascii="Times New Roman" w:hAnsi="Times New Roman"/>
          <w:szCs w:val="24"/>
        </w:rPr>
        <w:t>Vergert</w:t>
      </w:r>
      <w:proofErr w:type="spellEnd"/>
      <w:r w:rsidRPr="00C26371">
        <w:rPr>
          <w:rFonts w:ascii="Times New Roman" w:hAnsi="Times New Roman"/>
          <w:szCs w:val="24"/>
        </w:rPr>
        <w:t xml:space="preserve">, M., Hodson, G., &amp; Falvo, R. (2005). Understanding and addressing racial bias: Insights from Allport. In C. S. Crandall &amp; M. Schaller (Eds.), </w:t>
      </w:r>
      <w:r w:rsidRPr="00C26371">
        <w:rPr>
          <w:rFonts w:ascii="Times New Roman" w:hAnsi="Times New Roman"/>
          <w:i/>
          <w:szCs w:val="24"/>
        </w:rPr>
        <w:t xml:space="preserve">Social psychology of prejudice: Historical and contemporary issues </w:t>
      </w:r>
      <w:r w:rsidRPr="00C26371">
        <w:rPr>
          <w:rFonts w:ascii="Times New Roman" w:hAnsi="Times New Roman"/>
          <w:szCs w:val="24"/>
        </w:rPr>
        <w:t xml:space="preserve">(pp. 57-73). </w:t>
      </w:r>
      <w:proofErr w:type="spellStart"/>
      <w:r w:rsidRPr="00C26371">
        <w:rPr>
          <w:rFonts w:ascii="Times New Roman" w:hAnsi="Times New Roman"/>
          <w:szCs w:val="24"/>
        </w:rPr>
        <w:t>Lewinian</w:t>
      </w:r>
      <w:proofErr w:type="spellEnd"/>
      <w:r w:rsidRPr="00C26371">
        <w:rPr>
          <w:rFonts w:ascii="Times New Roman" w:hAnsi="Times New Roman"/>
          <w:szCs w:val="24"/>
        </w:rPr>
        <w:t xml:space="preserve"> Press.</w:t>
      </w:r>
    </w:p>
    <w:p w14:paraId="04895939" w14:textId="77777777" w:rsidR="003A3B7B" w:rsidRPr="00C26371" w:rsidRDefault="003A3B7B" w:rsidP="003A3B7B">
      <w:pPr>
        <w:pStyle w:val="ListParagraph"/>
        <w:tabs>
          <w:tab w:val="left" w:pos="567"/>
        </w:tabs>
        <w:ind w:left="1134" w:hanging="1134"/>
        <w:rPr>
          <w:rFonts w:ascii="Times New Roman" w:hAnsi="Times New Roman"/>
          <w:szCs w:val="24"/>
        </w:rPr>
      </w:pPr>
    </w:p>
    <w:p w14:paraId="2430A445"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lastRenderedPageBreak/>
        <w:t xml:space="preserve">Dovidio, J. F., Gaertner, S. L., Nier, J., Kawakami, K., &amp; Hodson, G. (2002). Contemporary racial bias: When good people do bad things. Why can't we just get along? In A. G. Miller (Ed.), </w:t>
      </w:r>
      <w:r w:rsidRPr="00C26371">
        <w:rPr>
          <w:rFonts w:ascii="Times New Roman" w:hAnsi="Times New Roman"/>
          <w:i/>
          <w:szCs w:val="24"/>
        </w:rPr>
        <w:t>The social psychology of good and evi</w:t>
      </w:r>
      <w:r w:rsidRPr="00C26371">
        <w:rPr>
          <w:rFonts w:ascii="Times New Roman" w:hAnsi="Times New Roman"/>
          <w:szCs w:val="24"/>
        </w:rPr>
        <w:t>l (pp. 141-167). Guilford.</w:t>
      </w:r>
    </w:p>
    <w:p w14:paraId="791AA642" w14:textId="77777777" w:rsidR="003A3B7B" w:rsidRPr="00C26371" w:rsidRDefault="003A3B7B" w:rsidP="003A3B7B">
      <w:pPr>
        <w:pStyle w:val="ListParagraph"/>
        <w:tabs>
          <w:tab w:val="left" w:pos="567"/>
        </w:tabs>
        <w:ind w:left="1134" w:hanging="1134"/>
        <w:rPr>
          <w:rFonts w:ascii="Times New Roman" w:hAnsi="Times New Roman"/>
          <w:szCs w:val="24"/>
        </w:rPr>
      </w:pPr>
    </w:p>
    <w:p w14:paraId="0E691EDA"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Dovidio, J. F., Kawakami, K., &amp; Beach, K. (2001). Implicit and explicit attitudes: Examination of the relationship between measures of intergroup bias. In R. Brown &amp; S. Gaertner (Eds</w:t>
      </w:r>
      <w:r w:rsidRPr="00C26371">
        <w:rPr>
          <w:rFonts w:ascii="Times New Roman" w:hAnsi="Times New Roman"/>
          <w:i/>
          <w:szCs w:val="24"/>
        </w:rPr>
        <w:t>.), Blackwell handbook in social psychology (Vol. 4): Intergroup relations</w:t>
      </w:r>
      <w:r w:rsidRPr="00C26371">
        <w:rPr>
          <w:rFonts w:ascii="Times New Roman" w:hAnsi="Times New Roman"/>
          <w:szCs w:val="24"/>
        </w:rPr>
        <w:t xml:space="preserve"> (pp. 175-197). Blackwell.</w:t>
      </w:r>
    </w:p>
    <w:p w14:paraId="71D141D2" w14:textId="77777777" w:rsidR="003A3B7B" w:rsidRPr="00C26371" w:rsidRDefault="003A3B7B" w:rsidP="003A3B7B">
      <w:pPr>
        <w:pStyle w:val="ListParagraph"/>
        <w:tabs>
          <w:tab w:val="left" w:pos="567"/>
        </w:tabs>
        <w:ind w:left="1134" w:hanging="1134"/>
        <w:rPr>
          <w:rFonts w:ascii="Times New Roman" w:hAnsi="Times New Roman"/>
          <w:szCs w:val="24"/>
        </w:rPr>
      </w:pPr>
    </w:p>
    <w:p w14:paraId="03D71113"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Dovidio, J. F., Kawakami, K., &amp; Gaertner, S. L. (2000). Reducing contemporary prejudice: Combating bias at the individual and intergroup level. In S. </w:t>
      </w:r>
      <w:proofErr w:type="spellStart"/>
      <w:r w:rsidRPr="00C26371">
        <w:rPr>
          <w:rFonts w:ascii="Times New Roman" w:hAnsi="Times New Roman"/>
          <w:szCs w:val="24"/>
        </w:rPr>
        <w:t>Oskamp</w:t>
      </w:r>
      <w:proofErr w:type="spellEnd"/>
      <w:r w:rsidRPr="00C26371">
        <w:rPr>
          <w:rFonts w:ascii="Times New Roman" w:hAnsi="Times New Roman"/>
          <w:szCs w:val="24"/>
        </w:rPr>
        <w:t xml:space="preserve"> (Ed.), </w:t>
      </w:r>
      <w:r w:rsidRPr="00C26371">
        <w:rPr>
          <w:rFonts w:ascii="Times New Roman" w:hAnsi="Times New Roman"/>
          <w:i/>
          <w:szCs w:val="24"/>
        </w:rPr>
        <w:t>Reducing prejudice and discrimination</w:t>
      </w:r>
      <w:r w:rsidRPr="00C26371">
        <w:rPr>
          <w:rFonts w:ascii="Times New Roman" w:hAnsi="Times New Roman"/>
          <w:szCs w:val="24"/>
        </w:rPr>
        <w:t xml:space="preserve"> (pp. 137-163). Erlbaum.</w:t>
      </w:r>
    </w:p>
    <w:p w14:paraId="6CB6BC13" w14:textId="77777777" w:rsidR="003A3B7B" w:rsidRPr="00C26371" w:rsidRDefault="003A3B7B" w:rsidP="003A3B7B">
      <w:pPr>
        <w:pStyle w:val="ListParagraph"/>
        <w:rPr>
          <w:rFonts w:ascii="Times New Roman" w:hAnsi="Times New Roman"/>
          <w:szCs w:val="24"/>
        </w:rPr>
      </w:pPr>
    </w:p>
    <w:p w14:paraId="395A0B41" w14:textId="3B34AFD3" w:rsidR="003A3B7B" w:rsidRDefault="003A3B7B" w:rsidP="00007D2C">
      <w:pPr>
        <w:pStyle w:val="Heading2"/>
      </w:pPr>
      <w:bookmarkStart w:id="8" w:name="_Toc152601194"/>
      <w:proofErr w:type="gramStart"/>
      <w:r w:rsidRPr="00C26371">
        <w:t>Refereed</w:t>
      </w:r>
      <w:proofErr w:type="gramEnd"/>
      <w:r w:rsidRPr="00C26371">
        <w:t xml:space="preserve"> Articles</w:t>
      </w:r>
      <w:bookmarkEnd w:id="8"/>
    </w:p>
    <w:p w14:paraId="6AD2F032" w14:textId="77777777" w:rsidR="00C8203F" w:rsidRPr="00C8203F" w:rsidRDefault="00C8203F" w:rsidP="00C8203F"/>
    <w:p w14:paraId="53D7B0A4" w14:textId="77777777" w:rsidR="008502DC" w:rsidRDefault="006015AD" w:rsidP="008502DC">
      <w:pPr>
        <w:pStyle w:val="BlockText"/>
        <w:numPr>
          <w:ilvl w:val="0"/>
          <w:numId w:val="11"/>
        </w:numPr>
        <w:tabs>
          <w:tab w:val="clear" w:pos="720"/>
          <w:tab w:val="clear" w:pos="810"/>
          <w:tab w:val="clear" w:pos="1440"/>
          <w:tab w:val="left" w:pos="567"/>
        </w:tabs>
        <w:ind w:left="1134" w:right="-72" w:hanging="1134"/>
        <w:jc w:val="left"/>
        <w:rPr>
          <w:rFonts w:ascii="Times New Roman" w:hAnsi="Times New Roman"/>
          <w:color w:val="000000"/>
          <w:sz w:val="24"/>
          <w:szCs w:val="24"/>
          <w:lang w:val="en-CA" w:eastAsia="en-CA"/>
        </w:rPr>
      </w:pPr>
      <w:r w:rsidRPr="00C26371">
        <w:rPr>
          <w:rFonts w:ascii="Times New Roman" w:hAnsi="Times New Roman"/>
          <w:sz w:val="24"/>
          <w:szCs w:val="24"/>
        </w:rPr>
        <w:t xml:space="preserve">Fang, X., </w:t>
      </w:r>
      <w:r w:rsidRPr="00CB7304">
        <w:rPr>
          <w:rFonts w:ascii="Times New Roman" w:hAnsi="Times New Roman"/>
          <w:sz w:val="24"/>
          <w:szCs w:val="24"/>
        </w:rPr>
        <w:t>Wang, S.,</w:t>
      </w:r>
      <w:r>
        <w:rPr>
          <w:rFonts w:ascii="Times New Roman" w:hAnsi="Times New Roman"/>
          <w:sz w:val="24"/>
          <w:szCs w:val="24"/>
        </w:rPr>
        <w:t>*</w:t>
      </w:r>
      <w:r w:rsidRPr="00CB7304">
        <w:rPr>
          <w:rFonts w:ascii="Times New Roman" w:hAnsi="Times New Roman"/>
          <w:sz w:val="24"/>
          <w:szCs w:val="24"/>
        </w:rPr>
        <w:t xml:space="preserve"> Chen, H.,</w:t>
      </w:r>
      <w:r>
        <w:rPr>
          <w:rFonts w:ascii="Times New Roman" w:hAnsi="Times New Roman"/>
          <w:sz w:val="24"/>
          <w:szCs w:val="24"/>
        </w:rPr>
        <w:t>*</w:t>
      </w:r>
      <w:r w:rsidRPr="00CB7304">
        <w:rPr>
          <w:rFonts w:ascii="Times New Roman" w:hAnsi="Times New Roman"/>
          <w:sz w:val="24"/>
          <w:szCs w:val="24"/>
        </w:rPr>
        <w:t xml:space="preserve"> Wang, R.,</w:t>
      </w:r>
      <w:r>
        <w:rPr>
          <w:rFonts w:ascii="Times New Roman" w:hAnsi="Times New Roman"/>
          <w:sz w:val="24"/>
          <w:szCs w:val="24"/>
        </w:rPr>
        <w:t>*</w:t>
      </w:r>
      <w:r w:rsidRPr="00CB7304">
        <w:rPr>
          <w:rFonts w:ascii="Times New Roman" w:hAnsi="Times New Roman"/>
          <w:sz w:val="24"/>
          <w:szCs w:val="24"/>
        </w:rPr>
        <w:t xml:space="preserve"> Kamble, S. V.,</w:t>
      </w:r>
      <w:r>
        <w:rPr>
          <w:rFonts w:ascii="Times New Roman" w:hAnsi="Times New Roman"/>
          <w:sz w:val="24"/>
          <w:szCs w:val="24"/>
        </w:rPr>
        <w:t>*</w:t>
      </w:r>
      <w:r w:rsidRPr="00CB7304">
        <w:rPr>
          <w:rFonts w:ascii="Times New Roman" w:hAnsi="Times New Roman"/>
          <w:sz w:val="24"/>
          <w:szCs w:val="24"/>
        </w:rPr>
        <w:t xml:space="preserve"> Sauter, D., &amp; </w:t>
      </w:r>
      <w:r w:rsidRPr="00CB7304">
        <w:rPr>
          <w:rFonts w:ascii="Times New Roman" w:hAnsi="Times New Roman"/>
          <w:sz w:val="24"/>
          <w:szCs w:val="24"/>
          <w:u w:val="single"/>
        </w:rPr>
        <w:t>Kawakami, K.</w:t>
      </w:r>
      <w:r w:rsidRPr="00CB7304">
        <w:rPr>
          <w:rFonts w:ascii="Times New Roman" w:hAnsi="Times New Roman"/>
          <w:sz w:val="24"/>
          <w:szCs w:val="24"/>
        </w:rPr>
        <w:t xml:space="preserve"> (requested revision). Communicating emotions through drawing: Cross-cultural similarities and differences. </w:t>
      </w:r>
      <w:r w:rsidRPr="00CB7304">
        <w:rPr>
          <w:rFonts w:ascii="Times New Roman" w:hAnsi="Times New Roman"/>
          <w:i/>
          <w:iCs/>
          <w:sz w:val="24"/>
          <w:szCs w:val="24"/>
        </w:rPr>
        <w:t>Journal of Personality and Social Psychology.</w:t>
      </w:r>
    </w:p>
    <w:p w14:paraId="65E2126A" w14:textId="77777777" w:rsidR="008502DC" w:rsidRDefault="008502DC" w:rsidP="008502DC">
      <w:pPr>
        <w:pStyle w:val="BlockText"/>
        <w:tabs>
          <w:tab w:val="clear" w:pos="720"/>
          <w:tab w:val="clear" w:pos="810"/>
          <w:tab w:val="clear" w:pos="1440"/>
          <w:tab w:val="left" w:pos="567"/>
        </w:tabs>
        <w:ind w:left="1134" w:right="-72" w:firstLine="0"/>
        <w:jc w:val="left"/>
        <w:rPr>
          <w:rFonts w:ascii="Times New Roman" w:hAnsi="Times New Roman"/>
          <w:color w:val="000000"/>
          <w:sz w:val="24"/>
          <w:szCs w:val="24"/>
          <w:lang w:val="en-CA" w:eastAsia="en-CA"/>
        </w:rPr>
      </w:pPr>
    </w:p>
    <w:p w14:paraId="3F600050" w14:textId="77777777" w:rsidR="007B0CC7" w:rsidRPr="00F732E1" w:rsidRDefault="007B0CC7" w:rsidP="007B0CC7">
      <w:pPr>
        <w:pStyle w:val="BlockText"/>
        <w:numPr>
          <w:ilvl w:val="0"/>
          <w:numId w:val="11"/>
        </w:numPr>
        <w:tabs>
          <w:tab w:val="clear" w:pos="720"/>
          <w:tab w:val="clear" w:pos="810"/>
          <w:tab w:val="clear" w:pos="1440"/>
          <w:tab w:val="left" w:pos="567"/>
        </w:tabs>
        <w:ind w:left="1134" w:right="-72" w:hanging="1134"/>
        <w:jc w:val="left"/>
        <w:rPr>
          <w:rFonts w:ascii="Times New Roman" w:hAnsi="Times New Roman"/>
          <w:color w:val="000000"/>
          <w:sz w:val="24"/>
          <w:szCs w:val="24"/>
          <w:lang w:val="en-CA" w:eastAsia="en-CA"/>
        </w:rPr>
      </w:pPr>
      <w:proofErr w:type="spellStart"/>
      <w:r w:rsidRPr="00F732E1">
        <w:rPr>
          <w:rFonts w:ascii="Times New Roman" w:hAnsi="Times New Roman"/>
          <w:sz w:val="24"/>
          <w:szCs w:val="24"/>
        </w:rPr>
        <w:t>Halilova</w:t>
      </w:r>
      <w:proofErr w:type="spellEnd"/>
      <w:r w:rsidRPr="00F732E1">
        <w:rPr>
          <w:rFonts w:ascii="Times New Roman" w:hAnsi="Times New Roman"/>
          <w:sz w:val="24"/>
          <w:szCs w:val="24"/>
        </w:rPr>
        <w:t>, J. G.,* Kwan, D.,* Lenton-</w:t>
      </w:r>
      <w:proofErr w:type="spellStart"/>
      <w:r w:rsidRPr="00F732E1">
        <w:rPr>
          <w:rFonts w:ascii="Times New Roman" w:hAnsi="Times New Roman"/>
          <w:sz w:val="24"/>
          <w:szCs w:val="24"/>
        </w:rPr>
        <w:t>Brym</w:t>
      </w:r>
      <w:proofErr w:type="spellEnd"/>
      <w:r w:rsidRPr="00F732E1">
        <w:rPr>
          <w:rFonts w:ascii="Times New Roman" w:hAnsi="Times New Roman"/>
          <w:sz w:val="24"/>
          <w:szCs w:val="24"/>
        </w:rPr>
        <w:t xml:space="preserve">, A.,* Kawakami, K., Craver, C. F., &amp; Rosenbaum, R. S. (in press). Examining temporal orientation without narrative construction in young and older adults. </w:t>
      </w:r>
      <w:r w:rsidRPr="00F732E1">
        <w:rPr>
          <w:rFonts w:ascii="Times New Roman" w:hAnsi="Times New Roman"/>
          <w:i/>
          <w:iCs/>
          <w:sz w:val="24"/>
          <w:szCs w:val="24"/>
        </w:rPr>
        <w:t>Cognition</w:t>
      </w:r>
      <w:r w:rsidRPr="00F732E1">
        <w:rPr>
          <w:rFonts w:ascii="Times New Roman" w:hAnsi="Times New Roman"/>
          <w:sz w:val="24"/>
          <w:szCs w:val="24"/>
        </w:rPr>
        <w:t>.</w:t>
      </w:r>
    </w:p>
    <w:p w14:paraId="102D92A8" w14:textId="77777777" w:rsidR="007B0CC7" w:rsidRPr="008502DC" w:rsidRDefault="007B0CC7" w:rsidP="008502DC">
      <w:pPr>
        <w:pStyle w:val="BlockText"/>
        <w:tabs>
          <w:tab w:val="clear" w:pos="720"/>
          <w:tab w:val="clear" w:pos="810"/>
          <w:tab w:val="clear" w:pos="1440"/>
          <w:tab w:val="left" w:pos="567"/>
        </w:tabs>
        <w:ind w:left="1134" w:right="-72" w:firstLine="0"/>
        <w:jc w:val="left"/>
        <w:rPr>
          <w:rFonts w:ascii="Times New Roman" w:hAnsi="Times New Roman"/>
          <w:color w:val="000000"/>
          <w:sz w:val="24"/>
          <w:szCs w:val="24"/>
          <w:lang w:val="en-CA" w:eastAsia="en-CA"/>
        </w:rPr>
      </w:pPr>
    </w:p>
    <w:p w14:paraId="24D6D6F7" w14:textId="3847464A" w:rsidR="00F03FDE" w:rsidRPr="00F03FDE" w:rsidRDefault="00F03FDE" w:rsidP="00F03FDE">
      <w:pPr>
        <w:pStyle w:val="BlockText"/>
        <w:numPr>
          <w:ilvl w:val="0"/>
          <w:numId w:val="11"/>
        </w:numPr>
        <w:tabs>
          <w:tab w:val="clear" w:pos="720"/>
          <w:tab w:val="clear" w:pos="810"/>
          <w:tab w:val="clear" w:pos="1440"/>
          <w:tab w:val="left" w:pos="567"/>
        </w:tabs>
        <w:ind w:left="1134" w:right="-72" w:hanging="1134"/>
        <w:jc w:val="left"/>
        <w:rPr>
          <w:rFonts w:ascii="Times New Roman" w:hAnsi="Times New Roman"/>
          <w:color w:val="000000"/>
          <w:sz w:val="24"/>
          <w:szCs w:val="24"/>
          <w:lang w:val="en-CA" w:eastAsia="en-CA"/>
        </w:rPr>
      </w:pPr>
      <w:r w:rsidRPr="00F03FDE">
        <w:rPr>
          <w:rFonts w:ascii="Times New Roman" w:hAnsi="Times New Roman"/>
          <w:color w:val="000000"/>
          <w:szCs w:val="24"/>
        </w:rPr>
        <w:t xml:space="preserve">Eriksson, K., Strimling, P, </w:t>
      </w:r>
      <w:proofErr w:type="spellStart"/>
      <w:r w:rsidRPr="00F03FDE">
        <w:rPr>
          <w:rFonts w:ascii="Times New Roman" w:hAnsi="Times New Roman"/>
          <w:color w:val="000000"/>
          <w:szCs w:val="24"/>
        </w:rPr>
        <w:t>Vartanova</w:t>
      </w:r>
      <w:proofErr w:type="spellEnd"/>
      <w:r w:rsidRPr="00F03FDE">
        <w:rPr>
          <w:rFonts w:ascii="Times New Roman" w:hAnsi="Times New Roman"/>
          <w:color w:val="000000"/>
          <w:szCs w:val="24"/>
        </w:rPr>
        <w:t xml:space="preserve">, I., Simpson, B., Persson, M., Abdi, K., Ad, N., </w:t>
      </w:r>
      <w:proofErr w:type="spellStart"/>
      <w:r w:rsidRPr="00F03FDE">
        <w:rPr>
          <w:rFonts w:ascii="Times New Roman" w:hAnsi="Times New Roman"/>
          <w:color w:val="000000"/>
          <w:szCs w:val="24"/>
        </w:rPr>
        <w:t>Aldasheve</w:t>
      </w:r>
      <w:proofErr w:type="spellEnd"/>
      <w:r w:rsidRPr="00F03FDE">
        <w:rPr>
          <w:rFonts w:ascii="Times New Roman" w:hAnsi="Times New Roman"/>
          <w:color w:val="000000"/>
          <w:szCs w:val="24"/>
        </w:rPr>
        <w:t xml:space="preserve">, A., Ali, H., Ali, M., Aliyev, K., </w:t>
      </w:r>
      <w:proofErr w:type="spellStart"/>
      <w:r w:rsidRPr="00F03FDE">
        <w:rPr>
          <w:rFonts w:ascii="Times New Roman" w:hAnsi="Times New Roman"/>
          <w:color w:val="000000"/>
          <w:szCs w:val="24"/>
        </w:rPr>
        <w:t>Alreface</w:t>
      </w:r>
      <w:proofErr w:type="spellEnd"/>
      <w:r w:rsidRPr="00F03FDE">
        <w:rPr>
          <w:rFonts w:ascii="Times New Roman" w:hAnsi="Times New Roman"/>
          <w:color w:val="000000"/>
          <w:szCs w:val="24"/>
        </w:rPr>
        <w:t xml:space="preserve">, Y., Ortiz, A., Andersson, P., Andrighetto, G., Arikan, G., Aruta, J., </w:t>
      </w:r>
      <w:proofErr w:type="spellStart"/>
      <w:r w:rsidRPr="00F03FDE">
        <w:rPr>
          <w:rFonts w:ascii="Times New Roman" w:hAnsi="Times New Roman"/>
          <w:color w:val="000000"/>
          <w:szCs w:val="24"/>
        </w:rPr>
        <w:t>Ayikwa</w:t>
      </w:r>
      <w:proofErr w:type="spellEnd"/>
      <w:r w:rsidRPr="00F03FDE">
        <w:rPr>
          <w:rFonts w:ascii="Times New Roman" w:hAnsi="Times New Roman"/>
          <w:color w:val="000000"/>
          <w:szCs w:val="24"/>
        </w:rPr>
        <w:t>, , C., … Kawakami, K., … Van Lange, P. A. M. (</w:t>
      </w:r>
      <w:r w:rsidR="007B0CC7">
        <w:rPr>
          <w:rFonts w:ascii="Times New Roman" w:hAnsi="Times New Roman"/>
          <w:color w:val="000000"/>
          <w:szCs w:val="24"/>
        </w:rPr>
        <w:t>2025</w:t>
      </w:r>
      <w:r w:rsidRPr="00F03FDE">
        <w:rPr>
          <w:rFonts w:ascii="Times New Roman" w:hAnsi="Times New Roman"/>
          <w:color w:val="000000"/>
          <w:szCs w:val="24"/>
        </w:rPr>
        <w:t xml:space="preserve">). </w:t>
      </w:r>
      <w:r w:rsidRPr="00F03FDE">
        <w:rPr>
          <w:szCs w:val="24"/>
        </w:rPr>
        <w:t xml:space="preserve">Why everyday norms vary across behaviors, situations, and societies: A study in 90 societies. </w:t>
      </w:r>
      <w:r w:rsidRPr="00F03FDE">
        <w:rPr>
          <w:i/>
          <w:iCs/>
          <w:szCs w:val="24"/>
        </w:rPr>
        <w:t>Communications Psychology</w:t>
      </w:r>
      <w:r w:rsidR="007B0CC7">
        <w:rPr>
          <w:i/>
          <w:iCs/>
          <w:szCs w:val="24"/>
        </w:rPr>
        <w:t xml:space="preserve">, 3, </w:t>
      </w:r>
      <w:r w:rsidR="007B0CC7">
        <w:rPr>
          <w:szCs w:val="24"/>
        </w:rPr>
        <w:t xml:space="preserve">145. </w:t>
      </w:r>
    </w:p>
    <w:p w14:paraId="70AEAB82" w14:textId="77777777" w:rsidR="007B0CC7" w:rsidRDefault="007B0CC7" w:rsidP="00F03FDE">
      <w:pPr>
        <w:pStyle w:val="ListParagraph"/>
        <w:rPr>
          <w:rFonts w:ascii="Times New Roman" w:hAnsi="Times New Roman"/>
          <w:color w:val="000000"/>
          <w:szCs w:val="24"/>
        </w:rPr>
      </w:pPr>
    </w:p>
    <w:p w14:paraId="14F35B96" w14:textId="73271C49" w:rsidR="00AB7441" w:rsidRPr="00AB7441" w:rsidRDefault="00584A78" w:rsidP="000F232A">
      <w:pPr>
        <w:pStyle w:val="ListParagraph"/>
        <w:numPr>
          <w:ilvl w:val="0"/>
          <w:numId w:val="11"/>
        </w:numPr>
        <w:tabs>
          <w:tab w:val="left" w:pos="567"/>
        </w:tabs>
        <w:spacing w:line="276" w:lineRule="exact"/>
        <w:ind w:left="1134" w:right="631" w:hanging="1134"/>
        <w:rPr>
          <w:szCs w:val="24"/>
        </w:rPr>
      </w:pPr>
      <w:r w:rsidRPr="00AB7441">
        <w:rPr>
          <w:rFonts w:ascii="Times New Roman" w:hAnsi="Times New Roman"/>
          <w:color w:val="000000"/>
          <w:szCs w:val="24"/>
        </w:rPr>
        <w:t xml:space="preserve">Fang, X., &amp; Kawakami, K. </w:t>
      </w:r>
      <w:r w:rsidR="00AB7441" w:rsidRPr="00AB7441">
        <w:rPr>
          <w:szCs w:val="24"/>
        </w:rPr>
        <w:t xml:space="preserve">(2025), Mixed </w:t>
      </w:r>
      <w:r w:rsidR="00AB7441">
        <w:rPr>
          <w:szCs w:val="24"/>
        </w:rPr>
        <w:t>e</w:t>
      </w:r>
      <w:r w:rsidR="00AB7441" w:rsidRPr="00AB7441">
        <w:rPr>
          <w:szCs w:val="24"/>
        </w:rPr>
        <w:t xml:space="preserve">motions in </w:t>
      </w:r>
      <w:r w:rsidR="00AB7441">
        <w:rPr>
          <w:szCs w:val="24"/>
        </w:rPr>
        <w:t>c</w:t>
      </w:r>
      <w:r w:rsidR="00AB7441" w:rsidRPr="00AB7441">
        <w:rPr>
          <w:szCs w:val="24"/>
        </w:rPr>
        <w:t>ross-</w:t>
      </w:r>
      <w:r w:rsidR="00AB7441">
        <w:rPr>
          <w:szCs w:val="24"/>
        </w:rPr>
        <w:t>c</w:t>
      </w:r>
      <w:r w:rsidR="00AB7441" w:rsidRPr="00AB7441">
        <w:rPr>
          <w:szCs w:val="24"/>
        </w:rPr>
        <w:t xml:space="preserve">ultural </w:t>
      </w:r>
      <w:r w:rsidR="00AB7441">
        <w:rPr>
          <w:szCs w:val="24"/>
        </w:rPr>
        <w:t>c</w:t>
      </w:r>
      <w:r w:rsidR="00AB7441" w:rsidRPr="00AB7441">
        <w:rPr>
          <w:szCs w:val="24"/>
        </w:rPr>
        <w:t xml:space="preserve">ommunication. </w:t>
      </w:r>
      <w:r w:rsidR="00AB7441" w:rsidRPr="00AB7441">
        <w:rPr>
          <w:i/>
          <w:iCs/>
          <w:szCs w:val="24"/>
        </w:rPr>
        <w:t>Social</w:t>
      </w:r>
      <w:r w:rsidR="00AB7441">
        <w:rPr>
          <w:i/>
          <w:iCs/>
          <w:szCs w:val="24"/>
        </w:rPr>
        <w:t xml:space="preserve"> and</w:t>
      </w:r>
      <w:r w:rsidR="00AB7441" w:rsidRPr="00AB7441">
        <w:rPr>
          <w:i/>
          <w:iCs/>
          <w:szCs w:val="24"/>
        </w:rPr>
        <w:t xml:space="preserve"> Personality Psychology Compass, 19</w:t>
      </w:r>
      <w:r w:rsidR="00AB7441">
        <w:rPr>
          <w:szCs w:val="24"/>
        </w:rPr>
        <w:t>,</w:t>
      </w:r>
      <w:r w:rsidR="00AB7441" w:rsidRPr="00AB7441">
        <w:rPr>
          <w:szCs w:val="24"/>
        </w:rPr>
        <w:t xml:space="preserve"> e70073. </w:t>
      </w:r>
    </w:p>
    <w:p w14:paraId="68181426" w14:textId="77777777" w:rsidR="00584A78" w:rsidRPr="00584A78" w:rsidRDefault="00584A78" w:rsidP="00584A78">
      <w:pPr>
        <w:pStyle w:val="BlockText"/>
        <w:tabs>
          <w:tab w:val="clear" w:pos="720"/>
          <w:tab w:val="clear" w:pos="810"/>
          <w:tab w:val="clear" w:pos="1440"/>
          <w:tab w:val="left" w:pos="567"/>
        </w:tabs>
        <w:ind w:left="1134" w:right="-72" w:firstLine="0"/>
        <w:jc w:val="left"/>
        <w:rPr>
          <w:rFonts w:ascii="Times New Roman" w:hAnsi="Times New Roman"/>
          <w:color w:val="000000"/>
          <w:sz w:val="24"/>
          <w:szCs w:val="24"/>
          <w:lang w:val="en-CA" w:eastAsia="en-CA"/>
        </w:rPr>
      </w:pPr>
    </w:p>
    <w:p w14:paraId="7050F603" w14:textId="3C3ED952" w:rsidR="00C26371" w:rsidRPr="00CB7304" w:rsidRDefault="00C26371" w:rsidP="00C26371">
      <w:pPr>
        <w:pStyle w:val="BlockText"/>
        <w:numPr>
          <w:ilvl w:val="0"/>
          <w:numId w:val="11"/>
        </w:numPr>
        <w:tabs>
          <w:tab w:val="clear" w:pos="720"/>
          <w:tab w:val="clear" w:pos="810"/>
          <w:tab w:val="clear" w:pos="1440"/>
          <w:tab w:val="left" w:pos="567"/>
        </w:tabs>
        <w:ind w:left="1134" w:right="-72" w:hanging="1134"/>
        <w:jc w:val="left"/>
        <w:rPr>
          <w:rFonts w:ascii="Times New Roman" w:hAnsi="Times New Roman"/>
          <w:color w:val="000000"/>
          <w:sz w:val="24"/>
          <w:szCs w:val="24"/>
          <w:lang w:val="en-CA" w:eastAsia="en-CA"/>
        </w:rPr>
      </w:pPr>
      <w:r w:rsidRPr="00CB7304">
        <w:rPr>
          <w:rFonts w:ascii="Times New Roman" w:hAnsi="Times New Roman"/>
          <w:sz w:val="24"/>
          <w:szCs w:val="24"/>
        </w:rPr>
        <w:t xml:space="preserve">Fang, X.,* &amp; </w:t>
      </w:r>
      <w:r w:rsidRPr="00CB7304">
        <w:rPr>
          <w:rFonts w:ascii="Times New Roman" w:hAnsi="Times New Roman"/>
          <w:sz w:val="24"/>
          <w:szCs w:val="24"/>
          <w:u w:val="single"/>
        </w:rPr>
        <w:t>Kawakami, K.</w:t>
      </w:r>
      <w:r w:rsidRPr="00CB7304">
        <w:rPr>
          <w:rFonts w:ascii="Times New Roman" w:hAnsi="Times New Roman"/>
          <w:sz w:val="24"/>
          <w:szCs w:val="24"/>
        </w:rPr>
        <w:t xml:space="preserve"> (</w:t>
      </w:r>
      <w:r w:rsidR="00736DB2">
        <w:rPr>
          <w:rFonts w:ascii="Times New Roman" w:hAnsi="Times New Roman"/>
          <w:sz w:val="24"/>
          <w:szCs w:val="24"/>
        </w:rPr>
        <w:t>2024</w:t>
      </w:r>
      <w:r w:rsidRPr="00CB7304">
        <w:rPr>
          <w:rFonts w:ascii="Times New Roman" w:hAnsi="Times New Roman"/>
          <w:sz w:val="24"/>
          <w:szCs w:val="24"/>
        </w:rPr>
        <w:t xml:space="preserve">). </w:t>
      </w:r>
      <w:r w:rsidRPr="00CB7304">
        <w:rPr>
          <w:rFonts w:ascii="Times New Roman" w:hAnsi="Times New Roman"/>
          <w:color w:val="222222"/>
          <w:sz w:val="24"/>
          <w:szCs w:val="24"/>
          <w:shd w:val="clear" w:color="auto" w:fill="FFFFFF"/>
        </w:rPr>
        <w:t>The effect of face masks and sunglasses on emotion perception over two years of the pandemic</w:t>
      </w:r>
      <w:r w:rsidRPr="00CB7304">
        <w:rPr>
          <w:rFonts w:ascii="Times New Roman" w:hAnsi="Times New Roman"/>
          <w:sz w:val="24"/>
          <w:szCs w:val="24"/>
        </w:rPr>
        <w:t xml:space="preserve">. </w:t>
      </w:r>
      <w:r w:rsidRPr="00CB7304">
        <w:rPr>
          <w:rFonts w:ascii="Times New Roman" w:hAnsi="Times New Roman"/>
          <w:i/>
          <w:iCs/>
          <w:sz w:val="24"/>
          <w:szCs w:val="24"/>
        </w:rPr>
        <w:t xml:space="preserve">Journal of Nonverbal </w:t>
      </w:r>
      <w:r w:rsidRPr="00736DB2">
        <w:rPr>
          <w:rFonts w:ascii="Times New Roman" w:hAnsi="Times New Roman"/>
          <w:i/>
          <w:iCs/>
          <w:sz w:val="24"/>
          <w:szCs w:val="24"/>
        </w:rPr>
        <w:t>Behavior</w:t>
      </w:r>
      <w:r w:rsidR="00736DB2" w:rsidRPr="00736DB2">
        <w:rPr>
          <w:rFonts w:ascii="Times New Roman" w:hAnsi="Times New Roman"/>
          <w:i/>
          <w:iCs/>
          <w:sz w:val="24"/>
          <w:szCs w:val="24"/>
        </w:rPr>
        <w:t>, 48,</w:t>
      </w:r>
      <w:r w:rsidR="00736DB2">
        <w:rPr>
          <w:rFonts w:ascii="Times New Roman" w:hAnsi="Times New Roman"/>
          <w:sz w:val="24"/>
          <w:szCs w:val="24"/>
        </w:rPr>
        <w:t xml:space="preserve"> 589-608.</w:t>
      </w:r>
    </w:p>
    <w:p w14:paraId="0322FD02" w14:textId="77777777" w:rsidR="00C26371" w:rsidRPr="00CB7304" w:rsidRDefault="00C26371" w:rsidP="00C26371">
      <w:pPr>
        <w:pStyle w:val="BlockText"/>
        <w:tabs>
          <w:tab w:val="clear" w:pos="720"/>
          <w:tab w:val="clear" w:pos="810"/>
          <w:tab w:val="clear" w:pos="1440"/>
          <w:tab w:val="left" w:pos="567"/>
        </w:tabs>
        <w:ind w:left="1134" w:right="-72" w:firstLine="0"/>
        <w:jc w:val="left"/>
        <w:rPr>
          <w:rFonts w:ascii="Times New Roman" w:hAnsi="Times New Roman"/>
          <w:color w:val="000000"/>
          <w:sz w:val="24"/>
          <w:szCs w:val="24"/>
          <w:lang w:val="en-CA" w:eastAsia="en-CA"/>
        </w:rPr>
      </w:pPr>
    </w:p>
    <w:p w14:paraId="35DC17B2" w14:textId="4979B5E5" w:rsidR="00A83061" w:rsidRPr="00CB7304" w:rsidRDefault="00A83061" w:rsidP="00A83061">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eastAsia="Songti SC" w:hAnsi="Times New Roman"/>
          <w:bCs/>
          <w:szCs w:val="24"/>
        </w:rPr>
      </w:pPr>
      <w:r w:rsidRPr="00CB7304">
        <w:rPr>
          <w:rFonts w:ascii="Times New Roman" w:eastAsia="Songti SC" w:hAnsi="Times New Roman"/>
          <w:bCs/>
          <w:szCs w:val="24"/>
        </w:rPr>
        <w:t xml:space="preserve">Fang, X.,* &amp; </w:t>
      </w:r>
      <w:r w:rsidRPr="00CB7304">
        <w:rPr>
          <w:rFonts w:ascii="Times New Roman" w:eastAsia="Songti SC" w:hAnsi="Times New Roman"/>
          <w:bCs/>
          <w:szCs w:val="24"/>
          <w:u w:val="single"/>
        </w:rPr>
        <w:t>Kawakami, K.</w:t>
      </w:r>
      <w:r w:rsidRPr="00CB7304">
        <w:rPr>
          <w:rFonts w:ascii="Times New Roman" w:eastAsia="Songti SC" w:hAnsi="Times New Roman"/>
          <w:bCs/>
          <w:szCs w:val="24"/>
        </w:rPr>
        <w:t xml:space="preserve"> (</w:t>
      </w:r>
      <w:r w:rsidR="00736DB2">
        <w:rPr>
          <w:rFonts w:ascii="Times New Roman" w:eastAsia="Songti SC" w:hAnsi="Times New Roman"/>
          <w:bCs/>
          <w:szCs w:val="24"/>
        </w:rPr>
        <w:t>2024</w:t>
      </w:r>
      <w:r w:rsidRPr="00CB7304">
        <w:rPr>
          <w:rFonts w:ascii="Times New Roman" w:eastAsia="Songti SC" w:hAnsi="Times New Roman"/>
          <w:bCs/>
          <w:szCs w:val="24"/>
        </w:rPr>
        <w:t xml:space="preserve">). </w:t>
      </w:r>
      <w:r w:rsidRPr="00CB7304">
        <w:rPr>
          <w:rFonts w:ascii="Times New Roman" w:hAnsi="Times New Roman"/>
          <w:color w:val="222222"/>
          <w:szCs w:val="24"/>
          <w:shd w:val="clear" w:color="auto" w:fill="FFFFFF"/>
        </w:rPr>
        <w:t xml:space="preserve">Decoding angry and disgusted faces across cultures: Both facial prototype and software matter. </w:t>
      </w:r>
      <w:r w:rsidRPr="00CB7304">
        <w:rPr>
          <w:rFonts w:ascii="Times New Roman" w:hAnsi="Times New Roman"/>
          <w:i/>
          <w:iCs/>
          <w:color w:val="222222"/>
          <w:szCs w:val="24"/>
          <w:shd w:val="clear" w:color="auto" w:fill="FFFFFF"/>
        </w:rPr>
        <w:t>Journal of Nonverbal Behavior</w:t>
      </w:r>
      <w:r w:rsidR="00736DB2">
        <w:rPr>
          <w:rFonts w:ascii="Times New Roman" w:hAnsi="Times New Roman"/>
          <w:i/>
          <w:iCs/>
          <w:color w:val="222222"/>
          <w:szCs w:val="24"/>
          <w:shd w:val="clear" w:color="auto" w:fill="FFFFFF"/>
        </w:rPr>
        <w:t xml:space="preserve">, 48, </w:t>
      </w:r>
      <w:r w:rsidR="00736DB2" w:rsidRPr="00736DB2">
        <w:rPr>
          <w:rFonts w:ascii="Times New Roman" w:hAnsi="Times New Roman"/>
          <w:color w:val="222222"/>
          <w:szCs w:val="24"/>
          <w:shd w:val="clear" w:color="auto" w:fill="FFFFFF"/>
        </w:rPr>
        <w:t>439-464.</w:t>
      </w:r>
    </w:p>
    <w:p w14:paraId="5785E3C0" w14:textId="77777777" w:rsidR="00A83061" w:rsidRPr="00CB7304" w:rsidRDefault="00A83061" w:rsidP="00A83061">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eastAsia="Songti SC" w:hAnsi="Times New Roman"/>
          <w:bCs/>
          <w:szCs w:val="24"/>
        </w:rPr>
      </w:pPr>
    </w:p>
    <w:p w14:paraId="21A43B8C" w14:textId="48296184" w:rsidR="00A83061" w:rsidRPr="00CB7304" w:rsidRDefault="00A83061" w:rsidP="00A83061">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B7304">
        <w:rPr>
          <w:rFonts w:ascii="Times New Roman" w:hAnsi="Times New Roman"/>
          <w:szCs w:val="24"/>
        </w:rPr>
        <w:t>Fang, X.*, van Kleef, G. A., Kawakami, K., &amp; Sauter, D. A. (</w:t>
      </w:r>
      <w:r w:rsidR="00736DB2">
        <w:rPr>
          <w:rFonts w:ascii="Times New Roman" w:hAnsi="Times New Roman"/>
          <w:szCs w:val="24"/>
        </w:rPr>
        <w:t>2024</w:t>
      </w:r>
      <w:r w:rsidRPr="00CB7304">
        <w:rPr>
          <w:rFonts w:ascii="Times New Roman" w:hAnsi="Times New Roman"/>
          <w:szCs w:val="24"/>
        </w:rPr>
        <w:t xml:space="preserve">). Registered report: Categorical perception of facial expressions of anger and disgust in the East and West. </w:t>
      </w:r>
      <w:r w:rsidRPr="00CB7304">
        <w:rPr>
          <w:rFonts w:ascii="Times New Roman" w:hAnsi="Times New Roman"/>
          <w:i/>
          <w:iCs/>
          <w:szCs w:val="24"/>
        </w:rPr>
        <w:t>Cognition and Emotion</w:t>
      </w:r>
      <w:r w:rsidR="00736DB2" w:rsidRPr="00736DB2">
        <w:rPr>
          <w:rFonts w:ascii="Times New Roman" w:hAnsi="Times New Roman"/>
          <w:i/>
          <w:iCs/>
          <w:szCs w:val="24"/>
        </w:rPr>
        <w:t>, 38,</w:t>
      </w:r>
      <w:r w:rsidR="00736DB2">
        <w:rPr>
          <w:rFonts w:ascii="Times New Roman" w:hAnsi="Times New Roman"/>
          <w:szCs w:val="24"/>
        </w:rPr>
        <w:t xml:space="preserve"> 1135-1151.</w:t>
      </w:r>
    </w:p>
    <w:p w14:paraId="297C666F" w14:textId="77777777" w:rsidR="00A83061" w:rsidRPr="00CB7304" w:rsidRDefault="00A83061" w:rsidP="00A83061">
      <w:pPr>
        <w:pStyle w:val="BlockText"/>
        <w:tabs>
          <w:tab w:val="clear" w:pos="720"/>
          <w:tab w:val="clear" w:pos="810"/>
          <w:tab w:val="clear" w:pos="1440"/>
          <w:tab w:val="left" w:pos="567"/>
        </w:tabs>
        <w:ind w:left="1134" w:right="-72" w:firstLine="0"/>
        <w:jc w:val="left"/>
        <w:rPr>
          <w:rFonts w:ascii="Times New Roman" w:hAnsi="Times New Roman"/>
          <w:color w:val="000000"/>
          <w:sz w:val="24"/>
          <w:szCs w:val="24"/>
          <w:lang w:val="en-CA" w:eastAsia="en-CA"/>
        </w:rPr>
      </w:pPr>
    </w:p>
    <w:p w14:paraId="695F68CF" w14:textId="053758BB" w:rsidR="00CB7304" w:rsidRPr="00CB7304" w:rsidRDefault="003A37D0" w:rsidP="00CB7304">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eastAsia="Songti SC" w:hAnsi="Times New Roman"/>
          <w:bCs/>
          <w:szCs w:val="24"/>
        </w:rPr>
      </w:pPr>
      <w:r w:rsidRPr="00CB7304">
        <w:rPr>
          <w:rFonts w:ascii="Times New Roman" w:hAnsi="Times New Roman"/>
          <w:color w:val="1A1718"/>
          <w:szCs w:val="24"/>
        </w:rPr>
        <w:t>Kawakami, K</w:t>
      </w:r>
      <w:proofErr w:type="gramStart"/>
      <w:r w:rsidRPr="00CB7304">
        <w:rPr>
          <w:rFonts w:ascii="Times New Roman" w:hAnsi="Times New Roman"/>
          <w:color w:val="1A1718"/>
          <w:szCs w:val="24"/>
        </w:rPr>
        <w:t>.,†</w:t>
      </w:r>
      <w:proofErr w:type="gramEnd"/>
      <w:r w:rsidRPr="00CB7304">
        <w:rPr>
          <w:rFonts w:ascii="Times New Roman" w:hAnsi="Times New Roman"/>
          <w:color w:val="1A1718"/>
          <w:szCs w:val="24"/>
        </w:rPr>
        <w:t xml:space="preserve"> </w:t>
      </w:r>
      <w:r w:rsidRPr="00CB7304">
        <w:rPr>
          <w:rFonts w:ascii="Times New Roman" w:hAnsi="Times New Roman"/>
          <w:szCs w:val="24"/>
        </w:rPr>
        <w:t>Meyers,</w:t>
      </w:r>
      <w:r w:rsidRPr="00CB7304">
        <w:rPr>
          <w:rFonts w:ascii="Times New Roman" w:hAnsi="Times New Roman"/>
          <w:szCs w:val="24"/>
          <w:vertAlign w:val="superscript"/>
        </w:rPr>
        <w:t xml:space="preserve"> </w:t>
      </w:r>
      <w:r w:rsidRPr="00CB7304">
        <w:rPr>
          <w:rFonts w:ascii="Times New Roman" w:hAnsi="Times New Roman"/>
          <w:color w:val="1A1718"/>
          <w:szCs w:val="24"/>
        </w:rPr>
        <w:t>C.</w:t>
      </w:r>
      <w:proofErr w:type="gramStart"/>
      <w:r w:rsidRPr="00CB7304">
        <w:rPr>
          <w:rFonts w:ascii="Times New Roman" w:hAnsi="Times New Roman"/>
          <w:color w:val="1A1718"/>
          <w:szCs w:val="24"/>
        </w:rPr>
        <w:t>,*†</w:t>
      </w:r>
      <w:proofErr w:type="gramEnd"/>
      <w:r w:rsidRPr="00CB7304">
        <w:rPr>
          <w:rFonts w:ascii="Times New Roman" w:hAnsi="Times New Roman"/>
          <w:color w:val="1A1718"/>
          <w:szCs w:val="24"/>
        </w:rPr>
        <w:t xml:space="preserve"> &amp; Friesen,</w:t>
      </w:r>
      <w:r w:rsidRPr="00CB7304">
        <w:rPr>
          <w:rFonts w:ascii="Times New Roman" w:hAnsi="Times New Roman"/>
          <w:szCs w:val="24"/>
          <w:vertAlign w:val="superscript"/>
        </w:rPr>
        <w:t xml:space="preserve"> </w:t>
      </w:r>
      <w:r w:rsidRPr="00CB7304">
        <w:rPr>
          <w:rFonts w:ascii="Times New Roman" w:hAnsi="Times New Roman"/>
          <w:color w:val="1A1718"/>
          <w:szCs w:val="24"/>
        </w:rPr>
        <w:t>J., (</w:t>
      </w:r>
      <w:r w:rsidR="00736DB2">
        <w:rPr>
          <w:rFonts w:ascii="Times New Roman" w:hAnsi="Times New Roman"/>
          <w:color w:val="1A1718"/>
          <w:szCs w:val="24"/>
        </w:rPr>
        <w:t>2024</w:t>
      </w:r>
      <w:r w:rsidRPr="00CB7304">
        <w:rPr>
          <w:rFonts w:ascii="Times New Roman" w:hAnsi="Times New Roman"/>
          <w:color w:val="1A1718"/>
          <w:szCs w:val="24"/>
        </w:rPr>
        <w:t xml:space="preserve">). </w:t>
      </w:r>
      <w:r w:rsidRPr="00CB7304">
        <w:rPr>
          <w:rFonts w:ascii="Times New Roman" w:hAnsi="Times New Roman"/>
          <w:bCs/>
          <w:szCs w:val="24"/>
        </w:rPr>
        <w:t xml:space="preserve">Impact of true and false smiles on perceived trustworthiness of Black and White faces: A Black </w:t>
      </w:r>
      <w:r w:rsidR="00736DB2">
        <w:rPr>
          <w:rFonts w:ascii="Times New Roman" w:hAnsi="Times New Roman"/>
          <w:bCs/>
          <w:szCs w:val="24"/>
        </w:rPr>
        <w:t>p</w:t>
      </w:r>
      <w:r w:rsidRPr="00CB7304">
        <w:rPr>
          <w:rFonts w:ascii="Times New Roman" w:hAnsi="Times New Roman"/>
          <w:bCs/>
          <w:szCs w:val="24"/>
        </w:rPr>
        <w:t xml:space="preserve">erspective. </w:t>
      </w:r>
      <w:r w:rsidRPr="00CB7304">
        <w:rPr>
          <w:rFonts w:ascii="Times New Roman" w:hAnsi="Times New Roman"/>
          <w:i/>
          <w:szCs w:val="24"/>
        </w:rPr>
        <w:t xml:space="preserve">Journal of Experimental Psychology: </w:t>
      </w:r>
      <w:r w:rsidRPr="00736DB2">
        <w:rPr>
          <w:rFonts w:ascii="Times New Roman" w:hAnsi="Times New Roman"/>
          <w:i/>
          <w:szCs w:val="24"/>
        </w:rPr>
        <w:t>General</w:t>
      </w:r>
      <w:bookmarkStart w:id="9" w:name="_Hlk167458932"/>
      <w:r w:rsidR="00736DB2" w:rsidRPr="00736DB2">
        <w:rPr>
          <w:rFonts w:ascii="Times New Roman" w:hAnsi="Times New Roman"/>
          <w:i/>
          <w:szCs w:val="24"/>
        </w:rPr>
        <w:t>, 153,</w:t>
      </w:r>
      <w:r w:rsidR="00736DB2">
        <w:rPr>
          <w:rFonts w:ascii="Times New Roman" w:hAnsi="Times New Roman"/>
          <w:iCs/>
          <w:szCs w:val="24"/>
        </w:rPr>
        <w:t xml:space="preserve"> 2789-2809.</w:t>
      </w:r>
    </w:p>
    <w:p w14:paraId="0C44B5F4" w14:textId="77777777" w:rsidR="00CB7304" w:rsidRPr="00CB7304" w:rsidRDefault="00CB7304" w:rsidP="00CB7304">
      <w:pPr>
        <w:pStyle w:val="ListParagraph"/>
        <w:rPr>
          <w:rFonts w:ascii="Times New Roman" w:hAnsi="Times New Roman"/>
          <w:color w:val="000000"/>
          <w:szCs w:val="24"/>
          <w:lang w:val="en-CA" w:eastAsia="en-CA"/>
        </w:rPr>
      </w:pPr>
    </w:p>
    <w:p w14:paraId="6F913306" w14:textId="60588795" w:rsidR="00CB7304" w:rsidRPr="005B757B" w:rsidRDefault="00CB7304" w:rsidP="00CB7304">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eastAsia="Songti SC" w:hAnsi="Times New Roman"/>
          <w:bCs/>
          <w:szCs w:val="24"/>
        </w:rPr>
      </w:pPr>
      <w:r w:rsidRPr="005B757B">
        <w:rPr>
          <w:rFonts w:ascii="Times New Roman" w:hAnsi="Times New Roman"/>
          <w:color w:val="000000"/>
          <w:szCs w:val="24"/>
          <w:lang w:val="en-CA" w:eastAsia="en-CA"/>
        </w:rPr>
        <w:lastRenderedPageBreak/>
        <w:t xml:space="preserve">Meyers, C.,* Kim, J.,* &amp; </w:t>
      </w:r>
      <w:r w:rsidRPr="005B757B">
        <w:rPr>
          <w:rFonts w:ascii="Times New Roman" w:hAnsi="Times New Roman"/>
          <w:color w:val="000000"/>
          <w:szCs w:val="24"/>
          <w:u w:val="single"/>
          <w:lang w:val="en-CA" w:eastAsia="en-CA"/>
        </w:rPr>
        <w:t>Kawakami, K.</w:t>
      </w:r>
      <w:r w:rsidRPr="005B757B">
        <w:rPr>
          <w:rFonts w:ascii="Times New Roman" w:hAnsi="Times New Roman"/>
          <w:color w:val="000000"/>
          <w:szCs w:val="24"/>
          <w:lang w:val="en-CA" w:eastAsia="en-CA"/>
        </w:rPr>
        <w:t xml:space="preserve"> (</w:t>
      </w:r>
      <w:r w:rsidR="00736DB2">
        <w:rPr>
          <w:rFonts w:ascii="Times New Roman" w:hAnsi="Times New Roman"/>
          <w:color w:val="000000"/>
          <w:szCs w:val="24"/>
          <w:lang w:val="en-CA" w:eastAsia="en-CA"/>
        </w:rPr>
        <w:t>2024</w:t>
      </w:r>
      <w:r w:rsidRPr="005B757B">
        <w:rPr>
          <w:rFonts w:ascii="Times New Roman" w:hAnsi="Times New Roman"/>
          <w:color w:val="000000"/>
          <w:szCs w:val="24"/>
          <w:lang w:val="en-CA" w:eastAsia="en-CA"/>
        </w:rPr>
        <w:t xml:space="preserve">). People perception: Toward a better understanding of racial diversity and inclusion in groups. </w:t>
      </w:r>
      <w:r w:rsidR="000B0C89" w:rsidRPr="000B0C89">
        <w:rPr>
          <w:rFonts w:ascii="Times New Roman" w:hAnsi="Times New Roman"/>
          <w:i/>
          <w:iCs/>
          <w:color w:val="000000"/>
          <w:szCs w:val="24"/>
          <w:lang w:val="en-CA" w:eastAsia="en-CA"/>
        </w:rPr>
        <w:t xml:space="preserve">Nature </w:t>
      </w:r>
      <w:r w:rsidRPr="000B0C89">
        <w:rPr>
          <w:rFonts w:ascii="Times New Roman" w:hAnsi="Times New Roman"/>
          <w:i/>
          <w:iCs/>
          <w:color w:val="000000"/>
          <w:szCs w:val="24"/>
          <w:lang w:val="en-CA" w:eastAsia="en-CA"/>
        </w:rPr>
        <w:t>S</w:t>
      </w:r>
      <w:r w:rsidRPr="005B757B">
        <w:rPr>
          <w:rFonts w:ascii="Times New Roman" w:hAnsi="Times New Roman"/>
          <w:i/>
          <w:iCs/>
          <w:color w:val="000000"/>
          <w:szCs w:val="24"/>
          <w:lang w:val="en-CA" w:eastAsia="en-CA"/>
        </w:rPr>
        <w:t>cientific Reports</w:t>
      </w:r>
      <w:r w:rsidR="00736DB2">
        <w:rPr>
          <w:rFonts w:ascii="Times New Roman" w:hAnsi="Times New Roman"/>
          <w:i/>
          <w:iCs/>
          <w:color w:val="000000"/>
          <w:szCs w:val="24"/>
          <w:lang w:val="en-CA" w:eastAsia="en-CA"/>
        </w:rPr>
        <w:t xml:space="preserve">, 14, </w:t>
      </w:r>
      <w:r w:rsidR="00736DB2" w:rsidRPr="00736DB2">
        <w:rPr>
          <w:rFonts w:ascii="Times New Roman" w:hAnsi="Times New Roman"/>
          <w:color w:val="000000"/>
          <w:szCs w:val="24"/>
          <w:lang w:val="en-CA" w:eastAsia="en-CA"/>
        </w:rPr>
        <w:t>24631.</w:t>
      </w:r>
    </w:p>
    <w:p w14:paraId="305F6FEE" w14:textId="77777777" w:rsidR="00CB7304" w:rsidRPr="003B3B33" w:rsidRDefault="00CB7304" w:rsidP="00CB7304">
      <w:pPr>
        <w:pStyle w:val="ListParagraph"/>
        <w:rPr>
          <w:rFonts w:ascii="Times New Roman" w:hAnsi="Times New Roman"/>
          <w:color w:val="1A1718"/>
          <w:szCs w:val="24"/>
        </w:rPr>
      </w:pPr>
    </w:p>
    <w:bookmarkEnd w:id="9"/>
    <w:p w14:paraId="726B6DFC" w14:textId="331DDF1E" w:rsidR="00B508EE" w:rsidRDefault="00E355EB" w:rsidP="003A37D0">
      <w:pPr>
        <w:pStyle w:val="BlockText"/>
        <w:numPr>
          <w:ilvl w:val="0"/>
          <w:numId w:val="11"/>
        </w:numPr>
        <w:tabs>
          <w:tab w:val="clear" w:pos="720"/>
          <w:tab w:val="clear" w:pos="810"/>
          <w:tab w:val="clear" w:pos="1440"/>
          <w:tab w:val="left" w:pos="567"/>
        </w:tabs>
        <w:ind w:left="1134" w:right="-72" w:hanging="1134"/>
        <w:jc w:val="left"/>
        <w:rPr>
          <w:rFonts w:ascii="Times New Roman" w:hAnsi="Times New Roman"/>
          <w:color w:val="000000"/>
          <w:sz w:val="24"/>
          <w:szCs w:val="24"/>
          <w:lang w:val="en-CA" w:eastAsia="en-CA"/>
        </w:rPr>
      </w:pPr>
      <w:r w:rsidRPr="00C26371">
        <w:rPr>
          <w:rFonts w:ascii="Times New Roman" w:hAnsi="Times New Roman"/>
          <w:sz w:val="24"/>
          <w:szCs w:val="24"/>
        </w:rPr>
        <w:t xml:space="preserve">Andersson, P. A., </w:t>
      </w:r>
      <w:proofErr w:type="spellStart"/>
      <w:r w:rsidRPr="00C26371">
        <w:rPr>
          <w:rFonts w:ascii="Times New Roman" w:hAnsi="Times New Roman"/>
          <w:sz w:val="24"/>
          <w:szCs w:val="24"/>
        </w:rPr>
        <w:t>Vartanova</w:t>
      </w:r>
      <w:proofErr w:type="spellEnd"/>
      <w:r w:rsidRPr="00C26371">
        <w:rPr>
          <w:rFonts w:ascii="Times New Roman" w:hAnsi="Times New Roman"/>
          <w:sz w:val="24"/>
          <w:szCs w:val="24"/>
        </w:rPr>
        <w:t xml:space="preserve">, I., </w:t>
      </w:r>
      <w:proofErr w:type="spellStart"/>
      <w:r w:rsidRPr="00C26371">
        <w:rPr>
          <w:rFonts w:ascii="Times New Roman" w:hAnsi="Times New Roman"/>
          <w:color w:val="000000"/>
          <w:sz w:val="24"/>
          <w:szCs w:val="24"/>
          <w:lang w:val="en-CA" w:eastAsia="en-CA"/>
        </w:rPr>
        <w:t>Västfjäll</w:t>
      </w:r>
      <w:proofErr w:type="spellEnd"/>
      <w:r w:rsidRPr="00C26371">
        <w:rPr>
          <w:rFonts w:ascii="Times New Roman" w:hAnsi="Times New Roman"/>
          <w:color w:val="000000"/>
          <w:sz w:val="24"/>
          <w:szCs w:val="24"/>
          <w:lang w:val="en-CA" w:eastAsia="en-CA"/>
        </w:rPr>
        <w:t xml:space="preserve">, D., </w:t>
      </w:r>
      <w:proofErr w:type="spellStart"/>
      <w:r w:rsidRPr="00C26371">
        <w:rPr>
          <w:rFonts w:ascii="Times New Roman" w:hAnsi="Times New Roman"/>
          <w:color w:val="000000"/>
          <w:sz w:val="24"/>
          <w:szCs w:val="24"/>
          <w:lang w:val="en-CA" w:eastAsia="en-CA"/>
        </w:rPr>
        <w:t>Tinghög</w:t>
      </w:r>
      <w:proofErr w:type="spellEnd"/>
      <w:r w:rsidRPr="00C26371">
        <w:rPr>
          <w:rFonts w:ascii="Times New Roman" w:hAnsi="Times New Roman"/>
          <w:color w:val="000000"/>
          <w:sz w:val="24"/>
          <w:szCs w:val="24"/>
          <w:lang w:val="en-CA" w:eastAsia="en-CA"/>
        </w:rPr>
        <w:t xml:space="preserve">, G., Strimling, P., Gelfand, M., Wu, J., Abernathy, J., </w:t>
      </w:r>
      <w:proofErr w:type="spellStart"/>
      <w:r w:rsidRPr="00C26371">
        <w:rPr>
          <w:rFonts w:ascii="Times New Roman" w:hAnsi="Times New Roman"/>
          <w:color w:val="000000"/>
          <w:sz w:val="24"/>
          <w:szCs w:val="24"/>
          <w:lang w:val="en-CA" w:eastAsia="en-CA"/>
        </w:rPr>
        <w:t>Akotia</w:t>
      </w:r>
      <w:proofErr w:type="spellEnd"/>
      <w:r w:rsidRPr="00C26371">
        <w:rPr>
          <w:rFonts w:ascii="Times New Roman" w:hAnsi="Times New Roman"/>
          <w:color w:val="000000"/>
          <w:sz w:val="24"/>
          <w:szCs w:val="24"/>
          <w:lang w:val="en-CA" w:eastAsia="en-CA"/>
        </w:rPr>
        <w:t xml:space="preserve">, C. S., Aldashev, A., Andrighetto, G., Anum, A., Arikan, G., Aycan, Z., Bagherian, F., Barrera, D., Basnight-Brown, D., </w:t>
      </w:r>
      <w:proofErr w:type="spellStart"/>
      <w:r w:rsidRPr="00C26371">
        <w:rPr>
          <w:rFonts w:ascii="Times New Roman" w:hAnsi="Times New Roman"/>
          <w:color w:val="000000"/>
          <w:sz w:val="24"/>
          <w:szCs w:val="24"/>
          <w:lang w:val="en-CA" w:eastAsia="en-CA"/>
        </w:rPr>
        <w:t>Batkeyev</w:t>
      </w:r>
      <w:proofErr w:type="spellEnd"/>
      <w:r w:rsidRPr="00C26371">
        <w:rPr>
          <w:rFonts w:ascii="Times New Roman" w:hAnsi="Times New Roman"/>
          <w:color w:val="000000"/>
          <w:sz w:val="24"/>
          <w:szCs w:val="24"/>
          <w:lang w:val="en-CA" w:eastAsia="en-CA"/>
        </w:rPr>
        <w:t xml:space="preserve">, B., … Kawakami, K., …  </w:t>
      </w:r>
      <w:r w:rsidRPr="00C26371">
        <w:rPr>
          <w:rFonts w:ascii="Times New Roman" w:hAnsi="Times New Roman"/>
          <w:color w:val="000000"/>
          <w:sz w:val="24"/>
          <w:szCs w:val="24"/>
          <w:u w:val="single"/>
          <w:lang w:val="en-CA" w:eastAsia="en-CA"/>
        </w:rPr>
        <w:t>Eriksson, K.</w:t>
      </w:r>
      <w:r w:rsidRPr="00C26371">
        <w:rPr>
          <w:rFonts w:ascii="Times New Roman" w:hAnsi="Times New Roman"/>
          <w:color w:val="000000"/>
          <w:sz w:val="24"/>
          <w:szCs w:val="24"/>
          <w:lang w:val="en-CA" w:eastAsia="en-CA"/>
        </w:rPr>
        <w:t xml:space="preserve"> (2024). </w:t>
      </w:r>
      <w:r w:rsidRPr="00C26371">
        <w:rPr>
          <w:rFonts w:ascii="Times New Roman" w:hAnsi="Times New Roman"/>
          <w:color w:val="222222"/>
          <w:sz w:val="24"/>
          <w:szCs w:val="24"/>
          <w:shd w:val="clear" w:color="auto" w:fill="FFFFFF"/>
        </w:rPr>
        <w:t xml:space="preserve">Anger and disgust shape judgments of social sanctions across cultures, especially in high individual autonomy societies. </w:t>
      </w:r>
      <w:r w:rsidRPr="00C26371">
        <w:rPr>
          <w:rFonts w:ascii="Times New Roman" w:hAnsi="Times New Roman"/>
          <w:i/>
          <w:iCs/>
          <w:color w:val="000000"/>
          <w:sz w:val="24"/>
          <w:szCs w:val="24"/>
          <w:lang w:val="en-CA" w:eastAsia="en-CA"/>
        </w:rPr>
        <w:t>Nature Scientific Reports</w:t>
      </w:r>
      <w:r w:rsidRPr="00C26371">
        <w:rPr>
          <w:rFonts w:ascii="Times New Roman" w:hAnsi="Times New Roman"/>
          <w:color w:val="000000"/>
          <w:sz w:val="24"/>
          <w:szCs w:val="24"/>
          <w:lang w:val="en-CA" w:eastAsia="en-CA"/>
        </w:rPr>
        <w:t xml:space="preserve">, </w:t>
      </w:r>
      <w:r w:rsidRPr="00C26371">
        <w:rPr>
          <w:rFonts w:ascii="Times New Roman" w:hAnsi="Times New Roman"/>
          <w:i/>
          <w:iCs/>
          <w:color w:val="000000"/>
          <w:sz w:val="24"/>
          <w:szCs w:val="24"/>
          <w:lang w:val="en-CA" w:eastAsia="en-CA"/>
        </w:rPr>
        <w:t>14,</w:t>
      </w:r>
      <w:r w:rsidRPr="00C26371">
        <w:rPr>
          <w:rFonts w:ascii="Times New Roman" w:hAnsi="Times New Roman"/>
          <w:color w:val="000000"/>
          <w:sz w:val="24"/>
          <w:szCs w:val="24"/>
          <w:lang w:val="en-CA" w:eastAsia="en-CA"/>
        </w:rPr>
        <w:t xml:space="preserve"> 5591</w:t>
      </w:r>
      <w:r w:rsidR="00220275">
        <w:rPr>
          <w:rFonts w:ascii="Times New Roman" w:hAnsi="Times New Roman"/>
          <w:color w:val="000000"/>
          <w:sz w:val="24"/>
          <w:szCs w:val="24"/>
          <w:lang w:val="en-CA" w:eastAsia="en-CA"/>
        </w:rPr>
        <w:t>.</w:t>
      </w:r>
    </w:p>
    <w:p w14:paraId="7C2F5FAD" w14:textId="77777777" w:rsidR="00B508EE" w:rsidRDefault="00B508EE" w:rsidP="00B508EE">
      <w:pPr>
        <w:pStyle w:val="ListParagraph"/>
        <w:rPr>
          <w:rFonts w:ascii="Times New Roman" w:hAnsi="Times New Roman"/>
          <w:color w:val="000000"/>
          <w:szCs w:val="24"/>
          <w:lang w:val="en-CA" w:eastAsia="en-CA"/>
        </w:rPr>
      </w:pPr>
    </w:p>
    <w:p w14:paraId="1910A228" w14:textId="77777777" w:rsidR="00B508EE" w:rsidRPr="00B508EE" w:rsidRDefault="00B508EE" w:rsidP="00B508EE">
      <w:pPr>
        <w:pStyle w:val="BlockText"/>
        <w:numPr>
          <w:ilvl w:val="0"/>
          <w:numId w:val="11"/>
        </w:numPr>
        <w:tabs>
          <w:tab w:val="clear" w:pos="720"/>
          <w:tab w:val="clear" w:pos="810"/>
          <w:tab w:val="clear" w:pos="1440"/>
          <w:tab w:val="left" w:pos="567"/>
        </w:tabs>
        <w:ind w:left="1134" w:right="-72" w:hanging="1134"/>
        <w:jc w:val="left"/>
        <w:rPr>
          <w:rFonts w:ascii="Times New Roman" w:hAnsi="Times New Roman"/>
          <w:color w:val="000000"/>
          <w:sz w:val="24"/>
          <w:szCs w:val="24"/>
          <w:lang w:val="en-CA" w:eastAsia="en-CA"/>
        </w:rPr>
      </w:pPr>
      <w:r w:rsidRPr="00CB7304">
        <w:rPr>
          <w:rFonts w:ascii="Times New Roman" w:hAnsi="Times New Roman"/>
          <w:sz w:val="24"/>
          <w:szCs w:val="24"/>
        </w:rPr>
        <w:t xml:space="preserve">Fang, X.,* &amp; </w:t>
      </w:r>
      <w:r w:rsidRPr="00CB7304">
        <w:rPr>
          <w:rFonts w:ascii="Times New Roman" w:hAnsi="Times New Roman"/>
          <w:sz w:val="24"/>
          <w:szCs w:val="24"/>
          <w:u w:val="single"/>
        </w:rPr>
        <w:t>Kawakami, K</w:t>
      </w:r>
      <w:r w:rsidRPr="00CB7304">
        <w:rPr>
          <w:rFonts w:ascii="Times New Roman" w:hAnsi="Times New Roman"/>
          <w:sz w:val="24"/>
          <w:szCs w:val="24"/>
        </w:rPr>
        <w:t>. (</w:t>
      </w:r>
      <w:r>
        <w:rPr>
          <w:rFonts w:ascii="Times New Roman" w:hAnsi="Times New Roman"/>
          <w:sz w:val="24"/>
          <w:szCs w:val="24"/>
        </w:rPr>
        <w:t>2024</w:t>
      </w:r>
      <w:r w:rsidRPr="00CB7304">
        <w:rPr>
          <w:rFonts w:ascii="Times New Roman" w:hAnsi="Times New Roman"/>
          <w:sz w:val="24"/>
          <w:szCs w:val="24"/>
        </w:rPr>
        <w:t xml:space="preserve">). Changing perceptions of people wearing masks: Two years in the life of a pandemic. </w:t>
      </w:r>
      <w:r w:rsidRPr="00CB7304">
        <w:rPr>
          <w:rFonts w:ascii="Times New Roman" w:hAnsi="Times New Roman"/>
          <w:i/>
          <w:iCs/>
          <w:sz w:val="24"/>
          <w:szCs w:val="24"/>
        </w:rPr>
        <w:t>European Journal of Social Psychology</w:t>
      </w:r>
      <w:r>
        <w:rPr>
          <w:rFonts w:ascii="Times New Roman" w:hAnsi="Times New Roman"/>
          <w:sz w:val="24"/>
          <w:szCs w:val="24"/>
        </w:rPr>
        <w:t xml:space="preserve">, </w:t>
      </w:r>
      <w:r w:rsidRPr="00B508EE">
        <w:rPr>
          <w:rFonts w:ascii="Times New Roman" w:hAnsi="Times New Roman"/>
          <w:i/>
          <w:iCs/>
          <w:sz w:val="24"/>
          <w:szCs w:val="24"/>
        </w:rPr>
        <w:t xml:space="preserve">54, </w:t>
      </w:r>
      <w:r w:rsidRPr="00B508EE">
        <w:rPr>
          <w:rFonts w:ascii="Times New Roman" w:hAnsi="Times New Roman"/>
          <w:color w:val="000000"/>
          <w:sz w:val="24"/>
          <w:szCs w:val="24"/>
          <w:lang w:eastAsia="en-CA"/>
        </w:rPr>
        <w:t>1141-1152</w:t>
      </w:r>
      <w:r>
        <w:rPr>
          <w:rFonts w:ascii="Times New Roman" w:hAnsi="Times New Roman"/>
          <w:color w:val="000000"/>
          <w:sz w:val="24"/>
          <w:szCs w:val="24"/>
          <w:lang w:eastAsia="en-CA"/>
        </w:rPr>
        <w:t>.</w:t>
      </w:r>
    </w:p>
    <w:p w14:paraId="10DFFE67" w14:textId="77777777" w:rsidR="00B508EE" w:rsidRDefault="00B508EE" w:rsidP="00B508EE">
      <w:pPr>
        <w:pStyle w:val="BlockText"/>
        <w:tabs>
          <w:tab w:val="clear" w:pos="720"/>
          <w:tab w:val="clear" w:pos="810"/>
          <w:tab w:val="clear" w:pos="1440"/>
          <w:tab w:val="left" w:pos="567"/>
        </w:tabs>
        <w:ind w:left="0" w:right="-72" w:firstLine="0"/>
        <w:jc w:val="left"/>
        <w:rPr>
          <w:rFonts w:ascii="Times New Roman" w:hAnsi="Times New Roman"/>
          <w:color w:val="000000"/>
          <w:sz w:val="24"/>
          <w:szCs w:val="24"/>
          <w:lang w:val="en-CA" w:eastAsia="en-CA"/>
        </w:rPr>
      </w:pPr>
    </w:p>
    <w:p w14:paraId="5A51A9E0" w14:textId="77777777" w:rsidR="00584A78" w:rsidRPr="00CB7304" w:rsidRDefault="00584A78" w:rsidP="00584A78">
      <w:pPr>
        <w:pStyle w:val="BlockText"/>
        <w:numPr>
          <w:ilvl w:val="0"/>
          <w:numId w:val="11"/>
        </w:numPr>
        <w:tabs>
          <w:tab w:val="clear" w:pos="720"/>
          <w:tab w:val="clear" w:pos="810"/>
          <w:tab w:val="left" w:pos="567"/>
        </w:tabs>
        <w:ind w:left="1134" w:right="-72" w:hanging="1134"/>
        <w:jc w:val="left"/>
        <w:rPr>
          <w:rFonts w:ascii="Times New Roman" w:hAnsi="Times New Roman"/>
          <w:i/>
          <w:sz w:val="24"/>
          <w:szCs w:val="24"/>
        </w:rPr>
      </w:pPr>
      <w:r w:rsidRPr="00CB7304">
        <w:rPr>
          <w:rFonts w:ascii="Times New Roman" w:hAnsi="Times New Roman"/>
          <w:sz w:val="24"/>
          <w:szCs w:val="24"/>
        </w:rPr>
        <w:t xml:space="preserve">Fang, X.,* Liu, W., &amp; </w:t>
      </w:r>
      <w:r w:rsidRPr="00CB7304">
        <w:rPr>
          <w:rFonts w:ascii="Times New Roman" w:hAnsi="Times New Roman"/>
          <w:sz w:val="24"/>
          <w:szCs w:val="24"/>
          <w:u w:val="single"/>
        </w:rPr>
        <w:t>Kawakami, K.</w:t>
      </w:r>
      <w:r w:rsidRPr="00CB7304">
        <w:rPr>
          <w:rFonts w:ascii="Times New Roman" w:hAnsi="Times New Roman"/>
          <w:sz w:val="24"/>
          <w:szCs w:val="24"/>
        </w:rPr>
        <w:t xml:space="preserve"> (</w:t>
      </w:r>
      <w:r>
        <w:rPr>
          <w:rFonts w:ascii="Times New Roman" w:hAnsi="Times New Roman"/>
          <w:sz w:val="24"/>
          <w:szCs w:val="24"/>
        </w:rPr>
        <w:t>2024</w:t>
      </w:r>
      <w:r w:rsidRPr="00CB7304">
        <w:rPr>
          <w:rFonts w:ascii="Times New Roman" w:hAnsi="Times New Roman"/>
          <w:sz w:val="24"/>
          <w:szCs w:val="24"/>
        </w:rPr>
        <w:t xml:space="preserve">). Cultural differences in evaluating past expressions in dynamic emotions: Easterners show greater assimilation effects than Westerners. </w:t>
      </w:r>
      <w:r w:rsidRPr="00CB7304">
        <w:rPr>
          <w:rFonts w:ascii="Times New Roman" w:hAnsi="Times New Roman"/>
          <w:i/>
          <w:sz w:val="24"/>
          <w:szCs w:val="24"/>
        </w:rPr>
        <w:t>Emotion</w:t>
      </w:r>
      <w:r>
        <w:rPr>
          <w:rFonts w:ascii="Times New Roman" w:hAnsi="Times New Roman"/>
          <w:i/>
          <w:sz w:val="24"/>
          <w:szCs w:val="24"/>
        </w:rPr>
        <w:t xml:space="preserve">, </w:t>
      </w:r>
      <w:r w:rsidRPr="006375D2">
        <w:rPr>
          <w:rFonts w:ascii="Times New Roman" w:hAnsi="Times New Roman"/>
          <w:i/>
          <w:iCs/>
          <w:sz w:val="24"/>
          <w:szCs w:val="24"/>
        </w:rPr>
        <w:t>24</w:t>
      </w:r>
      <w:r w:rsidRPr="006375D2">
        <w:rPr>
          <w:rFonts w:ascii="Times New Roman" w:hAnsi="Times New Roman"/>
          <w:i/>
          <w:sz w:val="24"/>
          <w:szCs w:val="24"/>
        </w:rPr>
        <w:t xml:space="preserve">, </w:t>
      </w:r>
      <w:r w:rsidRPr="006375D2">
        <w:rPr>
          <w:rFonts w:ascii="Times New Roman" w:hAnsi="Times New Roman"/>
          <w:iCs/>
          <w:sz w:val="24"/>
          <w:szCs w:val="24"/>
        </w:rPr>
        <w:t>213–224</w:t>
      </w:r>
      <w:r>
        <w:rPr>
          <w:rFonts w:ascii="Times New Roman" w:hAnsi="Times New Roman"/>
          <w:iCs/>
          <w:sz w:val="24"/>
          <w:szCs w:val="24"/>
        </w:rPr>
        <w:t>.</w:t>
      </w:r>
    </w:p>
    <w:p w14:paraId="09EEE3A0" w14:textId="77777777" w:rsidR="00584A78" w:rsidRPr="00CB7304" w:rsidRDefault="00584A78" w:rsidP="00584A78">
      <w:pPr>
        <w:pStyle w:val="BlockText"/>
        <w:tabs>
          <w:tab w:val="clear" w:pos="720"/>
          <w:tab w:val="clear" w:pos="810"/>
          <w:tab w:val="clear" w:pos="1440"/>
          <w:tab w:val="left" w:pos="567"/>
        </w:tabs>
        <w:ind w:left="1134" w:right="-72" w:firstLine="0"/>
        <w:jc w:val="left"/>
        <w:rPr>
          <w:rFonts w:ascii="Times New Roman" w:hAnsi="Times New Roman"/>
          <w:color w:val="000000"/>
          <w:sz w:val="24"/>
          <w:szCs w:val="24"/>
          <w:lang w:val="en-CA" w:eastAsia="en-CA"/>
        </w:rPr>
      </w:pPr>
    </w:p>
    <w:p w14:paraId="1DF3A5ED"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Karmali, F.,* &amp; </w:t>
      </w:r>
      <w:r w:rsidRPr="00C26371">
        <w:rPr>
          <w:rFonts w:ascii="Times New Roman" w:hAnsi="Times New Roman"/>
          <w:szCs w:val="24"/>
          <w:u w:val="single"/>
        </w:rPr>
        <w:t>Kawakami, K.</w:t>
      </w:r>
      <w:r w:rsidRPr="00C26371">
        <w:rPr>
          <w:rFonts w:ascii="Times New Roman" w:hAnsi="Times New Roman"/>
          <w:szCs w:val="24"/>
        </w:rPr>
        <w:t xml:space="preserve"> (2023). Posing while Black: The impact of race and expansive poses on trait attributions, professional evaluations, and interpersonal relations. </w:t>
      </w:r>
      <w:r w:rsidRPr="00C26371">
        <w:rPr>
          <w:rFonts w:ascii="Times New Roman" w:hAnsi="Times New Roman"/>
          <w:i/>
          <w:szCs w:val="24"/>
        </w:rPr>
        <w:t xml:space="preserve">Journal of Personality and Social Psychology, 124, </w:t>
      </w:r>
      <w:r w:rsidRPr="00C26371">
        <w:rPr>
          <w:rFonts w:ascii="Times New Roman" w:hAnsi="Times New Roman"/>
          <w:iCs/>
          <w:szCs w:val="24"/>
        </w:rPr>
        <w:t>49-68.</w:t>
      </w:r>
    </w:p>
    <w:p w14:paraId="273145CC"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284F6EA4" w14:textId="349E7A5F" w:rsidR="003A3B7B" w:rsidRPr="00C26371" w:rsidRDefault="003A3B7B" w:rsidP="003A3B7B">
      <w:pPr>
        <w:pStyle w:val="BlockText"/>
        <w:numPr>
          <w:ilvl w:val="0"/>
          <w:numId w:val="11"/>
        </w:numPr>
        <w:tabs>
          <w:tab w:val="clear" w:pos="720"/>
          <w:tab w:val="clear" w:pos="810"/>
          <w:tab w:val="left" w:pos="567"/>
        </w:tabs>
        <w:ind w:left="1134" w:right="-72" w:hanging="1134"/>
        <w:jc w:val="left"/>
        <w:rPr>
          <w:rFonts w:ascii="Times New Roman" w:hAnsi="Times New Roman"/>
          <w:i/>
          <w:sz w:val="24"/>
          <w:szCs w:val="24"/>
        </w:rPr>
      </w:pPr>
      <w:r w:rsidRPr="00C26371">
        <w:rPr>
          <w:rFonts w:ascii="Times New Roman" w:hAnsi="Times New Roman"/>
          <w:iCs/>
          <w:sz w:val="24"/>
          <w:szCs w:val="24"/>
        </w:rPr>
        <w:t xml:space="preserve">Kawakami, K., </w:t>
      </w:r>
      <w:proofErr w:type="spellStart"/>
      <w:r w:rsidRPr="00C26371">
        <w:rPr>
          <w:rFonts w:ascii="Times New Roman" w:hAnsi="Times New Roman"/>
          <w:iCs/>
          <w:sz w:val="24"/>
          <w:szCs w:val="24"/>
        </w:rPr>
        <w:t>Manokara</w:t>
      </w:r>
      <w:proofErr w:type="spellEnd"/>
      <w:r w:rsidRPr="00C26371">
        <w:rPr>
          <w:rFonts w:ascii="Times New Roman" w:hAnsi="Times New Roman"/>
          <w:iCs/>
          <w:sz w:val="24"/>
          <w:szCs w:val="24"/>
        </w:rPr>
        <w:t>, K.,* &amp; Fang, X.</w:t>
      </w:r>
      <w:r w:rsidR="00423B46">
        <w:rPr>
          <w:rFonts w:ascii="Times New Roman" w:hAnsi="Times New Roman"/>
          <w:iCs/>
          <w:sz w:val="24"/>
          <w:szCs w:val="24"/>
        </w:rPr>
        <w:t>*</w:t>
      </w:r>
      <w:r w:rsidRPr="00C26371">
        <w:rPr>
          <w:rFonts w:ascii="Times New Roman" w:hAnsi="Times New Roman"/>
          <w:iCs/>
          <w:sz w:val="24"/>
          <w:szCs w:val="24"/>
        </w:rPr>
        <w:t xml:space="preserve"> (2023). </w:t>
      </w:r>
      <w:r w:rsidRPr="00C26371">
        <w:rPr>
          <w:rFonts w:ascii="Times New Roman" w:hAnsi="Times New Roman"/>
          <w:sz w:val="24"/>
          <w:szCs w:val="24"/>
        </w:rPr>
        <w:t>Impact of face masks on perceptions of Black and White Targets during the COVID-19 pandemic. Special Issue of o</w:t>
      </w:r>
      <w:r w:rsidRPr="00C26371">
        <w:rPr>
          <w:rFonts w:ascii="Times New Roman" w:hAnsi="Times New Roman"/>
          <w:color w:val="1C1D1E"/>
          <w:sz w:val="24"/>
          <w:szCs w:val="24"/>
        </w:rPr>
        <w:t xml:space="preserve">n “The Social and Personality Psychology of COVID-19.” </w:t>
      </w:r>
      <w:r w:rsidRPr="00C26371">
        <w:rPr>
          <w:rFonts w:ascii="Times New Roman" w:hAnsi="Times New Roman"/>
          <w:sz w:val="24"/>
          <w:szCs w:val="24"/>
        </w:rPr>
        <w:t>S</w:t>
      </w:r>
      <w:r w:rsidRPr="00C26371">
        <w:rPr>
          <w:rStyle w:val="Emphasis"/>
          <w:rFonts w:ascii="Times New Roman" w:hAnsi="Times New Roman"/>
          <w:color w:val="1C1D1E"/>
          <w:sz w:val="24"/>
          <w:szCs w:val="24"/>
        </w:rPr>
        <w:t>ocial and Personality Psychology Compass</w:t>
      </w:r>
      <w:r w:rsidRPr="00C26371">
        <w:rPr>
          <w:rFonts w:ascii="Times New Roman" w:hAnsi="Times New Roman"/>
          <w:color w:val="1C1D1E"/>
          <w:sz w:val="24"/>
          <w:szCs w:val="24"/>
        </w:rPr>
        <w:t xml:space="preserve">, </w:t>
      </w:r>
      <w:r w:rsidRPr="00C26371">
        <w:rPr>
          <w:rFonts w:ascii="Times New Roman" w:hAnsi="Times New Roman"/>
          <w:color w:val="1C1D1E"/>
          <w:sz w:val="24"/>
          <w:szCs w:val="24"/>
          <w:shd w:val="clear" w:color="auto" w:fill="FFFFFF"/>
        </w:rPr>
        <w:t> e12810.</w:t>
      </w:r>
    </w:p>
    <w:p w14:paraId="0A5440A7" w14:textId="77777777" w:rsidR="003A3B7B" w:rsidRPr="00C26371" w:rsidRDefault="003A3B7B" w:rsidP="003A3B7B">
      <w:pPr>
        <w:pStyle w:val="BlockText"/>
        <w:tabs>
          <w:tab w:val="clear" w:pos="720"/>
          <w:tab w:val="clear" w:pos="810"/>
          <w:tab w:val="left" w:pos="567"/>
        </w:tabs>
        <w:ind w:left="1134" w:right="-72" w:firstLine="0"/>
        <w:jc w:val="left"/>
        <w:rPr>
          <w:rFonts w:ascii="Times New Roman" w:hAnsi="Times New Roman"/>
          <w:i/>
          <w:sz w:val="24"/>
          <w:szCs w:val="24"/>
        </w:rPr>
      </w:pPr>
    </w:p>
    <w:p w14:paraId="5D410D8C"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Stewart, T. L., Latu, I. M., Martina, T., Walsh, S. P., Schmidt, A., &amp; Kawakami, K. (2022). Implicit bias reduction that lasts: Putting situational attribution training to the test. </w:t>
      </w:r>
      <w:r w:rsidRPr="00C26371">
        <w:rPr>
          <w:rFonts w:ascii="Times New Roman" w:hAnsi="Times New Roman"/>
          <w:i/>
          <w:iCs/>
          <w:szCs w:val="24"/>
        </w:rPr>
        <w:t xml:space="preserve">Journal of Applied Social Psychology, 52, </w:t>
      </w:r>
      <w:r w:rsidRPr="00C26371">
        <w:rPr>
          <w:rFonts w:ascii="Times New Roman" w:hAnsi="Times New Roman"/>
          <w:szCs w:val="24"/>
        </w:rPr>
        <w:t xml:space="preserve">1062-2069. </w:t>
      </w:r>
    </w:p>
    <w:p w14:paraId="23B1AD9F"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725E669B"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Friesen, J., &amp; Fang, X. (2022). Perceiving ingroup and outgroup faces within and across nations. </w:t>
      </w:r>
      <w:r w:rsidRPr="00C26371">
        <w:rPr>
          <w:rFonts w:ascii="Times New Roman" w:hAnsi="Times New Roman"/>
          <w:i/>
          <w:iCs/>
          <w:szCs w:val="24"/>
        </w:rPr>
        <w:t>British Journal of Psychology</w:t>
      </w:r>
      <w:r w:rsidRPr="00C26371">
        <w:rPr>
          <w:rFonts w:ascii="Times New Roman" w:hAnsi="Times New Roman"/>
          <w:i/>
          <w:szCs w:val="24"/>
        </w:rPr>
        <w:t xml:space="preserve">, 113, </w:t>
      </w:r>
      <w:r w:rsidRPr="00C26371">
        <w:rPr>
          <w:rFonts w:ascii="Times New Roman" w:hAnsi="Times New Roman"/>
          <w:iCs/>
          <w:szCs w:val="24"/>
        </w:rPr>
        <w:t>551-574.</w:t>
      </w:r>
    </w:p>
    <w:p w14:paraId="2A932AD7"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6ADF4E8C"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w:t>
      </w:r>
      <w:proofErr w:type="spellStart"/>
      <w:r w:rsidRPr="00C26371">
        <w:rPr>
          <w:rFonts w:ascii="Times New Roman" w:hAnsi="Times New Roman"/>
          <w:szCs w:val="24"/>
        </w:rPr>
        <w:t>Vingilis</w:t>
      </w:r>
      <w:proofErr w:type="spellEnd"/>
      <w:r w:rsidRPr="00C26371">
        <w:rPr>
          <w:rFonts w:ascii="Times New Roman" w:hAnsi="Times New Roman"/>
          <w:szCs w:val="24"/>
        </w:rPr>
        <w:t xml:space="preserve">-Jaremko, L., Friesen, J., Meyers, C.,* &amp; Fang, X.* (2022). Impact of similarity on recognition of faces of Black and White targets. Special issue on </w:t>
      </w:r>
      <w:r w:rsidRPr="00C26371">
        <w:rPr>
          <w:rFonts w:ascii="Times New Roman" w:hAnsi="Times New Roman"/>
          <w:szCs w:val="24"/>
          <w:lang w:val="en-CA" w:eastAsia="en-CA"/>
        </w:rPr>
        <w:t xml:space="preserve">“Bridging the gap between intergroup and face perception research: Understanding the mechanisms underlying the other-race effect.” </w:t>
      </w:r>
      <w:r w:rsidRPr="00C26371">
        <w:rPr>
          <w:rFonts w:ascii="Times New Roman" w:hAnsi="Times New Roman"/>
          <w:i/>
          <w:iCs/>
          <w:szCs w:val="24"/>
        </w:rPr>
        <w:t xml:space="preserve">British Journal of Psychology, 113, </w:t>
      </w:r>
      <w:r w:rsidRPr="00C26371">
        <w:rPr>
          <w:rFonts w:ascii="Times New Roman" w:hAnsi="Times New Roman"/>
          <w:szCs w:val="24"/>
        </w:rPr>
        <w:t>1079-1099</w:t>
      </w:r>
      <w:r w:rsidRPr="00C26371">
        <w:rPr>
          <w:rFonts w:ascii="Times New Roman" w:hAnsi="Times New Roman"/>
          <w:i/>
          <w:szCs w:val="24"/>
        </w:rPr>
        <w:t>.</w:t>
      </w:r>
    </w:p>
    <w:p w14:paraId="13D545E7" w14:textId="77777777" w:rsidR="003A3B7B" w:rsidRPr="00C26371" w:rsidRDefault="003A3B7B" w:rsidP="003A3B7B">
      <w:p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i/>
          <w:iCs/>
          <w:szCs w:val="24"/>
        </w:rPr>
      </w:pPr>
    </w:p>
    <w:p w14:paraId="77E757E7"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i/>
          <w:iCs/>
          <w:szCs w:val="24"/>
        </w:rPr>
      </w:pPr>
      <w:r w:rsidRPr="00C26371">
        <w:rPr>
          <w:rFonts w:ascii="Times New Roman" w:eastAsia="ArialMT" w:hAnsi="Times New Roman"/>
          <w:szCs w:val="24"/>
          <w:lang w:val="en-CA"/>
        </w:rPr>
        <w:t xml:space="preserve">van </w:t>
      </w:r>
      <w:proofErr w:type="spellStart"/>
      <w:r w:rsidRPr="00C26371">
        <w:rPr>
          <w:rFonts w:ascii="Times New Roman" w:eastAsia="ArialMT" w:hAnsi="Times New Roman"/>
          <w:szCs w:val="24"/>
          <w:lang w:val="en-CA"/>
        </w:rPr>
        <w:t>Doesum</w:t>
      </w:r>
      <w:proofErr w:type="spellEnd"/>
      <w:r w:rsidRPr="00C26371">
        <w:rPr>
          <w:rFonts w:ascii="Times New Roman" w:eastAsia="ArialMT" w:hAnsi="Times New Roman"/>
          <w:szCs w:val="24"/>
          <w:lang w:val="en-CA"/>
        </w:rPr>
        <w:t xml:space="preserve">, N. J., Murphy, R. O., Aharonov-Majar, E., </w:t>
      </w:r>
      <w:proofErr w:type="spellStart"/>
      <w:r w:rsidRPr="00C26371">
        <w:rPr>
          <w:rFonts w:ascii="Times New Roman" w:eastAsia="ArialMT" w:hAnsi="Times New Roman"/>
          <w:szCs w:val="24"/>
          <w:lang w:val="en-CA"/>
        </w:rPr>
        <w:t>Athenstaedt</w:t>
      </w:r>
      <w:proofErr w:type="spellEnd"/>
      <w:r w:rsidRPr="00C26371">
        <w:rPr>
          <w:rFonts w:ascii="Times New Roman" w:eastAsia="ArialMT" w:hAnsi="Times New Roman"/>
          <w:szCs w:val="24"/>
          <w:lang w:val="en-CA"/>
        </w:rPr>
        <w:t xml:space="preserve">, U., Au, W. T., Bai, L., Bohm, R., Bovina, I., Buchan, N. R., Chen, X. P., Dumont, K., B., Engelmann, J. B., Eriksson, K., </w:t>
      </w:r>
      <w:proofErr w:type="spellStart"/>
      <w:r w:rsidRPr="00C26371">
        <w:rPr>
          <w:rFonts w:ascii="Times New Roman" w:eastAsia="ArialMT" w:hAnsi="Times New Roman"/>
          <w:szCs w:val="24"/>
          <w:lang w:val="en-CA"/>
        </w:rPr>
        <w:t>Euh</w:t>
      </w:r>
      <w:proofErr w:type="spellEnd"/>
      <w:r w:rsidRPr="00C26371">
        <w:rPr>
          <w:rFonts w:ascii="Times New Roman" w:eastAsia="ArialMT" w:hAnsi="Times New Roman"/>
          <w:szCs w:val="24"/>
          <w:lang w:val="en-CA"/>
        </w:rPr>
        <w:t xml:space="preserve">, H., Fiedler, S., Friesen, J., </w:t>
      </w:r>
      <w:proofErr w:type="spellStart"/>
      <w:r w:rsidRPr="00C26371">
        <w:rPr>
          <w:rFonts w:ascii="Times New Roman" w:eastAsia="ArialMT" w:hAnsi="Times New Roman"/>
          <w:szCs w:val="24"/>
          <w:lang w:val="en-CA"/>
        </w:rPr>
        <w:t>Gachter</w:t>
      </w:r>
      <w:proofErr w:type="spellEnd"/>
      <w:r w:rsidRPr="00C26371">
        <w:rPr>
          <w:rFonts w:ascii="Times New Roman" w:eastAsia="ArialMT" w:hAnsi="Times New Roman"/>
          <w:szCs w:val="24"/>
          <w:lang w:val="en-CA"/>
        </w:rPr>
        <w:t>, S., Gallucci, M., … Kawakami, K., … van Lange, P. A. M.</w:t>
      </w:r>
      <w:r w:rsidRPr="00C26371">
        <w:rPr>
          <w:rFonts w:ascii="Times New Roman" w:hAnsi="Times New Roman"/>
          <w:color w:val="000000"/>
          <w:szCs w:val="24"/>
          <w:shd w:val="clear" w:color="auto" w:fill="FFFEFE"/>
        </w:rPr>
        <w:t xml:space="preserve"> (2022). Reply to Komatsu et al.: From local social mindfulness to global sustainability efforts? </w:t>
      </w:r>
      <w:r w:rsidRPr="00C26371">
        <w:rPr>
          <w:rFonts w:ascii="Times New Roman" w:hAnsi="Times New Roman"/>
          <w:i/>
          <w:iCs/>
          <w:color w:val="000000"/>
          <w:szCs w:val="24"/>
          <w:shd w:val="clear" w:color="auto" w:fill="FFFEFE"/>
        </w:rPr>
        <w:t xml:space="preserve">Proceedings of the National Academy of Sciences, 119, </w:t>
      </w:r>
      <w:r w:rsidRPr="00C26371">
        <w:rPr>
          <w:rFonts w:ascii="Times New Roman" w:hAnsi="Times New Roman"/>
          <w:color w:val="000000"/>
          <w:szCs w:val="24"/>
          <w:shd w:val="clear" w:color="auto" w:fill="FFFEFE"/>
        </w:rPr>
        <w:t>e2119303118.</w:t>
      </w:r>
    </w:p>
    <w:p w14:paraId="01242079" w14:textId="77777777" w:rsidR="003A3B7B" w:rsidRPr="00C26371" w:rsidRDefault="003A3B7B" w:rsidP="003A3B7B">
      <w:p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i/>
          <w:iCs/>
          <w:szCs w:val="24"/>
        </w:rPr>
      </w:pPr>
    </w:p>
    <w:p w14:paraId="61FE76A1"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eastAsia="ArialMT" w:hAnsi="Times New Roman"/>
          <w:szCs w:val="24"/>
          <w:lang w:val="en-CA"/>
        </w:rPr>
        <w:t xml:space="preserve">van </w:t>
      </w:r>
      <w:proofErr w:type="spellStart"/>
      <w:r w:rsidRPr="00C26371">
        <w:rPr>
          <w:rFonts w:ascii="Times New Roman" w:eastAsia="ArialMT" w:hAnsi="Times New Roman"/>
          <w:szCs w:val="24"/>
          <w:lang w:val="en-CA"/>
        </w:rPr>
        <w:t>Doesum</w:t>
      </w:r>
      <w:proofErr w:type="spellEnd"/>
      <w:r w:rsidRPr="00C26371">
        <w:rPr>
          <w:rFonts w:ascii="Times New Roman" w:eastAsia="ArialMT" w:hAnsi="Times New Roman"/>
          <w:szCs w:val="24"/>
          <w:lang w:val="en-CA"/>
        </w:rPr>
        <w:t xml:space="preserve">, N. J., Murphy, R. O., Aharonov-Majar, E., </w:t>
      </w:r>
      <w:proofErr w:type="spellStart"/>
      <w:r w:rsidRPr="00C26371">
        <w:rPr>
          <w:rFonts w:ascii="Times New Roman" w:eastAsia="ArialMT" w:hAnsi="Times New Roman"/>
          <w:szCs w:val="24"/>
          <w:lang w:val="en-CA"/>
        </w:rPr>
        <w:t>Athenstaedt</w:t>
      </w:r>
      <w:proofErr w:type="spellEnd"/>
      <w:r w:rsidRPr="00C26371">
        <w:rPr>
          <w:rFonts w:ascii="Times New Roman" w:eastAsia="ArialMT" w:hAnsi="Times New Roman"/>
          <w:szCs w:val="24"/>
          <w:lang w:val="en-CA"/>
        </w:rPr>
        <w:t xml:space="preserve">, U., Au, W. T., Bai, L., Bohm, R., Bovina, I., Buchan, N. R., Chen, X. P., Dumont, K., B., Engelmann, J. B., Eriksson, K., </w:t>
      </w:r>
      <w:proofErr w:type="spellStart"/>
      <w:r w:rsidRPr="00C26371">
        <w:rPr>
          <w:rFonts w:ascii="Times New Roman" w:eastAsia="ArialMT" w:hAnsi="Times New Roman"/>
          <w:szCs w:val="24"/>
          <w:lang w:val="en-CA"/>
        </w:rPr>
        <w:t>Euh</w:t>
      </w:r>
      <w:proofErr w:type="spellEnd"/>
      <w:r w:rsidRPr="00C26371">
        <w:rPr>
          <w:rFonts w:ascii="Times New Roman" w:eastAsia="ArialMT" w:hAnsi="Times New Roman"/>
          <w:szCs w:val="24"/>
          <w:lang w:val="en-CA"/>
        </w:rPr>
        <w:t xml:space="preserve">, H., Fiedler, S., Friesen, J., </w:t>
      </w:r>
      <w:proofErr w:type="spellStart"/>
      <w:r w:rsidRPr="00C26371">
        <w:rPr>
          <w:rFonts w:ascii="Times New Roman" w:eastAsia="ArialMT" w:hAnsi="Times New Roman"/>
          <w:szCs w:val="24"/>
          <w:lang w:val="en-CA"/>
        </w:rPr>
        <w:t>Gachter</w:t>
      </w:r>
      <w:proofErr w:type="spellEnd"/>
      <w:r w:rsidRPr="00C26371">
        <w:rPr>
          <w:rFonts w:ascii="Times New Roman" w:eastAsia="ArialMT" w:hAnsi="Times New Roman"/>
          <w:szCs w:val="24"/>
          <w:lang w:val="en-CA"/>
        </w:rPr>
        <w:t>, S., Gallucci, M., … Kawakami, K., … van Lange, P. A. M.</w:t>
      </w:r>
      <w:r w:rsidRPr="00C26371">
        <w:rPr>
          <w:rFonts w:ascii="Times New Roman" w:hAnsi="Times New Roman"/>
          <w:color w:val="000000"/>
          <w:szCs w:val="24"/>
          <w:shd w:val="clear" w:color="auto" w:fill="FFFEFE"/>
        </w:rPr>
        <w:t xml:space="preserve"> (2022). </w:t>
      </w:r>
      <w:r w:rsidRPr="00C26371">
        <w:rPr>
          <w:rFonts w:ascii="Times New Roman" w:hAnsi="Times New Roman"/>
          <w:color w:val="000000"/>
          <w:szCs w:val="24"/>
        </w:rPr>
        <w:t>Repl</w:t>
      </w:r>
      <w:r w:rsidRPr="00C26371">
        <w:rPr>
          <w:rFonts w:ascii="Times New Roman" w:hAnsi="Times New Roman"/>
          <w:color w:val="000000"/>
          <w:spacing w:val="-4"/>
          <w:szCs w:val="24"/>
        </w:rPr>
        <w:t>y</w:t>
      </w:r>
      <w:r w:rsidRPr="00C26371">
        <w:rPr>
          <w:rFonts w:ascii="Times New Roman" w:hAnsi="Times New Roman"/>
          <w:color w:val="000000"/>
          <w:szCs w:val="24"/>
        </w:rPr>
        <w:t xml:space="preserve"> to Nie</w:t>
      </w:r>
      <w:r w:rsidRPr="00C26371">
        <w:rPr>
          <w:rFonts w:ascii="Times New Roman" w:hAnsi="Times New Roman"/>
          <w:color w:val="000000"/>
          <w:spacing w:val="-3"/>
          <w:szCs w:val="24"/>
        </w:rPr>
        <w:t>l</w:t>
      </w:r>
      <w:r w:rsidRPr="00C26371">
        <w:rPr>
          <w:rFonts w:ascii="Times New Roman" w:hAnsi="Times New Roman"/>
          <w:color w:val="000000"/>
          <w:szCs w:val="24"/>
        </w:rPr>
        <w:t>sen et a</w:t>
      </w:r>
      <w:r w:rsidRPr="00C26371">
        <w:rPr>
          <w:rFonts w:ascii="Times New Roman" w:hAnsi="Times New Roman"/>
          <w:color w:val="000000"/>
          <w:spacing w:val="-3"/>
          <w:szCs w:val="24"/>
        </w:rPr>
        <w:t>l</w:t>
      </w:r>
      <w:r w:rsidRPr="00C26371">
        <w:rPr>
          <w:rFonts w:ascii="Times New Roman" w:hAnsi="Times New Roman"/>
          <w:color w:val="000000"/>
          <w:szCs w:val="24"/>
        </w:rPr>
        <w:t>.: Socia</w:t>
      </w:r>
      <w:r w:rsidRPr="00C26371">
        <w:rPr>
          <w:rFonts w:ascii="Times New Roman" w:hAnsi="Times New Roman"/>
          <w:color w:val="000000"/>
          <w:spacing w:val="-3"/>
          <w:szCs w:val="24"/>
        </w:rPr>
        <w:t>l</w:t>
      </w:r>
      <w:r w:rsidRPr="00C26371">
        <w:rPr>
          <w:rFonts w:ascii="Times New Roman" w:hAnsi="Times New Roman"/>
          <w:color w:val="000000"/>
          <w:szCs w:val="24"/>
        </w:rPr>
        <w:t xml:space="preserve"> m</w:t>
      </w:r>
      <w:r w:rsidRPr="00C26371">
        <w:rPr>
          <w:rFonts w:ascii="Times New Roman" w:hAnsi="Times New Roman"/>
          <w:color w:val="000000"/>
          <w:spacing w:val="-3"/>
          <w:szCs w:val="24"/>
        </w:rPr>
        <w:t>i</w:t>
      </w:r>
      <w:r w:rsidRPr="00C26371">
        <w:rPr>
          <w:rFonts w:ascii="Times New Roman" w:hAnsi="Times New Roman"/>
          <w:color w:val="000000"/>
          <w:szCs w:val="24"/>
        </w:rPr>
        <w:t>ndfulnes</w:t>
      </w:r>
      <w:r w:rsidRPr="00C26371">
        <w:rPr>
          <w:rFonts w:ascii="Times New Roman" w:hAnsi="Times New Roman"/>
          <w:color w:val="000000"/>
          <w:spacing w:val="-3"/>
          <w:szCs w:val="24"/>
        </w:rPr>
        <w:t>s</w:t>
      </w:r>
      <w:r w:rsidRPr="00C26371">
        <w:rPr>
          <w:rFonts w:ascii="Times New Roman" w:hAnsi="Times New Roman"/>
          <w:color w:val="000000"/>
          <w:szCs w:val="24"/>
        </w:rPr>
        <w:t xml:space="preserve"> </w:t>
      </w:r>
      <w:r w:rsidRPr="00C26371">
        <w:rPr>
          <w:rFonts w:ascii="Times New Roman" w:hAnsi="Times New Roman"/>
          <w:color w:val="000000"/>
          <w:spacing w:val="-3"/>
          <w:szCs w:val="24"/>
        </w:rPr>
        <w:t>i</w:t>
      </w:r>
      <w:r w:rsidRPr="00C26371">
        <w:rPr>
          <w:rFonts w:ascii="Times New Roman" w:hAnsi="Times New Roman"/>
          <w:color w:val="000000"/>
          <w:szCs w:val="24"/>
        </w:rPr>
        <w:t>s as</w:t>
      </w:r>
      <w:r w:rsidRPr="00C26371">
        <w:rPr>
          <w:rFonts w:ascii="Times New Roman" w:hAnsi="Times New Roman"/>
          <w:color w:val="000000"/>
          <w:spacing w:val="-3"/>
          <w:szCs w:val="24"/>
        </w:rPr>
        <w:t>s</w:t>
      </w:r>
      <w:r w:rsidRPr="00C26371">
        <w:rPr>
          <w:rFonts w:ascii="Times New Roman" w:hAnsi="Times New Roman"/>
          <w:color w:val="000000"/>
          <w:szCs w:val="24"/>
        </w:rPr>
        <w:t>oc</w:t>
      </w:r>
      <w:r w:rsidRPr="00C26371">
        <w:rPr>
          <w:rFonts w:ascii="Times New Roman" w:hAnsi="Times New Roman"/>
          <w:color w:val="000000"/>
          <w:spacing w:val="-3"/>
          <w:szCs w:val="24"/>
        </w:rPr>
        <w:t>i</w:t>
      </w:r>
      <w:r w:rsidRPr="00C26371">
        <w:rPr>
          <w:rFonts w:ascii="Times New Roman" w:hAnsi="Times New Roman"/>
          <w:color w:val="000000"/>
          <w:szCs w:val="24"/>
        </w:rPr>
        <w:t>ated w</w:t>
      </w:r>
      <w:r w:rsidRPr="00C26371">
        <w:rPr>
          <w:rFonts w:ascii="Times New Roman" w:hAnsi="Times New Roman"/>
          <w:color w:val="000000"/>
          <w:spacing w:val="-3"/>
          <w:szCs w:val="24"/>
        </w:rPr>
        <w:t>i</w:t>
      </w:r>
      <w:r w:rsidRPr="00C26371">
        <w:rPr>
          <w:rFonts w:ascii="Times New Roman" w:hAnsi="Times New Roman"/>
          <w:color w:val="000000"/>
          <w:szCs w:val="24"/>
        </w:rPr>
        <w:t>th count</w:t>
      </w:r>
      <w:r w:rsidRPr="00C26371">
        <w:rPr>
          <w:rFonts w:ascii="Times New Roman" w:hAnsi="Times New Roman"/>
          <w:color w:val="000000"/>
          <w:spacing w:val="-3"/>
          <w:szCs w:val="24"/>
        </w:rPr>
        <w:t>r</w:t>
      </w:r>
      <w:r w:rsidRPr="00C26371">
        <w:rPr>
          <w:rFonts w:ascii="Times New Roman" w:hAnsi="Times New Roman"/>
          <w:color w:val="000000"/>
          <w:szCs w:val="24"/>
        </w:rPr>
        <w:t>y-</w:t>
      </w:r>
      <w:r w:rsidRPr="00C26371">
        <w:rPr>
          <w:rFonts w:ascii="Times New Roman" w:hAnsi="Times New Roman"/>
          <w:color w:val="000000"/>
          <w:spacing w:val="-3"/>
          <w:szCs w:val="24"/>
        </w:rPr>
        <w:t>l</w:t>
      </w:r>
      <w:r w:rsidRPr="00C26371">
        <w:rPr>
          <w:rFonts w:ascii="Times New Roman" w:hAnsi="Times New Roman"/>
          <w:color w:val="000000"/>
          <w:szCs w:val="24"/>
        </w:rPr>
        <w:t>evel env</w:t>
      </w:r>
      <w:r w:rsidRPr="00C26371">
        <w:rPr>
          <w:rFonts w:ascii="Times New Roman" w:hAnsi="Times New Roman"/>
          <w:color w:val="000000"/>
          <w:spacing w:val="-3"/>
          <w:szCs w:val="24"/>
        </w:rPr>
        <w:t>i</w:t>
      </w:r>
      <w:r w:rsidRPr="00C26371">
        <w:rPr>
          <w:rFonts w:ascii="Times New Roman" w:hAnsi="Times New Roman"/>
          <w:color w:val="000000"/>
          <w:szCs w:val="24"/>
        </w:rPr>
        <w:t>ronmenta</w:t>
      </w:r>
      <w:r w:rsidRPr="00C26371">
        <w:rPr>
          <w:rFonts w:ascii="Times New Roman" w:hAnsi="Times New Roman"/>
          <w:color w:val="000000"/>
          <w:spacing w:val="-3"/>
          <w:szCs w:val="24"/>
        </w:rPr>
        <w:t>l</w:t>
      </w:r>
      <w:r w:rsidRPr="00C26371">
        <w:rPr>
          <w:rFonts w:ascii="Times New Roman" w:hAnsi="Times New Roman"/>
          <w:color w:val="000000"/>
          <w:szCs w:val="24"/>
        </w:rPr>
        <w:t xml:space="preserve">  performance and </w:t>
      </w:r>
      <w:r w:rsidRPr="00C26371">
        <w:rPr>
          <w:rFonts w:ascii="Times New Roman" w:hAnsi="Times New Roman"/>
          <w:color w:val="000000"/>
          <w:spacing w:val="-3"/>
          <w:szCs w:val="24"/>
        </w:rPr>
        <w:t>i</w:t>
      </w:r>
      <w:r w:rsidRPr="00C26371">
        <w:rPr>
          <w:rFonts w:ascii="Times New Roman" w:hAnsi="Times New Roman"/>
          <w:color w:val="000000"/>
          <w:szCs w:val="24"/>
        </w:rPr>
        <w:t>nd</w:t>
      </w:r>
      <w:r w:rsidRPr="00C26371">
        <w:rPr>
          <w:rFonts w:ascii="Times New Roman" w:hAnsi="Times New Roman"/>
          <w:color w:val="000000"/>
          <w:spacing w:val="-3"/>
          <w:szCs w:val="24"/>
        </w:rPr>
        <w:t>i</w:t>
      </w:r>
      <w:r w:rsidRPr="00C26371">
        <w:rPr>
          <w:rFonts w:ascii="Times New Roman" w:hAnsi="Times New Roman"/>
          <w:color w:val="000000"/>
          <w:szCs w:val="24"/>
        </w:rPr>
        <w:t>vidua</w:t>
      </w:r>
      <w:r w:rsidRPr="00C26371">
        <w:rPr>
          <w:rFonts w:ascii="Times New Roman" w:hAnsi="Times New Roman"/>
          <w:color w:val="000000"/>
          <w:spacing w:val="-3"/>
          <w:szCs w:val="24"/>
        </w:rPr>
        <w:t>l</w:t>
      </w:r>
      <w:r w:rsidRPr="00C26371">
        <w:rPr>
          <w:rFonts w:ascii="Times New Roman" w:hAnsi="Times New Roman"/>
          <w:color w:val="000000"/>
          <w:szCs w:val="24"/>
        </w:rPr>
        <w:t>-</w:t>
      </w:r>
      <w:r w:rsidRPr="00C26371">
        <w:rPr>
          <w:rFonts w:ascii="Times New Roman" w:hAnsi="Times New Roman"/>
          <w:color w:val="000000"/>
          <w:spacing w:val="-3"/>
          <w:szCs w:val="24"/>
        </w:rPr>
        <w:t>l</w:t>
      </w:r>
      <w:r w:rsidRPr="00C26371">
        <w:rPr>
          <w:rFonts w:ascii="Times New Roman" w:hAnsi="Times New Roman"/>
          <w:color w:val="000000"/>
          <w:szCs w:val="24"/>
        </w:rPr>
        <w:t>eve</w:t>
      </w:r>
      <w:r w:rsidRPr="00C26371">
        <w:rPr>
          <w:rFonts w:ascii="Times New Roman" w:hAnsi="Times New Roman"/>
          <w:color w:val="000000"/>
          <w:spacing w:val="-3"/>
          <w:szCs w:val="24"/>
        </w:rPr>
        <w:t>l</w:t>
      </w:r>
      <w:r w:rsidRPr="00C26371">
        <w:rPr>
          <w:rFonts w:ascii="Times New Roman" w:hAnsi="Times New Roman"/>
          <w:color w:val="000000"/>
          <w:szCs w:val="24"/>
        </w:rPr>
        <w:t xml:space="preserve"> env</w:t>
      </w:r>
      <w:r w:rsidRPr="00C26371">
        <w:rPr>
          <w:rFonts w:ascii="Times New Roman" w:hAnsi="Times New Roman"/>
          <w:color w:val="000000"/>
          <w:spacing w:val="-3"/>
          <w:szCs w:val="24"/>
        </w:rPr>
        <w:t>i</w:t>
      </w:r>
      <w:r w:rsidRPr="00C26371">
        <w:rPr>
          <w:rFonts w:ascii="Times New Roman" w:hAnsi="Times New Roman"/>
          <w:color w:val="000000"/>
          <w:szCs w:val="24"/>
        </w:rPr>
        <w:t>ronmental conce</w:t>
      </w:r>
      <w:r w:rsidRPr="00C26371">
        <w:rPr>
          <w:rFonts w:ascii="Times New Roman" w:hAnsi="Times New Roman"/>
          <w:color w:val="000000"/>
          <w:spacing w:val="-3"/>
          <w:szCs w:val="24"/>
        </w:rPr>
        <w:t>r</w:t>
      </w:r>
      <w:r w:rsidRPr="00C26371">
        <w:rPr>
          <w:rFonts w:ascii="Times New Roman" w:hAnsi="Times New Roman"/>
          <w:color w:val="000000"/>
          <w:szCs w:val="24"/>
        </w:rPr>
        <w:t xml:space="preserve">n. </w:t>
      </w:r>
      <w:bookmarkStart w:id="10" w:name="_Hlk164711543"/>
      <w:r w:rsidRPr="00C26371">
        <w:rPr>
          <w:rFonts w:ascii="Times New Roman" w:hAnsi="Times New Roman"/>
          <w:i/>
          <w:iCs/>
          <w:color w:val="000000"/>
          <w:szCs w:val="24"/>
          <w:shd w:val="clear" w:color="auto" w:fill="FFFEFE"/>
        </w:rPr>
        <w:t xml:space="preserve">Proceedings of the National Academy of Sciences, </w:t>
      </w:r>
      <w:bookmarkEnd w:id="10"/>
      <w:r w:rsidRPr="00C26371">
        <w:rPr>
          <w:rFonts w:ascii="Times New Roman" w:hAnsi="Times New Roman"/>
          <w:i/>
          <w:iCs/>
          <w:color w:val="000000"/>
          <w:szCs w:val="24"/>
          <w:shd w:val="clear" w:color="auto" w:fill="FFFEFE"/>
        </w:rPr>
        <w:t>119,</w:t>
      </w:r>
      <w:r w:rsidRPr="00C26371">
        <w:rPr>
          <w:rFonts w:ascii="Times New Roman" w:hAnsi="Times New Roman"/>
          <w:color w:val="000000"/>
          <w:szCs w:val="24"/>
          <w:shd w:val="clear" w:color="auto" w:fill="FFFEFE"/>
        </w:rPr>
        <w:t xml:space="preserve"> e2122077119.</w:t>
      </w:r>
    </w:p>
    <w:p w14:paraId="7A19F2ED"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50895DBD"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bCs/>
          <w:szCs w:val="24"/>
        </w:rPr>
        <w:t>Eriksson, K.</w:t>
      </w:r>
      <w:r w:rsidRPr="00C26371">
        <w:rPr>
          <w:rFonts w:ascii="Times New Roman" w:hAnsi="Times New Roman"/>
          <w:bCs/>
          <w:szCs w:val="24"/>
          <w:lang w:val="en-CA" w:eastAsia="en-CA"/>
        </w:rPr>
        <w:t xml:space="preserve">, Strimling, P., Gelfand, M., Wu, J., Abernathy, J., </w:t>
      </w:r>
      <w:proofErr w:type="spellStart"/>
      <w:r w:rsidRPr="00C26371">
        <w:rPr>
          <w:rFonts w:ascii="Times New Roman" w:hAnsi="Times New Roman"/>
          <w:bCs/>
          <w:szCs w:val="24"/>
          <w:lang w:val="en-CA" w:eastAsia="en-CA"/>
        </w:rPr>
        <w:t>Akotia</w:t>
      </w:r>
      <w:proofErr w:type="spellEnd"/>
      <w:r w:rsidRPr="00C26371">
        <w:rPr>
          <w:rFonts w:ascii="Times New Roman" w:hAnsi="Times New Roman"/>
          <w:bCs/>
          <w:szCs w:val="24"/>
          <w:lang w:val="en-CA" w:eastAsia="en-CA"/>
        </w:rPr>
        <w:t xml:space="preserve">, C. S., Aldashev, A., Andersson, P. A., Andrighetto, G., Anum, A., Arikan, G., Aycan, Z., Bagherian, F., Barrera, D., Basnight-Brown, D., </w:t>
      </w:r>
      <w:proofErr w:type="spellStart"/>
      <w:r w:rsidRPr="00C26371">
        <w:rPr>
          <w:rFonts w:ascii="Times New Roman" w:hAnsi="Times New Roman"/>
          <w:bCs/>
          <w:szCs w:val="24"/>
          <w:lang w:val="en-CA" w:eastAsia="en-CA"/>
        </w:rPr>
        <w:t>Batkeyev</w:t>
      </w:r>
      <w:proofErr w:type="spellEnd"/>
      <w:r w:rsidRPr="00C26371">
        <w:rPr>
          <w:rFonts w:ascii="Times New Roman" w:hAnsi="Times New Roman"/>
          <w:bCs/>
          <w:szCs w:val="24"/>
          <w:lang w:val="en-CA" w:eastAsia="en-CA"/>
        </w:rPr>
        <w:t xml:space="preserve">, D., </w:t>
      </w:r>
      <w:proofErr w:type="spellStart"/>
      <w:r w:rsidRPr="00C26371">
        <w:rPr>
          <w:rFonts w:ascii="Times New Roman" w:hAnsi="Times New Roman"/>
          <w:bCs/>
          <w:szCs w:val="24"/>
          <w:lang w:val="en-CA" w:eastAsia="en-CA"/>
        </w:rPr>
        <w:t>Belaus</w:t>
      </w:r>
      <w:proofErr w:type="spellEnd"/>
      <w:r w:rsidRPr="00C26371">
        <w:rPr>
          <w:rFonts w:ascii="Times New Roman" w:hAnsi="Times New Roman"/>
          <w:bCs/>
          <w:szCs w:val="24"/>
          <w:lang w:val="en-CA" w:eastAsia="en-CA"/>
        </w:rPr>
        <w:t xml:space="preserve">, A., Berezina, E., …, Kawakami, K., … van Lange, P. A. M. (2021). </w:t>
      </w:r>
      <w:r w:rsidRPr="00C26371">
        <w:rPr>
          <w:rFonts w:ascii="Times New Roman" w:hAnsi="Times New Roman"/>
          <w:i/>
          <w:iCs/>
          <w:szCs w:val="24"/>
          <w:shd w:val="clear" w:color="auto" w:fill="FFFFFF"/>
        </w:rPr>
        <w:t>Perceptions of the appropriate response to norm violation in 57 societies</w:t>
      </w:r>
      <w:r w:rsidRPr="00C26371">
        <w:rPr>
          <w:rFonts w:ascii="Times New Roman" w:hAnsi="Times New Roman"/>
          <w:szCs w:val="24"/>
          <w:shd w:val="clear" w:color="auto" w:fill="FFFFFF"/>
        </w:rPr>
        <w:t xml:space="preserve">. </w:t>
      </w:r>
      <w:r w:rsidRPr="00C26371">
        <w:rPr>
          <w:rFonts w:ascii="Times New Roman" w:hAnsi="Times New Roman"/>
          <w:i/>
          <w:iCs/>
          <w:szCs w:val="24"/>
        </w:rPr>
        <w:t>Nature Communications</w:t>
      </w:r>
      <w:r w:rsidRPr="00C26371">
        <w:rPr>
          <w:rFonts w:ascii="Times New Roman" w:hAnsi="Times New Roman"/>
          <w:bCs/>
          <w:i/>
          <w:iCs/>
          <w:szCs w:val="24"/>
        </w:rPr>
        <w:t>, 12,</w:t>
      </w:r>
      <w:r w:rsidRPr="00C26371">
        <w:rPr>
          <w:rFonts w:ascii="Times New Roman" w:hAnsi="Times New Roman"/>
          <w:bCs/>
          <w:szCs w:val="24"/>
        </w:rPr>
        <w:t xml:space="preserve"> 1481.</w:t>
      </w:r>
    </w:p>
    <w:p w14:paraId="40DE0E60"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iCs/>
          <w:szCs w:val="24"/>
        </w:rPr>
      </w:pPr>
    </w:p>
    <w:p w14:paraId="21DA563D"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iCs/>
          <w:szCs w:val="24"/>
        </w:rPr>
      </w:pPr>
      <w:r w:rsidRPr="00C26371">
        <w:rPr>
          <w:rFonts w:ascii="Times New Roman" w:hAnsi="Times New Roman"/>
          <w:szCs w:val="24"/>
        </w:rPr>
        <w:t xml:space="preserve">Fang, X.,* van Kleef, G. A., Kawakami, K., &amp; Sauter, D. A. (2021). Cultural differences in perceiving transitions in emotional facial expressions: Easterners show greater contrast effects than Westerners. </w:t>
      </w:r>
      <w:r w:rsidRPr="00C26371">
        <w:rPr>
          <w:rFonts w:ascii="Times New Roman" w:hAnsi="Times New Roman"/>
          <w:i/>
          <w:szCs w:val="24"/>
        </w:rPr>
        <w:t>Journal of Experimental Social Psychology, 95,</w:t>
      </w:r>
      <w:r w:rsidRPr="00C26371">
        <w:rPr>
          <w:rFonts w:ascii="Times New Roman" w:hAnsi="Times New Roman"/>
          <w:iCs/>
          <w:szCs w:val="24"/>
        </w:rPr>
        <w:t xml:space="preserve"> 104-143.</w:t>
      </w:r>
    </w:p>
    <w:p w14:paraId="502B2213" w14:textId="77777777" w:rsidR="003A3B7B" w:rsidRPr="00C26371" w:rsidRDefault="003A3B7B" w:rsidP="003A3B7B">
      <w:pPr>
        <w:pStyle w:val="ListParagraph"/>
        <w:rPr>
          <w:rFonts w:ascii="Times New Roman" w:hAnsi="Times New Roman"/>
          <w:szCs w:val="24"/>
        </w:rPr>
      </w:pPr>
    </w:p>
    <w:p w14:paraId="21C70A6C"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Style w:val="journal-title"/>
          <w:rFonts w:ascii="Times New Roman" w:hAnsi="Times New Roman"/>
          <w:szCs w:val="24"/>
        </w:rPr>
      </w:pPr>
      <w:r w:rsidRPr="00C26371">
        <w:rPr>
          <w:rFonts w:ascii="Times New Roman" w:hAnsi="Times New Roman"/>
          <w:szCs w:val="24"/>
        </w:rPr>
        <w:t xml:space="preserve">Kawakami, K., Friesen, J.,* Williams, A.,* </w:t>
      </w:r>
      <w:proofErr w:type="spellStart"/>
      <w:r w:rsidRPr="00C26371">
        <w:rPr>
          <w:rFonts w:ascii="Times New Roman" w:hAnsi="Times New Roman"/>
          <w:szCs w:val="24"/>
        </w:rPr>
        <w:t>Vingilis</w:t>
      </w:r>
      <w:proofErr w:type="spellEnd"/>
      <w:r w:rsidRPr="00C26371">
        <w:rPr>
          <w:rFonts w:ascii="Times New Roman" w:hAnsi="Times New Roman"/>
          <w:szCs w:val="24"/>
        </w:rPr>
        <w:t xml:space="preserve">-Jaremko, L.,* Sidhu, D.,* Rodriguez- Bailón, R., Canadas, E.,* &amp; Hugenberg, K. (2021). Impact of perceived interpersonal similarity on the processing of same-race and other-race faces. </w:t>
      </w:r>
      <w:r w:rsidRPr="00C26371">
        <w:rPr>
          <w:rStyle w:val="journal-title"/>
          <w:rFonts w:ascii="Times New Roman" w:hAnsi="Times New Roman"/>
          <w:i/>
          <w:szCs w:val="24"/>
        </w:rPr>
        <w:t xml:space="preserve">Cognitive Research: Principles and Implications, 6, </w:t>
      </w:r>
      <w:r w:rsidRPr="00C26371">
        <w:rPr>
          <w:rStyle w:val="journal-title"/>
          <w:rFonts w:ascii="Times New Roman" w:hAnsi="Times New Roman"/>
          <w:iCs/>
          <w:szCs w:val="24"/>
        </w:rPr>
        <w:t>68.</w:t>
      </w:r>
    </w:p>
    <w:p w14:paraId="6BE78AB4" w14:textId="77777777" w:rsidR="003A3B7B" w:rsidRPr="00C26371" w:rsidRDefault="003A3B7B" w:rsidP="003A3B7B">
      <w:pPr>
        <w:pStyle w:val="ListParagraph"/>
        <w:rPr>
          <w:rFonts w:ascii="Times New Roman" w:hAnsi="Times New Roman"/>
          <w:szCs w:val="24"/>
        </w:rPr>
      </w:pPr>
    </w:p>
    <w:p w14:paraId="2CC10172"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Lipman, C.,* Williams, A., Kawakami, K., &amp; Steele, J. R. (2021). Children’s spontaneous associations with </w:t>
      </w:r>
      <w:proofErr w:type="gramStart"/>
      <w:r w:rsidRPr="00C26371">
        <w:rPr>
          <w:rFonts w:ascii="Times New Roman" w:hAnsi="Times New Roman"/>
          <w:szCs w:val="24"/>
        </w:rPr>
        <w:t>targets who</w:t>
      </w:r>
      <w:proofErr w:type="gramEnd"/>
      <w:r w:rsidRPr="00C26371">
        <w:rPr>
          <w:rFonts w:ascii="Times New Roman" w:hAnsi="Times New Roman"/>
          <w:szCs w:val="24"/>
        </w:rPr>
        <w:t xml:space="preserve"> differ by race and emotional expression. </w:t>
      </w:r>
      <w:r w:rsidRPr="00C26371">
        <w:rPr>
          <w:rFonts w:ascii="Times New Roman" w:hAnsi="Times New Roman"/>
          <w:i/>
          <w:iCs/>
          <w:szCs w:val="24"/>
        </w:rPr>
        <w:t>Developmental Psychology, 57,</w:t>
      </w:r>
      <w:r w:rsidRPr="00C26371">
        <w:rPr>
          <w:rFonts w:ascii="Times New Roman" w:hAnsi="Times New Roman"/>
          <w:szCs w:val="24"/>
        </w:rPr>
        <w:t xml:space="preserve"> 1094-1110.</w:t>
      </w:r>
    </w:p>
    <w:p w14:paraId="0361352E"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4341D31E"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Vaccarino, E.,* &amp; </w:t>
      </w:r>
      <w:r w:rsidRPr="00C26371">
        <w:rPr>
          <w:rFonts w:ascii="Times New Roman" w:hAnsi="Times New Roman"/>
          <w:szCs w:val="24"/>
          <w:u w:val="single"/>
        </w:rPr>
        <w:t>Kawakami, K.</w:t>
      </w:r>
      <w:r w:rsidRPr="00C26371">
        <w:rPr>
          <w:rFonts w:ascii="Times New Roman" w:hAnsi="Times New Roman"/>
          <w:szCs w:val="24"/>
        </w:rPr>
        <w:t xml:space="preserve"> (2021). </w:t>
      </w:r>
      <w:r w:rsidRPr="00C26371">
        <w:rPr>
          <w:rFonts w:ascii="Times New Roman" w:hAnsi="Times New Roman"/>
          <w:szCs w:val="24"/>
          <w:lang w:val="en-CA"/>
        </w:rPr>
        <w:t xml:space="preserve">In the office or at the gym: The impact of confronting sexism in specific contexts on support for confrontation and perceptions of others. Special Issue on the Effects of Sexual Harassment, Assault, and Objectification in </w:t>
      </w:r>
      <w:r w:rsidRPr="00C26371">
        <w:rPr>
          <w:rFonts w:ascii="Times New Roman" w:hAnsi="Times New Roman"/>
          <w:i/>
          <w:iCs/>
          <w:szCs w:val="24"/>
          <w:lang w:val="en-CA"/>
        </w:rPr>
        <w:t>Self and Identity, 20,</w:t>
      </w:r>
      <w:r w:rsidRPr="00C26371">
        <w:rPr>
          <w:rFonts w:ascii="Times New Roman" w:hAnsi="Times New Roman"/>
          <w:szCs w:val="24"/>
          <w:lang w:val="en-CA"/>
        </w:rPr>
        <w:t xml:space="preserve"> 893-912.</w:t>
      </w:r>
    </w:p>
    <w:p w14:paraId="4F4D0296" w14:textId="77777777" w:rsidR="003A3B7B" w:rsidRPr="00C26371" w:rsidRDefault="003A3B7B" w:rsidP="003A3B7B">
      <w:pPr>
        <w:pStyle w:val="ListParagraph"/>
        <w:rPr>
          <w:rFonts w:ascii="Times New Roman" w:eastAsia="ArialMT" w:hAnsi="Times New Roman"/>
          <w:szCs w:val="24"/>
          <w:lang w:val="en-CA"/>
        </w:rPr>
      </w:pPr>
    </w:p>
    <w:p w14:paraId="5869026B"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eastAsia="ArialMT" w:hAnsi="Times New Roman"/>
          <w:szCs w:val="24"/>
          <w:lang w:val="en-CA"/>
        </w:rPr>
        <w:t xml:space="preserve">van </w:t>
      </w:r>
      <w:proofErr w:type="spellStart"/>
      <w:r w:rsidRPr="00C26371">
        <w:rPr>
          <w:rFonts w:ascii="Times New Roman" w:eastAsia="ArialMT" w:hAnsi="Times New Roman"/>
          <w:szCs w:val="24"/>
          <w:lang w:val="en-CA"/>
        </w:rPr>
        <w:t>Doesum</w:t>
      </w:r>
      <w:proofErr w:type="spellEnd"/>
      <w:r w:rsidRPr="00C26371">
        <w:rPr>
          <w:rFonts w:ascii="Times New Roman" w:eastAsia="ArialMT" w:hAnsi="Times New Roman"/>
          <w:szCs w:val="24"/>
          <w:lang w:val="en-CA"/>
        </w:rPr>
        <w:t xml:space="preserve">, N. J., Murphy, R. O., Aharonov-Majar, E., </w:t>
      </w:r>
      <w:proofErr w:type="spellStart"/>
      <w:r w:rsidRPr="00C26371">
        <w:rPr>
          <w:rFonts w:ascii="Times New Roman" w:eastAsia="ArialMT" w:hAnsi="Times New Roman"/>
          <w:szCs w:val="24"/>
          <w:lang w:val="en-CA"/>
        </w:rPr>
        <w:t>Athenstaedt</w:t>
      </w:r>
      <w:proofErr w:type="spellEnd"/>
      <w:r w:rsidRPr="00C26371">
        <w:rPr>
          <w:rFonts w:ascii="Times New Roman" w:eastAsia="ArialMT" w:hAnsi="Times New Roman"/>
          <w:szCs w:val="24"/>
          <w:lang w:val="en-CA"/>
        </w:rPr>
        <w:t xml:space="preserve">, U., Au, W. T., Bai, L., Bohm, R., Bovina, I., Buchan, N. R., Chen, X. P., Dumont, K., B., Engelmann, J. B., Eriksson, K., </w:t>
      </w:r>
      <w:proofErr w:type="spellStart"/>
      <w:r w:rsidRPr="00C26371">
        <w:rPr>
          <w:rFonts w:ascii="Times New Roman" w:eastAsia="ArialMT" w:hAnsi="Times New Roman"/>
          <w:szCs w:val="24"/>
          <w:lang w:val="en-CA"/>
        </w:rPr>
        <w:t>Euh</w:t>
      </w:r>
      <w:proofErr w:type="spellEnd"/>
      <w:r w:rsidRPr="00C26371">
        <w:rPr>
          <w:rFonts w:ascii="Times New Roman" w:eastAsia="ArialMT" w:hAnsi="Times New Roman"/>
          <w:szCs w:val="24"/>
          <w:lang w:val="en-CA"/>
        </w:rPr>
        <w:t xml:space="preserve">, H., Fiedler, S., Friesen, J., </w:t>
      </w:r>
      <w:proofErr w:type="spellStart"/>
      <w:r w:rsidRPr="00C26371">
        <w:rPr>
          <w:rFonts w:ascii="Times New Roman" w:eastAsia="ArialMT" w:hAnsi="Times New Roman"/>
          <w:szCs w:val="24"/>
          <w:lang w:val="en-CA"/>
        </w:rPr>
        <w:t>Gachter</w:t>
      </w:r>
      <w:proofErr w:type="spellEnd"/>
      <w:r w:rsidRPr="00C26371">
        <w:rPr>
          <w:rFonts w:ascii="Times New Roman" w:eastAsia="ArialMT" w:hAnsi="Times New Roman"/>
          <w:szCs w:val="24"/>
          <w:lang w:val="en-CA"/>
        </w:rPr>
        <w:t xml:space="preserve">, S., Gallucci, M., … Kawakami, K., … van Lange, P. A. M. (2021). Social mindfulness and </w:t>
      </w:r>
      <w:proofErr w:type="spellStart"/>
      <w:r w:rsidRPr="00C26371">
        <w:rPr>
          <w:rFonts w:ascii="Times New Roman" w:eastAsia="ArialMT" w:hAnsi="Times New Roman"/>
          <w:szCs w:val="24"/>
          <w:lang w:val="en-CA"/>
        </w:rPr>
        <w:t>prosociality</w:t>
      </w:r>
      <w:proofErr w:type="spellEnd"/>
      <w:r w:rsidRPr="00C26371">
        <w:rPr>
          <w:rFonts w:ascii="Times New Roman" w:eastAsia="ArialMT" w:hAnsi="Times New Roman"/>
          <w:szCs w:val="24"/>
          <w:lang w:val="en-CA"/>
        </w:rPr>
        <w:t xml:space="preserve"> vary across the globe. </w:t>
      </w:r>
      <w:r w:rsidRPr="00C26371">
        <w:rPr>
          <w:rFonts w:ascii="Times New Roman" w:hAnsi="Times New Roman"/>
          <w:i/>
          <w:iCs/>
          <w:szCs w:val="24"/>
        </w:rPr>
        <w:t>Proceedings of the National Academy of Sciences</w:t>
      </w:r>
      <w:r w:rsidRPr="00C26371">
        <w:rPr>
          <w:rFonts w:ascii="Times New Roman" w:hAnsi="Times New Roman"/>
          <w:bCs/>
          <w:i/>
          <w:iCs/>
          <w:szCs w:val="24"/>
        </w:rPr>
        <w:t xml:space="preserve">, 118, </w:t>
      </w:r>
      <w:r w:rsidRPr="00C26371">
        <w:rPr>
          <w:rFonts w:ascii="Times New Roman" w:hAnsi="Times New Roman"/>
          <w:bCs/>
          <w:szCs w:val="24"/>
        </w:rPr>
        <w:t>e2023846118.</w:t>
      </w:r>
    </w:p>
    <w:p w14:paraId="4F8E991D"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2C94CA00"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lang w:val="en-CA"/>
        </w:rPr>
        <w:t>V</w:t>
      </w:r>
      <w:proofErr w:type="spellStart"/>
      <w:r w:rsidRPr="00C26371">
        <w:rPr>
          <w:rFonts w:ascii="Times New Roman" w:hAnsi="Times New Roman"/>
          <w:szCs w:val="24"/>
        </w:rPr>
        <w:t>ingilis</w:t>
      </w:r>
      <w:proofErr w:type="spellEnd"/>
      <w:r w:rsidRPr="00C26371">
        <w:rPr>
          <w:rFonts w:ascii="Times New Roman" w:hAnsi="Times New Roman"/>
          <w:szCs w:val="24"/>
        </w:rPr>
        <w:t xml:space="preserve">-Jaremko, L.,* </w:t>
      </w:r>
      <w:r w:rsidRPr="00C26371">
        <w:rPr>
          <w:rFonts w:ascii="Times New Roman" w:hAnsi="Times New Roman"/>
          <w:szCs w:val="24"/>
          <w:u w:val="single"/>
        </w:rPr>
        <w:t>Kawakami, K.,</w:t>
      </w:r>
      <w:r w:rsidRPr="00C26371">
        <w:rPr>
          <w:rFonts w:ascii="Times New Roman" w:hAnsi="Times New Roman"/>
          <w:szCs w:val="24"/>
        </w:rPr>
        <w:t xml:space="preserve"> &amp; Friesen, J.* (2020). Other-groups bias effects? Recognizing faces from outgroups. </w:t>
      </w:r>
      <w:r w:rsidRPr="00C26371">
        <w:rPr>
          <w:rFonts w:ascii="Times New Roman" w:hAnsi="Times New Roman"/>
          <w:i/>
          <w:szCs w:val="24"/>
        </w:rPr>
        <w:t xml:space="preserve">Social Psychological and Personality Science, 11, </w:t>
      </w:r>
      <w:r w:rsidRPr="00C26371">
        <w:rPr>
          <w:rFonts w:ascii="Times New Roman" w:hAnsi="Times New Roman"/>
          <w:iCs/>
          <w:szCs w:val="24"/>
        </w:rPr>
        <w:t>908-916</w:t>
      </w:r>
      <w:r w:rsidRPr="00C26371">
        <w:rPr>
          <w:rFonts w:ascii="Times New Roman" w:hAnsi="Times New Roman"/>
          <w:szCs w:val="24"/>
        </w:rPr>
        <w:t>.</w:t>
      </w:r>
    </w:p>
    <w:p w14:paraId="63161B05" w14:textId="77777777" w:rsidR="003A3B7B" w:rsidRPr="00C26371" w:rsidRDefault="003A3B7B" w:rsidP="003A3B7B">
      <w:pPr>
        <w:pStyle w:val="ListParagraph"/>
        <w:tabs>
          <w:tab w:val="left" w:pos="567"/>
        </w:tabs>
        <w:ind w:left="1134" w:hanging="1134"/>
        <w:rPr>
          <w:rFonts w:ascii="Times New Roman" w:hAnsi="Times New Roman"/>
          <w:szCs w:val="24"/>
        </w:rPr>
      </w:pPr>
    </w:p>
    <w:p w14:paraId="6217716C"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Friesen, J.,* </w:t>
      </w:r>
      <w:r w:rsidRPr="00C26371">
        <w:rPr>
          <w:rFonts w:ascii="Times New Roman" w:hAnsi="Times New Roman"/>
          <w:szCs w:val="24"/>
          <w:u w:val="single"/>
        </w:rPr>
        <w:t>Kawakami, K.,</w:t>
      </w:r>
      <w:r w:rsidRPr="00C26371">
        <w:rPr>
          <w:rFonts w:ascii="Times New Roman" w:hAnsi="Times New Roman"/>
          <w:szCs w:val="24"/>
        </w:rPr>
        <w:t xml:space="preserve"> </w:t>
      </w:r>
      <w:proofErr w:type="spellStart"/>
      <w:r w:rsidRPr="00C26371">
        <w:rPr>
          <w:rFonts w:ascii="Times New Roman" w:hAnsi="Times New Roman"/>
          <w:szCs w:val="24"/>
        </w:rPr>
        <w:t>Vingilis</w:t>
      </w:r>
      <w:proofErr w:type="spellEnd"/>
      <w:r w:rsidRPr="00C26371">
        <w:rPr>
          <w:rFonts w:ascii="Times New Roman" w:hAnsi="Times New Roman"/>
          <w:szCs w:val="24"/>
        </w:rPr>
        <w:t xml:space="preserve">-Jaremko, L.,* Caprara, R.,* Sidhu, D.,* Williams, A.,* Hugenberg, K., Rodriguez-Bailon, R., Canadas, E.,* &amp; Niedenthal, P. (2019). Perceiving happiness in an intergroup context: The role of race and attention to the eyes in </w:t>
      </w:r>
      <w:r w:rsidRPr="00C26371">
        <w:rPr>
          <w:rFonts w:ascii="Times New Roman" w:hAnsi="Times New Roman"/>
          <w:szCs w:val="24"/>
        </w:rPr>
        <w:lastRenderedPageBreak/>
        <w:t xml:space="preserve">differentiating between true and false smiles. </w:t>
      </w:r>
      <w:r w:rsidRPr="00C26371">
        <w:rPr>
          <w:rFonts w:ascii="Times New Roman" w:hAnsi="Times New Roman"/>
          <w:i/>
          <w:szCs w:val="24"/>
        </w:rPr>
        <w:t xml:space="preserve">Journal of Personality and Social Psychology, 116, </w:t>
      </w:r>
      <w:r w:rsidRPr="00C26371">
        <w:rPr>
          <w:rFonts w:ascii="Times New Roman" w:hAnsi="Times New Roman"/>
          <w:iCs/>
          <w:szCs w:val="24"/>
        </w:rPr>
        <w:t>375-395</w:t>
      </w:r>
      <w:r w:rsidRPr="00C26371">
        <w:rPr>
          <w:rFonts w:ascii="Times New Roman" w:hAnsi="Times New Roman"/>
          <w:szCs w:val="24"/>
        </w:rPr>
        <w:t>.</w:t>
      </w:r>
    </w:p>
    <w:p w14:paraId="38671793"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bookmarkStart w:id="11" w:name="_Hlk53159061"/>
    </w:p>
    <w:p w14:paraId="660025FC"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Karmali, F.,* </w:t>
      </w:r>
      <w:r w:rsidRPr="00C26371">
        <w:rPr>
          <w:rFonts w:ascii="Times New Roman" w:hAnsi="Times New Roman"/>
          <w:szCs w:val="24"/>
          <w:u w:val="single"/>
        </w:rPr>
        <w:t>Kawakami, K.,</w:t>
      </w:r>
      <w:r w:rsidRPr="00C26371">
        <w:rPr>
          <w:rFonts w:ascii="Times New Roman" w:hAnsi="Times New Roman"/>
          <w:szCs w:val="24"/>
        </w:rPr>
        <w:t xml:space="preserve"> Vaccarino, E.,* Williams, A.,* Phills, C., &amp; Friesen, J.* (2019). I don’t see race (or conflict): Strategic descriptions of ambiguously negative intergroup contexts. </w:t>
      </w:r>
      <w:r w:rsidRPr="00C26371">
        <w:rPr>
          <w:rFonts w:ascii="Times New Roman" w:hAnsi="Times New Roman"/>
          <w:i/>
          <w:szCs w:val="24"/>
        </w:rPr>
        <w:t xml:space="preserve">Journal of Social Issues: Research on Race and Racism, 75, </w:t>
      </w:r>
      <w:r w:rsidRPr="00C26371">
        <w:rPr>
          <w:rFonts w:ascii="Times New Roman" w:hAnsi="Times New Roman"/>
          <w:iCs/>
          <w:szCs w:val="24"/>
        </w:rPr>
        <w:t>1002-1034.</w:t>
      </w:r>
    </w:p>
    <w:bookmarkEnd w:id="11"/>
    <w:p w14:paraId="2EBE2E9B" w14:textId="77777777" w:rsidR="003A3B7B" w:rsidRPr="00C26371" w:rsidRDefault="003A3B7B" w:rsidP="003A3B7B">
      <w:pPr>
        <w:pStyle w:val="ListParagraph"/>
        <w:tabs>
          <w:tab w:val="left" w:pos="567"/>
        </w:tabs>
        <w:ind w:left="1134" w:hanging="1134"/>
        <w:rPr>
          <w:rFonts w:ascii="Times New Roman" w:hAnsi="Times New Roman"/>
          <w:szCs w:val="24"/>
        </w:rPr>
      </w:pPr>
    </w:p>
    <w:p w14:paraId="510EC607" w14:textId="3C9498C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Style w:val="comma-before-firstpublish"/>
          <w:rFonts w:ascii="Times New Roman" w:hAnsi="Times New Roman"/>
          <w:szCs w:val="24"/>
        </w:rPr>
      </w:pPr>
      <w:r w:rsidRPr="00C26371">
        <w:rPr>
          <w:rFonts w:ascii="Times New Roman" w:hAnsi="Times New Roman"/>
          <w:szCs w:val="24"/>
        </w:rPr>
        <w:t xml:space="preserve">Phills, C. E., </w:t>
      </w:r>
      <w:r w:rsidRPr="00C26371">
        <w:rPr>
          <w:rFonts w:ascii="Times New Roman" w:hAnsi="Times New Roman"/>
          <w:szCs w:val="24"/>
          <w:u w:val="single"/>
        </w:rPr>
        <w:t>Kawakami, K.,</w:t>
      </w:r>
      <w:r w:rsidRPr="00C26371">
        <w:rPr>
          <w:rFonts w:ascii="Times New Roman" w:hAnsi="Times New Roman"/>
          <w:szCs w:val="24"/>
        </w:rPr>
        <w:t xml:space="preserve"> Krusemark, D. R.*, &amp; Nyguen, J.* (2019). Does reducing prejudice increase outgroup identification? The downstream consequences of associating positive concepts with racial categories. </w:t>
      </w:r>
      <w:r w:rsidRPr="00C26371">
        <w:rPr>
          <w:rStyle w:val="journal-title"/>
          <w:rFonts w:ascii="Times New Roman" w:hAnsi="Times New Roman"/>
          <w:i/>
          <w:szCs w:val="24"/>
        </w:rPr>
        <w:t xml:space="preserve">Social Psychological and Personality Science, 10, </w:t>
      </w:r>
      <w:r w:rsidRPr="00C26371">
        <w:rPr>
          <w:rStyle w:val="journal-title"/>
          <w:rFonts w:ascii="Times New Roman" w:hAnsi="Times New Roman"/>
          <w:szCs w:val="24"/>
        </w:rPr>
        <w:t>26-34</w:t>
      </w:r>
      <w:r w:rsidRPr="00C26371">
        <w:rPr>
          <w:rStyle w:val="comma-before-firstpublish"/>
          <w:rFonts w:ascii="Times New Roman" w:hAnsi="Times New Roman"/>
          <w:i/>
          <w:szCs w:val="24"/>
        </w:rPr>
        <w:t>.</w:t>
      </w:r>
    </w:p>
    <w:p w14:paraId="3ECFCC97" w14:textId="77777777" w:rsidR="003A3B7B" w:rsidRPr="00C26371" w:rsidRDefault="003A3B7B" w:rsidP="003A3B7B">
      <w:pPr>
        <w:pStyle w:val="ListParagraph"/>
        <w:tabs>
          <w:tab w:val="left" w:pos="567"/>
        </w:tabs>
        <w:ind w:left="1134" w:hanging="1134"/>
        <w:rPr>
          <w:rFonts w:ascii="Times New Roman" w:hAnsi="Times New Roman"/>
          <w:szCs w:val="24"/>
        </w:rPr>
      </w:pPr>
    </w:p>
    <w:p w14:paraId="44E892B9"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Friesen, J.,* &amp; </w:t>
      </w:r>
      <w:proofErr w:type="spellStart"/>
      <w:r w:rsidRPr="00C26371">
        <w:rPr>
          <w:rFonts w:ascii="Times New Roman" w:hAnsi="Times New Roman"/>
          <w:szCs w:val="24"/>
        </w:rPr>
        <w:t>Vingilis</w:t>
      </w:r>
      <w:proofErr w:type="spellEnd"/>
      <w:r w:rsidRPr="00C26371">
        <w:rPr>
          <w:rFonts w:ascii="Times New Roman" w:hAnsi="Times New Roman"/>
          <w:szCs w:val="24"/>
        </w:rPr>
        <w:t xml:space="preserve">-Jaremko, L.* (2018). Visual attention to members of own and other groups: Preferences, determinants, and consequences. </w:t>
      </w:r>
      <w:r w:rsidRPr="00C26371">
        <w:rPr>
          <w:rFonts w:ascii="Times New Roman" w:hAnsi="Times New Roman"/>
          <w:i/>
          <w:szCs w:val="24"/>
        </w:rPr>
        <w:t xml:space="preserve">Social Personality Psychology Compass.12:312480, </w:t>
      </w:r>
      <w:r w:rsidRPr="00C26371">
        <w:rPr>
          <w:rFonts w:ascii="Times New Roman" w:hAnsi="Times New Roman"/>
          <w:szCs w:val="24"/>
        </w:rPr>
        <w:t>1-16.</w:t>
      </w:r>
    </w:p>
    <w:p w14:paraId="2951A331" w14:textId="77777777" w:rsidR="003A3B7B" w:rsidRPr="00C26371" w:rsidRDefault="003A3B7B" w:rsidP="003A3B7B">
      <w:pPr>
        <w:pStyle w:val="ListParagraph"/>
        <w:tabs>
          <w:tab w:val="left" w:pos="567"/>
        </w:tabs>
        <w:ind w:left="1134" w:hanging="1134"/>
        <w:rPr>
          <w:rFonts w:ascii="Times New Roman" w:hAnsi="Times New Roman"/>
          <w:szCs w:val="24"/>
        </w:rPr>
      </w:pPr>
    </w:p>
    <w:p w14:paraId="3BEE5C6D"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Gomillion, S.,* Gabriel, S., Kawakami, K., &amp; Young, A. F.* (2017). Let’s stay home and watch TV: The benefits of shared media use for close relationships. </w:t>
      </w:r>
      <w:r w:rsidRPr="00C26371">
        <w:rPr>
          <w:rFonts w:ascii="Times New Roman" w:hAnsi="Times New Roman"/>
          <w:i/>
          <w:szCs w:val="24"/>
        </w:rPr>
        <w:t xml:space="preserve">Journal of Social and Personal Relationships, 34, </w:t>
      </w:r>
      <w:r w:rsidRPr="00C26371">
        <w:rPr>
          <w:rFonts w:ascii="Times New Roman" w:hAnsi="Times New Roman"/>
          <w:szCs w:val="24"/>
        </w:rPr>
        <w:t>855-874.</w:t>
      </w:r>
    </w:p>
    <w:p w14:paraId="425CA255" w14:textId="77777777" w:rsidR="003A3B7B" w:rsidRPr="00C26371" w:rsidRDefault="003A3B7B" w:rsidP="003A3B7B">
      <w:pPr>
        <w:pStyle w:val="ListParagraph"/>
        <w:tabs>
          <w:tab w:val="left" w:pos="567"/>
        </w:tabs>
        <w:ind w:left="1134" w:hanging="1134"/>
        <w:rPr>
          <w:rFonts w:ascii="Times New Roman" w:hAnsi="Times New Roman"/>
          <w:szCs w:val="24"/>
        </w:rPr>
      </w:pPr>
    </w:p>
    <w:p w14:paraId="76CC5D75"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Karmali, F.,* </w:t>
      </w:r>
      <w:r w:rsidRPr="00C26371">
        <w:rPr>
          <w:rFonts w:ascii="Times New Roman" w:hAnsi="Times New Roman"/>
          <w:szCs w:val="24"/>
          <w:u w:val="single"/>
        </w:rPr>
        <w:t>Kawakami, K.,</w:t>
      </w:r>
      <w:r w:rsidRPr="00C26371">
        <w:rPr>
          <w:rFonts w:ascii="Times New Roman" w:hAnsi="Times New Roman"/>
          <w:szCs w:val="24"/>
        </w:rPr>
        <w:t xml:space="preserve"> &amp; Page-Gould, E. (2017). He said what? Physiological and cognitive responses to imagining and witnessing racism. </w:t>
      </w:r>
      <w:r w:rsidRPr="00C26371">
        <w:rPr>
          <w:rFonts w:ascii="Times New Roman" w:hAnsi="Times New Roman"/>
          <w:i/>
          <w:szCs w:val="24"/>
        </w:rPr>
        <w:t>Journal of Experimental Psychology: General</w:t>
      </w:r>
      <w:r w:rsidRPr="00C26371">
        <w:rPr>
          <w:rFonts w:ascii="Times New Roman" w:hAnsi="Times New Roman"/>
          <w:szCs w:val="24"/>
        </w:rPr>
        <w:t>, 146, 1073-1085.</w:t>
      </w:r>
    </w:p>
    <w:p w14:paraId="192A55C1" w14:textId="77777777" w:rsidR="003A3B7B" w:rsidRPr="00C26371" w:rsidRDefault="003A3B7B" w:rsidP="003A3B7B">
      <w:pPr>
        <w:pStyle w:val="ListParagraph"/>
        <w:tabs>
          <w:tab w:val="left" w:pos="567"/>
        </w:tabs>
        <w:ind w:left="1134" w:hanging="1134"/>
        <w:rPr>
          <w:rFonts w:ascii="Times New Roman" w:hAnsi="Times New Roman"/>
          <w:szCs w:val="24"/>
        </w:rPr>
      </w:pPr>
    </w:p>
    <w:p w14:paraId="08289785"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Amodio, D. M., &amp; Hugenberg, K. (2017). Intergroup perception and cognition: An integrative framework for understanding the causes and consequences of social categorization. </w:t>
      </w:r>
      <w:r w:rsidRPr="00C26371">
        <w:rPr>
          <w:rFonts w:ascii="Times New Roman" w:hAnsi="Times New Roman"/>
          <w:i/>
          <w:szCs w:val="24"/>
        </w:rPr>
        <w:t>Advances in Experimental Social Psychology</w:t>
      </w:r>
      <w:r w:rsidRPr="00C26371">
        <w:rPr>
          <w:rFonts w:ascii="Times New Roman" w:hAnsi="Times New Roman"/>
          <w:szCs w:val="24"/>
        </w:rPr>
        <w:t>,</w:t>
      </w:r>
      <w:r w:rsidRPr="00C26371">
        <w:rPr>
          <w:rFonts w:ascii="Times New Roman" w:hAnsi="Times New Roman"/>
          <w:i/>
          <w:szCs w:val="24"/>
        </w:rPr>
        <w:t xml:space="preserve"> 55</w:t>
      </w:r>
      <w:r w:rsidRPr="00C26371">
        <w:rPr>
          <w:rFonts w:ascii="Times New Roman" w:hAnsi="Times New Roman"/>
          <w:szCs w:val="24"/>
        </w:rPr>
        <w:t xml:space="preserve">, 1-80. </w:t>
      </w:r>
    </w:p>
    <w:p w14:paraId="18498AF5" w14:textId="77777777" w:rsidR="003A3B7B" w:rsidRPr="00C26371" w:rsidRDefault="003A3B7B" w:rsidP="003A3B7B">
      <w:pPr>
        <w:tabs>
          <w:tab w:val="left" w:pos="567"/>
        </w:tabs>
        <w:ind w:left="1134" w:hanging="1134"/>
        <w:rPr>
          <w:rFonts w:ascii="Times New Roman" w:hAnsi="Times New Roman"/>
          <w:szCs w:val="24"/>
        </w:rPr>
      </w:pPr>
    </w:p>
    <w:p w14:paraId="586490F9" w14:textId="7A956F1A" w:rsidR="003A3B7B" w:rsidRPr="00C26371" w:rsidRDefault="004D6877" w:rsidP="004D6877">
      <w:pPr>
        <w:tabs>
          <w:tab w:val="left" w:pos="567"/>
        </w:tabs>
        <w:rPr>
          <w:rFonts w:ascii="Times New Roman" w:hAnsi="Times New Roman"/>
          <w:b/>
          <w:bCs/>
          <w:i/>
          <w:iCs/>
          <w:szCs w:val="24"/>
        </w:rPr>
      </w:pPr>
      <w:r w:rsidRPr="00C26371">
        <w:rPr>
          <w:rFonts w:ascii="Times New Roman" w:hAnsi="Times New Roman"/>
          <w:i/>
          <w:iCs/>
          <w:szCs w:val="24"/>
        </w:rPr>
        <w:tab/>
      </w:r>
      <w:r w:rsidR="003A3B7B" w:rsidRPr="00C26371">
        <w:rPr>
          <w:rFonts w:ascii="Times New Roman" w:hAnsi="Times New Roman"/>
          <w:b/>
          <w:bCs/>
          <w:i/>
          <w:iCs/>
          <w:szCs w:val="24"/>
        </w:rPr>
        <w:t>Gordon Allport Prize for the Best Article on Intergroup Relations</w:t>
      </w:r>
      <w:r w:rsidR="00260BE5" w:rsidRPr="00C26371">
        <w:rPr>
          <w:rFonts w:ascii="Times New Roman" w:hAnsi="Times New Roman"/>
          <w:b/>
          <w:bCs/>
          <w:i/>
          <w:iCs/>
          <w:szCs w:val="24"/>
        </w:rPr>
        <w:t xml:space="preserve"> APA, Division 9</w:t>
      </w:r>
    </w:p>
    <w:p w14:paraId="251A9499" w14:textId="77777777" w:rsidR="003A3B7B" w:rsidRPr="00C26371" w:rsidRDefault="003A3B7B" w:rsidP="003A3B7B">
      <w:pPr>
        <w:tabs>
          <w:tab w:val="left" w:pos="567"/>
        </w:tabs>
        <w:ind w:left="1134" w:hanging="1134"/>
        <w:rPr>
          <w:rFonts w:ascii="Times New Roman" w:hAnsi="Times New Roman"/>
          <w:szCs w:val="24"/>
        </w:rPr>
      </w:pPr>
    </w:p>
    <w:p w14:paraId="07C379E4" w14:textId="77777777" w:rsidR="003A3B7B" w:rsidRPr="00C26371" w:rsidRDefault="003A3B7B" w:rsidP="003A3B7B">
      <w:pPr>
        <w:pStyle w:val="ListParagraph"/>
        <w:numPr>
          <w:ilvl w:val="0"/>
          <w:numId w:val="11"/>
        </w:numPr>
        <w:tabs>
          <w:tab w:val="left" w:pos="567"/>
        </w:tabs>
        <w:ind w:left="1134" w:hanging="1134"/>
        <w:rPr>
          <w:rFonts w:ascii="Times New Roman" w:hAnsi="Times New Roman"/>
          <w:szCs w:val="24"/>
        </w:rPr>
      </w:pPr>
      <w:r w:rsidRPr="00C26371">
        <w:rPr>
          <w:rFonts w:ascii="Times New Roman" w:hAnsi="Times New Roman"/>
          <w:szCs w:val="24"/>
          <w:lang w:val="es-ES"/>
        </w:rPr>
        <w:t xml:space="preserve">Cañadas, </w:t>
      </w:r>
      <w:proofErr w:type="gramStart"/>
      <w:r w:rsidRPr="00C26371">
        <w:rPr>
          <w:rFonts w:ascii="Times New Roman" w:hAnsi="Times New Roman"/>
          <w:szCs w:val="24"/>
          <w:lang w:val="es-ES"/>
        </w:rPr>
        <w:t>E.,*</w:t>
      </w:r>
      <w:proofErr w:type="gramEnd"/>
      <w:r w:rsidRPr="00C26371">
        <w:rPr>
          <w:rFonts w:ascii="Times New Roman" w:hAnsi="Times New Roman"/>
          <w:szCs w:val="24"/>
          <w:lang w:val="es-ES"/>
        </w:rPr>
        <w:t xml:space="preserve"> Lupiáñez, J., Kawakami, K., </w:t>
      </w:r>
      <w:proofErr w:type="spellStart"/>
      <w:r w:rsidRPr="00C26371">
        <w:rPr>
          <w:rFonts w:ascii="Times New Roman" w:hAnsi="Times New Roman"/>
          <w:szCs w:val="24"/>
          <w:lang w:val="es-ES"/>
        </w:rPr>
        <w:t>Niedenthal</w:t>
      </w:r>
      <w:proofErr w:type="spellEnd"/>
      <w:r w:rsidRPr="00C26371">
        <w:rPr>
          <w:rFonts w:ascii="Times New Roman" w:hAnsi="Times New Roman"/>
          <w:szCs w:val="24"/>
          <w:lang w:val="es-ES"/>
        </w:rPr>
        <w:t xml:space="preserve">, P. M., &amp; Rodríguez-Bailón, R. (2016). </w:t>
      </w:r>
      <w:proofErr w:type="spellStart"/>
      <w:r w:rsidRPr="00C26371">
        <w:rPr>
          <w:rFonts w:ascii="Times New Roman" w:hAnsi="Times New Roman"/>
          <w:szCs w:val="24"/>
          <w:lang w:val="es-ES"/>
        </w:rPr>
        <w:t>Perceiving</w:t>
      </w:r>
      <w:proofErr w:type="spellEnd"/>
      <w:r w:rsidRPr="00C26371">
        <w:rPr>
          <w:rFonts w:ascii="Times New Roman" w:hAnsi="Times New Roman"/>
          <w:szCs w:val="24"/>
          <w:lang w:val="es-ES"/>
        </w:rPr>
        <w:t xml:space="preserve"> </w:t>
      </w:r>
      <w:proofErr w:type="spellStart"/>
      <w:r w:rsidRPr="00C26371">
        <w:rPr>
          <w:rFonts w:ascii="Times New Roman" w:hAnsi="Times New Roman"/>
          <w:szCs w:val="24"/>
          <w:lang w:val="es-ES"/>
        </w:rPr>
        <w:t>emotions</w:t>
      </w:r>
      <w:proofErr w:type="spellEnd"/>
      <w:r w:rsidRPr="00C26371">
        <w:rPr>
          <w:rFonts w:ascii="Times New Roman" w:hAnsi="Times New Roman"/>
          <w:szCs w:val="24"/>
          <w:lang w:val="es-ES"/>
        </w:rPr>
        <w:t xml:space="preserve">: </w:t>
      </w:r>
      <w:proofErr w:type="spellStart"/>
      <w:r w:rsidRPr="00C26371">
        <w:rPr>
          <w:rFonts w:ascii="Times New Roman" w:hAnsi="Times New Roman"/>
          <w:szCs w:val="24"/>
          <w:lang w:val="es-ES"/>
        </w:rPr>
        <w:t>Cueing</w:t>
      </w:r>
      <w:proofErr w:type="spellEnd"/>
      <w:r w:rsidRPr="00C26371">
        <w:rPr>
          <w:rFonts w:ascii="Times New Roman" w:hAnsi="Times New Roman"/>
          <w:szCs w:val="24"/>
          <w:lang w:val="es-ES"/>
        </w:rPr>
        <w:t xml:space="preserve"> social </w:t>
      </w:r>
      <w:proofErr w:type="spellStart"/>
      <w:r w:rsidRPr="00C26371">
        <w:rPr>
          <w:rFonts w:ascii="Times New Roman" w:hAnsi="Times New Roman"/>
          <w:szCs w:val="24"/>
          <w:lang w:val="es-ES"/>
        </w:rPr>
        <w:t>categorization</w:t>
      </w:r>
      <w:proofErr w:type="spellEnd"/>
      <w:r w:rsidRPr="00C26371">
        <w:rPr>
          <w:rFonts w:ascii="Times New Roman" w:hAnsi="Times New Roman"/>
          <w:szCs w:val="24"/>
          <w:lang w:val="es-ES"/>
        </w:rPr>
        <w:t xml:space="preserve"> </w:t>
      </w:r>
      <w:proofErr w:type="spellStart"/>
      <w:r w:rsidRPr="00C26371">
        <w:rPr>
          <w:rFonts w:ascii="Times New Roman" w:hAnsi="Times New Roman"/>
          <w:szCs w:val="24"/>
          <w:lang w:val="es-ES"/>
        </w:rPr>
        <w:t>processes</w:t>
      </w:r>
      <w:proofErr w:type="spellEnd"/>
      <w:r w:rsidRPr="00C26371">
        <w:rPr>
          <w:rFonts w:ascii="Times New Roman" w:hAnsi="Times New Roman"/>
          <w:szCs w:val="24"/>
          <w:lang w:val="es-ES"/>
        </w:rPr>
        <w:t xml:space="preserve"> and </w:t>
      </w:r>
      <w:proofErr w:type="spellStart"/>
      <w:r w:rsidRPr="00C26371">
        <w:rPr>
          <w:rFonts w:ascii="Times New Roman" w:hAnsi="Times New Roman"/>
          <w:szCs w:val="24"/>
          <w:lang w:val="es-ES"/>
        </w:rPr>
        <w:t>attentional</w:t>
      </w:r>
      <w:proofErr w:type="spellEnd"/>
      <w:r w:rsidRPr="00C26371">
        <w:rPr>
          <w:rFonts w:ascii="Times New Roman" w:hAnsi="Times New Roman"/>
          <w:szCs w:val="24"/>
          <w:lang w:val="es-ES"/>
        </w:rPr>
        <w:t xml:space="preserve"> control </w:t>
      </w:r>
      <w:proofErr w:type="spellStart"/>
      <w:r w:rsidRPr="00C26371">
        <w:rPr>
          <w:rFonts w:ascii="Times New Roman" w:hAnsi="Times New Roman"/>
          <w:szCs w:val="24"/>
          <w:lang w:val="es-ES"/>
        </w:rPr>
        <w:t>through</w:t>
      </w:r>
      <w:proofErr w:type="spellEnd"/>
      <w:r w:rsidRPr="00C26371">
        <w:rPr>
          <w:rFonts w:ascii="Times New Roman" w:hAnsi="Times New Roman"/>
          <w:szCs w:val="24"/>
          <w:lang w:val="es-ES"/>
        </w:rPr>
        <w:t xml:space="preserve"> facial </w:t>
      </w:r>
      <w:proofErr w:type="spellStart"/>
      <w:r w:rsidRPr="00C26371">
        <w:rPr>
          <w:rFonts w:ascii="Times New Roman" w:hAnsi="Times New Roman"/>
          <w:szCs w:val="24"/>
          <w:lang w:val="es-ES"/>
        </w:rPr>
        <w:t>expressions</w:t>
      </w:r>
      <w:proofErr w:type="spellEnd"/>
      <w:r w:rsidRPr="00C26371">
        <w:rPr>
          <w:rFonts w:ascii="Times New Roman" w:hAnsi="Times New Roman"/>
          <w:szCs w:val="24"/>
          <w:lang w:val="es-ES"/>
        </w:rPr>
        <w:t xml:space="preserve">. </w:t>
      </w:r>
      <w:proofErr w:type="spellStart"/>
      <w:r w:rsidRPr="00C26371">
        <w:rPr>
          <w:rFonts w:ascii="Times New Roman" w:hAnsi="Times New Roman"/>
          <w:i/>
          <w:szCs w:val="24"/>
          <w:lang w:val="es-ES"/>
        </w:rPr>
        <w:t>Cognition</w:t>
      </w:r>
      <w:proofErr w:type="spellEnd"/>
      <w:r w:rsidRPr="00C26371">
        <w:rPr>
          <w:rFonts w:ascii="Times New Roman" w:hAnsi="Times New Roman"/>
          <w:i/>
          <w:szCs w:val="24"/>
          <w:lang w:val="es-ES"/>
        </w:rPr>
        <w:t xml:space="preserve"> and </w:t>
      </w:r>
      <w:proofErr w:type="spellStart"/>
      <w:r w:rsidRPr="00C26371">
        <w:rPr>
          <w:rFonts w:ascii="Times New Roman" w:hAnsi="Times New Roman"/>
          <w:i/>
          <w:szCs w:val="24"/>
          <w:lang w:val="es-ES"/>
        </w:rPr>
        <w:t>Emotion</w:t>
      </w:r>
      <w:proofErr w:type="spellEnd"/>
      <w:r w:rsidRPr="00C26371">
        <w:rPr>
          <w:rFonts w:ascii="Times New Roman" w:hAnsi="Times New Roman"/>
          <w:i/>
          <w:szCs w:val="24"/>
          <w:lang w:val="es-ES"/>
        </w:rPr>
        <w:t xml:space="preserve">, 6, </w:t>
      </w:r>
      <w:r w:rsidRPr="00C26371">
        <w:rPr>
          <w:rFonts w:ascii="Times New Roman" w:hAnsi="Times New Roman"/>
          <w:szCs w:val="24"/>
        </w:rPr>
        <w:t>1149-1163</w:t>
      </w:r>
      <w:r w:rsidRPr="00C26371">
        <w:rPr>
          <w:rFonts w:ascii="Times New Roman" w:hAnsi="Times New Roman"/>
          <w:szCs w:val="24"/>
          <w:lang w:val="es-ES"/>
        </w:rPr>
        <w:t>.</w:t>
      </w:r>
    </w:p>
    <w:p w14:paraId="7127DE2A" w14:textId="77777777" w:rsidR="003A3B7B" w:rsidRPr="00C26371" w:rsidRDefault="003A3B7B" w:rsidP="003A3B7B">
      <w:pPr>
        <w:pStyle w:val="ListParagraph"/>
        <w:tabs>
          <w:tab w:val="left" w:pos="567"/>
        </w:tabs>
        <w:ind w:left="1134" w:hanging="1134"/>
        <w:rPr>
          <w:rFonts w:ascii="Times New Roman" w:hAnsi="Times New Roman"/>
          <w:szCs w:val="24"/>
        </w:rPr>
      </w:pPr>
    </w:p>
    <w:p w14:paraId="2182F642" w14:textId="77777777" w:rsidR="003A3B7B" w:rsidRPr="00C26371" w:rsidRDefault="003A3B7B" w:rsidP="003A3B7B">
      <w:pPr>
        <w:pStyle w:val="ListParagraph"/>
        <w:numPr>
          <w:ilvl w:val="0"/>
          <w:numId w:val="11"/>
        </w:numPr>
        <w:tabs>
          <w:tab w:val="left" w:pos="567"/>
        </w:tabs>
        <w:ind w:left="1134" w:hanging="1134"/>
        <w:rPr>
          <w:rFonts w:ascii="Times New Roman" w:hAnsi="Times New Roman"/>
          <w:szCs w:val="24"/>
        </w:rPr>
      </w:pPr>
      <w:r w:rsidRPr="00C26371">
        <w:rPr>
          <w:rFonts w:ascii="Times New Roman" w:hAnsi="Times New Roman"/>
          <w:szCs w:val="24"/>
        </w:rPr>
        <w:t xml:space="preserve">Kawakami, K. (2015). Editorial. </w:t>
      </w:r>
      <w:r w:rsidRPr="00C26371">
        <w:rPr>
          <w:rFonts w:ascii="Times New Roman" w:hAnsi="Times New Roman"/>
          <w:i/>
          <w:szCs w:val="24"/>
        </w:rPr>
        <w:t>Journal of Personality and Social Psychology, 108,</w:t>
      </w:r>
      <w:r w:rsidRPr="00C26371">
        <w:rPr>
          <w:rFonts w:ascii="Times New Roman" w:hAnsi="Times New Roman"/>
          <w:szCs w:val="24"/>
        </w:rPr>
        <w:t xml:space="preserve"> 58-59.</w:t>
      </w:r>
    </w:p>
    <w:p w14:paraId="382E0557" w14:textId="77777777" w:rsidR="003A3B7B" w:rsidRPr="00C26371" w:rsidRDefault="003A3B7B" w:rsidP="003A3B7B">
      <w:pPr>
        <w:pStyle w:val="ListParagraph"/>
        <w:tabs>
          <w:tab w:val="left" w:pos="567"/>
        </w:tabs>
        <w:ind w:left="1134" w:hanging="1134"/>
        <w:rPr>
          <w:rFonts w:ascii="Times New Roman" w:hAnsi="Times New Roman"/>
          <w:szCs w:val="24"/>
        </w:rPr>
      </w:pPr>
    </w:p>
    <w:p w14:paraId="588F9965" w14:textId="77777777" w:rsidR="003A3B7B" w:rsidRPr="00C26371" w:rsidRDefault="003A3B7B" w:rsidP="003A3B7B">
      <w:pPr>
        <w:pStyle w:val="ListParagraph"/>
        <w:numPr>
          <w:ilvl w:val="0"/>
          <w:numId w:val="11"/>
        </w:numPr>
        <w:tabs>
          <w:tab w:val="left" w:pos="567"/>
        </w:tabs>
        <w:ind w:left="1134" w:hanging="1134"/>
        <w:rPr>
          <w:rFonts w:ascii="Times New Roman" w:hAnsi="Times New Roman"/>
          <w:szCs w:val="24"/>
        </w:rPr>
      </w:pPr>
      <w:r w:rsidRPr="00C26371">
        <w:rPr>
          <w:rFonts w:ascii="Times New Roman" w:hAnsi="Times New Roman"/>
          <w:szCs w:val="24"/>
        </w:rPr>
        <w:t xml:space="preserve">Kawakami, K., Williams, A.,* Sidhu, D.,* Choma, B. L.,* Rodriguez-Bailón, R., </w:t>
      </w:r>
      <w:r w:rsidRPr="00C26371">
        <w:rPr>
          <w:rFonts w:ascii="Times New Roman" w:hAnsi="Times New Roman"/>
          <w:szCs w:val="24"/>
          <w:lang w:val="es-ES_tradnl"/>
        </w:rPr>
        <w:t>Cañadas, E.,*</w:t>
      </w:r>
      <w:r w:rsidRPr="00C26371">
        <w:rPr>
          <w:rFonts w:ascii="Times New Roman" w:hAnsi="Times New Roman"/>
          <w:szCs w:val="24"/>
        </w:rPr>
        <w:t xml:space="preserve"> Chung, D.,* &amp; Hugenberg, K. (2014). An eye for the I: Preferential attention to the eyes of ingroup members. </w:t>
      </w:r>
      <w:r w:rsidRPr="00C26371">
        <w:rPr>
          <w:rFonts w:ascii="Times New Roman" w:hAnsi="Times New Roman"/>
          <w:i/>
          <w:szCs w:val="24"/>
        </w:rPr>
        <w:t>Journal of Personality and Social Psychology, 107,</w:t>
      </w:r>
      <w:r w:rsidRPr="00C26371">
        <w:rPr>
          <w:rFonts w:ascii="Times New Roman" w:hAnsi="Times New Roman"/>
          <w:szCs w:val="24"/>
        </w:rPr>
        <w:t xml:space="preserve"> 1-20.</w:t>
      </w:r>
    </w:p>
    <w:p w14:paraId="17FC99C6" w14:textId="77777777" w:rsidR="003A3B7B" w:rsidRPr="00C26371" w:rsidRDefault="003A3B7B" w:rsidP="003A3B7B">
      <w:pPr>
        <w:pStyle w:val="ListParagraph"/>
        <w:tabs>
          <w:tab w:val="left" w:pos="567"/>
        </w:tabs>
        <w:ind w:left="1134" w:hanging="1134"/>
        <w:rPr>
          <w:rFonts w:ascii="Times New Roman" w:hAnsi="Times New Roman"/>
          <w:szCs w:val="24"/>
        </w:rPr>
      </w:pPr>
    </w:p>
    <w:p w14:paraId="50A411DA" w14:textId="77777777" w:rsidR="003A3B7B" w:rsidRPr="00C26371" w:rsidRDefault="003A3B7B" w:rsidP="003A3B7B">
      <w:pPr>
        <w:pStyle w:val="ListParagraph"/>
        <w:numPr>
          <w:ilvl w:val="0"/>
          <w:numId w:val="11"/>
        </w:numPr>
        <w:tabs>
          <w:tab w:val="left" w:pos="567"/>
        </w:tabs>
        <w:ind w:left="1134" w:hanging="1134"/>
        <w:rPr>
          <w:rFonts w:ascii="Times New Roman" w:hAnsi="Times New Roman"/>
          <w:szCs w:val="24"/>
        </w:rPr>
      </w:pPr>
      <w:r w:rsidRPr="00C26371">
        <w:rPr>
          <w:rFonts w:ascii="Times New Roman" w:hAnsi="Times New Roman"/>
          <w:szCs w:val="24"/>
        </w:rPr>
        <w:t>Brauer, M., Er-</w:t>
      </w:r>
      <w:proofErr w:type="spellStart"/>
      <w:r w:rsidRPr="00C26371">
        <w:rPr>
          <w:rFonts w:ascii="Times New Roman" w:hAnsi="Times New Roman"/>
          <w:szCs w:val="24"/>
        </w:rPr>
        <w:t>rafiy</w:t>
      </w:r>
      <w:proofErr w:type="spellEnd"/>
      <w:r w:rsidRPr="00C26371">
        <w:rPr>
          <w:rFonts w:ascii="Times New Roman" w:hAnsi="Times New Roman"/>
          <w:szCs w:val="24"/>
        </w:rPr>
        <w:t xml:space="preserve">, A.,* Kawakami, K., &amp; Phills, C. E.* (2012). Describing a group in positive terms reduces prejudice less effectively than describing it in positive </w:t>
      </w:r>
      <w:r w:rsidRPr="00C26371">
        <w:rPr>
          <w:rFonts w:ascii="Times New Roman" w:hAnsi="Times New Roman"/>
          <w:i/>
          <w:szCs w:val="24"/>
        </w:rPr>
        <w:t>and</w:t>
      </w:r>
      <w:r w:rsidRPr="00C26371">
        <w:rPr>
          <w:rFonts w:ascii="Times New Roman" w:hAnsi="Times New Roman"/>
          <w:szCs w:val="24"/>
        </w:rPr>
        <w:t xml:space="preserve"> negative terms. </w:t>
      </w:r>
      <w:r w:rsidRPr="00C26371">
        <w:rPr>
          <w:rFonts w:ascii="Times New Roman" w:eastAsia="ヒラギノ角ゴ Pro W3" w:hAnsi="Times New Roman"/>
          <w:i/>
          <w:szCs w:val="24"/>
        </w:rPr>
        <w:t>Journal of Experimental Social Psychology</w:t>
      </w:r>
      <w:r w:rsidRPr="00C26371">
        <w:rPr>
          <w:rFonts w:ascii="Times New Roman" w:eastAsia="ヒラギノ角ゴ Pro W3" w:hAnsi="Times New Roman"/>
          <w:szCs w:val="24"/>
        </w:rPr>
        <w:t xml:space="preserve">, </w:t>
      </w:r>
      <w:r w:rsidRPr="00C26371">
        <w:rPr>
          <w:rFonts w:ascii="Times New Roman" w:hAnsi="Times New Roman"/>
          <w:i/>
          <w:szCs w:val="24"/>
          <w:lang w:val="fr-FR"/>
        </w:rPr>
        <w:t>48</w:t>
      </w:r>
      <w:r w:rsidRPr="00C26371">
        <w:rPr>
          <w:rFonts w:ascii="Times New Roman" w:hAnsi="Times New Roman"/>
          <w:szCs w:val="24"/>
          <w:lang w:val="fr-FR"/>
        </w:rPr>
        <w:t>, 757-761</w:t>
      </w:r>
      <w:r w:rsidRPr="00C26371">
        <w:rPr>
          <w:rFonts w:ascii="Times New Roman" w:hAnsi="Times New Roman"/>
          <w:i/>
          <w:szCs w:val="24"/>
          <w:lang w:val="fr-FR"/>
        </w:rPr>
        <w:t>.</w:t>
      </w:r>
    </w:p>
    <w:p w14:paraId="414DB8A1" w14:textId="77777777" w:rsidR="003A3B7B" w:rsidRPr="00C26371" w:rsidRDefault="003A3B7B" w:rsidP="003A3B7B">
      <w:pPr>
        <w:pStyle w:val="ListParagraph"/>
        <w:tabs>
          <w:tab w:val="left" w:pos="567"/>
        </w:tabs>
        <w:ind w:left="1134" w:hanging="1134"/>
        <w:rPr>
          <w:rFonts w:ascii="Times New Roman" w:hAnsi="Times New Roman"/>
          <w:szCs w:val="24"/>
        </w:rPr>
      </w:pPr>
    </w:p>
    <w:p w14:paraId="5DB0C98F" w14:textId="77777777" w:rsidR="003A3B7B" w:rsidRPr="00C26371" w:rsidRDefault="003A3B7B" w:rsidP="003A3B7B">
      <w:pPr>
        <w:pStyle w:val="ListParagraph"/>
        <w:numPr>
          <w:ilvl w:val="0"/>
          <w:numId w:val="11"/>
        </w:numPr>
        <w:tabs>
          <w:tab w:val="left" w:pos="567"/>
        </w:tabs>
        <w:ind w:left="1134" w:hanging="1134"/>
        <w:rPr>
          <w:rFonts w:ascii="Times New Roman" w:hAnsi="Times New Roman"/>
          <w:szCs w:val="24"/>
        </w:rPr>
      </w:pPr>
      <w:r w:rsidRPr="00C26371">
        <w:rPr>
          <w:rFonts w:ascii="Times New Roman" w:hAnsi="Times New Roman"/>
          <w:szCs w:val="24"/>
        </w:rPr>
        <w:t xml:space="preserve">Kawakami, K., Phills, C. E.,* Greenwald, A. G., Simard, D.,* Pontiero, J.,* </w:t>
      </w:r>
      <w:proofErr w:type="spellStart"/>
      <w:r w:rsidRPr="00C26371">
        <w:rPr>
          <w:rFonts w:ascii="Times New Roman" w:hAnsi="Times New Roman"/>
          <w:szCs w:val="24"/>
        </w:rPr>
        <w:t>Brnjas</w:t>
      </w:r>
      <w:proofErr w:type="spellEnd"/>
      <w:r w:rsidRPr="00C26371">
        <w:rPr>
          <w:rFonts w:ascii="Times New Roman" w:hAnsi="Times New Roman"/>
          <w:szCs w:val="24"/>
        </w:rPr>
        <w:t xml:space="preserve">, A.,* Khan, B.,* Mills, J., &amp; Dovidio, J. F. (2012). In perfect harmony: Synchronizing the self </w:t>
      </w:r>
      <w:r w:rsidRPr="00C26371">
        <w:rPr>
          <w:rFonts w:ascii="Times New Roman" w:hAnsi="Times New Roman"/>
          <w:szCs w:val="24"/>
        </w:rPr>
        <w:lastRenderedPageBreak/>
        <w:t xml:space="preserve">to activated social categories. </w:t>
      </w:r>
      <w:r w:rsidRPr="00C26371">
        <w:rPr>
          <w:rFonts w:ascii="Times New Roman" w:hAnsi="Times New Roman"/>
          <w:i/>
          <w:szCs w:val="24"/>
        </w:rPr>
        <w:t>Journal of Personality and Social Psychology, 102</w:t>
      </w:r>
      <w:r w:rsidRPr="00C26371">
        <w:rPr>
          <w:rFonts w:ascii="Times New Roman" w:hAnsi="Times New Roman"/>
          <w:szCs w:val="24"/>
        </w:rPr>
        <w:t xml:space="preserve">, 562-575. </w:t>
      </w:r>
    </w:p>
    <w:p w14:paraId="62316151" w14:textId="77777777" w:rsidR="003A3B7B" w:rsidRPr="00C26371" w:rsidRDefault="003A3B7B" w:rsidP="003A3B7B">
      <w:pPr>
        <w:pStyle w:val="ListParagraph"/>
        <w:tabs>
          <w:tab w:val="left" w:pos="567"/>
        </w:tabs>
        <w:ind w:left="1134" w:hanging="1134"/>
        <w:rPr>
          <w:rFonts w:ascii="Times New Roman" w:hAnsi="Times New Roman"/>
          <w:szCs w:val="24"/>
          <w:lang w:val="de-DE"/>
        </w:rPr>
      </w:pPr>
    </w:p>
    <w:p w14:paraId="1B6F4F9F" w14:textId="77777777" w:rsidR="003A3B7B" w:rsidRPr="00C26371" w:rsidRDefault="003A3B7B" w:rsidP="003A3B7B">
      <w:pPr>
        <w:pStyle w:val="ListParagraph"/>
        <w:numPr>
          <w:ilvl w:val="0"/>
          <w:numId w:val="11"/>
        </w:numPr>
        <w:tabs>
          <w:tab w:val="left" w:pos="567"/>
        </w:tabs>
        <w:ind w:left="1134" w:hanging="1134"/>
        <w:rPr>
          <w:rFonts w:ascii="Times New Roman" w:hAnsi="Times New Roman"/>
          <w:szCs w:val="24"/>
        </w:rPr>
      </w:pPr>
      <w:r w:rsidRPr="00C26371">
        <w:rPr>
          <w:rFonts w:ascii="Times New Roman" w:hAnsi="Times New Roman"/>
          <w:szCs w:val="24"/>
          <w:lang w:val="de-DE"/>
        </w:rPr>
        <w:t xml:space="preserve">Mann, N. H.,* &amp; </w:t>
      </w:r>
      <w:r w:rsidRPr="00C26371">
        <w:rPr>
          <w:rFonts w:ascii="Times New Roman" w:hAnsi="Times New Roman"/>
          <w:szCs w:val="24"/>
          <w:u w:val="single"/>
          <w:lang w:val="de-DE"/>
        </w:rPr>
        <w:t>Kawakami, K.</w:t>
      </w:r>
      <w:r w:rsidRPr="00C26371">
        <w:rPr>
          <w:rFonts w:ascii="Times New Roman" w:hAnsi="Times New Roman"/>
          <w:szCs w:val="24"/>
          <w:lang w:val="de-DE"/>
        </w:rPr>
        <w:t xml:space="preserve"> (2012). </w:t>
      </w:r>
      <w:r w:rsidRPr="00C26371">
        <w:rPr>
          <w:rFonts w:ascii="Times New Roman" w:hAnsi="Times New Roman"/>
          <w:szCs w:val="24"/>
        </w:rPr>
        <w:t xml:space="preserve">The long steep path to equality: Progressing on egalitarian goals. </w:t>
      </w:r>
      <w:r w:rsidRPr="00C26371">
        <w:rPr>
          <w:rFonts w:ascii="Times New Roman" w:hAnsi="Times New Roman"/>
          <w:i/>
          <w:szCs w:val="24"/>
        </w:rPr>
        <w:t>Journal of Experimental Psychology: General, 141</w:t>
      </w:r>
      <w:r w:rsidRPr="00C26371">
        <w:rPr>
          <w:rFonts w:ascii="Times New Roman" w:hAnsi="Times New Roman"/>
          <w:szCs w:val="24"/>
        </w:rPr>
        <w:t xml:space="preserve">, 187-197. </w:t>
      </w:r>
    </w:p>
    <w:p w14:paraId="184E4F85" w14:textId="77777777" w:rsidR="003A3B7B" w:rsidRPr="00C26371" w:rsidRDefault="003A3B7B" w:rsidP="003A3B7B">
      <w:pPr>
        <w:pStyle w:val="ListParagraph"/>
        <w:tabs>
          <w:tab w:val="left" w:pos="567"/>
        </w:tabs>
        <w:ind w:left="1134" w:hanging="1134"/>
        <w:rPr>
          <w:rFonts w:ascii="Times New Roman" w:hAnsi="Times New Roman"/>
          <w:szCs w:val="24"/>
        </w:rPr>
      </w:pPr>
    </w:p>
    <w:p w14:paraId="0F4D631B" w14:textId="77777777" w:rsidR="003A3B7B" w:rsidRPr="00C26371" w:rsidRDefault="003A3B7B" w:rsidP="003A3B7B">
      <w:pPr>
        <w:pStyle w:val="ListParagraph"/>
        <w:numPr>
          <w:ilvl w:val="0"/>
          <w:numId w:val="11"/>
        </w:numPr>
        <w:tabs>
          <w:tab w:val="left" w:pos="567"/>
        </w:tabs>
        <w:ind w:left="1134" w:hanging="1134"/>
        <w:rPr>
          <w:rFonts w:ascii="Times New Roman" w:hAnsi="Times New Roman"/>
          <w:szCs w:val="24"/>
        </w:rPr>
      </w:pPr>
      <w:r w:rsidRPr="00C26371">
        <w:rPr>
          <w:rFonts w:ascii="Times New Roman" w:hAnsi="Times New Roman"/>
          <w:szCs w:val="24"/>
        </w:rPr>
        <w:t xml:space="preserve">Phills, C. E.,* </w:t>
      </w:r>
      <w:r w:rsidRPr="00C26371">
        <w:rPr>
          <w:rFonts w:ascii="Times New Roman" w:hAnsi="Times New Roman"/>
          <w:szCs w:val="24"/>
          <w:u w:val="single"/>
        </w:rPr>
        <w:t>Kawakami, K.,</w:t>
      </w:r>
      <w:r w:rsidRPr="00C26371">
        <w:rPr>
          <w:rFonts w:ascii="Times New Roman" w:hAnsi="Times New Roman"/>
          <w:szCs w:val="24"/>
        </w:rPr>
        <w:t xml:space="preserve"> Tabi, E.,* Nadolny, </w:t>
      </w:r>
      <w:proofErr w:type="gramStart"/>
      <w:r w:rsidRPr="00C26371">
        <w:rPr>
          <w:rFonts w:ascii="Times New Roman" w:hAnsi="Times New Roman"/>
          <w:szCs w:val="24"/>
        </w:rPr>
        <w:t>D.,</w:t>
      </w:r>
      <w:proofErr w:type="gramEnd"/>
      <w:r w:rsidRPr="00C26371">
        <w:rPr>
          <w:rFonts w:ascii="Times New Roman" w:hAnsi="Times New Roman"/>
          <w:szCs w:val="24"/>
        </w:rPr>
        <w:t xml:space="preserve">* &amp; </w:t>
      </w:r>
      <w:proofErr w:type="spellStart"/>
      <w:r w:rsidRPr="00C26371">
        <w:rPr>
          <w:rFonts w:ascii="Times New Roman" w:hAnsi="Times New Roman"/>
          <w:szCs w:val="24"/>
        </w:rPr>
        <w:t>Inzlicht</w:t>
      </w:r>
      <w:proofErr w:type="spellEnd"/>
      <w:r w:rsidRPr="00C26371">
        <w:rPr>
          <w:rFonts w:ascii="Times New Roman" w:hAnsi="Times New Roman"/>
          <w:szCs w:val="24"/>
        </w:rPr>
        <w:t xml:space="preserve">, M. (2011). Mind the gap: Increasing associations between the self and Blacks with approach behaviors. </w:t>
      </w:r>
      <w:r w:rsidRPr="00C26371">
        <w:rPr>
          <w:rFonts w:ascii="Times New Roman" w:hAnsi="Times New Roman"/>
          <w:i/>
          <w:szCs w:val="24"/>
        </w:rPr>
        <w:t xml:space="preserve">Journal of Personality and Social Psychology, 100, </w:t>
      </w:r>
      <w:r w:rsidRPr="00C26371">
        <w:rPr>
          <w:rFonts w:ascii="Times New Roman" w:hAnsi="Times New Roman"/>
          <w:szCs w:val="24"/>
        </w:rPr>
        <w:t>197-210.</w:t>
      </w:r>
    </w:p>
    <w:p w14:paraId="26DFC8B8" w14:textId="77777777" w:rsidR="003A3B7B" w:rsidRPr="00C26371" w:rsidRDefault="003A3B7B" w:rsidP="003A3B7B">
      <w:pPr>
        <w:pStyle w:val="ListParagraph"/>
        <w:rPr>
          <w:rFonts w:ascii="Times New Roman" w:hAnsi="Times New Roman"/>
          <w:szCs w:val="24"/>
        </w:rPr>
      </w:pPr>
    </w:p>
    <w:p w14:paraId="72240060" w14:textId="77777777" w:rsidR="003A3B7B" w:rsidRPr="00C26371" w:rsidRDefault="003A3B7B" w:rsidP="003A3B7B">
      <w:pPr>
        <w:pStyle w:val="ListParagraph"/>
        <w:numPr>
          <w:ilvl w:val="0"/>
          <w:numId w:val="11"/>
        </w:numPr>
        <w:tabs>
          <w:tab w:val="left" w:pos="567"/>
        </w:tabs>
        <w:ind w:left="1134" w:hanging="1134"/>
        <w:rPr>
          <w:rFonts w:ascii="Times New Roman" w:hAnsi="Times New Roman"/>
          <w:szCs w:val="24"/>
        </w:rPr>
      </w:pPr>
      <w:r w:rsidRPr="00C26371">
        <w:rPr>
          <w:rFonts w:ascii="Times New Roman" w:hAnsi="Times New Roman"/>
          <w:szCs w:val="24"/>
        </w:rPr>
        <w:t xml:space="preserve">Reprinted in Kawakami, K. (Ed.), (2014). </w:t>
      </w:r>
      <w:r w:rsidRPr="00C26371">
        <w:rPr>
          <w:rFonts w:ascii="Times New Roman" w:hAnsi="Times New Roman"/>
          <w:i/>
          <w:szCs w:val="24"/>
        </w:rPr>
        <w:t>The psychology of prejudice</w:t>
      </w:r>
      <w:r w:rsidRPr="00C26371">
        <w:rPr>
          <w:rFonts w:ascii="Times New Roman" w:hAnsi="Times New Roman"/>
          <w:szCs w:val="24"/>
        </w:rPr>
        <w:t>. Sage</w:t>
      </w:r>
      <w:r w:rsidRPr="00C26371">
        <w:rPr>
          <w:rFonts w:ascii="Times New Roman" w:hAnsi="Times New Roman"/>
          <w:b/>
          <w:bCs/>
          <w:szCs w:val="24"/>
        </w:rPr>
        <w:t xml:space="preserve">. </w:t>
      </w:r>
    </w:p>
    <w:p w14:paraId="6A2F524B" w14:textId="77777777" w:rsidR="003A3B7B" w:rsidRPr="00C26371" w:rsidRDefault="003A3B7B" w:rsidP="003A3B7B">
      <w:p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p>
    <w:p w14:paraId="3474E4FB"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Phills, C. E.</w:t>
      </w:r>
      <w:proofErr w:type="gramStart"/>
      <w:r w:rsidRPr="00C26371">
        <w:rPr>
          <w:rFonts w:ascii="Times New Roman" w:hAnsi="Times New Roman"/>
          <w:szCs w:val="24"/>
        </w:rPr>
        <w:t>,</w:t>
      </w:r>
      <w:r w:rsidRPr="00C26371">
        <w:rPr>
          <w:rFonts w:ascii="Times New Roman" w:hAnsi="Times New Roman"/>
          <w:color w:val="1A1718"/>
          <w:szCs w:val="24"/>
        </w:rPr>
        <w:t xml:space="preserve"> *†</w:t>
      </w:r>
      <w:proofErr w:type="gramEnd"/>
      <w:r w:rsidRPr="00C26371">
        <w:rPr>
          <w:rFonts w:ascii="Times New Roman" w:hAnsi="Times New Roman"/>
          <w:szCs w:val="24"/>
        </w:rPr>
        <w:t xml:space="preserve"> Santelli, A.</w:t>
      </w:r>
      <w:proofErr w:type="gramStart"/>
      <w:r w:rsidRPr="00C26371">
        <w:rPr>
          <w:rFonts w:ascii="Times New Roman" w:hAnsi="Times New Roman"/>
          <w:szCs w:val="24"/>
        </w:rPr>
        <w:t>,</w:t>
      </w:r>
      <w:r w:rsidRPr="00C26371">
        <w:rPr>
          <w:rFonts w:ascii="Times New Roman" w:hAnsi="Times New Roman"/>
          <w:color w:val="1A1718"/>
          <w:szCs w:val="24"/>
        </w:rPr>
        <w:t>*†</w:t>
      </w:r>
      <w:proofErr w:type="gramEnd"/>
      <w:r w:rsidRPr="00C26371">
        <w:rPr>
          <w:rFonts w:ascii="Times New Roman" w:hAnsi="Times New Roman"/>
          <w:szCs w:val="24"/>
        </w:rPr>
        <w:t xml:space="preserve"> </w:t>
      </w:r>
      <w:r w:rsidRPr="00C26371">
        <w:rPr>
          <w:rFonts w:ascii="Times New Roman" w:hAnsi="Times New Roman"/>
          <w:szCs w:val="24"/>
          <w:u w:val="single"/>
        </w:rPr>
        <w:t>Kawakami, K.,</w:t>
      </w:r>
      <w:r w:rsidRPr="00C26371">
        <w:rPr>
          <w:rFonts w:ascii="Times New Roman" w:hAnsi="Times New Roman"/>
          <w:szCs w:val="24"/>
        </w:rPr>
        <w:t xml:space="preserve"> Struthers, W., &amp; Higgins, E. T. (2011). </w:t>
      </w:r>
      <w:r w:rsidRPr="00C26371">
        <w:rPr>
          <w:rFonts w:ascii="Times New Roman" w:eastAsia="ヒラギノ角ゴ Pro W3" w:hAnsi="Times New Roman"/>
          <w:szCs w:val="24"/>
        </w:rPr>
        <w:t xml:space="preserve">Reducing implicit prejudice: Matching approach/avoidance strategies to contextual valence and regulatory focus. </w:t>
      </w:r>
      <w:r w:rsidRPr="00C26371">
        <w:rPr>
          <w:rFonts w:ascii="Times New Roman" w:eastAsia="ヒラギノ角ゴ Pro W3" w:hAnsi="Times New Roman"/>
          <w:i/>
          <w:szCs w:val="24"/>
        </w:rPr>
        <w:t xml:space="preserve">Journal of Experimental Social Psychology, 47, </w:t>
      </w:r>
      <w:r w:rsidRPr="00C26371">
        <w:rPr>
          <w:rFonts w:ascii="Times New Roman" w:eastAsia="ヒラギノ角ゴ Pro W3" w:hAnsi="Times New Roman"/>
          <w:szCs w:val="24"/>
        </w:rPr>
        <w:t>968-973.</w:t>
      </w:r>
      <w:r w:rsidRPr="00C26371">
        <w:rPr>
          <w:rFonts w:ascii="Times New Roman" w:hAnsi="Times New Roman"/>
          <w:szCs w:val="24"/>
        </w:rPr>
        <w:t xml:space="preserve"> </w:t>
      </w:r>
    </w:p>
    <w:p w14:paraId="038153F1"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p>
    <w:p w14:paraId="137E0777"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Gabriel, S., Kawakami, K., Bartak, C.,* Kang, S.,* &amp; Mann, N.* (2010). Negative self-synchronization: Will I change to be like you when it is bad for me? </w:t>
      </w:r>
      <w:r w:rsidRPr="00C26371">
        <w:rPr>
          <w:rFonts w:ascii="Times New Roman" w:hAnsi="Times New Roman"/>
          <w:i/>
          <w:szCs w:val="24"/>
        </w:rPr>
        <w:t xml:space="preserve">Journal of Personality and Social Psychology, 98, </w:t>
      </w:r>
      <w:r w:rsidRPr="00C26371">
        <w:rPr>
          <w:rFonts w:ascii="Times New Roman" w:hAnsi="Times New Roman"/>
          <w:szCs w:val="24"/>
        </w:rPr>
        <w:t>857-871.</w:t>
      </w:r>
    </w:p>
    <w:p w14:paraId="64F11B92" w14:textId="77777777" w:rsidR="003A3B7B" w:rsidRPr="00C26371" w:rsidRDefault="003A3B7B" w:rsidP="003A3B7B">
      <w:pPr>
        <w:pStyle w:val="ListParagraph"/>
        <w:tabs>
          <w:tab w:val="left" w:pos="567"/>
        </w:tabs>
        <w:ind w:left="1134" w:hanging="1134"/>
        <w:rPr>
          <w:rFonts w:ascii="Times New Roman" w:hAnsi="Times New Roman"/>
          <w:szCs w:val="24"/>
        </w:rPr>
      </w:pPr>
    </w:p>
    <w:p w14:paraId="10BBAADA"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Stewart, T. L., Latu, I. M.,* Kawakami, K., &amp; Myers, A. C. (2010). Consider the situation: Reducing automatic stereotyping through situational attribution training. </w:t>
      </w:r>
      <w:r w:rsidRPr="00C26371">
        <w:rPr>
          <w:rFonts w:ascii="Times New Roman" w:hAnsi="Times New Roman"/>
          <w:i/>
          <w:szCs w:val="24"/>
        </w:rPr>
        <w:t xml:space="preserve">Journal of Experimental Social Psychology, 46, </w:t>
      </w:r>
      <w:r w:rsidRPr="00C26371">
        <w:rPr>
          <w:rFonts w:ascii="Times New Roman" w:hAnsi="Times New Roman"/>
          <w:szCs w:val="24"/>
        </w:rPr>
        <w:t>221-225.</w:t>
      </w:r>
    </w:p>
    <w:p w14:paraId="0A961583" w14:textId="77777777" w:rsidR="003A3B7B" w:rsidRPr="00C26371" w:rsidRDefault="003A3B7B" w:rsidP="003A3B7B">
      <w:pPr>
        <w:pStyle w:val="ListParagraph"/>
        <w:tabs>
          <w:tab w:val="left" w:pos="567"/>
        </w:tabs>
        <w:ind w:left="1134" w:hanging="1134"/>
        <w:rPr>
          <w:rFonts w:ascii="Times New Roman" w:hAnsi="Times New Roman"/>
          <w:szCs w:val="24"/>
        </w:rPr>
      </w:pPr>
    </w:p>
    <w:p w14:paraId="3AC3EB6D"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Style w:val="Emphasis"/>
          <w:rFonts w:ascii="Times New Roman" w:hAnsi="Times New Roman"/>
          <w:i w:val="0"/>
          <w:iCs w:val="0"/>
          <w:szCs w:val="24"/>
        </w:rPr>
      </w:pPr>
      <w:r w:rsidRPr="00C26371">
        <w:rPr>
          <w:rFonts w:ascii="Times New Roman" w:hAnsi="Times New Roman"/>
          <w:szCs w:val="24"/>
        </w:rPr>
        <w:t xml:space="preserve">Kawakami, K., Dunn, E., Karmali, F.,* &amp; Dovidio, J. F. (2009). </w:t>
      </w:r>
      <w:proofErr w:type="spellStart"/>
      <w:r w:rsidRPr="00C26371">
        <w:rPr>
          <w:rFonts w:ascii="Times New Roman" w:hAnsi="Times New Roman"/>
          <w:szCs w:val="24"/>
        </w:rPr>
        <w:t>Misp</w:t>
      </w:r>
      <w:r w:rsidRPr="00C26371">
        <w:rPr>
          <w:rFonts w:ascii="Times New Roman" w:hAnsi="Times New Roman"/>
          <w:vanish/>
          <w:szCs w:val="24"/>
        </w:rPr>
        <w:t>H</w:t>
      </w:r>
      <w:r w:rsidRPr="00C26371">
        <w:rPr>
          <w:rFonts w:ascii="Times New Roman" w:hAnsi="Times New Roman"/>
          <w:szCs w:val="24"/>
        </w:rPr>
        <w:t>redicting</w:t>
      </w:r>
      <w:proofErr w:type="spellEnd"/>
      <w:r w:rsidRPr="00C26371">
        <w:rPr>
          <w:rFonts w:ascii="Times New Roman" w:hAnsi="Times New Roman"/>
          <w:szCs w:val="24"/>
        </w:rPr>
        <w:t xml:space="preserve"> affective and behavioral responses to racism.</w:t>
      </w:r>
      <w:r w:rsidRPr="00C26371">
        <w:rPr>
          <w:rFonts w:ascii="Times New Roman" w:hAnsi="Times New Roman"/>
          <w:i/>
          <w:szCs w:val="24"/>
        </w:rPr>
        <w:t xml:space="preserve"> </w:t>
      </w:r>
      <w:r w:rsidRPr="00C26371">
        <w:rPr>
          <w:rStyle w:val="Emphasis"/>
          <w:rFonts w:ascii="Times New Roman" w:hAnsi="Times New Roman"/>
          <w:szCs w:val="24"/>
        </w:rPr>
        <w:t xml:space="preserve">Science. 323, </w:t>
      </w:r>
      <w:r w:rsidRPr="00C26371">
        <w:rPr>
          <w:rFonts w:ascii="Times New Roman" w:hAnsi="Times New Roman"/>
          <w:szCs w:val="24"/>
        </w:rPr>
        <w:t>276-278</w:t>
      </w:r>
      <w:r w:rsidRPr="00C26371">
        <w:rPr>
          <w:rStyle w:val="Emphasis"/>
          <w:rFonts w:ascii="Times New Roman" w:hAnsi="Times New Roman"/>
          <w:szCs w:val="24"/>
        </w:rPr>
        <w:t>.</w:t>
      </w:r>
    </w:p>
    <w:p w14:paraId="092B8E37" w14:textId="77777777" w:rsidR="003A3B7B" w:rsidRPr="00C26371" w:rsidRDefault="003A3B7B" w:rsidP="003A3B7B">
      <w:pPr>
        <w:pStyle w:val="ListParagraph"/>
        <w:rPr>
          <w:rFonts w:ascii="Times New Roman" w:hAnsi="Times New Roman"/>
          <w:szCs w:val="24"/>
        </w:rPr>
      </w:pPr>
    </w:p>
    <w:p w14:paraId="66FB90BF"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Reprinted in Kawakami, K. (Ed.), (2014). </w:t>
      </w:r>
      <w:r w:rsidRPr="00C26371">
        <w:rPr>
          <w:rFonts w:ascii="Times New Roman" w:hAnsi="Times New Roman"/>
          <w:i/>
          <w:szCs w:val="24"/>
        </w:rPr>
        <w:t>The psychology of prejudice</w:t>
      </w:r>
      <w:r w:rsidRPr="00C26371">
        <w:rPr>
          <w:rFonts w:ascii="Times New Roman" w:hAnsi="Times New Roman"/>
          <w:szCs w:val="24"/>
        </w:rPr>
        <w:t>. London, UK: Sage</w:t>
      </w:r>
      <w:r w:rsidRPr="00C26371">
        <w:rPr>
          <w:rFonts w:ascii="Times New Roman" w:hAnsi="Times New Roman"/>
          <w:b/>
          <w:bCs/>
          <w:szCs w:val="24"/>
        </w:rPr>
        <w:t>.</w:t>
      </w:r>
    </w:p>
    <w:p w14:paraId="5BECD523"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b/>
          <w:bCs/>
          <w:szCs w:val="24"/>
        </w:rPr>
      </w:pPr>
    </w:p>
    <w:p w14:paraId="27B9932E"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Dunn, E., Karmali, F.,* &amp; Dovidio, J. F. (2009). Response to confronting racism</w:t>
      </w:r>
      <w:r w:rsidRPr="00C26371">
        <w:rPr>
          <w:rFonts w:ascii="Times New Roman" w:hAnsi="Times New Roman"/>
          <w:vanish/>
          <w:szCs w:val="24"/>
        </w:rPr>
        <w:t>H</w:t>
      </w:r>
      <w:r w:rsidRPr="00C26371">
        <w:rPr>
          <w:rFonts w:ascii="Times New Roman" w:hAnsi="Times New Roman"/>
          <w:szCs w:val="24"/>
        </w:rPr>
        <w:t>.</w:t>
      </w:r>
      <w:r w:rsidRPr="00C26371">
        <w:rPr>
          <w:rFonts w:ascii="Times New Roman" w:hAnsi="Times New Roman"/>
          <w:i/>
          <w:szCs w:val="24"/>
        </w:rPr>
        <w:t xml:space="preserve"> </w:t>
      </w:r>
      <w:r w:rsidRPr="00C26371">
        <w:rPr>
          <w:rStyle w:val="Emphasis"/>
          <w:rFonts w:ascii="Times New Roman" w:hAnsi="Times New Roman"/>
          <w:szCs w:val="24"/>
        </w:rPr>
        <w:t xml:space="preserve">Science. 324, </w:t>
      </w:r>
      <w:r w:rsidRPr="00C26371">
        <w:rPr>
          <w:rFonts w:ascii="Times New Roman" w:hAnsi="Times New Roman"/>
          <w:szCs w:val="24"/>
        </w:rPr>
        <w:t>591-592.</w:t>
      </w:r>
    </w:p>
    <w:p w14:paraId="15502208"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p>
    <w:p w14:paraId="3E3649F9"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Schuller, R., </w:t>
      </w:r>
      <w:proofErr w:type="spellStart"/>
      <w:r w:rsidRPr="00C26371">
        <w:rPr>
          <w:rFonts w:ascii="Times New Roman" w:hAnsi="Times New Roman"/>
          <w:szCs w:val="24"/>
        </w:rPr>
        <w:t>Kazoleas</w:t>
      </w:r>
      <w:proofErr w:type="spellEnd"/>
      <w:r w:rsidRPr="00C26371">
        <w:rPr>
          <w:rFonts w:ascii="Times New Roman" w:hAnsi="Times New Roman"/>
          <w:szCs w:val="24"/>
        </w:rPr>
        <w:t xml:space="preserve">, V.,* &amp; Kawakami, K. (2009). The impact of prejudice screening procedures on racial bias in the courtroom. </w:t>
      </w:r>
      <w:r w:rsidRPr="00C26371">
        <w:rPr>
          <w:rFonts w:ascii="Times New Roman" w:hAnsi="Times New Roman"/>
          <w:i/>
          <w:szCs w:val="24"/>
        </w:rPr>
        <w:t>Law and Human Behavior, 33,</w:t>
      </w:r>
      <w:r w:rsidRPr="00C26371">
        <w:rPr>
          <w:rFonts w:ascii="Times New Roman" w:hAnsi="Times New Roman"/>
          <w:szCs w:val="24"/>
        </w:rPr>
        <w:t xml:space="preserve"> 320-328.</w:t>
      </w:r>
    </w:p>
    <w:p w14:paraId="43C0B0B8" w14:textId="77777777" w:rsidR="003A3B7B" w:rsidRPr="00C26371" w:rsidRDefault="003A3B7B" w:rsidP="003A3B7B">
      <w:pPr>
        <w:pStyle w:val="ListParagraph"/>
        <w:tabs>
          <w:tab w:val="left" w:pos="567"/>
        </w:tabs>
        <w:ind w:left="1134" w:hanging="1134"/>
        <w:rPr>
          <w:rFonts w:ascii="Times New Roman" w:hAnsi="Times New Roman"/>
          <w:szCs w:val="24"/>
        </w:rPr>
      </w:pPr>
    </w:p>
    <w:p w14:paraId="524865D3"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Steele, J. R.,* </w:t>
      </w:r>
      <w:proofErr w:type="spellStart"/>
      <w:r w:rsidRPr="00C26371">
        <w:rPr>
          <w:rFonts w:ascii="Times New Roman" w:hAnsi="Times New Roman"/>
          <w:szCs w:val="24"/>
        </w:rPr>
        <w:t>Cifa</w:t>
      </w:r>
      <w:proofErr w:type="spellEnd"/>
      <w:r w:rsidRPr="00C26371">
        <w:rPr>
          <w:rFonts w:ascii="Times New Roman" w:hAnsi="Times New Roman"/>
          <w:szCs w:val="24"/>
        </w:rPr>
        <w:t xml:space="preserve">, C.,* Phills, C. E.,* &amp; Dovidio, J. F. (2008). Approaching math increases math = me, math = pleasant. </w:t>
      </w:r>
      <w:r w:rsidRPr="00C26371">
        <w:rPr>
          <w:rFonts w:ascii="Times New Roman" w:hAnsi="Times New Roman"/>
          <w:i/>
          <w:szCs w:val="24"/>
        </w:rPr>
        <w:t xml:space="preserve">Journal of Experimental Social Psychology, 44, </w:t>
      </w:r>
      <w:r w:rsidRPr="00C26371">
        <w:rPr>
          <w:rFonts w:ascii="Times New Roman" w:hAnsi="Times New Roman"/>
          <w:szCs w:val="24"/>
        </w:rPr>
        <w:t>818-825.</w:t>
      </w:r>
    </w:p>
    <w:p w14:paraId="3E772778" w14:textId="77777777" w:rsidR="003A3B7B" w:rsidRPr="00C26371" w:rsidRDefault="003A3B7B" w:rsidP="003A3B7B">
      <w:pPr>
        <w:pStyle w:val="ListParagraph"/>
        <w:tabs>
          <w:tab w:val="left" w:pos="567"/>
        </w:tabs>
        <w:ind w:left="1134" w:hanging="1134"/>
        <w:rPr>
          <w:rFonts w:ascii="Times New Roman" w:hAnsi="Times New Roman"/>
          <w:szCs w:val="24"/>
          <w:lang w:val="nl-NL"/>
        </w:rPr>
      </w:pPr>
    </w:p>
    <w:p w14:paraId="7C31FBEF"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lang w:val="nl-NL"/>
        </w:rPr>
        <w:t xml:space="preserve">Kawakami, K., Dovidio, J. F., &amp; van Kamp, S.* (2007). </w:t>
      </w:r>
      <w:r w:rsidRPr="00C26371">
        <w:rPr>
          <w:rFonts w:ascii="Times New Roman" w:hAnsi="Times New Roman"/>
          <w:szCs w:val="24"/>
        </w:rPr>
        <w:t xml:space="preserve">The impact of </w:t>
      </w:r>
      <w:proofErr w:type="spellStart"/>
      <w:r w:rsidRPr="00C26371">
        <w:rPr>
          <w:rFonts w:ascii="Times New Roman" w:hAnsi="Times New Roman"/>
          <w:szCs w:val="24"/>
        </w:rPr>
        <w:t>counterstereotypic</w:t>
      </w:r>
      <w:proofErr w:type="spellEnd"/>
      <w:r w:rsidRPr="00C26371">
        <w:rPr>
          <w:rFonts w:ascii="Times New Roman" w:hAnsi="Times New Roman"/>
          <w:szCs w:val="24"/>
        </w:rPr>
        <w:t xml:space="preserve"> training and correction processes on the application of stereotypes. </w:t>
      </w:r>
      <w:r w:rsidRPr="00C26371">
        <w:rPr>
          <w:rFonts w:ascii="Times New Roman" w:hAnsi="Times New Roman"/>
          <w:i/>
          <w:szCs w:val="24"/>
        </w:rPr>
        <w:t>Group Processes and Intergroup Relation, 10,</w:t>
      </w:r>
      <w:r w:rsidRPr="00C26371">
        <w:rPr>
          <w:rFonts w:ascii="Times New Roman" w:hAnsi="Times New Roman"/>
          <w:szCs w:val="24"/>
        </w:rPr>
        <w:t xml:space="preserve"> 139-156.</w:t>
      </w:r>
    </w:p>
    <w:p w14:paraId="249AFBC2" w14:textId="77777777" w:rsidR="003A3B7B" w:rsidRPr="00C26371" w:rsidRDefault="003A3B7B" w:rsidP="003A3B7B">
      <w:pPr>
        <w:pStyle w:val="ListParagraph"/>
        <w:tabs>
          <w:tab w:val="left" w:pos="567"/>
        </w:tabs>
        <w:ind w:left="1134" w:hanging="1134"/>
        <w:rPr>
          <w:rFonts w:ascii="Times New Roman" w:hAnsi="Times New Roman"/>
          <w:szCs w:val="24"/>
        </w:rPr>
      </w:pPr>
    </w:p>
    <w:p w14:paraId="68B905BC"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Phills, C. E.,* Steele, J. R., &amp; Dovidio, J. F. (2007). (Close) Distance makes the heart grow fonder: Improving implicit racial attitudes and interracial interactions through approach behaviors. </w:t>
      </w:r>
      <w:r w:rsidRPr="00C26371">
        <w:rPr>
          <w:rFonts w:ascii="Times New Roman" w:hAnsi="Times New Roman"/>
          <w:i/>
          <w:szCs w:val="24"/>
        </w:rPr>
        <w:t xml:space="preserve">Journal of Personality and Social Psychology, 92, </w:t>
      </w:r>
      <w:r w:rsidRPr="00C26371">
        <w:rPr>
          <w:rFonts w:ascii="Times New Roman" w:hAnsi="Times New Roman"/>
          <w:szCs w:val="24"/>
        </w:rPr>
        <w:t>957-971.</w:t>
      </w:r>
    </w:p>
    <w:p w14:paraId="1D1DE959" w14:textId="77777777" w:rsidR="003A3B7B" w:rsidRPr="00C26371" w:rsidRDefault="003A3B7B" w:rsidP="003A3B7B">
      <w:pPr>
        <w:pStyle w:val="ListParagraph"/>
        <w:rPr>
          <w:rFonts w:ascii="Times New Roman" w:hAnsi="Times New Roman"/>
          <w:szCs w:val="24"/>
        </w:rPr>
      </w:pPr>
    </w:p>
    <w:p w14:paraId="1F8DABF6"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Reprinted in Haddock, G. &amp; Maio, G. R. (Eds.), (2012). </w:t>
      </w:r>
      <w:r w:rsidRPr="00C26371">
        <w:rPr>
          <w:rFonts w:ascii="Times New Roman" w:hAnsi="Times New Roman"/>
          <w:i/>
          <w:szCs w:val="24"/>
        </w:rPr>
        <w:t>The psychology of attitudes</w:t>
      </w:r>
      <w:r w:rsidRPr="00C26371">
        <w:rPr>
          <w:rFonts w:ascii="Times New Roman" w:hAnsi="Times New Roman"/>
          <w:szCs w:val="24"/>
        </w:rPr>
        <w:t>. Sage</w:t>
      </w:r>
      <w:r w:rsidRPr="00C26371">
        <w:rPr>
          <w:rFonts w:ascii="Times New Roman" w:hAnsi="Times New Roman"/>
          <w:b/>
          <w:bCs/>
          <w:szCs w:val="24"/>
        </w:rPr>
        <w:t xml:space="preserve">. </w:t>
      </w:r>
    </w:p>
    <w:p w14:paraId="190AD1CA" w14:textId="77777777" w:rsidR="003A3B7B" w:rsidRPr="00C26371" w:rsidRDefault="003A3B7B" w:rsidP="003A3B7B">
      <w:pPr>
        <w:pStyle w:val="ListParagraph"/>
        <w:rPr>
          <w:rFonts w:ascii="Times New Roman" w:hAnsi="Times New Roman"/>
          <w:szCs w:val="24"/>
        </w:rPr>
      </w:pPr>
    </w:p>
    <w:p w14:paraId="4F1EE88E"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Dovidio, J. F., &amp; van Kamp, S.* (2005). Kicking the habit: Effects of </w:t>
      </w:r>
      <w:proofErr w:type="spellStart"/>
      <w:r w:rsidRPr="00C26371">
        <w:rPr>
          <w:rFonts w:ascii="Times New Roman" w:hAnsi="Times New Roman"/>
          <w:szCs w:val="24"/>
        </w:rPr>
        <w:t>nonstereotypic</w:t>
      </w:r>
      <w:proofErr w:type="spellEnd"/>
      <w:r w:rsidRPr="00C26371">
        <w:rPr>
          <w:rFonts w:ascii="Times New Roman" w:hAnsi="Times New Roman"/>
          <w:szCs w:val="24"/>
        </w:rPr>
        <w:t xml:space="preserve"> association training on the application of stereotypes. </w:t>
      </w:r>
      <w:r w:rsidRPr="00C26371">
        <w:rPr>
          <w:rFonts w:ascii="Times New Roman" w:hAnsi="Times New Roman"/>
          <w:i/>
          <w:szCs w:val="24"/>
          <w:lang w:val="nl-NL"/>
        </w:rPr>
        <w:t>Journal of Experimental Social Psychology, 41, 68-75.</w:t>
      </w:r>
    </w:p>
    <w:p w14:paraId="6FCC75EF" w14:textId="77777777" w:rsidR="003A3B7B" w:rsidRPr="00C26371" w:rsidRDefault="003A3B7B" w:rsidP="003A3B7B">
      <w:pPr>
        <w:pStyle w:val="ListParagraph"/>
        <w:rPr>
          <w:rFonts w:ascii="Times New Roman" w:hAnsi="Times New Roman"/>
          <w:szCs w:val="24"/>
          <w:lang w:val="nl-NL"/>
        </w:rPr>
      </w:pPr>
    </w:p>
    <w:p w14:paraId="11D556AD"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lang w:val="nl-NL"/>
        </w:rPr>
        <w:t xml:space="preserve">Van Baaren, R.,* Holland, R.,* Kawakami, K., &amp; van Knippenberg, A. (2004). </w:t>
      </w:r>
      <w:r w:rsidRPr="00C26371">
        <w:rPr>
          <w:rFonts w:ascii="Times New Roman" w:hAnsi="Times New Roman"/>
          <w:szCs w:val="24"/>
        </w:rPr>
        <w:t xml:space="preserve">Mimicry and pro-social behavior. </w:t>
      </w:r>
      <w:r w:rsidRPr="00C26371">
        <w:rPr>
          <w:rFonts w:ascii="Times New Roman" w:hAnsi="Times New Roman"/>
          <w:i/>
          <w:szCs w:val="24"/>
        </w:rPr>
        <w:t>Psychological Science</w:t>
      </w:r>
      <w:r w:rsidRPr="00C26371">
        <w:rPr>
          <w:rFonts w:ascii="Times New Roman" w:hAnsi="Times New Roman"/>
          <w:szCs w:val="24"/>
        </w:rPr>
        <w:t xml:space="preserve">, </w:t>
      </w:r>
      <w:r w:rsidRPr="00C26371">
        <w:rPr>
          <w:rFonts w:ascii="Times New Roman" w:hAnsi="Times New Roman"/>
          <w:i/>
          <w:szCs w:val="24"/>
        </w:rPr>
        <w:t>15</w:t>
      </w:r>
      <w:r w:rsidRPr="00C26371">
        <w:rPr>
          <w:rFonts w:ascii="Times New Roman" w:hAnsi="Times New Roman"/>
          <w:szCs w:val="24"/>
        </w:rPr>
        <w:t>, 71-74.</w:t>
      </w:r>
    </w:p>
    <w:p w14:paraId="406AE046" w14:textId="77777777" w:rsidR="003A3B7B" w:rsidRPr="00C26371" w:rsidRDefault="003A3B7B" w:rsidP="003A3B7B">
      <w:pPr>
        <w:pStyle w:val="ListParagraph"/>
        <w:rPr>
          <w:rFonts w:ascii="Times New Roman" w:hAnsi="Times New Roman"/>
          <w:szCs w:val="24"/>
        </w:rPr>
      </w:pPr>
    </w:p>
    <w:p w14:paraId="5F2AA476"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Dovidio, J. F., Gaertner, S. L., &amp; Kawakami, K. (2003). Intergroup contact: The past and the future. </w:t>
      </w:r>
      <w:r w:rsidRPr="00C26371">
        <w:rPr>
          <w:rFonts w:ascii="Times New Roman" w:hAnsi="Times New Roman"/>
          <w:i/>
          <w:szCs w:val="24"/>
        </w:rPr>
        <w:t>Group Processes and Intergroup Relations, 6</w:t>
      </w:r>
      <w:r w:rsidRPr="00C26371">
        <w:rPr>
          <w:rFonts w:ascii="Times New Roman" w:hAnsi="Times New Roman"/>
          <w:szCs w:val="24"/>
        </w:rPr>
        <w:t>, 5-21.</w:t>
      </w:r>
    </w:p>
    <w:p w14:paraId="01F42434" w14:textId="77777777" w:rsidR="003A3B7B" w:rsidRPr="00C26371" w:rsidRDefault="003A3B7B" w:rsidP="003A3B7B">
      <w:pPr>
        <w:pStyle w:val="ListParagraph"/>
        <w:rPr>
          <w:rFonts w:ascii="Times New Roman" w:hAnsi="Times New Roman"/>
          <w:szCs w:val="24"/>
        </w:rPr>
      </w:pPr>
    </w:p>
    <w:p w14:paraId="0E1D907F"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Dovidio, J. F., &amp; </w:t>
      </w:r>
      <w:proofErr w:type="spellStart"/>
      <w:r w:rsidRPr="00C26371">
        <w:rPr>
          <w:rFonts w:ascii="Times New Roman" w:hAnsi="Times New Roman"/>
          <w:szCs w:val="24"/>
        </w:rPr>
        <w:t>Dijksterhuis</w:t>
      </w:r>
      <w:proofErr w:type="spellEnd"/>
      <w:r w:rsidRPr="00C26371">
        <w:rPr>
          <w:rFonts w:ascii="Times New Roman" w:hAnsi="Times New Roman"/>
          <w:szCs w:val="24"/>
        </w:rPr>
        <w:t xml:space="preserve">, A.* (2003). Effect of social category priming on personal attitudes. </w:t>
      </w:r>
      <w:r w:rsidRPr="00C26371">
        <w:rPr>
          <w:rFonts w:ascii="Times New Roman" w:hAnsi="Times New Roman"/>
          <w:i/>
          <w:szCs w:val="24"/>
        </w:rPr>
        <w:t>Psychological Science</w:t>
      </w:r>
      <w:r w:rsidRPr="00C26371">
        <w:rPr>
          <w:rFonts w:ascii="Times New Roman" w:hAnsi="Times New Roman"/>
          <w:szCs w:val="24"/>
        </w:rPr>
        <w:t xml:space="preserve">, </w:t>
      </w:r>
      <w:r w:rsidRPr="00C26371">
        <w:rPr>
          <w:rFonts w:ascii="Times New Roman" w:hAnsi="Times New Roman"/>
          <w:i/>
          <w:szCs w:val="24"/>
        </w:rPr>
        <w:t>14</w:t>
      </w:r>
      <w:r w:rsidRPr="00C26371">
        <w:rPr>
          <w:rFonts w:ascii="Times New Roman" w:hAnsi="Times New Roman"/>
          <w:szCs w:val="24"/>
        </w:rPr>
        <w:t>, 315-319.</w:t>
      </w:r>
    </w:p>
    <w:p w14:paraId="1F3D150F" w14:textId="77777777" w:rsidR="003A3B7B" w:rsidRPr="00C26371" w:rsidRDefault="003A3B7B" w:rsidP="003A3B7B">
      <w:pPr>
        <w:pStyle w:val="ListParagraph"/>
        <w:rPr>
          <w:rFonts w:ascii="Times New Roman" w:hAnsi="Times New Roman"/>
          <w:szCs w:val="24"/>
        </w:rPr>
      </w:pPr>
    </w:p>
    <w:p w14:paraId="055D9E6B"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Dovidio, J. F., Gaertner, S. L., Kawakami, K., &amp; Hodson, G. (2002). Why can't we just get along? Interpersonal biases and interracial distrust. </w:t>
      </w:r>
      <w:r w:rsidRPr="00C26371">
        <w:rPr>
          <w:rFonts w:ascii="Times New Roman" w:hAnsi="Times New Roman"/>
          <w:i/>
          <w:szCs w:val="24"/>
        </w:rPr>
        <w:t>Cultural Diversity &amp; Ethnic Minority Psychology, 8</w:t>
      </w:r>
      <w:r w:rsidRPr="00C26371">
        <w:rPr>
          <w:rFonts w:ascii="Times New Roman" w:hAnsi="Times New Roman"/>
          <w:szCs w:val="24"/>
        </w:rPr>
        <w:t>, 88-102.</w:t>
      </w:r>
    </w:p>
    <w:p w14:paraId="73932AA9" w14:textId="77777777" w:rsidR="003A3B7B" w:rsidRPr="00C26371" w:rsidRDefault="003A3B7B" w:rsidP="003A3B7B">
      <w:pPr>
        <w:pStyle w:val="ListParagraph"/>
        <w:rPr>
          <w:rFonts w:ascii="Times New Roman" w:hAnsi="Times New Roman"/>
          <w:szCs w:val="24"/>
        </w:rPr>
      </w:pPr>
    </w:p>
    <w:p w14:paraId="6FD893A5"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Dovidio, J. F., Kawakami, K., &amp; Gaertner, S. L. (2002). Implicit and explicit prejudice and interracial interaction. </w:t>
      </w:r>
      <w:r w:rsidRPr="00C26371">
        <w:rPr>
          <w:rFonts w:ascii="Times New Roman" w:hAnsi="Times New Roman"/>
          <w:i/>
          <w:szCs w:val="24"/>
        </w:rPr>
        <w:t>Journal of Personality and Social Psychology, 82,</w:t>
      </w:r>
      <w:r w:rsidRPr="00C26371">
        <w:rPr>
          <w:rFonts w:ascii="Times New Roman" w:hAnsi="Times New Roman"/>
          <w:szCs w:val="24"/>
        </w:rPr>
        <w:t xml:space="preserve"> 62-28.</w:t>
      </w:r>
    </w:p>
    <w:p w14:paraId="62A523B1" w14:textId="77777777" w:rsidR="003A3B7B" w:rsidRPr="00C26371" w:rsidRDefault="003A3B7B" w:rsidP="003A3B7B">
      <w:pPr>
        <w:pStyle w:val="ListParagraph"/>
        <w:rPr>
          <w:rFonts w:ascii="Times New Roman" w:hAnsi="Times New Roman"/>
          <w:szCs w:val="24"/>
        </w:rPr>
      </w:pPr>
    </w:p>
    <w:p w14:paraId="745715CA"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Spears, R., &amp; Dovidio, J. F. (2002). Disinhibition of stereotyping: Context, prejudice, and target characteristics. </w:t>
      </w:r>
      <w:r w:rsidRPr="00C26371">
        <w:rPr>
          <w:rFonts w:ascii="Times New Roman" w:hAnsi="Times New Roman"/>
          <w:i/>
          <w:szCs w:val="24"/>
        </w:rPr>
        <w:t>European Journal of Social Psychology, 32</w:t>
      </w:r>
      <w:r w:rsidRPr="00C26371">
        <w:rPr>
          <w:rFonts w:ascii="Times New Roman" w:hAnsi="Times New Roman"/>
          <w:szCs w:val="24"/>
        </w:rPr>
        <w:t>, 517-530.</w:t>
      </w:r>
    </w:p>
    <w:p w14:paraId="4BEBD414" w14:textId="77777777" w:rsidR="003A3B7B" w:rsidRPr="00C26371" w:rsidRDefault="003A3B7B" w:rsidP="003A3B7B">
      <w:pPr>
        <w:pStyle w:val="ListParagraph"/>
        <w:rPr>
          <w:rFonts w:ascii="Times New Roman" w:hAnsi="Times New Roman"/>
          <w:szCs w:val="24"/>
        </w:rPr>
      </w:pPr>
    </w:p>
    <w:p w14:paraId="3133DA1C"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Young, H.,* &amp; Dovidio, J. F. (2002). Automatic stereotyping: Category, trait, and behavioral </w:t>
      </w:r>
      <w:proofErr w:type="gramStart"/>
      <w:r w:rsidRPr="00C26371">
        <w:rPr>
          <w:rFonts w:ascii="Times New Roman" w:hAnsi="Times New Roman"/>
          <w:szCs w:val="24"/>
        </w:rPr>
        <w:t>activations</w:t>
      </w:r>
      <w:proofErr w:type="gramEnd"/>
      <w:r w:rsidRPr="00C26371">
        <w:rPr>
          <w:rFonts w:ascii="Times New Roman" w:hAnsi="Times New Roman"/>
          <w:szCs w:val="24"/>
        </w:rPr>
        <w:t xml:space="preserve">. </w:t>
      </w:r>
      <w:r w:rsidRPr="00C26371">
        <w:rPr>
          <w:rFonts w:ascii="Times New Roman" w:hAnsi="Times New Roman"/>
          <w:i/>
          <w:szCs w:val="24"/>
        </w:rPr>
        <w:t>Personality and Social Psychology Bulletin, 28</w:t>
      </w:r>
      <w:r w:rsidRPr="00C26371">
        <w:rPr>
          <w:rFonts w:ascii="Times New Roman" w:hAnsi="Times New Roman"/>
          <w:szCs w:val="24"/>
        </w:rPr>
        <w:t>, 3-15.</w:t>
      </w:r>
    </w:p>
    <w:p w14:paraId="2D432BA8" w14:textId="77777777" w:rsidR="003A3B7B" w:rsidRPr="00C26371" w:rsidRDefault="003A3B7B" w:rsidP="003A3B7B">
      <w:pPr>
        <w:pStyle w:val="ListParagraph"/>
        <w:rPr>
          <w:rFonts w:ascii="Times New Roman" w:hAnsi="Times New Roman"/>
          <w:szCs w:val="24"/>
        </w:rPr>
      </w:pPr>
    </w:p>
    <w:p w14:paraId="04EE8A73"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&amp; Dovidio, J. F. (2001). The reliability of implicit stereotyping. </w:t>
      </w:r>
      <w:r w:rsidRPr="00C26371">
        <w:rPr>
          <w:rFonts w:ascii="Times New Roman" w:hAnsi="Times New Roman"/>
          <w:i/>
          <w:szCs w:val="24"/>
        </w:rPr>
        <w:t>Personality and Social Psychology Bulletin, 27</w:t>
      </w:r>
      <w:r w:rsidRPr="00C26371">
        <w:rPr>
          <w:rFonts w:ascii="Times New Roman" w:hAnsi="Times New Roman"/>
          <w:szCs w:val="24"/>
        </w:rPr>
        <w:t>, 212-225.</w:t>
      </w:r>
    </w:p>
    <w:p w14:paraId="4E421D04" w14:textId="77777777" w:rsidR="003A3B7B" w:rsidRPr="00C26371" w:rsidRDefault="003A3B7B" w:rsidP="003A3B7B">
      <w:pPr>
        <w:pStyle w:val="ListParagraph"/>
        <w:rPr>
          <w:rFonts w:ascii="Times New Roman" w:hAnsi="Times New Roman"/>
          <w:szCs w:val="24"/>
        </w:rPr>
      </w:pPr>
    </w:p>
    <w:p w14:paraId="596007FB"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Dovidio, J. F., Moll, J.,* Hermsen, S.,* &amp; Russin, A.* (2000). Just say no (to stereotyping): Effects of training in the negation of stereotypic associations on stereotype activation. </w:t>
      </w:r>
      <w:r w:rsidRPr="00C26371">
        <w:rPr>
          <w:rFonts w:ascii="Times New Roman" w:hAnsi="Times New Roman"/>
          <w:i/>
          <w:szCs w:val="24"/>
        </w:rPr>
        <w:t>Journal of Personality and Social Psychology. 78</w:t>
      </w:r>
      <w:r w:rsidRPr="00C26371">
        <w:rPr>
          <w:rFonts w:ascii="Times New Roman" w:hAnsi="Times New Roman"/>
          <w:szCs w:val="24"/>
        </w:rPr>
        <w:t>, 871-888.</w:t>
      </w:r>
    </w:p>
    <w:p w14:paraId="541F06BE" w14:textId="77777777" w:rsidR="003A3B7B" w:rsidRPr="00C26371" w:rsidRDefault="003A3B7B" w:rsidP="003A3B7B">
      <w:pPr>
        <w:tabs>
          <w:tab w:val="left" w:pos="567"/>
        </w:tabs>
        <w:ind w:left="1134" w:hanging="1134"/>
        <w:rPr>
          <w:rFonts w:ascii="Times New Roman" w:hAnsi="Times New Roman"/>
          <w:szCs w:val="24"/>
        </w:rPr>
      </w:pPr>
      <w:r w:rsidRPr="00C26371">
        <w:rPr>
          <w:rFonts w:ascii="Times New Roman" w:hAnsi="Times New Roman"/>
          <w:szCs w:val="24"/>
        </w:rPr>
        <w:tab/>
      </w:r>
    </w:p>
    <w:p w14:paraId="455289B4" w14:textId="51D43919" w:rsidR="003A3B7B" w:rsidRPr="00C26371" w:rsidRDefault="003A3B7B" w:rsidP="003A3B7B">
      <w:pPr>
        <w:tabs>
          <w:tab w:val="left" w:pos="567"/>
        </w:tabs>
        <w:ind w:left="1134" w:hanging="1134"/>
        <w:rPr>
          <w:rFonts w:ascii="Times New Roman" w:hAnsi="Times New Roman"/>
          <w:b/>
          <w:bCs/>
          <w:i/>
          <w:iCs/>
          <w:szCs w:val="24"/>
        </w:rPr>
      </w:pPr>
      <w:r w:rsidRPr="00C26371">
        <w:rPr>
          <w:rFonts w:ascii="Times New Roman" w:hAnsi="Times New Roman"/>
          <w:szCs w:val="24"/>
        </w:rPr>
        <w:tab/>
      </w:r>
      <w:r w:rsidRPr="00C26371">
        <w:rPr>
          <w:rFonts w:ascii="Times New Roman" w:hAnsi="Times New Roman"/>
          <w:b/>
          <w:bCs/>
          <w:i/>
          <w:iCs/>
          <w:szCs w:val="24"/>
        </w:rPr>
        <w:t>Gordon Allport Prize for the Best Article on Intergroup Relations</w:t>
      </w:r>
      <w:r w:rsidR="00260BE5" w:rsidRPr="00C26371">
        <w:rPr>
          <w:rFonts w:ascii="Times New Roman" w:hAnsi="Times New Roman"/>
          <w:b/>
          <w:bCs/>
          <w:i/>
          <w:iCs/>
          <w:szCs w:val="24"/>
        </w:rPr>
        <w:t>, APA, Division 9</w:t>
      </w:r>
    </w:p>
    <w:p w14:paraId="0A79A0B3" w14:textId="77777777" w:rsidR="003A3B7B" w:rsidRPr="00C26371" w:rsidRDefault="003A3B7B" w:rsidP="003A3B7B">
      <w:pPr>
        <w:pStyle w:val="BodyText2"/>
        <w:tabs>
          <w:tab w:val="left" w:pos="567"/>
          <w:tab w:val="left" w:pos="720"/>
        </w:tabs>
        <w:spacing w:line="240" w:lineRule="auto"/>
        <w:ind w:left="1134" w:right="-72" w:hanging="1134"/>
        <w:rPr>
          <w:rFonts w:ascii="Times New Roman" w:hAnsi="Times New Roman"/>
          <w:szCs w:val="24"/>
        </w:rPr>
      </w:pPr>
    </w:p>
    <w:p w14:paraId="7716B27D"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shd w:val="clear" w:color="auto" w:fill="FFFFFF"/>
        </w:rPr>
      </w:pPr>
      <w:r w:rsidRPr="00C26371">
        <w:rPr>
          <w:rFonts w:ascii="Times New Roman" w:hAnsi="Times New Roman"/>
          <w:szCs w:val="24"/>
          <w:shd w:val="clear" w:color="auto" w:fill="FFFFFF"/>
        </w:rPr>
        <w:t xml:space="preserve">Kawakami, K., Dion, K. L., &amp; Dovidio, J. F. (1999). </w:t>
      </w:r>
      <w:hyperlink r:id="rId10" w:history="1">
        <w:r w:rsidRPr="00C26371">
          <w:rPr>
            <w:rStyle w:val="Hyperlink"/>
            <w:rFonts w:ascii="Times New Roman" w:hAnsi="Times New Roman"/>
            <w:color w:val="auto"/>
            <w:szCs w:val="24"/>
            <w:u w:val="none"/>
            <w:shd w:val="clear" w:color="auto" w:fill="FFFFFF"/>
          </w:rPr>
          <w:t>Implicit stereotyping and prejudice and the primed Stroop task</w:t>
        </w:r>
      </w:hyperlink>
      <w:r w:rsidRPr="00C26371">
        <w:rPr>
          <w:rFonts w:ascii="Times New Roman" w:hAnsi="Times New Roman"/>
          <w:szCs w:val="24"/>
          <w:shd w:val="clear" w:color="auto" w:fill="FFFFFF"/>
        </w:rPr>
        <w:t xml:space="preserve">. </w:t>
      </w:r>
      <w:r w:rsidRPr="00C26371">
        <w:rPr>
          <w:rStyle w:val="Emphasis"/>
          <w:rFonts w:ascii="Times New Roman" w:hAnsi="Times New Roman"/>
          <w:szCs w:val="24"/>
          <w:shd w:val="clear" w:color="auto" w:fill="FFFFFF"/>
        </w:rPr>
        <w:t>Swiss Journal of Psychology: Special Issue on Stereotyping and Prejudice, 58,</w:t>
      </w:r>
      <w:r w:rsidRPr="00C26371">
        <w:rPr>
          <w:rFonts w:ascii="Times New Roman" w:hAnsi="Times New Roman"/>
          <w:szCs w:val="24"/>
          <w:shd w:val="clear" w:color="auto" w:fill="FFFFFF"/>
        </w:rPr>
        <w:t xml:space="preserve"> 241-250.</w:t>
      </w:r>
    </w:p>
    <w:p w14:paraId="3CCA5FD8" w14:textId="77777777" w:rsidR="003A3B7B" w:rsidRPr="00C26371" w:rsidRDefault="003A3B7B" w:rsidP="003A3B7B">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shd w:val="clear" w:color="auto" w:fill="FFFFFF"/>
        </w:rPr>
      </w:pPr>
    </w:p>
    <w:p w14:paraId="3ACBB3D1"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shd w:val="clear" w:color="auto" w:fill="FFFFFF"/>
        </w:rPr>
      </w:pPr>
      <w:r w:rsidRPr="00C26371">
        <w:rPr>
          <w:rFonts w:ascii="Times New Roman" w:hAnsi="Times New Roman"/>
          <w:szCs w:val="24"/>
        </w:rPr>
        <w:t xml:space="preserve">Kawakami, K., Dion, K. L., &amp; Dovidio, J. F. (1998). Racial prejudice and stereotype activation. </w:t>
      </w:r>
      <w:r w:rsidRPr="00C26371">
        <w:rPr>
          <w:rFonts w:ascii="Times New Roman" w:hAnsi="Times New Roman"/>
          <w:i/>
          <w:szCs w:val="24"/>
        </w:rPr>
        <w:t>Personality and Social Psychology Bulletin, 24</w:t>
      </w:r>
      <w:r w:rsidRPr="00C26371">
        <w:rPr>
          <w:rFonts w:ascii="Times New Roman" w:hAnsi="Times New Roman"/>
          <w:szCs w:val="24"/>
        </w:rPr>
        <w:t>, 407-416.</w:t>
      </w:r>
    </w:p>
    <w:p w14:paraId="33BE244E" w14:textId="77777777" w:rsidR="003A3B7B" w:rsidRPr="00C26371" w:rsidRDefault="003A3B7B" w:rsidP="003A3B7B">
      <w:pPr>
        <w:pStyle w:val="ListParagraph"/>
        <w:rPr>
          <w:rFonts w:ascii="Times New Roman" w:hAnsi="Times New Roman"/>
          <w:szCs w:val="24"/>
        </w:rPr>
      </w:pPr>
    </w:p>
    <w:p w14:paraId="208393D6"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shd w:val="clear" w:color="auto" w:fill="FFFFFF"/>
        </w:rPr>
      </w:pPr>
      <w:r w:rsidRPr="00C26371">
        <w:rPr>
          <w:rFonts w:ascii="Times New Roman" w:hAnsi="Times New Roman"/>
          <w:szCs w:val="24"/>
        </w:rPr>
        <w:lastRenderedPageBreak/>
        <w:t xml:space="preserve">Dovidio, J. F., Kawakami, K., Johnson, C., Johnson, B., &amp; Howard, A. (1997). On the nature of prejudice: Automatic and controlled processes. </w:t>
      </w:r>
      <w:r w:rsidRPr="00C26371">
        <w:rPr>
          <w:rFonts w:ascii="Times New Roman" w:hAnsi="Times New Roman"/>
          <w:i/>
          <w:szCs w:val="24"/>
        </w:rPr>
        <w:t>Journal of Experimental Social Psychology: Special Issue on Unconscious Processes in Stereotyping and Prejudice, 33</w:t>
      </w:r>
      <w:r w:rsidRPr="00C26371">
        <w:rPr>
          <w:rFonts w:ascii="Times New Roman" w:hAnsi="Times New Roman"/>
          <w:szCs w:val="24"/>
        </w:rPr>
        <w:t>, 510-540.</w:t>
      </w:r>
    </w:p>
    <w:p w14:paraId="72CB47DD" w14:textId="77777777" w:rsidR="003A3B7B" w:rsidRPr="00C26371" w:rsidRDefault="003A3B7B" w:rsidP="003A3B7B">
      <w:pPr>
        <w:pStyle w:val="ListParagraph"/>
        <w:rPr>
          <w:rFonts w:ascii="Times New Roman" w:hAnsi="Times New Roman"/>
          <w:szCs w:val="24"/>
        </w:rPr>
      </w:pPr>
    </w:p>
    <w:p w14:paraId="7B90E24B"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shd w:val="clear" w:color="auto" w:fill="FFFFFF"/>
        </w:rPr>
      </w:pPr>
      <w:r w:rsidRPr="00C26371">
        <w:rPr>
          <w:rFonts w:ascii="Times New Roman" w:hAnsi="Times New Roman"/>
          <w:szCs w:val="24"/>
        </w:rPr>
        <w:t xml:space="preserve">Dion, K. L., &amp; Kawakami, K. (1996). Ethnicity and perceived discrimination in Toronto: Another look at the personal/group discrimination discrepancy. </w:t>
      </w:r>
      <w:r w:rsidRPr="00C26371">
        <w:rPr>
          <w:rFonts w:ascii="Times New Roman" w:hAnsi="Times New Roman"/>
          <w:i/>
          <w:szCs w:val="24"/>
        </w:rPr>
        <w:t>Canadian Journal of Behavioral Science, 28</w:t>
      </w:r>
      <w:r w:rsidRPr="00C26371">
        <w:rPr>
          <w:rFonts w:ascii="Times New Roman" w:hAnsi="Times New Roman"/>
          <w:szCs w:val="24"/>
        </w:rPr>
        <w:t>, 203-213.</w:t>
      </w:r>
    </w:p>
    <w:p w14:paraId="00463E94" w14:textId="77777777" w:rsidR="003A3B7B" w:rsidRPr="00C26371" w:rsidRDefault="003A3B7B" w:rsidP="003A3B7B">
      <w:pPr>
        <w:pStyle w:val="ListParagraph"/>
        <w:rPr>
          <w:rFonts w:ascii="Times New Roman" w:hAnsi="Times New Roman"/>
          <w:szCs w:val="24"/>
        </w:rPr>
      </w:pPr>
    </w:p>
    <w:p w14:paraId="21DB5376"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shd w:val="clear" w:color="auto" w:fill="FFFFFF"/>
        </w:rPr>
      </w:pPr>
      <w:r w:rsidRPr="00C26371">
        <w:rPr>
          <w:rFonts w:ascii="Times New Roman" w:hAnsi="Times New Roman"/>
          <w:szCs w:val="24"/>
        </w:rPr>
        <w:t xml:space="preserve">Kawakami, K., &amp; Dion, K. L. (1995). Social identity and affect as determinants of collective action: Toward an integration of relative deprivation and social identity theories. </w:t>
      </w:r>
      <w:r w:rsidRPr="00C26371">
        <w:rPr>
          <w:rFonts w:ascii="Times New Roman" w:hAnsi="Times New Roman"/>
          <w:i/>
          <w:szCs w:val="24"/>
        </w:rPr>
        <w:t xml:space="preserve">Theory and </w:t>
      </w:r>
      <w:proofErr w:type="gramStart"/>
      <w:r w:rsidRPr="00C26371">
        <w:rPr>
          <w:rFonts w:ascii="Times New Roman" w:hAnsi="Times New Roman"/>
          <w:i/>
          <w:szCs w:val="24"/>
        </w:rPr>
        <w:t>Psychology, 5</w:t>
      </w:r>
      <w:proofErr w:type="gramEnd"/>
      <w:r w:rsidRPr="00C26371">
        <w:rPr>
          <w:rFonts w:ascii="Times New Roman" w:hAnsi="Times New Roman"/>
          <w:i/>
          <w:szCs w:val="24"/>
        </w:rPr>
        <w:t>,</w:t>
      </w:r>
      <w:r w:rsidRPr="00C26371">
        <w:rPr>
          <w:rFonts w:ascii="Times New Roman" w:hAnsi="Times New Roman"/>
          <w:szCs w:val="24"/>
        </w:rPr>
        <w:t xml:space="preserve"> 551-577.</w:t>
      </w:r>
    </w:p>
    <w:p w14:paraId="761DA956" w14:textId="77777777" w:rsidR="003A3B7B" w:rsidRPr="00C26371" w:rsidRDefault="003A3B7B" w:rsidP="003A3B7B">
      <w:pPr>
        <w:pStyle w:val="ListParagraph"/>
        <w:rPr>
          <w:rFonts w:ascii="Times New Roman" w:hAnsi="Times New Roman"/>
          <w:szCs w:val="24"/>
        </w:rPr>
      </w:pPr>
    </w:p>
    <w:p w14:paraId="6AF63DCD" w14:textId="77777777" w:rsidR="003A3B7B" w:rsidRPr="00C26371" w:rsidRDefault="003A3B7B" w:rsidP="003A3B7B">
      <w:pPr>
        <w:pStyle w:val="ListParagraph"/>
        <w:numPr>
          <w:ilvl w:val="0"/>
          <w:numId w:val="1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shd w:val="clear" w:color="auto" w:fill="FFFFFF"/>
        </w:rPr>
      </w:pPr>
      <w:r w:rsidRPr="00C26371">
        <w:rPr>
          <w:rFonts w:ascii="Times New Roman" w:hAnsi="Times New Roman"/>
          <w:szCs w:val="24"/>
        </w:rPr>
        <w:t xml:space="preserve">Kawakami, K., &amp; Dion, K. L. (1993). The impact of salient self-identities on relative deprivation and action intentions. </w:t>
      </w:r>
      <w:r w:rsidRPr="00C26371">
        <w:rPr>
          <w:rFonts w:ascii="Times New Roman" w:hAnsi="Times New Roman"/>
          <w:i/>
          <w:szCs w:val="24"/>
        </w:rPr>
        <w:t>European Journal of Social Psychology, 23</w:t>
      </w:r>
      <w:r w:rsidRPr="00C26371">
        <w:rPr>
          <w:rFonts w:ascii="Times New Roman" w:hAnsi="Times New Roman"/>
          <w:szCs w:val="24"/>
        </w:rPr>
        <w:t>, 525-540.</w:t>
      </w:r>
    </w:p>
    <w:p w14:paraId="0FA5FB76" w14:textId="77777777" w:rsidR="00686C49" w:rsidRPr="00C26371" w:rsidRDefault="00686C49" w:rsidP="003A3B7B">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b/>
          <w:szCs w:val="24"/>
        </w:rPr>
      </w:pPr>
    </w:p>
    <w:p w14:paraId="40B1BBDA" w14:textId="77777777" w:rsidR="003A3B7B" w:rsidRPr="00C26371" w:rsidRDefault="003A3B7B" w:rsidP="00007D2C">
      <w:pPr>
        <w:pStyle w:val="Heading2"/>
      </w:pPr>
      <w:bookmarkStart w:id="12" w:name="_Toc152601195"/>
      <w:bookmarkStart w:id="13" w:name="_Hlk53157173"/>
      <w:r w:rsidRPr="00C26371">
        <w:t>Manuscripts Submitted to Refereed Journals</w:t>
      </w:r>
      <w:bookmarkEnd w:id="12"/>
    </w:p>
    <w:p w14:paraId="7D8082CB" w14:textId="77777777" w:rsidR="003A3B7B" w:rsidRPr="00C26371" w:rsidRDefault="003A3B7B" w:rsidP="003A3B7B">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b/>
          <w:i/>
          <w:szCs w:val="24"/>
        </w:rPr>
      </w:pPr>
    </w:p>
    <w:p w14:paraId="434241A0" w14:textId="00F29FDA" w:rsidR="00481E96" w:rsidRPr="00F732E1" w:rsidRDefault="00481E96" w:rsidP="00481E96">
      <w:pPr>
        <w:pStyle w:val="BlockText"/>
        <w:tabs>
          <w:tab w:val="clear" w:pos="720"/>
          <w:tab w:val="clear" w:pos="810"/>
          <w:tab w:val="clear" w:pos="1440"/>
          <w:tab w:val="left" w:pos="567"/>
        </w:tabs>
        <w:ind w:right="-72"/>
        <w:jc w:val="left"/>
        <w:rPr>
          <w:szCs w:val="24"/>
          <w:lang w:val="en-CA"/>
        </w:rPr>
      </w:pPr>
      <w:r w:rsidRPr="00F732E1">
        <w:rPr>
          <w:rFonts w:ascii="Times New Roman" w:hAnsi="Times New Roman"/>
          <w:color w:val="000000"/>
          <w:szCs w:val="24"/>
        </w:rPr>
        <w:t xml:space="preserve">Eriksson, K., </w:t>
      </w:r>
      <w:proofErr w:type="spellStart"/>
      <w:r w:rsidRPr="00F732E1">
        <w:rPr>
          <w:rFonts w:ascii="Times New Roman" w:hAnsi="Times New Roman"/>
          <w:color w:val="000000"/>
          <w:szCs w:val="24"/>
        </w:rPr>
        <w:t>Vartanova</w:t>
      </w:r>
      <w:proofErr w:type="spellEnd"/>
      <w:r w:rsidRPr="00F732E1">
        <w:rPr>
          <w:rFonts w:ascii="Times New Roman" w:hAnsi="Times New Roman"/>
          <w:color w:val="000000"/>
          <w:szCs w:val="24"/>
        </w:rPr>
        <w:t xml:space="preserve">, I., Strimling, P, Simpson, B., Persson, M., Abdi, K., Ad, N., </w:t>
      </w:r>
      <w:proofErr w:type="spellStart"/>
      <w:r w:rsidRPr="00F732E1">
        <w:rPr>
          <w:rFonts w:ascii="Times New Roman" w:hAnsi="Times New Roman"/>
          <w:color w:val="000000"/>
          <w:szCs w:val="24"/>
        </w:rPr>
        <w:t>Aldasheve</w:t>
      </w:r>
      <w:proofErr w:type="spellEnd"/>
      <w:r w:rsidRPr="00F732E1">
        <w:rPr>
          <w:rFonts w:ascii="Times New Roman" w:hAnsi="Times New Roman"/>
          <w:color w:val="000000"/>
          <w:szCs w:val="24"/>
        </w:rPr>
        <w:t xml:space="preserve">, A., Ali, H., Ali, M., Aliyev, K., </w:t>
      </w:r>
      <w:proofErr w:type="spellStart"/>
      <w:r w:rsidRPr="00F732E1">
        <w:rPr>
          <w:rFonts w:ascii="Times New Roman" w:hAnsi="Times New Roman"/>
          <w:color w:val="000000"/>
          <w:szCs w:val="24"/>
        </w:rPr>
        <w:t>Alreface</w:t>
      </w:r>
      <w:proofErr w:type="spellEnd"/>
      <w:r w:rsidRPr="00F732E1">
        <w:rPr>
          <w:rFonts w:ascii="Times New Roman" w:hAnsi="Times New Roman"/>
          <w:color w:val="000000"/>
          <w:szCs w:val="24"/>
        </w:rPr>
        <w:t xml:space="preserve">, Y., Ortiz, A., Andersson, P., Andrighetto, G., Arikan, G., Aruta, J., </w:t>
      </w:r>
      <w:proofErr w:type="spellStart"/>
      <w:r w:rsidRPr="00F732E1">
        <w:rPr>
          <w:rFonts w:ascii="Times New Roman" w:hAnsi="Times New Roman"/>
          <w:color w:val="000000"/>
          <w:szCs w:val="24"/>
        </w:rPr>
        <w:t>Ayikwa</w:t>
      </w:r>
      <w:proofErr w:type="spellEnd"/>
      <w:r w:rsidRPr="00F732E1">
        <w:rPr>
          <w:rFonts w:ascii="Times New Roman" w:hAnsi="Times New Roman"/>
          <w:color w:val="000000"/>
          <w:szCs w:val="24"/>
        </w:rPr>
        <w:t xml:space="preserve">, , C., … Kawakami, K., … Van Lange, P. A. M. (under review). </w:t>
      </w:r>
      <w:r w:rsidRPr="00F732E1">
        <w:rPr>
          <w:szCs w:val="24"/>
          <w:lang w:val="en-CA"/>
        </w:rPr>
        <w:t xml:space="preserve">Restriction and </w:t>
      </w:r>
      <w:r w:rsidR="0050692B">
        <w:rPr>
          <w:szCs w:val="24"/>
          <w:lang w:val="en-CA"/>
        </w:rPr>
        <w:t>l</w:t>
      </w:r>
      <w:r w:rsidRPr="00F732E1">
        <w:rPr>
          <w:szCs w:val="24"/>
          <w:lang w:val="en-CA"/>
        </w:rPr>
        <w:t xml:space="preserve">iberation: Egalitarianism's </w:t>
      </w:r>
      <w:r w:rsidR="0050692B">
        <w:rPr>
          <w:szCs w:val="24"/>
          <w:lang w:val="en-CA"/>
        </w:rPr>
        <w:t>o</w:t>
      </w:r>
      <w:r w:rsidRPr="00F732E1">
        <w:rPr>
          <w:szCs w:val="24"/>
          <w:lang w:val="en-CA"/>
        </w:rPr>
        <w:t xml:space="preserve">pposing </w:t>
      </w:r>
      <w:r w:rsidR="0050692B">
        <w:rPr>
          <w:szCs w:val="24"/>
          <w:lang w:val="en-CA"/>
        </w:rPr>
        <w:t>e</w:t>
      </w:r>
      <w:r w:rsidRPr="00F732E1">
        <w:rPr>
          <w:szCs w:val="24"/>
          <w:lang w:val="en-CA"/>
        </w:rPr>
        <w:t xml:space="preserve">ffects on </w:t>
      </w:r>
      <w:r w:rsidR="0050692B">
        <w:rPr>
          <w:szCs w:val="24"/>
          <w:lang w:val="en-CA"/>
        </w:rPr>
        <w:t>g</w:t>
      </w:r>
      <w:r w:rsidRPr="00F732E1">
        <w:rPr>
          <w:szCs w:val="24"/>
          <w:lang w:val="en-CA"/>
        </w:rPr>
        <w:t xml:space="preserve">ender </w:t>
      </w:r>
      <w:r w:rsidR="0050692B">
        <w:rPr>
          <w:szCs w:val="24"/>
          <w:lang w:val="en-CA"/>
        </w:rPr>
        <w:t>n</w:t>
      </w:r>
      <w:r w:rsidRPr="00F732E1">
        <w:rPr>
          <w:szCs w:val="24"/>
          <w:lang w:val="en-CA"/>
        </w:rPr>
        <w:t xml:space="preserve">orms. </w:t>
      </w:r>
      <w:r w:rsidRPr="00F732E1">
        <w:rPr>
          <w:i/>
          <w:iCs/>
          <w:szCs w:val="24"/>
          <w:lang w:val="en-CA"/>
        </w:rPr>
        <w:t>Psychological Science.</w:t>
      </w:r>
    </w:p>
    <w:p w14:paraId="5FDC7BC1" w14:textId="77777777" w:rsidR="00481E96" w:rsidRDefault="00481E96" w:rsidP="00481E96">
      <w:pPr>
        <w:spacing w:line="276" w:lineRule="exact"/>
        <w:ind w:left="1134" w:right="631" w:hanging="1134"/>
        <w:rPr>
          <w:szCs w:val="24"/>
          <w:lang w:val="en-CA"/>
        </w:rPr>
      </w:pPr>
    </w:p>
    <w:p w14:paraId="335CA752" w14:textId="1C574EAB" w:rsidR="000E3735" w:rsidRDefault="00D96C43" w:rsidP="000E3735">
      <w:pPr>
        <w:spacing w:line="276" w:lineRule="exact"/>
        <w:ind w:left="1134" w:right="631" w:hanging="1134"/>
        <w:rPr>
          <w:szCs w:val="24"/>
        </w:rPr>
      </w:pPr>
      <w:r>
        <w:rPr>
          <w:szCs w:val="24"/>
          <w:lang w:val="en-CA"/>
        </w:rPr>
        <w:t>F</w:t>
      </w:r>
      <w:r w:rsidR="000E3735">
        <w:rPr>
          <w:szCs w:val="24"/>
        </w:rPr>
        <w:t xml:space="preserve">ang, X., &amp; Kawakami, K. (under review). </w:t>
      </w:r>
      <w:r w:rsidR="000E3735" w:rsidRPr="000E3735">
        <w:rPr>
          <w:szCs w:val="24"/>
        </w:rPr>
        <w:t xml:space="preserve">Bimodal </w:t>
      </w:r>
      <w:r w:rsidR="000E3735">
        <w:rPr>
          <w:szCs w:val="24"/>
        </w:rPr>
        <w:t>e</w:t>
      </w:r>
      <w:r w:rsidR="000E3735" w:rsidRPr="000E3735">
        <w:rPr>
          <w:szCs w:val="24"/>
        </w:rPr>
        <w:t xml:space="preserve">motion </w:t>
      </w:r>
      <w:r w:rsidR="000E3735">
        <w:rPr>
          <w:szCs w:val="24"/>
        </w:rPr>
        <w:t>d</w:t>
      </w:r>
      <w:r w:rsidR="000E3735" w:rsidRPr="000E3735">
        <w:rPr>
          <w:szCs w:val="24"/>
        </w:rPr>
        <w:t xml:space="preserve">ecoding: When </w:t>
      </w:r>
      <w:r w:rsidR="000E3735">
        <w:rPr>
          <w:szCs w:val="24"/>
        </w:rPr>
        <w:t>f</w:t>
      </w:r>
      <w:r w:rsidR="000E3735" w:rsidRPr="000E3735">
        <w:rPr>
          <w:szCs w:val="24"/>
        </w:rPr>
        <w:t xml:space="preserve">aces and </w:t>
      </w:r>
      <w:r w:rsidR="000E3735">
        <w:rPr>
          <w:szCs w:val="24"/>
        </w:rPr>
        <w:t>v</w:t>
      </w:r>
      <w:r w:rsidR="000E3735" w:rsidRPr="000E3735">
        <w:rPr>
          <w:szCs w:val="24"/>
        </w:rPr>
        <w:t xml:space="preserve">oices </w:t>
      </w:r>
      <w:r w:rsidR="000E3735">
        <w:rPr>
          <w:szCs w:val="24"/>
        </w:rPr>
        <w:t>d</w:t>
      </w:r>
      <w:r w:rsidR="000E3735" w:rsidRPr="000E3735">
        <w:rPr>
          <w:szCs w:val="24"/>
        </w:rPr>
        <w:t>iverge</w:t>
      </w:r>
      <w:r w:rsidR="000E3735">
        <w:rPr>
          <w:szCs w:val="24"/>
        </w:rPr>
        <w:t xml:space="preserve">. </w:t>
      </w:r>
      <w:r w:rsidR="000E3735" w:rsidRPr="00C26371">
        <w:rPr>
          <w:rFonts w:ascii="Times New Roman" w:hAnsi="Times New Roman"/>
          <w:i/>
          <w:iCs/>
          <w:szCs w:val="24"/>
        </w:rPr>
        <w:t>Journal of Personality and Social Psychology.</w:t>
      </w:r>
      <w:r w:rsidR="000E3735" w:rsidRPr="000E3735">
        <w:rPr>
          <w:szCs w:val="24"/>
        </w:rPr>
        <w:br/>
      </w:r>
    </w:p>
    <w:p w14:paraId="4399CA1C" w14:textId="705621D4" w:rsidR="003A3B7B" w:rsidRPr="00C26371" w:rsidRDefault="003A3B7B" w:rsidP="000E3735">
      <w:pPr>
        <w:spacing w:line="276" w:lineRule="exact"/>
        <w:ind w:left="1134" w:right="631" w:hanging="1134"/>
        <w:rPr>
          <w:rFonts w:ascii="Times New Roman" w:hAnsi="Times New Roman"/>
          <w:i/>
          <w:szCs w:val="24"/>
        </w:rPr>
      </w:pPr>
      <w:r w:rsidRPr="00C26371">
        <w:rPr>
          <w:rFonts w:ascii="Times New Roman" w:hAnsi="Times New Roman"/>
          <w:szCs w:val="24"/>
        </w:rPr>
        <w:t xml:space="preserve">Friesen, J.,* </w:t>
      </w:r>
      <w:r w:rsidRPr="00C26371">
        <w:rPr>
          <w:rFonts w:ascii="Times New Roman" w:hAnsi="Times New Roman"/>
          <w:szCs w:val="24"/>
          <w:u w:val="single"/>
        </w:rPr>
        <w:t>Kawakami, K.,</w:t>
      </w:r>
      <w:r w:rsidRPr="00C26371">
        <w:rPr>
          <w:rFonts w:ascii="Times New Roman" w:hAnsi="Times New Roman"/>
          <w:szCs w:val="24"/>
        </w:rPr>
        <w:t xml:space="preserve"> </w:t>
      </w:r>
      <w:proofErr w:type="spellStart"/>
      <w:r w:rsidRPr="00C26371">
        <w:rPr>
          <w:rFonts w:ascii="Times New Roman" w:hAnsi="Times New Roman"/>
          <w:szCs w:val="24"/>
        </w:rPr>
        <w:t>Vingilis</w:t>
      </w:r>
      <w:proofErr w:type="spellEnd"/>
      <w:r w:rsidRPr="00C26371">
        <w:rPr>
          <w:rFonts w:ascii="Times New Roman" w:hAnsi="Times New Roman"/>
          <w:szCs w:val="24"/>
        </w:rPr>
        <w:t xml:space="preserve">-Jaremko, L., Caprara, R.,* Memmo, J.,* Meyers, C.,* &amp; Fang, X.* (under review). Smiling while Black: Trustworthiness judgments of true and false smiles on Black and White faces. </w:t>
      </w:r>
      <w:r w:rsidRPr="00C26371">
        <w:rPr>
          <w:rFonts w:ascii="Times New Roman" w:hAnsi="Times New Roman"/>
          <w:i/>
          <w:szCs w:val="24"/>
        </w:rPr>
        <w:t xml:space="preserve">Journal of </w:t>
      </w:r>
      <w:r w:rsidR="00AE611F" w:rsidRPr="00C26371">
        <w:rPr>
          <w:rFonts w:ascii="Times New Roman" w:hAnsi="Times New Roman"/>
          <w:i/>
          <w:szCs w:val="24"/>
        </w:rPr>
        <w:t xml:space="preserve">Experimental </w:t>
      </w:r>
      <w:r w:rsidRPr="00C26371">
        <w:rPr>
          <w:rFonts w:ascii="Times New Roman" w:hAnsi="Times New Roman"/>
          <w:i/>
          <w:szCs w:val="24"/>
        </w:rPr>
        <w:t>Psychology: General.</w:t>
      </w:r>
    </w:p>
    <w:p w14:paraId="7DEB62EB" w14:textId="77777777" w:rsidR="003A3B7B" w:rsidRPr="00C26371" w:rsidRDefault="003A3B7B" w:rsidP="003A3B7B">
      <w:pPr>
        <w:jc w:val="center"/>
        <w:rPr>
          <w:rFonts w:ascii="Times New Roman" w:hAnsi="Times New Roman"/>
          <w:color w:val="1A1718"/>
          <w:szCs w:val="24"/>
        </w:rPr>
      </w:pPr>
    </w:p>
    <w:p w14:paraId="4A3ECDE7" w14:textId="386369F2" w:rsidR="003A3B7B" w:rsidRPr="00C26371" w:rsidRDefault="003A3B7B" w:rsidP="003A3B7B">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Karmali, F.,* </w:t>
      </w:r>
      <w:r w:rsidRPr="00C26371">
        <w:rPr>
          <w:rFonts w:ascii="Times New Roman" w:hAnsi="Times New Roman"/>
          <w:szCs w:val="24"/>
          <w:u w:val="single"/>
        </w:rPr>
        <w:t>Kawakami, K.,</w:t>
      </w:r>
      <w:r w:rsidRPr="00C26371">
        <w:rPr>
          <w:rFonts w:ascii="Times New Roman" w:hAnsi="Times New Roman"/>
          <w:szCs w:val="24"/>
        </w:rPr>
        <w:t xml:space="preserve"> &amp; Shim, J.* (under review). Perceptions of targets and perpetrators of racism. </w:t>
      </w:r>
      <w:r w:rsidRPr="00C26371">
        <w:rPr>
          <w:rFonts w:ascii="Times New Roman" w:hAnsi="Times New Roman"/>
          <w:i/>
          <w:szCs w:val="24"/>
        </w:rPr>
        <w:t>Journal of Experimental Psychology: General</w:t>
      </w:r>
      <w:r w:rsidRPr="00C26371">
        <w:rPr>
          <w:rFonts w:ascii="Times New Roman" w:hAnsi="Times New Roman"/>
          <w:szCs w:val="24"/>
        </w:rPr>
        <w:t>.</w:t>
      </w:r>
    </w:p>
    <w:p w14:paraId="666DEC8F" w14:textId="77777777" w:rsidR="003A3B7B" w:rsidRPr="00C26371" w:rsidRDefault="003A3B7B" w:rsidP="003A3B7B">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1C1D1E"/>
          <w:szCs w:val="24"/>
        </w:rPr>
      </w:pPr>
    </w:p>
    <w:p w14:paraId="22191B65" w14:textId="4343DF79" w:rsidR="003A3B7B" w:rsidRPr="00C26371" w:rsidRDefault="003A3B7B" w:rsidP="003A3B7B">
      <w:pPr>
        <w:pStyle w:val="BlockText"/>
        <w:tabs>
          <w:tab w:val="left" w:pos="567"/>
        </w:tabs>
        <w:ind w:left="1134" w:right="-72" w:hanging="1134"/>
        <w:jc w:val="left"/>
        <w:rPr>
          <w:rFonts w:ascii="Times New Roman" w:hAnsi="Times New Roman"/>
          <w:i/>
          <w:iCs/>
          <w:sz w:val="24"/>
          <w:szCs w:val="24"/>
        </w:rPr>
      </w:pPr>
      <w:r w:rsidRPr="00C26371">
        <w:rPr>
          <w:rFonts w:ascii="Times New Roman" w:hAnsi="Times New Roman"/>
          <w:sz w:val="24"/>
          <w:szCs w:val="24"/>
        </w:rPr>
        <w:t xml:space="preserve">Liu, Y., Stivers, Murphy, R. O., Van Doesum, N. J., Gallucci, M., Aharonov-Majar, E., </w:t>
      </w:r>
      <w:proofErr w:type="spellStart"/>
      <w:r w:rsidRPr="00C26371">
        <w:rPr>
          <w:rFonts w:ascii="Times New Roman" w:hAnsi="Times New Roman"/>
          <w:sz w:val="24"/>
          <w:szCs w:val="24"/>
        </w:rPr>
        <w:t>Athenstaedt</w:t>
      </w:r>
      <w:proofErr w:type="spellEnd"/>
      <w:r w:rsidRPr="00C26371">
        <w:rPr>
          <w:rFonts w:ascii="Times New Roman" w:hAnsi="Times New Roman"/>
          <w:sz w:val="24"/>
          <w:szCs w:val="24"/>
        </w:rPr>
        <w:t xml:space="preserve">, U., Au, W. T., Bai, L., Böhm, R., Bovina, I., Buchan, N. R., Chen, X-P., Dumont, K. B., Engelmann, J. B., Eriksson, K., </w:t>
      </w:r>
      <w:proofErr w:type="spellStart"/>
      <w:r w:rsidRPr="00C26371">
        <w:rPr>
          <w:rFonts w:ascii="Times New Roman" w:hAnsi="Times New Roman"/>
          <w:sz w:val="24"/>
          <w:szCs w:val="24"/>
        </w:rPr>
        <w:t>Euh</w:t>
      </w:r>
      <w:proofErr w:type="spellEnd"/>
      <w:r w:rsidRPr="00C26371">
        <w:rPr>
          <w:rFonts w:ascii="Times New Roman" w:hAnsi="Times New Roman"/>
          <w:sz w:val="24"/>
          <w:szCs w:val="24"/>
        </w:rPr>
        <w:t>, H., Fiedler, S., … Kawakami</w:t>
      </w:r>
      <w:r w:rsidRPr="00C26371">
        <w:rPr>
          <w:rFonts w:ascii="Times New Roman" w:hAnsi="Times New Roman"/>
          <w:sz w:val="24"/>
          <w:szCs w:val="24"/>
          <w:vertAlign w:val="superscript"/>
        </w:rPr>
        <w:t xml:space="preserve">, </w:t>
      </w:r>
      <w:r w:rsidRPr="00C26371">
        <w:rPr>
          <w:rFonts w:ascii="Times New Roman" w:hAnsi="Times New Roman"/>
          <w:sz w:val="24"/>
          <w:szCs w:val="24"/>
        </w:rPr>
        <w:t xml:space="preserve">K., … Van Lange, P. A. M. (under review). Affordances of </w:t>
      </w:r>
      <w:r w:rsidR="0032645C">
        <w:rPr>
          <w:rFonts w:ascii="Times New Roman" w:hAnsi="Times New Roman"/>
          <w:sz w:val="24"/>
          <w:szCs w:val="24"/>
        </w:rPr>
        <w:t>s</w:t>
      </w:r>
      <w:r w:rsidRPr="00C26371">
        <w:rPr>
          <w:rFonts w:ascii="Times New Roman" w:hAnsi="Times New Roman"/>
          <w:sz w:val="24"/>
          <w:szCs w:val="24"/>
        </w:rPr>
        <w:t xml:space="preserve">ocial </w:t>
      </w:r>
      <w:r w:rsidR="0032645C">
        <w:rPr>
          <w:rFonts w:ascii="Times New Roman" w:hAnsi="Times New Roman"/>
          <w:sz w:val="24"/>
          <w:szCs w:val="24"/>
        </w:rPr>
        <w:t>v</w:t>
      </w:r>
      <w:r w:rsidRPr="00C26371">
        <w:rPr>
          <w:rFonts w:ascii="Times New Roman" w:hAnsi="Times New Roman"/>
          <w:sz w:val="24"/>
          <w:szCs w:val="24"/>
        </w:rPr>
        <w:t xml:space="preserve">alue </w:t>
      </w:r>
      <w:r w:rsidR="0032645C">
        <w:rPr>
          <w:rFonts w:ascii="Times New Roman" w:hAnsi="Times New Roman"/>
          <w:sz w:val="24"/>
          <w:szCs w:val="24"/>
        </w:rPr>
        <w:t>o</w:t>
      </w:r>
      <w:r w:rsidRPr="00C26371">
        <w:rPr>
          <w:rFonts w:ascii="Times New Roman" w:hAnsi="Times New Roman"/>
          <w:sz w:val="24"/>
          <w:szCs w:val="24"/>
        </w:rPr>
        <w:t xml:space="preserve">rientation: Toward a </w:t>
      </w:r>
      <w:r w:rsidR="0032645C">
        <w:rPr>
          <w:rFonts w:ascii="Times New Roman" w:hAnsi="Times New Roman"/>
          <w:sz w:val="24"/>
          <w:szCs w:val="24"/>
        </w:rPr>
        <w:t>g</w:t>
      </w:r>
      <w:r w:rsidRPr="00C26371">
        <w:rPr>
          <w:rFonts w:ascii="Times New Roman" w:hAnsi="Times New Roman"/>
          <w:sz w:val="24"/>
          <w:szCs w:val="24"/>
        </w:rPr>
        <w:t xml:space="preserve">reater </w:t>
      </w:r>
      <w:r w:rsidR="0032645C">
        <w:rPr>
          <w:rFonts w:ascii="Times New Roman" w:hAnsi="Times New Roman"/>
          <w:sz w:val="24"/>
          <w:szCs w:val="24"/>
        </w:rPr>
        <w:t>u</w:t>
      </w:r>
      <w:r w:rsidRPr="00C26371">
        <w:rPr>
          <w:rFonts w:ascii="Times New Roman" w:hAnsi="Times New Roman"/>
          <w:sz w:val="24"/>
          <w:szCs w:val="24"/>
        </w:rPr>
        <w:t xml:space="preserve">nderstanding of </w:t>
      </w:r>
      <w:r w:rsidR="0032645C">
        <w:rPr>
          <w:rFonts w:ascii="Times New Roman" w:hAnsi="Times New Roman"/>
          <w:sz w:val="24"/>
          <w:szCs w:val="24"/>
        </w:rPr>
        <w:t>d</w:t>
      </w:r>
      <w:r w:rsidRPr="00C26371">
        <w:rPr>
          <w:rFonts w:ascii="Times New Roman" w:hAnsi="Times New Roman"/>
          <w:sz w:val="24"/>
          <w:szCs w:val="24"/>
        </w:rPr>
        <w:t xml:space="preserve">ifferences </w:t>
      </w:r>
      <w:r w:rsidR="0032645C">
        <w:rPr>
          <w:rFonts w:ascii="Times New Roman" w:hAnsi="Times New Roman"/>
          <w:sz w:val="24"/>
          <w:szCs w:val="24"/>
        </w:rPr>
        <w:t>b</w:t>
      </w:r>
      <w:r w:rsidRPr="00C26371">
        <w:rPr>
          <w:rFonts w:ascii="Times New Roman" w:hAnsi="Times New Roman"/>
          <w:sz w:val="24"/>
          <w:szCs w:val="24"/>
        </w:rPr>
        <w:t xml:space="preserve">etween </w:t>
      </w:r>
      <w:r w:rsidR="0032645C">
        <w:rPr>
          <w:rFonts w:ascii="Times New Roman" w:hAnsi="Times New Roman"/>
          <w:sz w:val="24"/>
          <w:szCs w:val="24"/>
        </w:rPr>
        <w:t>c</w:t>
      </w:r>
      <w:r w:rsidRPr="00C26371">
        <w:rPr>
          <w:rFonts w:ascii="Times New Roman" w:hAnsi="Times New Roman"/>
          <w:sz w:val="24"/>
          <w:szCs w:val="24"/>
        </w:rPr>
        <w:t xml:space="preserve">ompetitors versus </w:t>
      </w:r>
      <w:r w:rsidR="0032645C">
        <w:rPr>
          <w:rFonts w:ascii="Times New Roman" w:hAnsi="Times New Roman"/>
          <w:sz w:val="24"/>
          <w:szCs w:val="24"/>
        </w:rPr>
        <w:t>i</w:t>
      </w:r>
      <w:r w:rsidRPr="00C26371">
        <w:rPr>
          <w:rFonts w:ascii="Times New Roman" w:hAnsi="Times New Roman"/>
          <w:sz w:val="24"/>
          <w:szCs w:val="24"/>
        </w:rPr>
        <w:t xml:space="preserve">ndividualists and </w:t>
      </w:r>
      <w:proofErr w:type="spellStart"/>
      <w:r w:rsidR="0032645C">
        <w:rPr>
          <w:rFonts w:ascii="Times New Roman" w:hAnsi="Times New Roman"/>
          <w:sz w:val="24"/>
          <w:szCs w:val="24"/>
        </w:rPr>
        <w:t>p</w:t>
      </w:r>
      <w:r w:rsidRPr="00C26371">
        <w:rPr>
          <w:rFonts w:ascii="Times New Roman" w:hAnsi="Times New Roman"/>
          <w:sz w:val="24"/>
          <w:szCs w:val="24"/>
        </w:rPr>
        <w:t>rosocials</w:t>
      </w:r>
      <w:proofErr w:type="spellEnd"/>
      <w:r w:rsidRPr="00C26371">
        <w:rPr>
          <w:rFonts w:ascii="Times New Roman" w:hAnsi="Times New Roman"/>
          <w:sz w:val="24"/>
          <w:szCs w:val="24"/>
        </w:rPr>
        <w:t xml:space="preserve">. </w:t>
      </w:r>
      <w:r w:rsidRPr="00C26371">
        <w:rPr>
          <w:rFonts w:ascii="Times New Roman" w:hAnsi="Times New Roman"/>
          <w:i/>
          <w:iCs/>
          <w:sz w:val="24"/>
          <w:szCs w:val="24"/>
        </w:rPr>
        <w:t>Journal of Personality and Social Psychology.</w:t>
      </w:r>
    </w:p>
    <w:p w14:paraId="383CA551" w14:textId="77777777" w:rsidR="003A3B7B" w:rsidRDefault="003A3B7B" w:rsidP="003A3B7B">
      <w:pPr>
        <w:pStyle w:val="BlockText"/>
        <w:tabs>
          <w:tab w:val="left" w:pos="567"/>
        </w:tabs>
        <w:ind w:left="1134" w:right="-72" w:hanging="1134"/>
        <w:jc w:val="left"/>
        <w:rPr>
          <w:rFonts w:ascii="Times New Roman" w:hAnsi="Times New Roman"/>
          <w:i/>
          <w:iCs/>
          <w:color w:val="000000"/>
          <w:sz w:val="24"/>
          <w:szCs w:val="24"/>
          <w:lang w:val="en-CA" w:eastAsia="en-CA"/>
        </w:rPr>
      </w:pPr>
    </w:p>
    <w:p w14:paraId="05E3FB77" w14:textId="1610C325" w:rsidR="004F03E6" w:rsidRPr="004F23A5" w:rsidRDefault="004F03E6" w:rsidP="004F03E6">
      <w:pPr>
        <w:tabs>
          <w:tab w:val="left" w:pos="-1440"/>
          <w:tab w:val="left" w:pos="-720"/>
          <w:tab w:val="left" w:pos="567"/>
          <w:tab w:val="left" w:pos="709"/>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i/>
          <w:iCs/>
          <w:szCs w:val="24"/>
        </w:rPr>
      </w:pPr>
      <w:r w:rsidRPr="004F03E6">
        <w:rPr>
          <w:rFonts w:ascii="Times New Roman" w:hAnsi="Times New Roman"/>
          <w:szCs w:val="24"/>
        </w:rPr>
        <w:t xml:space="preserve">Meyers, C.,* &amp; </w:t>
      </w:r>
      <w:r w:rsidRPr="004F03E6">
        <w:rPr>
          <w:rFonts w:ascii="Times New Roman" w:hAnsi="Times New Roman"/>
          <w:szCs w:val="24"/>
          <w:u w:val="single"/>
        </w:rPr>
        <w:t>Kawakami, K.</w:t>
      </w:r>
      <w:r w:rsidRPr="004F03E6">
        <w:rPr>
          <w:rFonts w:ascii="Times New Roman" w:hAnsi="Times New Roman"/>
          <w:szCs w:val="24"/>
        </w:rPr>
        <w:t xml:space="preserve"> </w:t>
      </w:r>
      <w:r w:rsidR="004F23A5">
        <w:rPr>
          <w:rFonts w:ascii="Times New Roman" w:hAnsi="Times New Roman"/>
          <w:szCs w:val="24"/>
        </w:rPr>
        <w:t xml:space="preserve">(under review). </w:t>
      </w:r>
      <w:r w:rsidRPr="004F03E6">
        <w:rPr>
          <w:rFonts w:ascii="Times New Roman" w:hAnsi="Times New Roman"/>
        </w:rPr>
        <w:t xml:space="preserve">The impact of race on perceptions of emotions in crowds: </w:t>
      </w:r>
      <w:r w:rsidRPr="004F03E6">
        <w:rPr>
          <w:rFonts w:ascii="Times New Roman" w:hAnsi="Times New Roman"/>
          <w:szCs w:val="24"/>
        </w:rPr>
        <w:t>Who’s</w:t>
      </w:r>
      <w:r w:rsidRPr="00C26371">
        <w:rPr>
          <w:rFonts w:ascii="Times New Roman" w:hAnsi="Times New Roman"/>
          <w:szCs w:val="24"/>
        </w:rPr>
        <w:t xml:space="preserve"> angry now?</w:t>
      </w:r>
      <w:r w:rsidR="004F23A5">
        <w:rPr>
          <w:rFonts w:ascii="Times New Roman" w:hAnsi="Times New Roman"/>
          <w:szCs w:val="24"/>
        </w:rPr>
        <w:t xml:space="preserve"> </w:t>
      </w:r>
      <w:r w:rsidR="004F23A5" w:rsidRPr="004F23A5">
        <w:rPr>
          <w:rFonts w:ascii="Times New Roman" w:hAnsi="Times New Roman"/>
          <w:i/>
          <w:iCs/>
          <w:szCs w:val="24"/>
        </w:rPr>
        <w:t>Emotion.</w:t>
      </w:r>
    </w:p>
    <w:p w14:paraId="61EB0ED8" w14:textId="77777777" w:rsidR="004F03E6" w:rsidRPr="00C26371" w:rsidRDefault="004F03E6" w:rsidP="003A3B7B">
      <w:pPr>
        <w:pStyle w:val="BlockText"/>
        <w:tabs>
          <w:tab w:val="left" w:pos="567"/>
        </w:tabs>
        <w:ind w:left="1134" w:right="-72" w:hanging="1134"/>
        <w:jc w:val="left"/>
        <w:rPr>
          <w:rFonts w:ascii="Times New Roman" w:hAnsi="Times New Roman"/>
          <w:i/>
          <w:iCs/>
          <w:color w:val="000000"/>
          <w:sz w:val="24"/>
          <w:szCs w:val="24"/>
          <w:lang w:val="en-CA" w:eastAsia="en-CA"/>
        </w:rPr>
      </w:pPr>
    </w:p>
    <w:p w14:paraId="7118820A" w14:textId="77777777" w:rsidR="00D96C43" w:rsidRPr="00D96C43" w:rsidRDefault="00D96C43" w:rsidP="00D96C43">
      <w:pPr>
        <w:spacing w:line="276" w:lineRule="exact"/>
        <w:ind w:left="1134" w:right="631" w:hanging="1134"/>
        <w:rPr>
          <w:szCs w:val="24"/>
          <w:lang w:val="en-CA"/>
        </w:rPr>
      </w:pPr>
      <w:bookmarkStart w:id="14" w:name="_Hlk167446378"/>
      <w:bookmarkEnd w:id="13"/>
      <w:r>
        <w:rPr>
          <w:szCs w:val="24"/>
          <w:lang w:val="en-CA"/>
        </w:rPr>
        <w:t xml:space="preserve">Simpson, B., </w:t>
      </w:r>
      <w:r w:rsidRPr="00F732E1">
        <w:rPr>
          <w:rFonts w:ascii="Times New Roman" w:hAnsi="Times New Roman"/>
          <w:color w:val="000000"/>
          <w:szCs w:val="24"/>
        </w:rPr>
        <w:t xml:space="preserve">Eriksson, K., </w:t>
      </w:r>
      <w:proofErr w:type="spellStart"/>
      <w:r w:rsidRPr="00F732E1">
        <w:rPr>
          <w:rFonts w:ascii="Times New Roman" w:hAnsi="Times New Roman"/>
          <w:color w:val="000000"/>
          <w:szCs w:val="24"/>
        </w:rPr>
        <w:t>Vartanova</w:t>
      </w:r>
      <w:proofErr w:type="spellEnd"/>
      <w:r w:rsidRPr="00F732E1">
        <w:rPr>
          <w:rFonts w:ascii="Times New Roman" w:hAnsi="Times New Roman"/>
          <w:color w:val="000000"/>
          <w:szCs w:val="24"/>
        </w:rPr>
        <w:t xml:space="preserve">, I., Strimling, P, </w:t>
      </w:r>
      <w:r>
        <w:rPr>
          <w:rFonts w:ascii="Times New Roman" w:hAnsi="Times New Roman"/>
          <w:color w:val="000000"/>
          <w:szCs w:val="24"/>
        </w:rPr>
        <w:t xml:space="preserve">Tamayo, P., </w:t>
      </w:r>
      <w:r w:rsidRPr="00F732E1">
        <w:rPr>
          <w:rFonts w:ascii="Times New Roman" w:hAnsi="Times New Roman"/>
          <w:color w:val="000000"/>
          <w:szCs w:val="24"/>
        </w:rPr>
        <w:t xml:space="preserve">Abdi, K., Ad, N., </w:t>
      </w:r>
      <w:proofErr w:type="spellStart"/>
      <w:r w:rsidRPr="00F732E1">
        <w:rPr>
          <w:rFonts w:ascii="Times New Roman" w:hAnsi="Times New Roman"/>
          <w:color w:val="000000"/>
          <w:szCs w:val="24"/>
        </w:rPr>
        <w:t>Aldasheve</w:t>
      </w:r>
      <w:proofErr w:type="spellEnd"/>
      <w:r w:rsidRPr="00F732E1">
        <w:rPr>
          <w:rFonts w:ascii="Times New Roman" w:hAnsi="Times New Roman"/>
          <w:color w:val="000000"/>
          <w:szCs w:val="24"/>
        </w:rPr>
        <w:t xml:space="preserve">, A., Ali, H., Ali, M., Aliyev, K., </w:t>
      </w:r>
      <w:proofErr w:type="spellStart"/>
      <w:r w:rsidRPr="00F732E1">
        <w:rPr>
          <w:rFonts w:ascii="Times New Roman" w:hAnsi="Times New Roman"/>
          <w:color w:val="000000"/>
          <w:szCs w:val="24"/>
        </w:rPr>
        <w:t>Alreface</w:t>
      </w:r>
      <w:proofErr w:type="spellEnd"/>
      <w:r w:rsidRPr="00F732E1">
        <w:rPr>
          <w:rFonts w:ascii="Times New Roman" w:hAnsi="Times New Roman"/>
          <w:color w:val="000000"/>
          <w:szCs w:val="24"/>
        </w:rPr>
        <w:t xml:space="preserve">, Y., Ortiz, A., Andersson, P., Andrighetto, G., Arikan, G., Aruta, J., </w:t>
      </w:r>
      <w:proofErr w:type="spellStart"/>
      <w:r w:rsidRPr="00F732E1">
        <w:rPr>
          <w:rFonts w:ascii="Times New Roman" w:hAnsi="Times New Roman"/>
          <w:color w:val="000000"/>
          <w:szCs w:val="24"/>
        </w:rPr>
        <w:t>Ayikwa</w:t>
      </w:r>
      <w:proofErr w:type="spellEnd"/>
      <w:r w:rsidRPr="00F732E1">
        <w:rPr>
          <w:rFonts w:ascii="Times New Roman" w:hAnsi="Times New Roman"/>
          <w:color w:val="000000"/>
          <w:szCs w:val="24"/>
        </w:rPr>
        <w:t xml:space="preserve">, , C., … Kawakami, K., … Van </w:t>
      </w:r>
      <w:r w:rsidRPr="00F732E1">
        <w:rPr>
          <w:rFonts w:ascii="Times New Roman" w:hAnsi="Times New Roman"/>
          <w:color w:val="000000"/>
          <w:szCs w:val="24"/>
        </w:rPr>
        <w:lastRenderedPageBreak/>
        <w:t>Lange, P. A. M. (under review).</w:t>
      </w:r>
      <w:r>
        <w:rPr>
          <w:szCs w:val="24"/>
          <w:lang w:val="en-CA"/>
        </w:rPr>
        <w:t xml:space="preserve"> </w:t>
      </w:r>
      <w:r w:rsidRPr="00D96C43">
        <w:rPr>
          <w:szCs w:val="24"/>
          <w:lang w:val="en-CA"/>
        </w:rPr>
        <w:t xml:space="preserve">Bystanders, </w:t>
      </w:r>
      <w:r>
        <w:rPr>
          <w:szCs w:val="24"/>
          <w:lang w:val="en-CA"/>
        </w:rPr>
        <w:t>s</w:t>
      </w:r>
      <w:r w:rsidRPr="00D96C43">
        <w:rPr>
          <w:szCs w:val="24"/>
          <w:lang w:val="en-CA"/>
        </w:rPr>
        <w:t xml:space="preserve">tatus, and the </w:t>
      </w:r>
      <w:r>
        <w:rPr>
          <w:szCs w:val="24"/>
          <w:lang w:val="en-CA"/>
        </w:rPr>
        <w:t>m</w:t>
      </w:r>
      <w:r w:rsidRPr="00D96C43">
        <w:rPr>
          <w:szCs w:val="24"/>
          <w:lang w:val="en-CA"/>
        </w:rPr>
        <w:t>icro-</w:t>
      </w:r>
      <w:r>
        <w:rPr>
          <w:szCs w:val="24"/>
          <w:lang w:val="en-CA"/>
        </w:rPr>
        <w:t>f</w:t>
      </w:r>
      <w:r w:rsidRPr="00D96C43">
        <w:rPr>
          <w:szCs w:val="24"/>
          <w:lang w:val="en-CA"/>
        </w:rPr>
        <w:t xml:space="preserve">oundations of </w:t>
      </w:r>
      <w:r>
        <w:rPr>
          <w:szCs w:val="24"/>
          <w:lang w:val="en-CA"/>
        </w:rPr>
        <w:t>s</w:t>
      </w:r>
      <w:r w:rsidRPr="00D96C43">
        <w:rPr>
          <w:szCs w:val="24"/>
          <w:lang w:val="en-CA"/>
        </w:rPr>
        <w:t xml:space="preserve">ocial </w:t>
      </w:r>
      <w:r>
        <w:rPr>
          <w:szCs w:val="24"/>
          <w:lang w:val="en-CA"/>
        </w:rPr>
        <w:t>o</w:t>
      </w:r>
      <w:r w:rsidRPr="00D96C43">
        <w:rPr>
          <w:szCs w:val="24"/>
          <w:lang w:val="en-CA"/>
        </w:rPr>
        <w:t xml:space="preserve">rder: A </w:t>
      </w:r>
      <w:r>
        <w:rPr>
          <w:szCs w:val="24"/>
          <w:lang w:val="en-CA"/>
        </w:rPr>
        <w:t>g</w:t>
      </w:r>
      <w:r w:rsidRPr="00D96C43">
        <w:rPr>
          <w:szCs w:val="24"/>
          <w:lang w:val="en-CA"/>
        </w:rPr>
        <w:t xml:space="preserve">lobal </w:t>
      </w:r>
      <w:r>
        <w:rPr>
          <w:szCs w:val="24"/>
          <w:lang w:val="en-CA"/>
        </w:rPr>
        <w:t>s</w:t>
      </w:r>
      <w:r w:rsidRPr="00D96C43">
        <w:rPr>
          <w:szCs w:val="24"/>
          <w:lang w:val="en-CA"/>
        </w:rPr>
        <w:t xml:space="preserve">tudy of </w:t>
      </w:r>
      <w:r>
        <w:rPr>
          <w:szCs w:val="24"/>
          <w:lang w:val="en-CA"/>
        </w:rPr>
        <w:t>n</w:t>
      </w:r>
      <w:r w:rsidRPr="00D96C43">
        <w:rPr>
          <w:szCs w:val="24"/>
          <w:lang w:val="en-CA"/>
        </w:rPr>
        <w:t xml:space="preserve">ormative </w:t>
      </w:r>
      <w:r>
        <w:rPr>
          <w:szCs w:val="24"/>
          <w:lang w:val="en-CA"/>
        </w:rPr>
        <w:t>c</w:t>
      </w:r>
      <w:r w:rsidRPr="00D96C43">
        <w:rPr>
          <w:szCs w:val="24"/>
          <w:lang w:val="en-CA"/>
        </w:rPr>
        <w:t xml:space="preserve">onstraints on </w:t>
      </w:r>
      <w:r>
        <w:rPr>
          <w:szCs w:val="24"/>
          <w:lang w:val="en-CA"/>
        </w:rPr>
        <w:t>e</w:t>
      </w:r>
      <w:r w:rsidRPr="00D96C43">
        <w:rPr>
          <w:szCs w:val="24"/>
          <w:lang w:val="en-CA"/>
        </w:rPr>
        <w:t xml:space="preserve">veryday </w:t>
      </w:r>
      <w:r>
        <w:rPr>
          <w:szCs w:val="24"/>
          <w:lang w:val="en-CA"/>
        </w:rPr>
        <w:t>b</w:t>
      </w:r>
      <w:r w:rsidRPr="00D96C43">
        <w:rPr>
          <w:szCs w:val="24"/>
          <w:lang w:val="en-CA"/>
        </w:rPr>
        <w:t>ehaviors</w:t>
      </w:r>
      <w:r>
        <w:rPr>
          <w:szCs w:val="24"/>
          <w:lang w:val="en-CA"/>
        </w:rPr>
        <w:t>.</w:t>
      </w:r>
    </w:p>
    <w:p w14:paraId="5441A6A7" w14:textId="77777777" w:rsidR="00D96C43" w:rsidRPr="00D96C43" w:rsidRDefault="00D96C43" w:rsidP="00D96C43">
      <w:pPr>
        <w:spacing w:line="276" w:lineRule="exact"/>
        <w:ind w:left="1134" w:right="631" w:hanging="1134"/>
        <w:rPr>
          <w:szCs w:val="24"/>
          <w:lang w:val="en-CA"/>
        </w:rPr>
      </w:pPr>
    </w:p>
    <w:p w14:paraId="24107144" w14:textId="4ADFAEF9" w:rsidR="00AE611F" w:rsidRPr="00C26371" w:rsidRDefault="00AE611F" w:rsidP="00AE611F">
      <w:pPr>
        <w:pStyle w:val="BlockText"/>
        <w:tabs>
          <w:tab w:val="left" w:pos="567"/>
        </w:tabs>
        <w:ind w:left="1134" w:right="-72" w:hanging="1134"/>
        <w:jc w:val="left"/>
        <w:rPr>
          <w:rFonts w:ascii="Times New Roman" w:hAnsi="Times New Roman"/>
          <w:i/>
          <w:iCs/>
          <w:sz w:val="24"/>
          <w:szCs w:val="24"/>
        </w:rPr>
      </w:pPr>
      <w:r w:rsidRPr="00C26371">
        <w:rPr>
          <w:rFonts w:ascii="Times New Roman" w:hAnsi="Times New Roman"/>
          <w:color w:val="000000"/>
          <w:sz w:val="24"/>
          <w:szCs w:val="24"/>
          <w:lang w:val="en-CA" w:eastAsia="en-CA"/>
        </w:rPr>
        <w:t xml:space="preserve">Vaccarino, E.,* George, M.,* &amp; </w:t>
      </w:r>
      <w:r w:rsidRPr="00C26371">
        <w:rPr>
          <w:rFonts w:ascii="Times New Roman" w:hAnsi="Times New Roman"/>
          <w:color w:val="000000"/>
          <w:sz w:val="24"/>
          <w:szCs w:val="24"/>
          <w:u w:val="single"/>
          <w:lang w:val="en-CA" w:eastAsia="en-CA"/>
        </w:rPr>
        <w:t>Kawakami, K.</w:t>
      </w:r>
      <w:r w:rsidRPr="00C26371">
        <w:rPr>
          <w:rFonts w:ascii="Times New Roman" w:hAnsi="Times New Roman"/>
          <w:color w:val="000000"/>
          <w:sz w:val="24"/>
          <w:szCs w:val="24"/>
          <w:lang w:val="en-CA" w:eastAsia="en-CA"/>
        </w:rPr>
        <w:t xml:space="preserve"> (under review). What does someone who stands up to bias look like? Mental representations of women, men, and the self who confront sexism. </w:t>
      </w:r>
      <w:r w:rsidRPr="00C26371">
        <w:rPr>
          <w:rFonts w:ascii="Times New Roman" w:hAnsi="Times New Roman"/>
          <w:i/>
          <w:iCs/>
          <w:sz w:val="24"/>
          <w:szCs w:val="24"/>
        </w:rPr>
        <w:t xml:space="preserve">Journal of </w:t>
      </w:r>
      <w:r w:rsidR="006A2965">
        <w:rPr>
          <w:rFonts w:ascii="Times New Roman" w:hAnsi="Times New Roman"/>
          <w:i/>
          <w:iCs/>
          <w:sz w:val="24"/>
          <w:szCs w:val="24"/>
        </w:rPr>
        <w:t>Experimental Psychology: General</w:t>
      </w:r>
      <w:r w:rsidRPr="00C26371">
        <w:rPr>
          <w:rFonts w:ascii="Times New Roman" w:hAnsi="Times New Roman"/>
          <w:i/>
          <w:iCs/>
          <w:sz w:val="24"/>
          <w:szCs w:val="24"/>
        </w:rPr>
        <w:t>.</w:t>
      </w:r>
    </w:p>
    <w:bookmarkEnd w:id="14"/>
    <w:p w14:paraId="7E35D022" w14:textId="77777777" w:rsidR="006E65D1" w:rsidRPr="00C26371" w:rsidRDefault="006E65D1" w:rsidP="00AE611F">
      <w:pPr>
        <w:pStyle w:val="BlockText"/>
        <w:tabs>
          <w:tab w:val="left" w:pos="567"/>
        </w:tabs>
        <w:ind w:left="1134" w:right="-72" w:hanging="1134"/>
        <w:jc w:val="left"/>
        <w:rPr>
          <w:rFonts w:ascii="Times New Roman" w:hAnsi="Times New Roman"/>
          <w:i/>
          <w:iCs/>
          <w:sz w:val="24"/>
          <w:szCs w:val="24"/>
        </w:rPr>
      </w:pPr>
    </w:p>
    <w:p w14:paraId="54E70390" w14:textId="73D842F2" w:rsidR="00AC638C" w:rsidRDefault="00AE611F" w:rsidP="008C1DA6">
      <w:pPr>
        <w:pStyle w:val="BlockText"/>
        <w:tabs>
          <w:tab w:val="left" w:pos="567"/>
        </w:tabs>
        <w:ind w:left="1134" w:right="-72" w:hanging="1134"/>
        <w:jc w:val="left"/>
        <w:rPr>
          <w:rStyle w:val="journal-title"/>
          <w:rFonts w:ascii="Times New Roman" w:hAnsi="Times New Roman"/>
          <w:i/>
          <w:sz w:val="24"/>
          <w:szCs w:val="24"/>
        </w:rPr>
      </w:pPr>
      <w:r w:rsidRPr="00C26371">
        <w:rPr>
          <w:rFonts w:ascii="Times New Roman" w:hAnsi="Times New Roman"/>
          <w:sz w:val="24"/>
          <w:szCs w:val="24"/>
        </w:rPr>
        <w:t xml:space="preserve">Vaccarino, E.,* Andary, R.,* &amp; </w:t>
      </w:r>
      <w:r w:rsidRPr="00C26371">
        <w:rPr>
          <w:rFonts w:ascii="Times New Roman" w:hAnsi="Times New Roman"/>
          <w:sz w:val="24"/>
          <w:szCs w:val="24"/>
          <w:u w:val="single"/>
        </w:rPr>
        <w:t>Kawakami, K.</w:t>
      </w:r>
      <w:r w:rsidRPr="00C26371">
        <w:rPr>
          <w:rFonts w:ascii="Times New Roman" w:hAnsi="Times New Roman"/>
          <w:sz w:val="24"/>
          <w:szCs w:val="24"/>
        </w:rPr>
        <w:t xml:space="preserve"> (under review). Speaking out against sexism</w:t>
      </w:r>
      <w:r w:rsidR="00260BE5" w:rsidRPr="00C26371">
        <w:rPr>
          <w:rFonts w:ascii="Times New Roman" w:hAnsi="Times New Roman"/>
          <w:sz w:val="24"/>
          <w:szCs w:val="24"/>
        </w:rPr>
        <w:t>:</w:t>
      </w:r>
      <w:r w:rsidRPr="00C26371">
        <w:rPr>
          <w:rFonts w:ascii="Times New Roman" w:hAnsi="Times New Roman"/>
          <w:sz w:val="24"/>
          <w:szCs w:val="24"/>
        </w:rPr>
        <w:t xml:space="preserve"> Confronters as leaders. </w:t>
      </w:r>
      <w:r w:rsidRPr="00C26371">
        <w:rPr>
          <w:rStyle w:val="journal-title"/>
          <w:rFonts w:ascii="Times New Roman" w:hAnsi="Times New Roman"/>
          <w:i/>
          <w:sz w:val="24"/>
          <w:szCs w:val="24"/>
        </w:rPr>
        <w:t>Social Psychological and Personality Science.</w:t>
      </w:r>
      <w:bookmarkStart w:id="15" w:name="_Toc152601196"/>
    </w:p>
    <w:p w14:paraId="4ADEFF67" w14:textId="77777777" w:rsidR="008C1DA6" w:rsidRDefault="008C1DA6" w:rsidP="008C1DA6">
      <w:pPr>
        <w:pStyle w:val="BlockText"/>
        <w:tabs>
          <w:tab w:val="left" w:pos="567"/>
        </w:tabs>
        <w:ind w:left="1134" w:right="-72" w:hanging="1134"/>
        <w:jc w:val="left"/>
        <w:rPr>
          <w:rStyle w:val="journal-title"/>
          <w:rFonts w:ascii="Times New Roman" w:hAnsi="Times New Roman"/>
          <w:i/>
          <w:sz w:val="24"/>
          <w:szCs w:val="24"/>
        </w:rPr>
      </w:pPr>
    </w:p>
    <w:p w14:paraId="35D2F7B4" w14:textId="6967F9CC" w:rsidR="003A3B7B" w:rsidRPr="00C26371" w:rsidRDefault="003A3B7B" w:rsidP="00007D2C">
      <w:pPr>
        <w:pStyle w:val="Heading2"/>
      </w:pPr>
      <w:r w:rsidRPr="00C26371">
        <w:t>Manuscripts in progress</w:t>
      </w:r>
      <w:bookmarkEnd w:id="15"/>
    </w:p>
    <w:p w14:paraId="7975799F" w14:textId="77777777" w:rsidR="003A3B7B" w:rsidRPr="00C26371" w:rsidRDefault="003A3B7B" w:rsidP="003A3B7B">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b/>
          <w:i/>
          <w:szCs w:val="24"/>
        </w:rPr>
      </w:pPr>
    </w:p>
    <w:p w14:paraId="74A1722C" w14:textId="28F06E7C"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sidRPr="009E5C3B">
        <w:rPr>
          <w:rFonts w:ascii="Times New Roman" w:hAnsi="Times New Roman"/>
          <w:color w:val="000000"/>
          <w:szCs w:val="24"/>
        </w:rPr>
        <w:t>Fang, X.,</w:t>
      </w:r>
      <w:r>
        <w:rPr>
          <w:rFonts w:ascii="Times New Roman" w:hAnsi="Times New Roman"/>
          <w:color w:val="000000"/>
          <w:szCs w:val="24"/>
        </w:rPr>
        <w:t>*</w:t>
      </w:r>
      <w:r w:rsidRPr="009E5C3B">
        <w:rPr>
          <w:rFonts w:ascii="Times New Roman" w:hAnsi="Times New Roman"/>
          <w:color w:val="000000"/>
          <w:szCs w:val="24"/>
        </w:rPr>
        <w:t xml:space="preserve"> &amp;</w:t>
      </w:r>
      <w:r w:rsidRPr="009E5C3B">
        <w:rPr>
          <w:rFonts w:ascii="Times New Roman" w:hAnsi="Times New Roman"/>
          <w:color w:val="000000"/>
          <w:szCs w:val="24"/>
          <w:u w:val="single"/>
        </w:rPr>
        <w:t xml:space="preserve"> Kawakami, K.</w:t>
      </w:r>
      <w:r w:rsidRPr="009E5C3B">
        <w:rPr>
          <w:rFonts w:ascii="Times New Roman" w:hAnsi="Times New Roman"/>
          <w:color w:val="000000"/>
          <w:szCs w:val="24"/>
        </w:rPr>
        <w:t xml:space="preserve"> York Emotion Database. (in preparation).</w:t>
      </w:r>
    </w:p>
    <w:p w14:paraId="70A5F778" w14:textId="7777777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2A13AF9B" w14:textId="54BA50F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sidRPr="009E5C3B">
        <w:rPr>
          <w:rFonts w:ascii="Times New Roman" w:hAnsi="Times New Roman"/>
          <w:color w:val="000000"/>
          <w:szCs w:val="24"/>
        </w:rPr>
        <w:t>Karmali, F.,</w:t>
      </w:r>
      <w:r>
        <w:rPr>
          <w:rFonts w:ascii="Times New Roman" w:hAnsi="Times New Roman"/>
          <w:color w:val="000000"/>
          <w:szCs w:val="24"/>
        </w:rPr>
        <w:t>*</w:t>
      </w:r>
      <w:r w:rsidRPr="009E5C3B">
        <w:rPr>
          <w:rFonts w:ascii="Times New Roman" w:hAnsi="Times New Roman"/>
          <w:color w:val="000000"/>
          <w:szCs w:val="24"/>
        </w:rPr>
        <w:t xml:space="preserve"> &amp; </w:t>
      </w:r>
      <w:r w:rsidRPr="009E5C3B">
        <w:rPr>
          <w:rFonts w:ascii="Times New Roman" w:hAnsi="Times New Roman"/>
          <w:color w:val="000000"/>
          <w:szCs w:val="24"/>
          <w:u w:val="single"/>
        </w:rPr>
        <w:t>Kawakami, K.</w:t>
      </w:r>
      <w:r w:rsidRPr="009E5C3B">
        <w:rPr>
          <w:rFonts w:ascii="Times New Roman" w:hAnsi="Times New Roman"/>
          <w:color w:val="000000"/>
          <w:szCs w:val="24"/>
        </w:rPr>
        <w:t xml:space="preserve"> The relationship between expansive and constrictive bodily poses by Black and White targets and inferred attitudes and emotions. (in preparation)</w:t>
      </w:r>
      <w:r w:rsidRPr="009E5C3B">
        <w:rPr>
          <w:rFonts w:ascii="Times New Roman" w:hAnsi="Times New Roman"/>
          <w:i/>
          <w:color w:val="000000"/>
          <w:szCs w:val="24"/>
        </w:rPr>
        <w:t>.</w:t>
      </w:r>
    </w:p>
    <w:p w14:paraId="50448E45" w14:textId="7777777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7112D969" w14:textId="0AC0FE82"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iCs/>
          <w:color w:val="000000"/>
          <w:szCs w:val="24"/>
        </w:rPr>
      </w:pPr>
      <w:r w:rsidRPr="009E5C3B">
        <w:rPr>
          <w:rFonts w:ascii="Times New Roman" w:hAnsi="Times New Roman"/>
          <w:iCs/>
          <w:color w:val="000000"/>
          <w:szCs w:val="24"/>
        </w:rPr>
        <w:t>Karmali, F.,</w:t>
      </w:r>
      <w:r>
        <w:rPr>
          <w:rFonts w:ascii="Times New Roman" w:hAnsi="Times New Roman"/>
          <w:iCs/>
          <w:color w:val="000000"/>
          <w:szCs w:val="24"/>
        </w:rPr>
        <w:t>*</w:t>
      </w:r>
      <w:r w:rsidRPr="009E5C3B">
        <w:rPr>
          <w:rFonts w:ascii="Times New Roman" w:hAnsi="Times New Roman"/>
          <w:iCs/>
          <w:color w:val="000000"/>
          <w:szCs w:val="24"/>
        </w:rPr>
        <w:t xml:space="preserve"> &amp; </w:t>
      </w:r>
      <w:r w:rsidRPr="009E5C3B">
        <w:rPr>
          <w:rFonts w:ascii="Times New Roman" w:hAnsi="Times New Roman"/>
          <w:iCs/>
          <w:color w:val="000000"/>
          <w:szCs w:val="24"/>
          <w:u w:val="single"/>
        </w:rPr>
        <w:t>Kawakami, K.</w:t>
      </w:r>
      <w:r w:rsidRPr="009E5C3B">
        <w:rPr>
          <w:rFonts w:ascii="Times New Roman" w:hAnsi="Times New Roman"/>
          <w:iCs/>
          <w:color w:val="000000"/>
          <w:szCs w:val="24"/>
        </w:rPr>
        <w:t xml:space="preserve"> York database of constrictive and expanses poses. (in preparation).</w:t>
      </w:r>
    </w:p>
    <w:p w14:paraId="7B2B8402" w14:textId="7777777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4F742C19" w14:textId="5640BD4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sidRPr="009E5C3B">
        <w:rPr>
          <w:rFonts w:ascii="Times New Roman" w:hAnsi="Times New Roman"/>
          <w:color w:val="000000"/>
          <w:szCs w:val="24"/>
        </w:rPr>
        <w:t>Kawakami, K., Bissada, E.,</w:t>
      </w:r>
      <w:r>
        <w:rPr>
          <w:rFonts w:ascii="Times New Roman" w:hAnsi="Times New Roman"/>
          <w:color w:val="000000"/>
          <w:szCs w:val="24"/>
        </w:rPr>
        <w:t>*</w:t>
      </w:r>
      <w:r w:rsidRPr="009E5C3B">
        <w:rPr>
          <w:rFonts w:ascii="Times New Roman" w:hAnsi="Times New Roman"/>
          <w:color w:val="000000"/>
          <w:szCs w:val="24"/>
        </w:rPr>
        <w:t xml:space="preserve"> &amp; </w:t>
      </w:r>
      <w:proofErr w:type="spellStart"/>
      <w:r w:rsidRPr="009E5C3B">
        <w:rPr>
          <w:rFonts w:ascii="Times New Roman" w:hAnsi="Times New Roman"/>
          <w:color w:val="000000"/>
          <w:szCs w:val="24"/>
        </w:rPr>
        <w:t>Manokara</w:t>
      </w:r>
      <w:proofErr w:type="spellEnd"/>
      <w:r w:rsidRPr="009E5C3B">
        <w:rPr>
          <w:rFonts w:ascii="Times New Roman" w:hAnsi="Times New Roman"/>
          <w:color w:val="000000"/>
          <w:szCs w:val="24"/>
        </w:rPr>
        <w:t>, K.</w:t>
      </w:r>
      <w:r>
        <w:rPr>
          <w:rFonts w:ascii="Times New Roman" w:hAnsi="Times New Roman"/>
          <w:color w:val="000000"/>
          <w:szCs w:val="24"/>
        </w:rPr>
        <w:t>*</w:t>
      </w:r>
      <w:r w:rsidRPr="009E5C3B">
        <w:rPr>
          <w:rFonts w:ascii="Times New Roman" w:hAnsi="Times New Roman"/>
          <w:color w:val="000000"/>
          <w:szCs w:val="24"/>
        </w:rPr>
        <w:t xml:space="preserve"> The impact of stereotypes and valence on emotion identification in an intergroup context. (in preparation).</w:t>
      </w:r>
    </w:p>
    <w:p w14:paraId="36CCA029" w14:textId="7777777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63292001" w14:textId="0CAA224A"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sidRPr="009E5C3B">
        <w:rPr>
          <w:rFonts w:ascii="Times New Roman" w:hAnsi="Times New Roman"/>
          <w:color w:val="000000"/>
          <w:szCs w:val="24"/>
        </w:rPr>
        <w:t>Kawakami, K., &amp; Fargnoli-Brown, Z.</w:t>
      </w:r>
      <w:r>
        <w:rPr>
          <w:rFonts w:ascii="Times New Roman" w:hAnsi="Times New Roman"/>
          <w:color w:val="000000"/>
          <w:szCs w:val="24"/>
        </w:rPr>
        <w:t>*</w:t>
      </w:r>
      <w:r w:rsidRPr="009E5C3B">
        <w:rPr>
          <w:rFonts w:ascii="Times New Roman" w:hAnsi="Times New Roman"/>
          <w:color w:val="000000"/>
          <w:szCs w:val="24"/>
        </w:rPr>
        <w:t xml:space="preserve"> The impact of changing emotional expressions and race on facial recognition. (in preparation).</w:t>
      </w:r>
    </w:p>
    <w:p w14:paraId="3BBDC1C5" w14:textId="7777777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79BF829F" w14:textId="75F22E05"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sidRPr="009E5C3B">
        <w:rPr>
          <w:rFonts w:ascii="Times New Roman" w:hAnsi="Times New Roman"/>
          <w:color w:val="000000"/>
          <w:szCs w:val="24"/>
        </w:rPr>
        <w:t>Kawakami, K., &amp; Meyers, C.</w:t>
      </w:r>
      <w:r>
        <w:rPr>
          <w:rFonts w:ascii="Times New Roman" w:hAnsi="Times New Roman"/>
          <w:color w:val="000000"/>
          <w:szCs w:val="24"/>
        </w:rPr>
        <w:t>*</w:t>
      </w:r>
      <w:r w:rsidRPr="009E5C3B">
        <w:rPr>
          <w:rFonts w:ascii="Times New Roman" w:hAnsi="Times New Roman"/>
          <w:color w:val="000000"/>
          <w:szCs w:val="24"/>
        </w:rPr>
        <w:t xml:space="preserve"> The merest exposure effect: The impact of a single presentation on intergroup behavior (in preparation).</w:t>
      </w:r>
    </w:p>
    <w:p w14:paraId="430308B8" w14:textId="7777777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66725787" w14:textId="66DC7E69"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sidRPr="009E5C3B">
        <w:rPr>
          <w:rFonts w:ascii="Times New Roman" w:hAnsi="Times New Roman"/>
          <w:color w:val="000000"/>
          <w:szCs w:val="24"/>
        </w:rPr>
        <w:t>Kawakami, K., &amp; Meyers, C.</w:t>
      </w:r>
      <w:r>
        <w:rPr>
          <w:rFonts w:ascii="Times New Roman" w:hAnsi="Times New Roman"/>
          <w:color w:val="000000"/>
          <w:szCs w:val="24"/>
        </w:rPr>
        <w:t>*</w:t>
      </w:r>
      <w:r w:rsidRPr="009E5C3B">
        <w:rPr>
          <w:rFonts w:ascii="Times New Roman" w:hAnsi="Times New Roman"/>
          <w:color w:val="000000"/>
          <w:szCs w:val="24"/>
        </w:rPr>
        <w:t xml:space="preserve"> All lives matter vs. Every life matters vs. Black lives matter: Words matter. (in preparation).</w:t>
      </w:r>
    </w:p>
    <w:p w14:paraId="4B94CA55" w14:textId="7777777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2622F520" w14:textId="4551F304"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sidRPr="009E5C3B">
        <w:rPr>
          <w:rFonts w:ascii="Times New Roman" w:hAnsi="Times New Roman"/>
          <w:color w:val="000000"/>
          <w:szCs w:val="24"/>
        </w:rPr>
        <w:t xml:space="preserve">Kawakami, K., </w:t>
      </w:r>
      <w:proofErr w:type="spellStart"/>
      <w:r w:rsidRPr="009E5C3B">
        <w:rPr>
          <w:rFonts w:ascii="Times New Roman" w:hAnsi="Times New Roman"/>
          <w:color w:val="000000"/>
          <w:szCs w:val="24"/>
        </w:rPr>
        <w:t>Manokara</w:t>
      </w:r>
      <w:proofErr w:type="spellEnd"/>
      <w:r w:rsidRPr="009E5C3B">
        <w:rPr>
          <w:rFonts w:ascii="Times New Roman" w:hAnsi="Times New Roman"/>
          <w:color w:val="000000"/>
          <w:szCs w:val="24"/>
        </w:rPr>
        <w:t>, K.,</w:t>
      </w:r>
      <w:r>
        <w:rPr>
          <w:rFonts w:ascii="Times New Roman" w:hAnsi="Times New Roman"/>
          <w:color w:val="000000"/>
          <w:szCs w:val="24"/>
        </w:rPr>
        <w:t>*</w:t>
      </w:r>
      <w:r w:rsidRPr="009E5C3B">
        <w:rPr>
          <w:rFonts w:ascii="Times New Roman" w:hAnsi="Times New Roman"/>
          <w:color w:val="000000"/>
          <w:szCs w:val="24"/>
        </w:rPr>
        <w:t xml:space="preserve"> Bissada, E,</w:t>
      </w:r>
      <w:r>
        <w:rPr>
          <w:rFonts w:ascii="Times New Roman" w:hAnsi="Times New Roman"/>
          <w:color w:val="000000"/>
          <w:szCs w:val="24"/>
        </w:rPr>
        <w:t>*</w:t>
      </w:r>
      <w:r w:rsidRPr="009E5C3B">
        <w:rPr>
          <w:rFonts w:ascii="Times New Roman" w:hAnsi="Times New Roman"/>
          <w:color w:val="000000"/>
          <w:szCs w:val="24"/>
        </w:rPr>
        <w:t xml:space="preserve"> </w:t>
      </w:r>
      <w:proofErr w:type="spellStart"/>
      <w:r w:rsidRPr="009E5C3B">
        <w:rPr>
          <w:rFonts w:ascii="Times New Roman" w:hAnsi="Times New Roman"/>
          <w:color w:val="000000"/>
          <w:szCs w:val="24"/>
        </w:rPr>
        <w:t>Vingilis</w:t>
      </w:r>
      <w:proofErr w:type="spellEnd"/>
      <w:r w:rsidRPr="009E5C3B">
        <w:rPr>
          <w:rFonts w:ascii="Times New Roman" w:hAnsi="Times New Roman"/>
          <w:color w:val="000000"/>
          <w:szCs w:val="24"/>
        </w:rPr>
        <w:t>-Jaremko, L.,</w:t>
      </w:r>
      <w:r>
        <w:rPr>
          <w:rFonts w:ascii="Times New Roman" w:hAnsi="Times New Roman"/>
          <w:color w:val="000000"/>
          <w:szCs w:val="24"/>
        </w:rPr>
        <w:t>*</w:t>
      </w:r>
      <w:r w:rsidRPr="009E5C3B">
        <w:rPr>
          <w:rFonts w:ascii="Times New Roman" w:hAnsi="Times New Roman"/>
          <w:color w:val="000000"/>
          <w:szCs w:val="24"/>
        </w:rPr>
        <w:t xml:space="preserve"> Khotyakov, M.,</w:t>
      </w:r>
      <w:r>
        <w:rPr>
          <w:rFonts w:ascii="Times New Roman" w:hAnsi="Times New Roman"/>
          <w:color w:val="000000"/>
          <w:szCs w:val="24"/>
        </w:rPr>
        <w:t>*</w:t>
      </w:r>
      <w:r w:rsidRPr="009E5C3B">
        <w:rPr>
          <w:rFonts w:ascii="Times New Roman" w:hAnsi="Times New Roman"/>
          <w:color w:val="000000"/>
          <w:szCs w:val="24"/>
        </w:rPr>
        <w:t xml:space="preserve"> Fang, X.,</w:t>
      </w:r>
      <w:r>
        <w:rPr>
          <w:rFonts w:ascii="Times New Roman" w:hAnsi="Times New Roman"/>
          <w:color w:val="000000"/>
          <w:szCs w:val="24"/>
        </w:rPr>
        <w:t>*</w:t>
      </w:r>
      <w:r w:rsidRPr="009E5C3B">
        <w:rPr>
          <w:rFonts w:ascii="Times New Roman" w:hAnsi="Times New Roman"/>
          <w:color w:val="000000"/>
          <w:szCs w:val="24"/>
        </w:rPr>
        <w:t xml:space="preserve"> Meyers, C.,</w:t>
      </w:r>
      <w:r>
        <w:rPr>
          <w:rFonts w:ascii="Times New Roman" w:hAnsi="Times New Roman"/>
          <w:color w:val="000000"/>
          <w:szCs w:val="24"/>
        </w:rPr>
        <w:t>*</w:t>
      </w:r>
      <w:r w:rsidRPr="009E5C3B">
        <w:rPr>
          <w:rFonts w:ascii="Times New Roman" w:hAnsi="Times New Roman"/>
          <w:color w:val="000000"/>
          <w:szCs w:val="24"/>
        </w:rPr>
        <w:t xml:space="preserve"> Hehman, E., &amp; Freeman, J. The joint impact of emotions and race on race and emotion identification. (in preparation).</w:t>
      </w:r>
    </w:p>
    <w:p w14:paraId="262282BA" w14:textId="7777777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14FDD298" w14:textId="73E4AE3A" w:rsidR="00EA4967"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sidRPr="009E5C3B">
        <w:rPr>
          <w:rFonts w:ascii="Times New Roman" w:hAnsi="Times New Roman"/>
          <w:color w:val="000000"/>
          <w:szCs w:val="24"/>
        </w:rPr>
        <w:t>Kawakami, K., Tran, H.,</w:t>
      </w:r>
      <w:r>
        <w:rPr>
          <w:rFonts w:ascii="Times New Roman" w:hAnsi="Times New Roman"/>
          <w:color w:val="000000"/>
          <w:szCs w:val="24"/>
        </w:rPr>
        <w:t>*</w:t>
      </w:r>
      <w:r w:rsidRPr="009E5C3B">
        <w:rPr>
          <w:rFonts w:ascii="Times New Roman" w:hAnsi="Times New Roman"/>
          <w:color w:val="000000"/>
          <w:szCs w:val="24"/>
        </w:rPr>
        <w:t xml:space="preserve"> &amp; Friesen, J. The impact of facial cues and target race on perceptions of trustworthiness by Black and White perceivers. (in preparation).</w:t>
      </w:r>
    </w:p>
    <w:p w14:paraId="6884CD75" w14:textId="77777777" w:rsidR="00EA4967"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49CB0334" w14:textId="4804E64A"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Pr>
          <w:rFonts w:ascii="Times New Roman" w:hAnsi="Times New Roman"/>
          <w:color w:val="000000"/>
          <w:szCs w:val="24"/>
        </w:rPr>
        <w:t xml:space="preserve">Kawakami, K., Tran, H.,* Chan, C.,* &amp; </w:t>
      </w:r>
      <w:proofErr w:type="spellStart"/>
      <w:r>
        <w:rPr>
          <w:rFonts w:ascii="Times New Roman" w:hAnsi="Times New Roman"/>
          <w:color w:val="000000"/>
          <w:szCs w:val="24"/>
        </w:rPr>
        <w:t>Petsnik</w:t>
      </w:r>
      <w:proofErr w:type="spellEnd"/>
      <w:r>
        <w:rPr>
          <w:rFonts w:ascii="Times New Roman" w:hAnsi="Times New Roman"/>
          <w:color w:val="000000"/>
          <w:szCs w:val="24"/>
        </w:rPr>
        <w:t>, C.* Trustworthiness and Intergroup Concerns. (in preparation).</w:t>
      </w:r>
    </w:p>
    <w:p w14:paraId="0C46CBD8" w14:textId="7777777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1306CACE" w14:textId="444F95B9"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sidRPr="009E5C3B">
        <w:rPr>
          <w:rFonts w:ascii="Times New Roman" w:hAnsi="Times New Roman"/>
          <w:color w:val="000000"/>
          <w:szCs w:val="24"/>
        </w:rPr>
        <w:t>Kawakami, K., Zhou, K.,</w:t>
      </w:r>
      <w:r>
        <w:rPr>
          <w:rFonts w:ascii="Times New Roman" w:hAnsi="Times New Roman"/>
          <w:color w:val="000000"/>
          <w:szCs w:val="24"/>
        </w:rPr>
        <w:t>*</w:t>
      </w:r>
      <w:r w:rsidRPr="009E5C3B">
        <w:rPr>
          <w:rFonts w:ascii="Times New Roman" w:hAnsi="Times New Roman"/>
          <w:color w:val="000000"/>
          <w:szCs w:val="24"/>
        </w:rPr>
        <w:t xml:space="preserve"> Williams, A., Pek, J., Page-Gould, E., &amp; Le Forestier, J.</w:t>
      </w:r>
      <w:r>
        <w:rPr>
          <w:rFonts w:ascii="Times New Roman" w:hAnsi="Times New Roman"/>
          <w:color w:val="000000"/>
          <w:szCs w:val="24"/>
        </w:rPr>
        <w:t>*</w:t>
      </w:r>
      <w:r w:rsidRPr="009E5C3B">
        <w:rPr>
          <w:rFonts w:ascii="Times New Roman" w:hAnsi="Times New Roman"/>
          <w:color w:val="000000"/>
          <w:szCs w:val="24"/>
        </w:rPr>
        <w:t xml:space="preserve"> Attention to the eyes and </w:t>
      </w:r>
      <w:r>
        <w:rPr>
          <w:rFonts w:ascii="Times New Roman" w:hAnsi="Times New Roman"/>
          <w:color w:val="000000"/>
          <w:szCs w:val="24"/>
        </w:rPr>
        <w:t>intergroup biases</w:t>
      </w:r>
      <w:r w:rsidRPr="009E5C3B">
        <w:rPr>
          <w:rFonts w:ascii="Times New Roman" w:hAnsi="Times New Roman"/>
          <w:color w:val="000000"/>
          <w:szCs w:val="24"/>
        </w:rPr>
        <w:t>. (in preparation).</w:t>
      </w:r>
    </w:p>
    <w:p w14:paraId="069EF032" w14:textId="77777777" w:rsidR="00EA4967" w:rsidRPr="009E5C3B"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1A7159DA" w14:textId="3C2FA79C" w:rsidR="00EA4967"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sidRPr="009E5C3B">
        <w:rPr>
          <w:rFonts w:ascii="Times New Roman" w:hAnsi="Times New Roman"/>
          <w:color w:val="000000"/>
          <w:szCs w:val="24"/>
        </w:rPr>
        <w:t>Zhou, K.,</w:t>
      </w:r>
      <w:r>
        <w:rPr>
          <w:rFonts w:ascii="Times New Roman" w:hAnsi="Times New Roman"/>
          <w:color w:val="000000"/>
          <w:szCs w:val="24"/>
        </w:rPr>
        <w:t>*</w:t>
      </w:r>
      <w:r w:rsidRPr="009E5C3B">
        <w:rPr>
          <w:rFonts w:ascii="Times New Roman" w:hAnsi="Times New Roman"/>
          <w:color w:val="000000"/>
          <w:szCs w:val="24"/>
        </w:rPr>
        <w:t xml:space="preserve"> &amp; Kawakami, K. Can the Own Race Effect be reduced through exposure? (in preparation).</w:t>
      </w:r>
    </w:p>
    <w:p w14:paraId="0990AFB4" w14:textId="77777777" w:rsidR="00EA4967"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0EB14604" w14:textId="0B3DD781" w:rsidR="00EA4967"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r>
        <w:rPr>
          <w:rFonts w:ascii="Times New Roman" w:hAnsi="Times New Roman"/>
          <w:color w:val="000000"/>
          <w:szCs w:val="24"/>
        </w:rPr>
        <w:t>Zhou, K.,* &amp; Kawakami, K. The relationship between exposure, liking, and the Own Race Effect. (in preparation).</w:t>
      </w:r>
    </w:p>
    <w:p w14:paraId="41D7AEB7" w14:textId="77777777" w:rsidR="00EA4967" w:rsidRDefault="00EA4967" w:rsidP="00EA4967">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color w:val="000000"/>
          <w:szCs w:val="24"/>
        </w:rPr>
      </w:pPr>
    </w:p>
    <w:p w14:paraId="0A568337" w14:textId="483F8528" w:rsidR="00EA4967" w:rsidRPr="009E5C3B" w:rsidRDefault="00EA4967" w:rsidP="00EA4967">
      <w:pPr>
        <w:pStyle w:val="BlockText"/>
        <w:tabs>
          <w:tab w:val="left" w:pos="567"/>
        </w:tabs>
        <w:ind w:left="1134" w:right="-72" w:hanging="1134"/>
        <w:jc w:val="left"/>
        <w:rPr>
          <w:rFonts w:ascii="Times New Roman" w:hAnsi="Times New Roman"/>
          <w:color w:val="000000"/>
          <w:sz w:val="24"/>
          <w:szCs w:val="24"/>
          <w:lang w:val="en-CA" w:eastAsia="en-CA"/>
        </w:rPr>
      </w:pPr>
      <w:r w:rsidRPr="009E5C3B">
        <w:rPr>
          <w:rStyle w:val="journal-title"/>
          <w:rFonts w:ascii="Times New Roman" w:hAnsi="Times New Roman"/>
          <w:iCs/>
          <w:sz w:val="24"/>
          <w:szCs w:val="24"/>
        </w:rPr>
        <w:t>Zhou, K. W.</w:t>
      </w:r>
      <w:r>
        <w:rPr>
          <w:rStyle w:val="journal-title"/>
          <w:rFonts w:ascii="Times New Roman" w:hAnsi="Times New Roman"/>
          <w:iCs/>
          <w:sz w:val="24"/>
          <w:szCs w:val="24"/>
        </w:rPr>
        <w:t>*</w:t>
      </w:r>
      <w:r w:rsidRPr="009E5C3B">
        <w:rPr>
          <w:rStyle w:val="journal-title"/>
          <w:rFonts w:ascii="Times New Roman" w:hAnsi="Times New Roman"/>
          <w:iCs/>
          <w:sz w:val="24"/>
          <w:szCs w:val="24"/>
        </w:rPr>
        <w:t xml:space="preserve"> Vaidis, D., Reber, R., </w:t>
      </w:r>
      <w:proofErr w:type="spellStart"/>
      <w:r w:rsidRPr="009E5C3B">
        <w:rPr>
          <w:rStyle w:val="journal-title"/>
          <w:rFonts w:ascii="Times New Roman" w:hAnsi="Times New Roman"/>
          <w:iCs/>
          <w:sz w:val="24"/>
          <w:szCs w:val="24"/>
        </w:rPr>
        <w:t>Unkelbach</w:t>
      </w:r>
      <w:proofErr w:type="spellEnd"/>
      <w:r w:rsidRPr="009E5C3B">
        <w:rPr>
          <w:rStyle w:val="journal-title"/>
          <w:rFonts w:ascii="Times New Roman" w:hAnsi="Times New Roman"/>
          <w:iCs/>
          <w:sz w:val="24"/>
          <w:szCs w:val="24"/>
        </w:rPr>
        <w:t xml:space="preserve">, C., &amp; Kawakami, K. (under review). </w:t>
      </w:r>
      <w:r w:rsidRPr="009E5C3B">
        <w:rPr>
          <w:rFonts w:ascii="Times New Roman" w:hAnsi="Times New Roman"/>
          <w:color w:val="000000"/>
          <w:sz w:val="24"/>
          <w:szCs w:val="24"/>
          <w:lang w:val="en-CA" w:eastAsia="en-CA"/>
        </w:rPr>
        <w:t>The constituents of mental ease: A study on the factor structure of fluency experiences.</w:t>
      </w:r>
    </w:p>
    <w:p w14:paraId="2CB6D687" w14:textId="1CBC0891" w:rsidR="007F551D" w:rsidRPr="00C26371" w:rsidRDefault="007F551D" w:rsidP="00AE611F">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p>
    <w:p w14:paraId="491EE85F" w14:textId="77777777" w:rsidR="004214FA" w:rsidRPr="00C26371" w:rsidRDefault="004214FA" w:rsidP="00AE611F">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p>
    <w:p w14:paraId="4AB30A32" w14:textId="13404457" w:rsidR="00D91696" w:rsidRPr="00C26371" w:rsidRDefault="00241A2B" w:rsidP="00007D2C">
      <w:pPr>
        <w:pStyle w:val="Heading1"/>
      </w:pPr>
      <w:bookmarkStart w:id="16" w:name="_Toc152601197"/>
      <w:r w:rsidRPr="00C26371">
        <w:t xml:space="preserve">SELECTED </w:t>
      </w:r>
      <w:r w:rsidR="00D91696" w:rsidRPr="00C26371">
        <w:t>SCHOLARLY PRESENTATIONS</w:t>
      </w:r>
      <w:bookmarkEnd w:id="16"/>
    </w:p>
    <w:p w14:paraId="3FCA307D" w14:textId="77777777" w:rsidR="00D91696" w:rsidRPr="00C26371" w:rsidRDefault="00D91696" w:rsidP="009963C8">
      <w:pPr>
        <w:tabs>
          <w:tab w:val="left" w:pos="-1440"/>
          <w:tab w:val="left" w:pos="-720"/>
          <w:tab w:val="left" w:pos="720"/>
          <w:tab w:val="left" w:pos="1440"/>
          <w:tab w:val="left" w:pos="1752"/>
          <w:tab w:val="left" w:pos="2070"/>
          <w:tab w:val="left" w:pos="2160"/>
          <w:tab w:val="left" w:pos="2880"/>
          <w:tab w:val="left" w:pos="4320"/>
          <w:tab w:val="left" w:pos="5040"/>
          <w:tab w:val="left" w:pos="5760"/>
          <w:tab w:val="left" w:pos="6480"/>
          <w:tab w:val="left" w:pos="6708"/>
          <w:tab w:val="left" w:pos="8100"/>
        </w:tabs>
        <w:ind w:left="2160" w:right="-72" w:hanging="2160"/>
        <w:jc w:val="both"/>
        <w:rPr>
          <w:rFonts w:ascii="Times New Roman" w:hAnsi="Times New Roman"/>
          <w:szCs w:val="24"/>
        </w:rPr>
      </w:pPr>
    </w:p>
    <w:p w14:paraId="79C628D9" w14:textId="3F43D13D" w:rsidR="00241A2B" w:rsidRPr="00C26371" w:rsidRDefault="0029670B" w:rsidP="00007D2C">
      <w:pPr>
        <w:rPr>
          <w:rFonts w:ascii="Times New Roman" w:hAnsi="Times New Roman"/>
          <w:bCs/>
          <w:iCs/>
          <w:szCs w:val="24"/>
        </w:rPr>
      </w:pPr>
      <w:r w:rsidRPr="00C26371">
        <w:rPr>
          <w:rFonts w:ascii="Times New Roman" w:hAnsi="Times New Roman"/>
          <w:b/>
          <w:bCs/>
          <w:i/>
          <w:iCs/>
          <w:szCs w:val="24"/>
        </w:rPr>
        <w:t xml:space="preserve">Summary of </w:t>
      </w:r>
      <w:r w:rsidR="00241A2B" w:rsidRPr="00C26371">
        <w:rPr>
          <w:rFonts w:ascii="Times New Roman" w:hAnsi="Times New Roman"/>
          <w:b/>
          <w:bCs/>
          <w:i/>
          <w:iCs/>
          <w:szCs w:val="24"/>
        </w:rPr>
        <w:t>Presentation</w:t>
      </w:r>
      <w:r w:rsidRPr="00C26371">
        <w:rPr>
          <w:rFonts w:ascii="Times New Roman" w:hAnsi="Times New Roman"/>
          <w:b/>
          <w:bCs/>
          <w:i/>
          <w:iCs/>
          <w:szCs w:val="24"/>
        </w:rPr>
        <w:t>s</w:t>
      </w:r>
    </w:p>
    <w:p w14:paraId="027187C1" w14:textId="77777777" w:rsidR="00FB15FE" w:rsidRPr="00C26371" w:rsidRDefault="00FB15FE" w:rsidP="00007D2C">
      <w:pPr>
        <w:rPr>
          <w:rFonts w:ascii="Times New Roman" w:hAnsi="Times New Roman"/>
          <w:szCs w:val="24"/>
        </w:rPr>
      </w:pPr>
    </w:p>
    <w:tbl>
      <w:tblPr>
        <w:tblStyle w:val="TableGrid"/>
        <w:tblW w:w="0" w:type="auto"/>
        <w:jc w:val="center"/>
        <w:tblLook w:val="04A0" w:firstRow="1" w:lastRow="0" w:firstColumn="1" w:lastColumn="0" w:noHBand="0" w:noVBand="1"/>
      </w:tblPr>
      <w:tblGrid>
        <w:gridCol w:w="3681"/>
        <w:gridCol w:w="1276"/>
      </w:tblGrid>
      <w:tr w:rsidR="00241A2B" w:rsidRPr="00C26371" w14:paraId="665FDB0B" w14:textId="77777777" w:rsidTr="00C01BE8">
        <w:trPr>
          <w:trHeight w:val="427"/>
          <w:jc w:val="center"/>
        </w:trPr>
        <w:tc>
          <w:tcPr>
            <w:tcW w:w="3681" w:type="dxa"/>
          </w:tcPr>
          <w:p w14:paraId="421A12F4" w14:textId="0F700AAE" w:rsidR="00241A2B" w:rsidRPr="00C26371" w:rsidRDefault="00241A2B" w:rsidP="001B34D1">
            <w:pPr>
              <w:suppressAutoHyphens/>
              <w:rPr>
                <w:rFonts w:ascii="Times New Roman" w:hAnsi="Times New Roman"/>
                <w:bCs/>
                <w:szCs w:val="24"/>
              </w:rPr>
            </w:pPr>
            <w:r w:rsidRPr="00C26371">
              <w:rPr>
                <w:rFonts w:ascii="Times New Roman" w:hAnsi="Times New Roman"/>
                <w:bCs/>
                <w:szCs w:val="24"/>
              </w:rPr>
              <w:t>Keynote and Plenary Addresses</w:t>
            </w:r>
          </w:p>
        </w:tc>
        <w:tc>
          <w:tcPr>
            <w:tcW w:w="1276" w:type="dxa"/>
          </w:tcPr>
          <w:p w14:paraId="5A236313" w14:textId="77777777" w:rsidR="00241A2B" w:rsidRPr="00C26371" w:rsidRDefault="00241A2B" w:rsidP="00551257">
            <w:pPr>
              <w:suppressAutoHyphens/>
              <w:jc w:val="center"/>
              <w:rPr>
                <w:rFonts w:ascii="Times New Roman" w:hAnsi="Times New Roman"/>
                <w:bCs/>
                <w:szCs w:val="24"/>
              </w:rPr>
            </w:pPr>
            <w:r w:rsidRPr="00C26371">
              <w:rPr>
                <w:rFonts w:ascii="Times New Roman" w:hAnsi="Times New Roman"/>
                <w:bCs/>
                <w:szCs w:val="24"/>
              </w:rPr>
              <w:t>1</w:t>
            </w:r>
            <w:r w:rsidR="00E71729" w:rsidRPr="00C26371">
              <w:rPr>
                <w:rFonts w:ascii="Times New Roman" w:hAnsi="Times New Roman"/>
                <w:bCs/>
                <w:szCs w:val="24"/>
              </w:rPr>
              <w:t>1</w:t>
            </w:r>
          </w:p>
          <w:p w14:paraId="7D55F9DF" w14:textId="263A5FDE" w:rsidR="00C01BE8" w:rsidRPr="00C26371" w:rsidRDefault="00C01BE8" w:rsidP="00551257">
            <w:pPr>
              <w:suppressAutoHyphens/>
              <w:jc w:val="center"/>
              <w:rPr>
                <w:rFonts w:ascii="Times New Roman" w:hAnsi="Times New Roman"/>
                <w:bCs/>
                <w:szCs w:val="24"/>
              </w:rPr>
            </w:pPr>
          </w:p>
        </w:tc>
      </w:tr>
      <w:tr w:rsidR="00241A2B" w:rsidRPr="00C26371" w14:paraId="1787CA78" w14:textId="77777777" w:rsidTr="00007D2C">
        <w:trPr>
          <w:jc w:val="center"/>
        </w:trPr>
        <w:tc>
          <w:tcPr>
            <w:tcW w:w="3681" w:type="dxa"/>
          </w:tcPr>
          <w:p w14:paraId="066318BB" w14:textId="5613AFAF" w:rsidR="00241A2B" w:rsidRPr="00C26371" w:rsidRDefault="00097861" w:rsidP="001B34D1">
            <w:pPr>
              <w:suppressAutoHyphens/>
              <w:rPr>
                <w:rFonts w:ascii="Times New Roman" w:hAnsi="Times New Roman"/>
                <w:bCs/>
                <w:szCs w:val="24"/>
              </w:rPr>
            </w:pPr>
            <w:r w:rsidRPr="00C26371">
              <w:rPr>
                <w:rFonts w:ascii="Times New Roman" w:hAnsi="Times New Roman"/>
                <w:bCs/>
                <w:szCs w:val="24"/>
              </w:rPr>
              <w:t>Invited Talks and Colloquia</w:t>
            </w:r>
          </w:p>
        </w:tc>
        <w:tc>
          <w:tcPr>
            <w:tcW w:w="1276" w:type="dxa"/>
          </w:tcPr>
          <w:p w14:paraId="0B44C05E" w14:textId="77777777" w:rsidR="00241A2B" w:rsidRPr="00C26371" w:rsidRDefault="00E71729" w:rsidP="00551257">
            <w:pPr>
              <w:suppressAutoHyphens/>
              <w:jc w:val="center"/>
              <w:rPr>
                <w:rFonts w:ascii="Times New Roman" w:hAnsi="Times New Roman"/>
                <w:bCs/>
                <w:szCs w:val="24"/>
              </w:rPr>
            </w:pPr>
            <w:r w:rsidRPr="00C26371">
              <w:rPr>
                <w:rFonts w:ascii="Times New Roman" w:hAnsi="Times New Roman"/>
                <w:bCs/>
                <w:szCs w:val="24"/>
              </w:rPr>
              <w:t>4</w:t>
            </w:r>
            <w:r w:rsidR="000D5F74" w:rsidRPr="00C26371">
              <w:rPr>
                <w:rFonts w:ascii="Times New Roman" w:hAnsi="Times New Roman"/>
                <w:bCs/>
                <w:szCs w:val="24"/>
              </w:rPr>
              <w:t>9</w:t>
            </w:r>
          </w:p>
          <w:p w14:paraId="22B86858" w14:textId="2F069D5D" w:rsidR="00C01BE8" w:rsidRPr="00C26371" w:rsidRDefault="00C01BE8" w:rsidP="00551257">
            <w:pPr>
              <w:suppressAutoHyphens/>
              <w:jc w:val="center"/>
              <w:rPr>
                <w:rFonts w:ascii="Times New Roman" w:hAnsi="Times New Roman"/>
                <w:bCs/>
                <w:szCs w:val="24"/>
              </w:rPr>
            </w:pPr>
          </w:p>
        </w:tc>
      </w:tr>
      <w:tr w:rsidR="00241A2B" w:rsidRPr="00C26371" w14:paraId="462458C6" w14:textId="77777777" w:rsidTr="00007D2C">
        <w:trPr>
          <w:jc w:val="center"/>
        </w:trPr>
        <w:tc>
          <w:tcPr>
            <w:tcW w:w="3681" w:type="dxa"/>
          </w:tcPr>
          <w:p w14:paraId="4F6F108B" w14:textId="7624808F" w:rsidR="00241A2B" w:rsidRPr="00C26371" w:rsidRDefault="00551257" w:rsidP="001B34D1">
            <w:pPr>
              <w:suppressAutoHyphens/>
              <w:rPr>
                <w:rFonts w:ascii="Times New Roman" w:hAnsi="Times New Roman"/>
                <w:bCs/>
                <w:szCs w:val="24"/>
              </w:rPr>
            </w:pPr>
            <w:r w:rsidRPr="00C26371">
              <w:rPr>
                <w:rFonts w:ascii="Times New Roman" w:hAnsi="Times New Roman"/>
                <w:bCs/>
                <w:szCs w:val="24"/>
              </w:rPr>
              <w:t>Conference Presentations</w:t>
            </w:r>
          </w:p>
        </w:tc>
        <w:tc>
          <w:tcPr>
            <w:tcW w:w="1276" w:type="dxa"/>
          </w:tcPr>
          <w:p w14:paraId="468DA686" w14:textId="77777777" w:rsidR="00241A2B" w:rsidRPr="00C26371" w:rsidRDefault="00937EE0" w:rsidP="00551257">
            <w:pPr>
              <w:suppressAutoHyphens/>
              <w:jc w:val="center"/>
              <w:rPr>
                <w:rFonts w:ascii="Times New Roman" w:hAnsi="Times New Roman"/>
                <w:bCs/>
                <w:szCs w:val="24"/>
              </w:rPr>
            </w:pPr>
            <w:r w:rsidRPr="00C26371">
              <w:rPr>
                <w:rFonts w:ascii="Times New Roman" w:hAnsi="Times New Roman"/>
                <w:bCs/>
                <w:szCs w:val="24"/>
              </w:rPr>
              <w:t>3</w:t>
            </w:r>
            <w:r w:rsidR="000D5F74" w:rsidRPr="00C26371">
              <w:rPr>
                <w:rFonts w:ascii="Times New Roman" w:hAnsi="Times New Roman"/>
                <w:bCs/>
                <w:szCs w:val="24"/>
              </w:rPr>
              <w:t>5</w:t>
            </w:r>
          </w:p>
          <w:p w14:paraId="72DA921D" w14:textId="5C6EB136" w:rsidR="00C01BE8" w:rsidRPr="00C26371" w:rsidRDefault="00C01BE8" w:rsidP="00551257">
            <w:pPr>
              <w:suppressAutoHyphens/>
              <w:jc w:val="center"/>
              <w:rPr>
                <w:rFonts w:ascii="Times New Roman" w:hAnsi="Times New Roman"/>
                <w:bCs/>
                <w:szCs w:val="24"/>
              </w:rPr>
            </w:pPr>
          </w:p>
        </w:tc>
      </w:tr>
      <w:tr w:rsidR="00241A2B" w:rsidRPr="00C26371" w14:paraId="05B4FA42" w14:textId="77777777" w:rsidTr="00007D2C">
        <w:trPr>
          <w:jc w:val="center"/>
        </w:trPr>
        <w:tc>
          <w:tcPr>
            <w:tcW w:w="3681" w:type="dxa"/>
          </w:tcPr>
          <w:p w14:paraId="7B6E6FAE" w14:textId="00140C15" w:rsidR="00241A2B" w:rsidRPr="00C26371" w:rsidRDefault="00097861" w:rsidP="001B34D1">
            <w:pPr>
              <w:suppressAutoHyphens/>
              <w:rPr>
                <w:rFonts w:ascii="Times New Roman" w:hAnsi="Times New Roman"/>
                <w:bCs/>
                <w:szCs w:val="24"/>
              </w:rPr>
            </w:pPr>
            <w:r w:rsidRPr="00C26371">
              <w:rPr>
                <w:rFonts w:ascii="Times New Roman" w:hAnsi="Times New Roman"/>
                <w:bCs/>
                <w:szCs w:val="24"/>
              </w:rPr>
              <w:t>C</w:t>
            </w:r>
            <w:r w:rsidR="00551257" w:rsidRPr="00C26371">
              <w:rPr>
                <w:rFonts w:ascii="Times New Roman" w:hAnsi="Times New Roman"/>
                <w:bCs/>
                <w:szCs w:val="24"/>
              </w:rPr>
              <w:t>haired Symposia</w:t>
            </w:r>
          </w:p>
        </w:tc>
        <w:tc>
          <w:tcPr>
            <w:tcW w:w="1276" w:type="dxa"/>
          </w:tcPr>
          <w:p w14:paraId="2C6449A9" w14:textId="77777777" w:rsidR="00241A2B" w:rsidRPr="00C26371" w:rsidRDefault="00937EE0" w:rsidP="00551257">
            <w:pPr>
              <w:suppressAutoHyphens/>
              <w:jc w:val="center"/>
              <w:rPr>
                <w:rFonts w:ascii="Times New Roman" w:hAnsi="Times New Roman"/>
                <w:bCs/>
                <w:szCs w:val="24"/>
              </w:rPr>
            </w:pPr>
            <w:r w:rsidRPr="00C26371">
              <w:rPr>
                <w:rFonts w:ascii="Times New Roman" w:hAnsi="Times New Roman"/>
                <w:bCs/>
                <w:szCs w:val="24"/>
              </w:rPr>
              <w:t>6</w:t>
            </w:r>
          </w:p>
          <w:p w14:paraId="56BF588D" w14:textId="4F2C62A8" w:rsidR="00C01BE8" w:rsidRPr="00C26371" w:rsidRDefault="00C01BE8" w:rsidP="00551257">
            <w:pPr>
              <w:suppressAutoHyphens/>
              <w:jc w:val="center"/>
              <w:rPr>
                <w:rFonts w:ascii="Times New Roman" w:hAnsi="Times New Roman"/>
                <w:bCs/>
                <w:szCs w:val="24"/>
              </w:rPr>
            </w:pPr>
          </w:p>
        </w:tc>
      </w:tr>
    </w:tbl>
    <w:p w14:paraId="6BF86614" w14:textId="77777777" w:rsidR="004C7083" w:rsidRPr="00C26371" w:rsidRDefault="004C7083" w:rsidP="00D91696">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152FC79A" w14:textId="227A7CB2" w:rsidR="00D91696" w:rsidRPr="00C26371" w:rsidRDefault="00D91696" w:rsidP="00D91696">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I have given </w:t>
      </w:r>
      <w:r w:rsidR="00B3372E" w:rsidRPr="00C26371">
        <w:rPr>
          <w:rFonts w:ascii="Times New Roman" w:hAnsi="Times New Roman"/>
          <w:szCs w:val="24"/>
        </w:rPr>
        <w:t>10</w:t>
      </w:r>
      <w:r w:rsidR="00E71729" w:rsidRPr="00C26371">
        <w:rPr>
          <w:rFonts w:ascii="Times New Roman" w:hAnsi="Times New Roman"/>
          <w:szCs w:val="24"/>
        </w:rPr>
        <w:t>1</w:t>
      </w:r>
      <w:r w:rsidR="00645031" w:rsidRPr="00C26371">
        <w:rPr>
          <w:rFonts w:ascii="Times New Roman" w:hAnsi="Times New Roman"/>
          <w:szCs w:val="24"/>
        </w:rPr>
        <w:t xml:space="preserve"> </w:t>
      </w:r>
      <w:r w:rsidRPr="00C26371">
        <w:rPr>
          <w:rFonts w:ascii="Times New Roman" w:hAnsi="Times New Roman"/>
          <w:szCs w:val="24"/>
        </w:rPr>
        <w:t xml:space="preserve">research presentations (excluding numerous </w:t>
      </w:r>
      <w:proofErr w:type="spellStart"/>
      <w:r w:rsidRPr="00C26371">
        <w:rPr>
          <w:rFonts w:ascii="Times New Roman" w:hAnsi="Times New Roman"/>
          <w:szCs w:val="24"/>
        </w:rPr>
        <w:t>nonfirst</w:t>
      </w:r>
      <w:proofErr w:type="spellEnd"/>
      <w:r w:rsidRPr="00C26371">
        <w:rPr>
          <w:rFonts w:ascii="Times New Roman" w:hAnsi="Times New Roman"/>
          <w:szCs w:val="24"/>
        </w:rPr>
        <w:t xml:space="preserve"> author talks/posters by students and collaborators), including 1</w:t>
      </w:r>
      <w:r w:rsidR="001104DF" w:rsidRPr="00C26371">
        <w:rPr>
          <w:rFonts w:ascii="Times New Roman" w:hAnsi="Times New Roman"/>
          <w:szCs w:val="24"/>
        </w:rPr>
        <w:t>1</w:t>
      </w:r>
      <w:r w:rsidRPr="00C26371">
        <w:rPr>
          <w:rFonts w:ascii="Times New Roman" w:hAnsi="Times New Roman"/>
          <w:szCs w:val="24"/>
        </w:rPr>
        <w:t xml:space="preserve"> keynote addresses at social psychological or psychological</w:t>
      </w:r>
      <w:r w:rsidR="002F4ACE" w:rsidRPr="00C26371">
        <w:rPr>
          <w:rFonts w:ascii="Times New Roman" w:hAnsi="Times New Roman"/>
          <w:szCs w:val="24"/>
        </w:rPr>
        <w:t xml:space="preserve"> </w:t>
      </w:r>
      <w:r w:rsidRPr="00C26371">
        <w:rPr>
          <w:rFonts w:ascii="Times New Roman" w:hAnsi="Times New Roman"/>
          <w:szCs w:val="24"/>
        </w:rPr>
        <w:t xml:space="preserve">conferences in </w:t>
      </w:r>
      <w:r w:rsidR="00645031" w:rsidRPr="00C26371">
        <w:rPr>
          <w:rFonts w:ascii="Times New Roman" w:hAnsi="Times New Roman"/>
          <w:szCs w:val="24"/>
        </w:rPr>
        <w:t xml:space="preserve">Canada, </w:t>
      </w:r>
      <w:r w:rsidRPr="00C26371">
        <w:rPr>
          <w:rFonts w:ascii="Times New Roman" w:hAnsi="Times New Roman"/>
          <w:szCs w:val="24"/>
        </w:rPr>
        <w:t>Australia, the Netherlands,</w:t>
      </w:r>
      <w:r w:rsidR="001104DF" w:rsidRPr="00C26371">
        <w:rPr>
          <w:rFonts w:ascii="Times New Roman" w:hAnsi="Times New Roman"/>
          <w:szCs w:val="24"/>
        </w:rPr>
        <w:t xml:space="preserve"> Germany,</w:t>
      </w:r>
      <w:r w:rsidRPr="00C26371">
        <w:rPr>
          <w:rFonts w:ascii="Times New Roman" w:hAnsi="Times New Roman"/>
          <w:szCs w:val="24"/>
        </w:rPr>
        <w:t xml:space="preserve"> and the United States. </w:t>
      </w:r>
    </w:p>
    <w:p w14:paraId="65092E98" w14:textId="77777777" w:rsidR="00D91696" w:rsidRPr="00C26371" w:rsidRDefault="00D91696" w:rsidP="00D91696">
      <w:pPr>
        <w:suppressAutoHyphens/>
        <w:rPr>
          <w:rFonts w:ascii="Times New Roman" w:hAnsi="Times New Roman"/>
          <w:szCs w:val="24"/>
        </w:rPr>
      </w:pPr>
    </w:p>
    <w:p w14:paraId="22E21F9D" w14:textId="50AF715C"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(2023). The impact of social categorization on person perception.</w:t>
      </w:r>
      <w:r w:rsidRPr="00C26371">
        <w:rPr>
          <w:rFonts w:ascii="Times New Roman" w:hAnsi="Times New Roman"/>
          <w:bCs/>
          <w:szCs w:val="24"/>
        </w:rPr>
        <w:t xml:space="preserve"> </w:t>
      </w:r>
      <w:r w:rsidRPr="00C26371">
        <w:rPr>
          <w:rFonts w:ascii="Times New Roman" w:hAnsi="Times New Roman"/>
          <w:szCs w:val="24"/>
          <w:u w:val="single"/>
        </w:rPr>
        <w:t>Keynote address</w:t>
      </w:r>
      <w:r w:rsidR="003233F6" w:rsidRPr="00C26371">
        <w:rPr>
          <w:rFonts w:ascii="Times New Roman" w:hAnsi="Times New Roman"/>
          <w:szCs w:val="24"/>
          <w:u w:val="single"/>
        </w:rPr>
        <w:t>,</w:t>
      </w:r>
      <w:r w:rsidRPr="00C26371">
        <w:rPr>
          <w:rFonts w:ascii="Times New Roman" w:hAnsi="Times New Roman"/>
          <w:szCs w:val="24"/>
        </w:rPr>
        <w:t xml:space="preserve"> International and Cross-Cultural Psychology Section of the Canadian Psychology Association Annual Conference, Toronto, ON.</w:t>
      </w:r>
    </w:p>
    <w:p w14:paraId="57E397E2" w14:textId="77777777" w:rsidR="00D91696" w:rsidRPr="00C26371" w:rsidRDefault="00D91696" w:rsidP="00D91696">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5146AEBD" w14:textId="780AE070"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(2023). The impact of the race of </w:t>
      </w:r>
      <w:proofErr w:type="gramStart"/>
      <w:r w:rsidRPr="00C26371">
        <w:rPr>
          <w:rFonts w:ascii="Times New Roman" w:hAnsi="Times New Roman"/>
          <w:szCs w:val="24"/>
        </w:rPr>
        <w:t>perceiver</w:t>
      </w:r>
      <w:proofErr w:type="gramEnd"/>
      <w:r w:rsidRPr="00C26371">
        <w:rPr>
          <w:rFonts w:ascii="Times New Roman" w:hAnsi="Times New Roman"/>
          <w:szCs w:val="24"/>
        </w:rPr>
        <w:t xml:space="preserve"> and targets on perceptions of trustworthiness: A Black and White perspective. </w:t>
      </w:r>
      <w:r w:rsidRPr="00C26371">
        <w:rPr>
          <w:rFonts w:ascii="Times New Roman" w:hAnsi="Times New Roman"/>
          <w:color w:val="1A1A1A"/>
          <w:szCs w:val="24"/>
          <w:shd w:val="clear" w:color="auto" w:fill="FFFFFF"/>
        </w:rPr>
        <w:t xml:space="preserve">Understanding People from Faces: From Detection to Discrimination, </w:t>
      </w:r>
      <w:r w:rsidR="00141E97" w:rsidRPr="00C26371">
        <w:rPr>
          <w:rFonts w:ascii="Times New Roman" w:hAnsi="Times New Roman"/>
          <w:color w:val="1A1A1A"/>
          <w:szCs w:val="24"/>
          <w:u w:val="single"/>
          <w:shd w:val="clear" w:color="auto" w:fill="FFFFFF"/>
        </w:rPr>
        <w:t>Keynote Address</w:t>
      </w:r>
      <w:r w:rsidR="003233F6" w:rsidRPr="00C26371">
        <w:rPr>
          <w:rFonts w:ascii="Times New Roman" w:hAnsi="Times New Roman"/>
          <w:color w:val="1A1A1A"/>
          <w:szCs w:val="24"/>
          <w:u w:val="single"/>
          <w:shd w:val="clear" w:color="auto" w:fill="FFFFFF"/>
        </w:rPr>
        <w:t>,</w:t>
      </w:r>
      <w:r w:rsidR="003233F6" w:rsidRPr="00C26371">
        <w:rPr>
          <w:rFonts w:ascii="Times New Roman" w:hAnsi="Times New Roman"/>
          <w:color w:val="1A1A1A"/>
          <w:szCs w:val="24"/>
          <w:shd w:val="clear" w:color="auto" w:fill="FFFFFF"/>
        </w:rPr>
        <w:t xml:space="preserve"> </w:t>
      </w:r>
      <w:r w:rsidRPr="00C26371">
        <w:rPr>
          <w:rFonts w:ascii="Times New Roman" w:hAnsi="Times New Roman"/>
          <w:szCs w:val="24"/>
        </w:rPr>
        <w:t xml:space="preserve">Kendon Smith Lecture Series, </w:t>
      </w:r>
      <w:r w:rsidRPr="00C26371">
        <w:rPr>
          <w:rFonts w:ascii="Times New Roman" w:hAnsi="Times New Roman"/>
          <w:color w:val="1A1A1A"/>
          <w:szCs w:val="24"/>
          <w:shd w:val="clear" w:color="auto" w:fill="FFFFFF"/>
        </w:rPr>
        <w:t xml:space="preserve">University of North Carolina, Greensboro, NC. </w:t>
      </w:r>
    </w:p>
    <w:p w14:paraId="1FAA693F" w14:textId="77777777" w:rsidR="00D91696" w:rsidRPr="00C26371" w:rsidRDefault="00D91696" w:rsidP="00D91696">
      <w:pPr>
        <w:pStyle w:val="ListParagraph"/>
        <w:rPr>
          <w:rFonts w:ascii="Times New Roman" w:hAnsi="Times New Roman"/>
          <w:szCs w:val="24"/>
        </w:rPr>
      </w:pPr>
    </w:p>
    <w:p w14:paraId="67944E88" w14:textId="54511B0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(2023). The impact of the race of </w:t>
      </w:r>
      <w:proofErr w:type="gramStart"/>
      <w:r w:rsidRPr="00C26371">
        <w:rPr>
          <w:rFonts w:ascii="Times New Roman" w:hAnsi="Times New Roman"/>
          <w:szCs w:val="24"/>
        </w:rPr>
        <w:t>perceiver</w:t>
      </w:r>
      <w:proofErr w:type="gramEnd"/>
      <w:r w:rsidRPr="00C26371">
        <w:rPr>
          <w:rFonts w:ascii="Times New Roman" w:hAnsi="Times New Roman"/>
          <w:szCs w:val="24"/>
        </w:rPr>
        <w:t xml:space="preserve"> and targets on perceptions of trustworthiness: A Black and White perspective. </w:t>
      </w:r>
      <w:r w:rsidRPr="00C26371">
        <w:rPr>
          <w:rFonts w:ascii="Times New Roman" w:hAnsi="Times New Roman"/>
          <w:szCs w:val="24"/>
          <w:u w:val="single"/>
        </w:rPr>
        <w:t>Keynote address</w:t>
      </w:r>
      <w:r w:rsidR="003233F6" w:rsidRPr="00C26371">
        <w:rPr>
          <w:rFonts w:ascii="Times New Roman" w:hAnsi="Times New Roman"/>
          <w:szCs w:val="24"/>
          <w:u w:val="single"/>
        </w:rPr>
        <w:t>,</w:t>
      </w:r>
      <w:r w:rsidRPr="00C26371">
        <w:rPr>
          <w:rFonts w:ascii="Times New Roman" w:hAnsi="Times New Roman"/>
          <w:szCs w:val="24"/>
        </w:rPr>
        <w:t xml:space="preserve"> Nonverbal Communication Preconference to the Society of Personality and Social Psychology, Atlanta, GA.</w:t>
      </w:r>
    </w:p>
    <w:p w14:paraId="3F959D89" w14:textId="77777777" w:rsidR="00D91696" w:rsidRPr="00C26371" w:rsidRDefault="00D91696" w:rsidP="00D91696">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69C95A59"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lang w:val="fr-FR"/>
        </w:rPr>
        <w:t xml:space="preserve">Kawakami, K., </w:t>
      </w:r>
      <w:proofErr w:type="spellStart"/>
      <w:r w:rsidRPr="00C26371">
        <w:rPr>
          <w:rFonts w:ascii="Times New Roman" w:hAnsi="Times New Roman"/>
          <w:szCs w:val="24"/>
          <w:lang w:val="fr-FR"/>
        </w:rPr>
        <w:t>Vaccarino</w:t>
      </w:r>
      <w:proofErr w:type="spellEnd"/>
      <w:r w:rsidRPr="00C26371">
        <w:rPr>
          <w:rFonts w:ascii="Times New Roman" w:hAnsi="Times New Roman"/>
          <w:szCs w:val="24"/>
          <w:lang w:val="fr-FR"/>
        </w:rPr>
        <w:t xml:space="preserve">, E., &amp; </w:t>
      </w:r>
      <w:proofErr w:type="spellStart"/>
      <w:r w:rsidRPr="00C26371">
        <w:rPr>
          <w:rFonts w:ascii="Times New Roman" w:hAnsi="Times New Roman"/>
          <w:szCs w:val="24"/>
          <w:lang w:val="fr-FR"/>
        </w:rPr>
        <w:t>Karmali</w:t>
      </w:r>
      <w:proofErr w:type="spellEnd"/>
      <w:r w:rsidRPr="00C26371">
        <w:rPr>
          <w:rFonts w:ascii="Times New Roman" w:hAnsi="Times New Roman"/>
          <w:szCs w:val="24"/>
          <w:lang w:val="fr-FR"/>
        </w:rPr>
        <w:t xml:space="preserve">, E. (2021). </w:t>
      </w:r>
      <w:r w:rsidRPr="00C26371">
        <w:rPr>
          <w:rFonts w:ascii="Times New Roman" w:hAnsi="Times New Roman"/>
          <w:szCs w:val="24"/>
        </w:rPr>
        <w:t>Standing up to intergroup bias. Society for Experimental Social Psychology, Santa Barbara, CA.</w:t>
      </w:r>
    </w:p>
    <w:p w14:paraId="6C9BF068" w14:textId="77777777" w:rsidR="00D91696" w:rsidRPr="00C26371" w:rsidRDefault="00D91696" w:rsidP="00D91696">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3562AB16" w14:textId="42080653"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(2021). </w:t>
      </w:r>
      <w:r w:rsidRPr="00C26371">
        <w:rPr>
          <w:rFonts w:ascii="Times New Roman" w:hAnsi="Times New Roman"/>
          <w:bCs/>
          <w:szCs w:val="24"/>
        </w:rPr>
        <w:t xml:space="preserve">The </w:t>
      </w:r>
      <w:r w:rsidR="003233F6" w:rsidRPr="00C26371">
        <w:rPr>
          <w:rFonts w:ascii="Times New Roman" w:hAnsi="Times New Roman"/>
          <w:bCs/>
          <w:szCs w:val="24"/>
        </w:rPr>
        <w:t>i</w:t>
      </w:r>
      <w:r w:rsidRPr="00C26371">
        <w:rPr>
          <w:rFonts w:ascii="Times New Roman" w:hAnsi="Times New Roman"/>
          <w:bCs/>
          <w:szCs w:val="24"/>
        </w:rPr>
        <w:t xml:space="preserve">mportance of </w:t>
      </w:r>
      <w:r w:rsidR="003233F6" w:rsidRPr="00C26371">
        <w:rPr>
          <w:rFonts w:ascii="Times New Roman" w:hAnsi="Times New Roman"/>
          <w:bCs/>
          <w:szCs w:val="24"/>
        </w:rPr>
        <w:t>s</w:t>
      </w:r>
      <w:r w:rsidRPr="00C26371">
        <w:rPr>
          <w:rFonts w:ascii="Times New Roman" w:hAnsi="Times New Roman"/>
          <w:bCs/>
          <w:szCs w:val="24"/>
        </w:rPr>
        <w:t xml:space="preserve">ocial </w:t>
      </w:r>
      <w:r w:rsidR="003233F6" w:rsidRPr="00C26371">
        <w:rPr>
          <w:rFonts w:ascii="Times New Roman" w:hAnsi="Times New Roman"/>
          <w:bCs/>
          <w:szCs w:val="24"/>
        </w:rPr>
        <w:t>c</w:t>
      </w:r>
      <w:r w:rsidRPr="00C26371">
        <w:rPr>
          <w:rFonts w:ascii="Times New Roman" w:hAnsi="Times New Roman"/>
          <w:bCs/>
          <w:szCs w:val="24"/>
        </w:rPr>
        <w:t xml:space="preserve">ategorization. </w:t>
      </w:r>
      <w:r w:rsidRPr="00C26371">
        <w:rPr>
          <w:rFonts w:ascii="Times New Roman" w:hAnsi="Times New Roman"/>
          <w:szCs w:val="24"/>
          <w:u w:val="single"/>
        </w:rPr>
        <w:t>Keynote address</w:t>
      </w:r>
      <w:r w:rsidR="003233F6" w:rsidRPr="00C26371">
        <w:rPr>
          <w:rFonts w:ascii="Times New Roman" w:hAnsi="Times New Roman"/>
          <w:szCs w:val="24"/>
          <w:u w:val="single"/>
        </w:rPr>
        <w:t>,</w:t>
      </w:r>
      <w:r w:rsidRPr="00C26371">
        <w:rPr>
          <w:rFonts w:ascii="Times New Roman" w:hAnsi="Times New Roman"/>
          <w:szCs w:val="24"/>
        </w:rPr>
        <w:t xml:space="preserve"> Social Cognition Preconference to the Society of Personality and Social Psychology, Austin, TX.</w:t>
      </w:r>
    </w:p>
    <w:p w14:paraId="254A34A6" w14:textId="77777777" w:rsidR="00D91696" w:rsidRPr="00C26371" w:rsidRDefault="00D91696" w:rsidP="00D91696">
      <w:pPr>
        <w:pStyle w:val="ListParagraph"/>
        <w:tabs>
          <w:tab w:val="left" w:pos="567"/>
        </w:tabs>
        <w:ind w:left="1134" w:hanging="1134"/>
        <w:rPr>
          <w:rFonts w:ascii="Times New Roman" w:hAnsi="Times New Roman"/>
          <w:szCs w:val="24"/>
        </w:rPr>
      </w:pPr>
    </w:p>
    <w:p w14:paraId="05924FF7" w14:textId="48E769FB"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lastRenderedPageBreak/>
        <w:t xml:space="preserve">Kawakami, K. (2019). </w:t>
      </w:r>
      <w:r w:rsidRPr="00C26371">
        <w:rPr>
          <w:rFonts w:ascii="Times New Roman" w:hAnsi="Times New Roman"/>
          <w:bCs/>
          <w:szCs w:val="24"/>
        </w:rPr>
        <w:t xml:space="preserve">Perceiving the emotions and intentions of others. </w:t>
      </w:r>
      <w:r w:rsidRPr="00C26371">
        <w:rPr>
          <w:rFonts w:ascii="Times New Roman" w:hAnsi="Times New Roman"/>
          <w:szCs w:val="24"/>
          <w:u w:val="single"/>
        </w:rPr>
        <w:t>Keynote address</w:t>
      </w:r>
      <w:r w:rsidR="003233F6" w:rsidRPr="00C26371">
        <w:rPr>
          <w:rFonts w:ascii="Times New Roman" w:hAnsi="Times New Roman"/>
          <w:szCs w:val="24"/>
          <w:u w:val="single"/>
        </w:rPr>
        <w:t>,</w:t>
      </w:r>
      <w:r w:rsidRPr="00C26371">
        <w:rPr>
          <w:rFonts w:ascii="Times New Roman" w:hAnsi="Times New Roman"/>
          <w:szCs w:val="24"/>
        </w:rPr>
        <w:t xml:space="preserve"> Attraction and Relationships Preconference to the Society for Experimental Social Psychology, Toronto, ON.</w:t>
      </w:r>
    </w:p>
    <w:p w14:paraId="59127BE3" w14:textId="77777777" w:rsidR="00D91696" w:rsidRPr="00C26371" w:rsidRDefault="00D91696" w:rsidP="00D91696">
      <w:pPr>
        <w:pStyle w:val="ListParagraph"/>
        <w:rPr>
          <w:rFonts w:ascii="Times New Roman" w:hAnsi="Times New Roman"/>
          <w:szCs w:val="24"/>
        </w:rPr>
      </w:pPr>
    </w:p>
    <w:p w14:paraId="3527A668" w14:textId="3DDCE4CE"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bCs/>
          <w:szCs w:val="24"/>
        </w:rPr>
      </w:pPr>
      <w:r w:rsidRPr="00C26371">
        <w:rPr>
          <w:rFonts w:ascii="Times New Roman" w:hAnsi="Times New Roman"/>
          <w:szCs w:val="24"/>
        </w:rPr>
        <w:t>Fang, X., &amp; Kawakami, K. (2019). Co-Chair of Symposium</w:t>
      </w:r>
      <w:r w:rsidR="003233F6" w:rsidRPr="00C26371">
        <w:rPr>
          <w:rFonts w:ascii="Times New Roman" w:hAnsi="Times New Roman"/>
          <w:szCs w:val="24"/>
        </w:rPr>
        <w:t>,</w:t>
      </w:r>
      <w:r w:rsidRPr="00C26371">
        <w:rPr>
          <w:rFonts w:ascii="Times New Roman" w:hAnsi="Times New Roman"/>
          <w:szCs w:val="24"/>
        </w:rPr>
        <w:t xml:space="preserve"> </w:t>
      </w:r>
      <w:r w:rsidRPr="00C26371">
        <w:rPr>
          <w:rFonts w:ascii="Times New Roman" w:hAnsi="Times New Roman"/>
          <w:bCs/>
          <w:szCs w:val="24"/>
        </w:rPr>
        <w:t>The impact of culture and race on the processing of emotional expressions. Society of Experimental Social Psychology, Toronto, ON.</w:t>
      </w:r>
    </w:p>
    <w:p w14:paraId="5C7E7F71" w14:textId="77777777" w:rsidR="007858E3" w:rsidRPr="00C26371" w:rsidRDefault="007858E3" w:rsidP="007858E3">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46DAD8A5" w14:textId="59B2D531" w:rsidR="007858E3" w:rsidRPr="00C26371" w:rsidRDefault="007858E3" w:rsidP="007858E3">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bCs/>
          <w:szCs w:val="24"/>
        </w:rPr>
        <w:t>Karmali, F., &amp; Kawakami, K. (2019). Co-Chair of Symposium</w:t>
      </w:r>
      <w:r w:rsidR="003233F6" w:rsidRPr="00C26371">
        <w:rPr>
          <w:rFonts w:ascii="Times New Roman" w:hAnsi="Times New Roman"/>
          <w:bCs/>
          <w:szCs w:val="24"/>
        </w:rPr>
        <w:t>,</w:t>
      </w:r>
      <w:r w:rsidRPr="00C26371">
        <w:rPr>
          <w:rFonts w:ascii="Times New Roman" w:hAnsi="Times New Roman"/>
          <w:bCs/>
          <w:szCs w:val="24"/>
        </w:rPr>
        <w:t xml:space="preserve"> Friend or foe? Exploring the impact of social cues on intergroup processing. </w:t>
      </w:r>
      <w:r w:rsidRPr="00C26371">
        <w:rPr>
          <w:rFonts w:ascii="Times New Roman" w:hAnsi="Times New Roman"/>
          <w:szCs w:val="24"/>
        </w:rPr>
        <w:t>Society of Personality and Social Psychology, Portland, OR.</w:t>
      </w:r>
    </w:p>
    <w:p w14:paraId="4D27AFAF" w14:textId="77777777" w:rsidR="00D91696" w:rsidRPr="00C26371" w:rsidRDefault="00D91696" w:rsidP="00D91696">
      <w:pPr>
        <w:rPr>
          <w:rFonts w:ascii="Times New Roman" w:hAnsi="Times New Roman"/>
          <w:szCs w:val="24"/>
        </w:rPr>
      </w:pPr>
    </w:p>
    <w:p w14:paraId="3CB2E1FE" w14:textId="3CA98DD8"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(2019). </w:t>
      </w:r>
      <w:r w:rsidRPr="00C26371">
        <w:rPr>
          <w:rFonts w:ascii="Times New Roman" w:hAnsi="Times New Roman"/>
          <w:bCs/>
          <w:szCs w:val="24"/>
        </w:rPr>
        <w:t xml:space="preserve">Intergroup biases in face perception. </w:t>
      </w:r>
      <w:r w:rsidRPr="00C26371">
        <w:rPr>
          <w:rFonts w:ascii="Times New Roman" w:hAnsi="Times New Roman"/>
          <w:bCs/>
          <w:szCs w:val="24"/>
          <w:u w:val="single"/>
        </w:rPr>
        <w:t>Keynote address</w:t>
      </w:r>
      <w:r w:rsidR="003233F6" w:rsidRPr="00C26371">
        <w:rPr>
          <w:rFonts w:ascii="Times New Roman" w:hAnsi="Times New Roman"/>
          <w:bCs/>
          <w:szCs w:val="24"/>
          <w:u w:val="single"/>
        </w:rPr>
        <w:t>,</w:t>
      </w:r>
      <w:r w:rsidRPr="00C26371">
        <w:rPr>
          <w:rFonts w:ascii="Times New Roman" w:hAnsi="Times New Roman"/>
          <w:szCs w:val="24"/>
        </w:rPr>
        <w:t xml:space="preserve"> American Psychological Association, Chicago, IL.</w:t>
      </w:r>
    </w:p>
    <w:p w14:paraId="35949BE0" w14:textId="77777777" w:rsidR="00D91696" w:rsidRPr="00C26371" w:rsidRDefault="00D91696" w:rsidP="00D91696">
      <w:pPr>
        <w:pStyle w:val="ListParagraph"/>
        <w:tabs>
          <w:tab w:val="left" w:pos="567"/>
        </w:tabs>
        <w:ind w:left="1134" w:hanging="1134"/>
        <w:rPr>
          <w:rFonts w:ascii="Times New Roman" w:hAnsi="Times New Roman"/>
          <w:szCs w:val="24"/>
        </w:rPr>
      </w:pPr>
    </w:p>
    <w:p w14:paraId="212CA89C" w14:textId="3EB702AF"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(2019). Intergroup bias. Invited colloquium</w:t>
      </w:r>
      <w:r w:rsidR="00BD01A4" w:rsidRPr="00C26371">
        <w:rPr>
          <w:rFonts w:ascii="Times New Roman" w:hAnsi="Times New Roman"/>
          <w:szCs w:val="24"/>
        </w:rPr>
        <w:t>,</w:t>
      </w:r>
      <w:r w:rsidRPr="00C26371">
        <w:rPr>
          <w:rFonts w:ascii="Times New Roman" w:hAnsi="Times New Roman"/>
          <w:szCs w:val="24"/>
        </w:rPr>
        <w:t xml:space="preserve"> Ryerson University, Toronto, ON.</w:t>
      </w:r>
    </w:p>
    <w:p w14:paraId="494D200B" w14:textId="77777777" w:rsidR="00D91696" w:rsidRPr="00C26371" w:rsidRDefault="00D91696" w:rsidP="00D91696">
      <w:pPr>
        <w:pStyle w:val="ListParagraph"/>
        <w:tabs>
          <w:tab w:val="left" w:pos="567"/>
        </w:tabs>
        <w:ind w:left="1134" w:hanging="1134"/>
        <w:rPr>
          <w:rFonts w:ascii="Times New Roman" w:hAnsi="Times New Roman"/>
          <w:szCs w:val="24"/>
        </w:rPr>
      </w:pPr>
    </w:p>
    <w:p w14:paraId="2ED328C1" w14:textId="1EBDFC80"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(2019). Strategies to reduce implicit biases. Invited colloquium</w:t>
      </w:r>
      <w:r w:rsidR="00BD01A4" w:rsidRPr="00C26371">
        <w:rPr>
          <w:rFonts w:ascii="Times New Roman" w:hAnsi="Times New Roman"/>
          <w:szCs w:val="24"/>
        </w:rPr>
        <w:t>,</w:t>
      </w:r>
      <w:r w:rsidRPr="00C26371">
        <w:rPr>
          <w:rFonts w:ascii="Times New Roman" w:hAnsi="Times New Roman"/>
          <w:szCs w:val="24"/>
        </w:rPr>
        <w:t xml:space="preserve"> University of Queensland, Brisbane, Australia.</w:t>
      </w:r>
    </w:p>
    <w:p w14:paraId="75CF3705" w14:textId="77777777" w:rsidR="00D91696" w:rsidRPr="00C26371" w:rsidRDefault="00D91696" w:rsidP="00D91696">
      <w:pPr>
        <w:pStyle w:val="ListParagraph"/>
        <w:tabs>
          <w:tab w:val="left" w:pos="567"/>
        </w:tabs>
        <w:ind w:left="1134" w:hanging="1134"/>
        <w:rPr>
          <w:rFonts w:ascii="Times New Roman" w:hAnsi="Times New Roman"/>
          <w:szCs w:val="24"/>
        </w:rPr>
      </w:pPr>
    </w:p>
    <w:p w14:paraId="1E97424F" w14:textId="0A916D85" w:rsidR="00437710" w:rsidRPr="00D42911" w:rsidRDefault="00D91696" w:rsidP="00437710">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(2019). Perceiving race. </w:t>
      </w:r>
      <w:r w:rsidRPr="00C26371">
        <w:rPr>
          <w:rFonts w:ascii="Times New Roman" w:hAnsi="Times New Roman"/>
          <w:szCs w:val="24"/>
          <w:u w:val="single"/>
        </w:rPr>
        <w:t>Keynote address</w:t>
      </w:r>
      <w:r w:rsidR="003233F6" w:rsidRPr="00C26371">
        <w:rPr>
          <w:rFonts w:ascii="Times New Roman" w:hAnsi="Times New Roman"/>
          <w:szCs w:val="24"/>
          <w:u w:val="single"/>
        </w:rPr>
        <w:t>,</w:t>
      </w:r>
      <w:r w:rsidRPr="00C26371">
        <w:rPr>
          <w:rFonts w:ascii="Times New Roman" w:hAnsi="Times New Roman"/>
          <w:szCs w:val="24"/>
        </w:rPr>
        <w:t xml:space="preserve"> Society of Australasian Social </w:t>
      </w:r>
      <w:r w:rsidR="00437710" w:rsidRPr="00D42911">
        <w:rPr>
          <w:rFonts w:ascii="Times New Roman" w:hAnsi="Times New Roman"/>
          <w:szCs w:val="24"/>
        </w:rPr>
        <w:t>Psychologists (SASP), Sydney, Australia.</w:t>
      </w:r>
    </w:p>
    <w:p w14:paraId="2BD78CDE" w14:textId="77777777" w:rsidR="00437710" w:rsidRPr="00D42911" w:rsidRDefault="00437710" w:rsidP="00437710">
      <w:pPr>
        <w:pStyle w:val="ListParagraph"/>
        <w:rPr>
          <w:rFonts w:ascii="Times New Roman" w:hAnsi="Times New Roman"/>
          <w:szCs w:val="24"/>
        </w:rPr>
      </w:pPr>
    </w:p>
    <w:p w14:paraId="11281645"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(2018). Top-down influences on face perception in an intergroup context. Joint Meeting of the Canadian Society for Brain, Behavior and Cognitive Science and the Experimental Psychology Society, St. John’s, NFLD. </w:t>
      </w:r>
    </w:p>
    <w:p w14:paraId="49EB0997" w14:textId="77777777" w:rsidR="00D91696" w:rsidRPr="00C26371" w:rsidRDefault="00D91696" w:rsidP="00D91696">
      <w:pPr>
        <w:pStyle w:val="ListParagraph"/>
        <w:tabs>
          <w:tab w:val="left" w:pos="567"/>
        </w:tabs>
        <w:ind w:left="1134" w:hanging="1134"/>
        <w:rPr>
          <w:rFonts w:ascii="Times New Roman" w:hAnsi="Times New Roman"/>
          <w:szCs w:val="24"/>
        </w:rPr>
      </w:pPr>
    </w:p>
    <w:p w14:paraId="58DBCC5B" w14:textId="32FD4AA3"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(2018). </w:t>
      </w:r>
      <w:r w:rsidRPr="00C26371">
        <w:rPr>
          <w:rFonts w:ascii="Times New Roman" w:hAnsi="Times New Roman"/>
          <w:szCs w:val="24"/>
          <w:u w:val="single"/>
        </w:rPr>
        <w:t>Plenary address</w:t>
      </w:r>
      <w:r w:rsidR="003233F6" w:rsidRPr="00C26371">
        <w:rPr>
          <w:rFonts w:ascii="Times New Roman" w:hAnsi="Times New Roman"/>
          <w:szCs w:val="24"/>
          <w:u w:val="single"/>
        </w:rPr>
        <w:t>,</w:t>
      </w:r>
      <w:r w:rsidRPr="00C26371">
        <w:rPr>
          <w:rFonts w:ascii="Times New Roman" w:hAnsi="Times New Roman"/>
          <w:szCs w:val="24"/>
        </w:rPr>
        <w:t xml:space="preserve"> Summit on Diversity in Psychological Science, University of Illinois, Champaign-Urbana, IL.</w:t>
      </w:r>
    </w:p>
    <w:p w14:paraId="033BAB7C" w14:textId="77777777" w:rsidR="00D91696" w:rsidRPr="00C26371" w:rsidRDefault="00D91696" w:rsidP="00D91696">
      <w:pPr>
        <w:pStyle w:val="ListParagraph"/>
        <w:tabs>
          <w:tab w:val="left" w:pos="567"/>
        </w:tabs>
        <w:ind w:left="1134" w:hanging="1134"/>
        <w:rPr>
          <w:rFonts w:ascii="Times New Roman" w:hAnsi="Times New Roman"/>
          <w:szCs w:val="24"/>
        </w:rPr>
      </w:pPr>
    </w:p>
    <w:p w14:paraId="4C4FE69B" w14:textId="798B905F" w:rsidR="00241A2B" w:rsidRPr="00C26371" w:rsidRDefault="00D91696" w:rsidP="00241A2B">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(2018). Chair</w:t>
      </w:r>
      <w:r w:rsidR="003B7A8B" w:rsidRPr="00C26371">
        <w:rPr>
          <w:rFonts w:ascii="Times New Roman" w:hAnsi="Times New Roman"/>
          <w:szCs w:val="24"/>
        </w:rPr>
        <w:t xml:space="preserve"> of</w:t>
      </w:r>
      <w:r w:rsidRPr="00C26371">
        <w:rPr>
          <w:rFonts w:ascii="Times New Roman" w:hAnsi="Times New Roman"/>
          <w:szCs w:val="24"/>
        </w:rPr>
        <w:t xml:space="preserve"> Invited Symposium</w:t>
      </w:r>
      <w:r w:rsidR="003233F6" w:rsidRPr="00C26371">
        <w:rPr>
          <w:rFonts w:ascii="Times New Roman" w:hAnsi="Times New Roman"/>
          <w:szCs w:val="24"/>
        </w:rPr>
        <w:t>,</w:t>
      </w:r>
      <w:r w:rsidRPr="00C26371">
        <w:rPr>
          <w:rFonts w:ascii="Times New Roman" w:hAnsi="Times New Roman"/>
          <w:szCs w:val="24"/>
        </w:rPr>
        <w:t xml:space="preserve"> The importance of social and personality psychology in the age of Trump. Society of Personality and Social Psychology, Atlanta, GA.</w:t>
      </w:r>
    </w:p>
    <w:p w14:paraId="304E951D" w14:textId="77777777" w:rsidR="00241A2B" w:rsidRPr="00C26371" w:rsidRDefault="00241A2B" w:rsidP="00241A2B">
      <w:pPr>
        <w:pStyle w:val="ListParagraph"/>
        <w:rPr>
          <w:rFonts w:ascii="Times New Roman" w:hAnsi="Times New Roman"/>
          <w:szCs w:val="24"/>
        </w:rPr>
      </w:pPr>
    </w:p>
    <w:p w14:paraId="51A15144" w14:textId="1C2478D4"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(2017). Perceiving race. Invited colloquium</w:t>
      </w:r>
      <w:r w:rsidR="00BD01A4" w:rsidRPr="00C26371">
        <w:rPr>
          <w:rFonts w:ascii="Times New Roman" w:hAnsi="Times New Roman"/>
          <w:szCs w:val="24"/>
        </w:rPr>
        <w:t>,</w:t>
      </w:r>
      <w:r w:rsidRPr="00C26371">
        <w:rPr>
          <w:rFonts w:ascii="Times New Roman" w:hAnsi="Times New Roman"/>
          <w:szCs w:val="24"/>
        </w:rPr>
        <w:t xml:space="preserve"> University of Washington, Seattle, WA.</w:t>
      </w:r>
    </w:p>
    <w:p w14:paraId="34B7779E" w14:textId="77777777" w:rsidR="00D91696" w:rsidRPr="00C26371" w:rsidRDefault="00D91696" w:rsidP="00D91696">
      <w:pPr>
        <w:pStyle w:val="ListParagraph"/>
        <w:tabs>
          <w:tab w:val="left" w:pos="567"/>
        </w:tabs>
        <w:ind w:left="1134" w:hanging="1134"/>
        <w:rPr>
          <w:rFonts w:ascii="Times New Roman" w:hAnsi="Times New Roman"/>
          <w:szCs w:val="24"/>
        </w:rPr>
      </w:pPr>
    </w:p>
    <w:p w14:paraId="7D74C109" w14:textId="7A2E95C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(2017). Recognizing intergroup bias.  Invited address</w:t>
      </w:r>
      <w:r w:rsidR="003233F6" w:rsidRPr="00C26371">
        <w:rPr>
          <w:rFonts w:ascii="Times New Roman" w:hAnsi="Times New Roman"/>
          <w:szCs w:val="24"/>
        </w:rPr>
        <w:t>,</w:t>
      </w:r>
      <w:r w:rsidRPr="00C26371">
        <w:rPr>
          <w:rFonts w:ascii="Times New Roman" w:hAnsi="Times New Roman"/>
          <w:szCs w:val="24"/>
        </w:rPr>
        <w:t xml:space="preserve"> Social Minds, Social Brains: Improving Theories through Methodological Diversity Preconference to European Association of Social Psychology, Granada, Spain.</w:t>
      </w:r>
    </w:p>
    <w:p w14:paraId="7A9CEA0D" w14:textId="77777777" w:rsidR="00097861" w:rsidRPr="00C26371" w:rsidRDefault="00097861" w:rsidP="00097861">
      <w:pPr>
        <w:pStyle w:val="ListParagraph"/>
        <w:rPr>
          <w:rFonts w:ascii="Times New Roman" w:hAnsi="Times New Roman"/>
          <w:szCs w:val="24"/>
        </w:rPr>
      </w:pPr>
    </w:p>
    <w:p w14:paraId="58D83CAF" w14:textId="1FA814B6" w:rsidR="00097861" w:rsidRPr="00C26371" w:rsidRDefault="00097861" w:rsidP="00097861">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(2018). Chair </w:t>
      </w:r>
      <w:r w:rsidR="003B7A8B" w:rsidRPr="00C26371">
        <w:rPr>
          <w:rFonts w:ascii="Times New Roman" w:hAnsi="Times New Roman"/>
          <w:szCs w:val="24"/>
        </w:rPr>
        <w:t xml:space="preserve">of </w:t>
      </w:r>
      <w:r w:rsidRPr="00C26371">
        <w:rPr>
          <w:rFonts w:ascii="Times New Roman" w:hAnsi="Times New Roman"/>
          <w:szCs w:val="24"/>
        </w:rPr>
        <w:t>Symposiu</w:t>
      </w:r>
      <w:r w:rsidR="003233F6" w:rsidRPr="00C26371">
        <w:rPr>
          <w:rFonts w:ascii="Times New Roman" w:hAnsi="Times New Roman"/>
          <w:szCs w:val="24"/>
        </w:rPr>
        <w:t>m,</w:t>
      </w:r>
      <w:r w:rsidRPr="00C26371">
        <w:rPr>
          <w:rFonts w:ascii="Times New Roman" w:hAnsi="Times New Roman"/>
          <w:szCs w:val="24"/>
        </w:rPr>
        <w:t xml:space="preserve"> Recent developments in top-down influences on social categorization processes. European Association of Social Psychology, Granada, Spain.</w:t>
      </w:r>
    </w:p>
    <w:p w14:paraId="031E71E8" w14:textId="77777777" w:rsidR="00D91696" w:rsidRPr="00C26371" w:rsidRDefault="00D91696" w:rsidP="00D91696">
      <w:pPr>
        <w:pStyle w:val="ListParagraph"/>
        <w:tabs>
          <w:tab w:val="left" w:pos="567"/>
        </w:tabs>
        <w:ind w:left="1134" w:hanging="1134"/>
        <w:rPr>
          <w:rFonts w:ascii="Times New Roman" w:hAnsi="Times New Roman"/>
          <w:szCs w:val="24"/>
        </w:rPr>
      </w:pPr>
    </w:p>
    <w:p w14:paraId="420479AB"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lastRenderedPageBreak/>
        <w:t xml:space="preserve">Kawakami, K., Friesen, J., &amp; </w:t>
      </w:r>
      <w:proofErr w:type="spellStart"/>
      <w:r w:rsidRPr="00C26371">
        <w:rPr>
          <w:rFonts w:ascii="Times New Roman" w:hAnsi="Times New Roman"/>
          <w:szCs w:val="24"/>
        </w:rPr>
        <w:t>Vingilis</w:t>
      </w:r>
      <w:proofErr w:type="spellEnd"/>
      <w:r w:rsidRPr="00C26371">
        <w:rPr>
          <w:rFonts w:ascii="Times New Roman" w:hAnsi="Times New Roman"/>
          <w:szCs w:val="24"/>
        </w:rPr>
        <w:t>-Jaremko, L. (2017). The look of trust: Visual attention to eyes and trustworthiness in intergroup contexts. Society of Experimental Social Psychology. Boston, MA.</w:t>
      </w:r>
    </w:p>
    <w:p w14:paraId="40BC6B4B" w14:textId="77777777" w:rsidR="00D91696" w:rsidRPr="00C26371" w:rsidRDefault="00D91696" w:rsidP="00D91696">
      <w:pPr>
        <w:pStyle w:val="ListParagraph"/>
        <w:tabs>
          <w:tab w:val="left" w:pos="567"/>
        </w:tabs>
        <w:ind w:left="1134" w:hanging="1134"/>
        <w:rPr>
          <w:rFonts w:ascii="Times New Roman" w:hAnsi="Times New Roman"/>
          <w:szCs w:val="24"/>
        </w:rPr>
      </w:pPr>
    </w:p>
    <w:p w14:paraId="176CE262"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Williams, A., Friesen, J., </w:t>
      </w:r>
      <w:proofErr w:type="spellStart"/>
      <w:r w:rsidRPr="00C26371">
        <w:rPr>
          <w:rFonts w:ascii="Times New Roman" w:hAnsi="Times New Roman"/>
          <w:szCs w:val="24"/>
        </w:rPr>
        <w:t>Vingilis</w:t>
      </w:r>
      <w:proofErr w:type="spellEnd"/>
      <w:r w:rsidRPr="00C26371">
        <w:rPr>
          <w:rFonts w:ascii="Times New Roman" w:hAnsi="Times New Roman"/>
          <w:szCs w:val="24"/>
        </w:rPr>
        <w:t xml:space="preserve">-Jaremko, L., Sidhu, D., Rodríguez- </w:t>
      </w:r>
      <w:proofErr w:type="spellStart"/>
      <w:r w:rsidRPr="00C26371">
        <w:rPr>
          <w:rFonts w:ascii="Times New Roman" w:hAnsi="Times New Roman"/>
          <w:szCs w:val="24"/>
        </w:rPr>
        <w:t>Bailón</w:t>
      </w:r>
      <w:proofErr w:type="spellEnd"/>
      <w:r w:rsidRPr="00C26371">
        <w:rPr>
          <w:rFonts w:ascii="Times New Roman" w:hAnsi="Times New Roman"/>
          <w:szCs w:val="24"/>
        </w:rPr>
        <w:t>, R., Cañadas, E., &amp; Hugenberg, K. (2017). Same-same but different: The impact of similarity and race on face perception. European Association of Social Psychology, Granada, Spain.</w:t>
      </w:r>
    </w:p>
    <w:p w14:paraId="47357DAD" w14:textId="77777777" w:rsidR="00D91696" w:rsidRPr="00C26371" w:rsidRDefault="00D91696" w:rsidP="00D91696">
      <w:pPr>
        <w:pStyle w:val="ListParagraph"/>
        <w:tabs>
          <w:tab w:val="left" w:pos="567"/>
        </w:tabs>
        <w:ind w:left="1134" w:hanging="1134"/>
        <w:rPr>
          <w:rFonts w:ascii="Times New Roman" w:hAnsi="Times New Roman"/>
          <w:szCs w:val="24"/>
        </w:rPr>
      </w:pPr>
    </w:p>
    <w:p w14:paraId="6A2338E7" w14:textId="0E2F40A2"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(2016). Perceiving race. </w:t>
      </w:r>
      <w:r w:rsidRPr="00C26371">
        <w:rPr>
          <w:rFonts w:ascii="Times New Roman" w:hAnsi="Times New Roman"/>
          <w:szCs w:val="24"/>
          <w:u w:val="single"/>
        </w:rPr>
        <w:t>Keynote address</w:t>
      </w:r>
      <w:r w:rsidR="003233F6" w:rsidRPr="00C26371">
        <w:rPr>
          <w:rFonts w:ascii="Times New Roman" w:hAnsi="Times New Roman"/>
          <w:szCs w:val="24"/>
          <w:u w:val="single"/>
        </w:rPr>
        <w:t>,</w:t>
      </w:r>
      <w:r w:rsidRPr="00C26371">
        <w:rPr>
          <w:rFonts w:ascii="Times New Roman" w:hAnsi="Times New Roman"/>
          <w:szCs w:val="24"/>
        </w:rPr>
        <w:t xml:space="preserve"> Association for Dutch Social Psychology (ASPO), Leiden, the Netherlands.</w:t>
      </w:r>
    </w:p>
    <w:p w14:paraId="644AD4B3" w14:textId="77777777" w:rsidR="00D91696" w:rsidRPr="00C26371" w:rsidRDefault="00D91696" w:rsidP="00D91696">
      <w:pPr>
        <w:pStyle w:val="ListParagraph"/>
        <w:tabs>
          <w:tab w:val="left" w:pos="567"/>
        </w:tabs>
        <w:ind w:left="1134" w:hanging="1134"/>
        <w:rPr>
          <w:rFonts w:ascii="Times New Roman" w:hAnsi="Times New Roman"/>
          <w:szCs w:val="24"/>
        </w:rPr>
      </w:pPr>
    </w:p>
    <w:p w14:paraId="25CECE9D" w14:textId="25E08EF1"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(2016). A social cognitive approach to intergroup bias. Invited colloquium</w:t>
      </w:r>
      <w:r w:rsidR="00BD01A4" w:rsidRPr="00C26371">
        <w:rPr>
          <w:rFonts w:ascii="Times New Roman" w:hAnsi="Times New Roman"/>
          <w:szCs w:val="24"/>
        </w:rPr>
        <w:t>,</w:t>
      </w:r>
      <w:r w:rsidRPr="00C26371">
        <w:rPr>
          <w:rFonts w:ascii="Times New Roman" w:hAnsi="Times New Roman"/>
          <w:szCs w:val="24"/>
        </w:rPr>
        <w:t xml:space="preserve"> Research Centre for Group Dynamics (RCGD), University of Michigan, Ann Arbor, MI.</w:t>
      </w:r>
    </w:p>
    <w:p w14:paraId="09D932FB" w14:textId="77777777" w:rsidR="00D91696" w:rsidRPr="00C26371" w:rsidRDefault="00D91696" w:rsidP="00D91696">
      <w:pPr>
        <w:pStyle w:val="ListParagraph"/>
        <w:tabs>
          <w:tab w:val="left" w:pos="567"/>
        </w:tabs>
        <w:ind w:left="1134" w:hanging="1134"/>
        <w:rPr>
          <w:rFonts w:ascii="Times New Roman" w:hAnsi="Times New Roman"/>
          <w:szCs w:val="24"/>
        </w:rPr>
      </w:pPr>
    </w:p>
    <w:p w14:paraId="6C8587C5" w14:textId="021E624E"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Phills, C., Nguyen, J., &amp; Krusemark, D. (2016). Reducing intergroup bias: The impact of evaluative conditioning on attitudes, identification, and </w:t>
      </w:r>
      <w:proofErr w:type="gramStart"/>
      <w:r w:rsidRPr="00C26371">
        <w:rPr>
          <w:rFonts w:ascii="Times New Roman" w:hAnsi="Times New Roman"/>
          <w:szCs w:val="24"/>
        </w:rPr>
        <w:t>ultimately</w:t>
      </w:r>
      <w:proofErr w:type="gramEnd"/>
      <w:r w:rsidRPr="00C26371">
        <w:rPr>
          <w:rFonts w:ascii="Times New Roman" w:hAnsi="Times New Roman"/>
          <w:szCs w:val="24"/>
        </w:rPr>
        <w:t xml:space="preserve"> behavior. Invited address</w:t>
      </w:r>
      <w:r w:rsidR="003233F6" w:rsidRPr="00C26371">
        <w:rPr>
          <w:rFonts w:ascii="Times New Roman" w:hAnsi="Times New Roman"/>
          <w:szCs w:val="24"/>
        </w:rPr>
        <w:t>,</w:t>
      </w:r>
      <w:r w:rsidRPr="00C26371">
        <w:rPr>
          <w:rFonts w:ascii="Times New Roman" w:hAnsi="Times New Roman"/>
          <w:szCs w:val="24"/>
        </w:rPr>
        <w:t xml:space="preserve"> Attitude Preconference to Society of Personality and Social Psychology, San Diego, CA.</w:t>
      </w:r>
    </w:p>
    <w:p w14:paraId="59B6806F" w14:textId="77777777" w:rsidR="00D91696" w:rsidRPr="00C26371" w:rsidRDefault="00D91696" w:rsidP="00D91696">
      <w:pPr>
        <w:pStyle w:val="ListParagraph"/>
        <w:tabs>
          <w:tab w:val="left" w:pos="567"/>
        </w:tabs>
        <w:ind w:left="1134" w:hanging="1134"/>
        <w:rPr>
          <w:rFonts w:ascii="Times New Roman" w:hAnsi="Times New Roman"/>
          <w:szCs w:val="24"/>
        </w:rPr>
      </w:pPr>
    </w:p>
    <w:p w14:paraId="496A0382"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(2015). Perceiving race. Person Memory Interest Group Preconference to the Society for Experimental Social Psychology, Denver, CO.</w:t>
      </w:r>
    </w:p>
    <w:p w14:paraId="03155C42" w14:textId="77777777" w:rsidR="00D91696" w:rsidRPr="00C26371" w:rsidRDefault="00D91696" w:rsidP="00D91696">
      <w:pPr>
        <w:pStyle w:val="ListParagraph"/>
        <w:tabs>
          <w:tab w:val="left" w:pos="567"/>
        </w:tabs>
        <w:ind w:left="1134" w:hanging="1134"/>
        <w:rPr>
          <w:rFonts w:ascii="Times New Roman" w:hAnsi="Times New Roman"/>
          <w:szCs w:val="24"/>
        </w:rPr>
      </w:pPr>
    </w:p>
    <w:p w14:paraId="65811522" w14:textId="73165628"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(2015). Windows to the soul: Differential attention to the eyes of outgroup vs. ingroup members. </w:t>
      </w:r>
      <w:r w:rsidRPr="00C26371">
        <w:rPr>
          <w:rFonts w:ascii="Times New Roman" w:hAnsi="Times New Roman"/>
          <w:szCs w:val="24"/>
          <w:u w:val="single"/>
        </w:rPr>
        <w:t>Keynote address</w:t>
      </w:r>
      <w:r w:rsidR="00BD01A4" w:rsidRPr="00C26371">
        <w:rPr>
          <w:rFonts w:ascii="Times New Roman" w:hAnsi="Times New Roman"/>
          <w:szCs w:val="24"/>
          <w:u w:val="single"/>
        </w:rPr>
        <w:t>,</w:t>
      </w:r>
      <w:r w:rsidRPr="00C26371">
        <w:rPr>
          <w:rFonts w:ascii="Times New Roman" w:hAnsi="Times New Roman"/>
          <w:szCs w:val="24"/>
        </w:rPr>
        <w:t xml:space="preserve"> York – University of Toronto Social, Personality, and Abnormal Psychology Annual Conference (YUTSPA), University of Toronto, Toronto, ON.</w:t>
      </w:r>
    </w:p>
    <w:p w14:paraId="2414AC4C" w14:textId="77777777" w:rsidR="00D91696" w:rsidRPr="00C26371" w:rsidRDefault="00D91696" w:rsidP="00D91696">
      <w:pPr>
        <w:pStyle w:val="ListParagraph"/>
        <w:tabs>
          <w:tab w:val="left" w:pos="567"/>
        </w:tabs>
        <w:ind w:left="1134" w:hanging="1134"/>
        <w:rPr>
          <w:rFonts w:ascii="Times New Roman" w:hAnsi="Times New Roman"/>
          <w:szCs w:val="24"/>
        </w:rPr>
      </w:pPr>
    </w:p>
    <w:p w14:paraId="48229C27" w14:textId="3AF4382A"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(2015). I don’t see race: Exploring the boundaries and implications of strategic colorblindness. Invited address</w:t>
      </w:r>
      <w:r w:rsidR="00BD01A4" w:rsidRPr="00C26371">
        <w:rPr>
          <w:rFonts w:ascii="Times New Roman" w:hAnsi="Times New Roman"/>
          <w:szCs w:val="24"/>
        </w:rPr>
        <w:t>,</w:t>
      </w:r>
      <w:r w:rsidRPr="00C26371">
        <w:rPr>
          <w:rFonts w:ascii="Times New Roman" w:hAnsi="Times New Roman"/>
          <w:szCs w:val="24"/>
        </w:rPr>
        <w:t xml:space="preserve"> Society for Philosophy and Psychology, Duke University, Durham, NC.</w:t>
      </w:r>
    </w:p>
    <w:p w14:paraId="72CD5503" w14:textId="77777777" w:rsidR="00D91696" w:rsidRPr="00C26371" w:rsidRDefault="00D91696" w:rsidP="00D91696">
      <w:pPr>
        <w:pStyle w:val="ListParagraph"/>
        <w:tabs>
          <w:tab w:val="left" w:pos="567"/>
        </w:tabs>
        <w:ind w:left="1134" w:hanging="1134"/>
        <w:rPr>
          <w:rFonts w:ascii="Times New Roman" w:hAnsi="Times New Roman"/>
          <w:szCs w:val="24"/>
        </w:rPr>
      </w:pPr>
    </w:p>
    <w:p w14:paraId="0D87C90D"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(2015). Contextual and motivational influences for reducing intergroup bias. Society of Personality and Social Psychology, Long Beach, CA.</w:t>
      </w:r>
    </w:p>
    <w:p w14:paraId="2D38BBD5" w14:textId="77777777" w:rsidR="00D91696" w:rsidRPr="00C26371" w:rsidRDefault="00D91696" w:rsidP="00D91696">
      <w:pPr>
        <w:pStyle w:val="ListParagraph"/>
        <w:tabs>
          <w:tab w:val="left" w:pos="567"/>
        </w:tabs>
        <w:ind w:left="1134" w:hanging="1134"/>
        <w:rPr>
          <w:rFonts w:ascii="Times New Roman" w:hAnsi="Times New Roman"/>
          <w:szCs w:val="24"/>
        </w:rPr>
      </w:pPr>
    </w:p>
    <w:p w14:paraId="748AB87C" w14:textId="461B7202"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Friesen, J., Williams, A., Caprara, R., &amp; Hugenberg, K. (2015). An eye for the I: Preferential attention to the eyes of ingroup members. Invited address</w:t>
      </w:r>
      <w:r w:rsidR="00BD01A4" w:rsidRPr="00C26371">
        <w:rPr>
          <w:rFonts w:ascii="Times New Roman" w:hAnsi="Times New Roman"/>
          <w:szCs w:val="24"/>
        </w:rPr>
        <w:t>,</w:t>
      </w:r>
      <w:r w:rsidRPr="00C26371">
        <w:rPr>
          <w:rFonts w:ascii="Times New Roman" w:hAnsi="Times New Roman"/>
          <w:szCs w:val="24"/>
        </w:rPr>
        <w:t xml:space="preserve"> Group Processes and Intergroup Relations Preconference to Society of Personality and Social Psychology, Long Beach, CA.</w:t>
      </w:r>
    </w:p>
    <w:p w14:paraId="08D472A6" w14:textId="77777777" w:rsidR="00D91696" w:rsidRPr="00C26371" w:rsidRDefault="00D91696" w:rsidP="00D91696">
      <w:pPr>
        <w:pStyle w:val="ListParagraph"/>
        <w:tabs>
          <w:tab w:val="left" w:pos="567"/>
        </w:tabs>
        <w:ind w:left="1134" w:hanging="1134"/>
        <w:rPr>
          <w:rFonts w:ascii="Times New Roman" w:hAnsi="Times New Roman"/>
          <w:szCs w:val="24"/>
        </w:rPr>
      </w:pPr>
    </w:p>
    <w:p w14:paraId="593EF8AF" w14:textId="351D3063"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(2014). Intergroup Bias. Invited colloquium</w:t>
      </w:r>
      <w:r w:rsidR="00BD01A4" w:rsidRPr="00C26371">
        <w:rPr>
          <w:rFonts w:ascii="Times New Roman" w:hAnsi="Times New Roman"/>
          <w:szCs w:val="24"/>
        </w:rPr>
        <w:t>,</w:t>
      </w:r>
      <w:r w:rsidRPr="00C26371">
        <w:rPr>
          <w:rFonts w:ascii="Times New Roman" w:hAnsi="Times New Roman"/>
          <w:szCs w:val="24"/>
        </w:rPr>
        <w:t xml:space="preserve"> University of Waterloo, Waterloo, ON.</w:t>
      </w:r>
    </w:p>
    <w:p w14:paraId="5FD73C1F" w14:textId="77777777" w:rsidR="00D91696" w:rsidRPr="00C26371" w:rsidRDefault="00D91696" w:rsidP="00D91696">
      <w:pPr>
        <w:pStyle w:val="ListParagraph"/>
        <w:tabs>
          <w:tab w:val="left" w:pos="567"/>
        </w:tabs>
        <w:ind w:left="1134" w:hanging="1134"/>
        <w:rPr>
          <w:rFonts w:ascii="Times New Roman" w:hAnsi="Times New Roman"/>
          <w:szCs w:val="24"/>
        </w:rPr>
      </w:pPr>
    </w:p>
    <w:p w14:paraId="5F2A5657"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(2014). Strategies to reduce intergroup bias. Invited address Groups Preconference to Society of Experimental Social Psychology, Columbus, OH.</w:t>
      </w:r>
    </w:p>
    <w:p w14:paraId="763F22B7" w14:textId="77777777" w:rsidR="00D91696" w:rsidRPr="00C26371" w:rsidRDefault="00D91696" w:rsidP="00D91696">
      <w:pPr>
        <w:pStyle w:val="ListParagraph"/>
        <w:tabs>
          <w:tab w:val="left" w:pos="567"/>
        </w:tabs>
        <w:ind w:left="1134" w:hanging="1134"/>
        <w:rPr>
          <w:rFonts w:ascii="Times New Roman" w:hAnsi="Times New Roman"/>
          <w:szCs w:val="24"/>
        </w:rPr>
      </w:pPr>
    </w:p>
    <w:p w14:paraId="6F23C1E3"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lastRenderedPageBreak/>
        <w:t>Kawakami, K., Karmali, F., Mann, N., Williams, A., Phills, C., &amp; Friesen, J. (2014). The impact of egalitarian responses on subsequent intergroup bias. Canadian Psychological Association, Vancouver, BC.</w:t>
      </w:r>
    </w:p>
    <w:p w14:paraId="49D20199" w14:textId="77777777" w:rsidR="00D91696" w:rsidRPr="00C26371" w:rsidRDefault="00D91696" w:rsidP="00D91696">
      <w:pPr>
        <w:pStyle w:val="ListParagraph"/>
        <w:tabs>
          <w:tab w:val="left" w:pos="567"/>
        </w:tabs>
        <w:ind w:left="1134" w:hanging="1134"/>
        <w:rPr>
          <w:rFonts w:ascii="Times New Roman" w:hAnsi="Times New Roman"/>
          <w:szCs w:val="24"/>
        </w:rPr>
      </w:pPr>
    </w:p>
    <w:p w14:paraId="18942639"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Williams, A., Sidhu, D., Vilaythong, O., &amp; Hugenberg, K. (2013). Tracking race: Preferential attention to the eyes of ingroup members. Society of Experimental Social Psychology, Berkeley, CA.</w:t>
      </w:r>
    </w:p>
    <w:p w14:paraId="068B11CE" w14:textId="77777777" w:rsidR="00D91696" w:rsidRPr="00C26371" w:rsidRDefault="00D91696" w:rsidP="00D91696">
      <w:pPr>
        <w:pStyle w:val="ListParagraph"/>
        <w:tabs>
          <w:tab w:val="left" w:pos="567"/>
        </w:tabs>
        <w:ind w:left="1134" w:hanging="1134"/>
        <w:rPr>
          <w:rFonts w:ascii="Times New Roman" w:hAnsi="Times New Roman"/>
          <w:szCs w:val="24"/>
        </w:rPr>
      </w:pPr>
    </w:p>
    <w:p w14:paraId="2036CF0D" w14:textId="1CE5DDAC"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(2013). Intergroup Bias. Invited colloquium</w:t>
      </w:r>
      <w:r w:rsidR="00BD01A4" w:rsidRPr="00C26371">
        <w:rPr>
          <w:rFonts w:ascii="Times New Roman" w:hAnsi="Times New Roman"/>
          <w:szCs w:val="24"/>
        </w:rPr>
        <w:t>,</w:t>
      </w:r>
      <w:r w:rsidRPr="00C26371">
        <w:rPr>
          <w:rFonts w:ascii="Times New Roman" w:hAnsi="Times New Roman"/>
          <w:szCs w:val="24"/>
        </w:rPr>
        <w:t xml:space="preserve"> Haas School of Business, University of California, Berkeley, CA.</w:t>
      </w:r>
    </w:p>
    <w:p w14:paraId="71B1D693" w14:textId="77777777" w:rsidR="00D91696" w:rsidRPr="00C26371" w:rsidRDefault="00D91696" w:rsidP="00D91696">
      <w:pPr>
        <w:pStyle w:val="ListParagraph"/>
        <w:tabs>
          <w:tab w:val="left" w:pos="567"/>
        </w:tabs>
        <w:ind w:left="1134" w:hanging="1134"/>
        <w:rPr>
          <w:rFonts w:ascii="Times New Roman" w:hAnsi="Times New Roman"/>
          <w:szCs w:val="24"/>
        </w:rPr>
      </w:pPr>
    </w:p>
    <w:p w14:paraId="4E81AFBA" w14:textId="3975C343"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(2013). Tracking race. Invited colloquium</w:t>
      </w:r>
      <w:r w:rsidR="00BD01A4" w:rsidRPr="00C26371">
        <w:rPr>
          <w:rFonts w:ascii="Times New Roman" w:hAnsi="Times New Roman"/>
          <w:szCs w:val="24"/>
        </w:rPr>
        <w:t>,</w:t>
      </w:r>
      <w:r w:rsidRPr="00C26371">
        <w:rPr>
          <w:rFonts w:ascii="Times New Roman" w:hAnsi="Times New Roman"/>
          <w:szCs w:val="24"/>
        </w:rPr>
        <w:t xml:space="preserve"> University of Wisconsin, Madison, WI. </w:t>
      </w:r>
    </w:p>
    <w:p w14:paraId="603F42D1" w14:textId="77777777" w:rsidR="00D91696" w:rsidRPr="00C26371" w:rsidRDefault="00D91696" w:rsidP="00D91696">
      <w:pPr>
        <w:pStyle w:val="ListParagraph"/>
        <w:tabs>
          <w:tab w:val="left" w:pos="567"/>
        </w:tabs>
        <w:ind w:left="1134" w:hanging="1134"/>
        <w:rPr>
          <w:rFonts w:ascii="Times New Roman" w:hAnsi="Times New Roman"/>
          <w:szCs w:val="24"/>
        </w:rPr>
      </w:pPr>
    </w:p>
    <w:p w14:paraId="75F33A5E" w14:textId="75D0A885"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(2013). Tracking race. Invited colloquium</w:t>
      </w:r>
      <w:r w:rsidR="00BD01A4" w:rsidRPr="00C26371">
        <w:rPr>
          <w:rFonts w:ascii="Times New Roman" w:hAnsi="Times New Roman"/>
          <w:szCs w:val="24"/>
        </w:rPr>
        <w:t>,</w:t>
      </w:r>
      <w:r w:rsidRPr="00C26371">
        <w:rPr>
          <w:rFonts w:ascii="Times New Roman" w:hAnsi="Times New Roman"/>
          <w:szCs w:val="24"/>
        </w:rPr>
        <w:t xml:space="preserve"> Miami University, Oxford, OH.</w:t>
      </w:r>
    </w:p>
    <w:p w14:paraId="0F131E50" w14:textId="77777777" w:rsidR="00D91696" w:rsidRPr="00C26371" w:rsidRDefault="00D91696" w:rsidP="00D91696">
      <w:pPr>
        <w:pStyle w:val="ListParagraph"/>
        <w:tabs>
          <w:tab w:val="left" w:pos="567"/>
        </w:tabs>
        <w:ind w:left="1134" w:hanging="1134"/>
        <w:rPr>
          <w:rFonts w:ascii="Times New Roman" w:hAnsi="Times New Roman"/>
          <w:szCs w:val="24"/>
        </w:rPr>
      </w:pPr>
    </w:p>
    <w:p w14:paraId="6B7EA7C5" w14:textId="60DDE595"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(2012). Tracking race. Invited colloquium</w:t>
      </w:r>
      <w:r w:rsidR="00BD01A4" w:rsidRPr="00C26371">
        <w:rPr>
          <w:rFonts w:ascii="Times New Roman" w:hAnsi="Times New Roman"/>
          <w:szCs w:val="24"/>
        </w:rPr>
        <w:t>,</w:t>
      </w:r>
      <w:r w:rsidRPr="00C26371">
        <w:rPr>
          <w:rFonts w:ascii="Times New Roman" w:hAnsi="Times New Roman"/>
          <w:szCs w:val="24"/>
        </w:rPr>
        <w:t xml:space="preserve"> University of Granada, Granada, Spain. </w:t>
      </w:r>
    </w:p>
    <w:p w14:paraId="74F7200F" w14:textId="77777777" w:rsidR="00D91696" w:rsidRPr="00C26371" w:rsidRDefault="00D91696" w:rsidP="00D91696">
      <w:pPr>
        <w:pStyle w:val="ListParagraph"/>
        <w:tabs>
          <w:tab w:val="left" w:pos="567"/>
        </w:tabs>
        <w:ind w:left="1134" w:hanging="1134"/>
        <w:rPr>
          <w:rFonts w:ascii="Times New Roman" w:hAnsi="Times New Roman"/>
          <w:szCs w:val="24"/>
        </w:rPr>
      </w:pPr>
    </w:p>
    <w:p w14:paraId="4795C414" w14:textId="3BBD7B4B"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(2012). Tracking race. Invited colloquium</w:t>
      </w:r>
      <w:r w:rsidR="00BD01A4" w:rsidRPr="00C26371">
        <w:rPr>
          <w:rFonts w:ascii="Times New Roman" w:hAnsi="Times New Roman"/>
          <w:szCs w:val="24"/>
        </w:rPr>
        <w:t>,</w:t>
      </w:r>
      <w:r w:rsidRPr="00C26371">
        <w:rPr>
          <w:rFonts w:ascii="Times New Roman" w:hAnsi="Times New Roman"/>
          <w:szCs w:val="24"/>
        </w:rPr>
        <w:t xml:space="preserve"> University of Waterloo, Waterloo, ON. </w:t>
      </w:r>
    </w:p>
    <w:p w14:paraId="57900B01" w14:textId="77777777" w:rsidR="00D91696" w:rsidRPr="00C26371" w:rsidRDefault="00D91696" w:rsidP="00D91696">
      <w:pPr>
        <w:pStyle w:val="ListParagraph"/>
        <w:tabs>
          <w:tab w:val="left" w:pos="567"/>
        </w:tabs>
        <w:ind w:left="1134" w:hanging="1134"/>
        <w:rPr>
          <w:rFonts w:ascii="Times New Roman" w:hAnsi="Times New Roman"/>
          <w:szCs w:val="24"/>
        </w:rPr>
      </w:pPr>
    </w:p>
    <w:p w14:paraId="4C031A1A"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(2012). In perfect harmony: Synchronizing the self to social categories. American Psychological Society, Chicago, IL.</w:t>
      </w:r>
    </w:p>
    <w:p w14:paraId="2E0D3123" w14:textId="77777777" w:rsidR="00D91696" w:rsidRPr="00C26371" w:rsidRDefault="00D91696" w:rsidP="00D91696">
      <w:pPr>
        <w:pStyle w:val="ListParagraph"/>
        <w:tabs>
          <w:tab w:val="left" w:pos="567"/>
        </w:tabs>
        <w:ind w:left="1134" w:hanging="1134"/>
        <w:rPr>
          <w:rFonts w:ascii="Times New Roman" w:hAnsi="Times New Roman"/>
          <w:szCs w:val="24"/>
        </w:rPr>
      </w:pPr>
    </w:p>
    <w:p w14:paraId="4B22CF73" w14:textId="6F2FB0E1"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(2012). Tracking race. Invited address</w:t>
      </w:r>
      <w:r w:rsidR="00BD01A4" w:rsidRPr="00C26371">
        <w:rPr>
          <w:rFonts w:ascii="Times New Roman" w:hAnsi="Times New Roman"/>
          <w:szCs w:val="24"/>
        </w:rPr>
        <w:t>,</w:t>
      </w:r>
      <w:r w:rsidRPr="00C26371">
        <w:rPr>
          <w:rFonts w:ascii="Times New Roman" w:hAnsi="Times New Roman"/>
          <w:szCs w:val="24"/>
        </w:rPr>
        <w:t xml:space="preserve"> Social Personality Psychology Preconference to the Canadian Psychological Association, Halifax, NS.</w:t>
      </w:r>
    </w:p>
    <w:p w14:paraId="117D5069" w14:textId="77777777" w:rsidR="00D91696" w:rsidRPr="00C26371" w:rsidRDefault="00D91696" w:rsidP="00D91696">
      <w:pPr>
        <w:pStyle w:val="ListParagraph"/>
        <w:tabs>
          <w:tab w:val="left" w:pos="567"/>
        </w:tabs>
        <w:ind w:left="1134" w:hanging="1134"/>
        <w:rPr>
          <w:rFonts w:ascii="Times New Roman" w:hAnsi="Times New Roman"/>
          <w:szCs w:val="24"/>
        </w:rPr>
      </w:pPr>
    </w:p>
    <w:p w14:paraId="0F8299A0" w14:textId="13A19044"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(2012). Social categorization processes related to face perception. Invited Symposium</w:t>
      </w:r>
      <w:r w:rsidR="00BD01A4" w:rsidRPr="00C26371">
        <w:rPr>
          <w:rFonts w:ascii="Times New Roman" w:hAnsi="Times New Roman"/>
          <w:szCs w:val="24"/>
        </w:rPr>
        <w:t>,</w:t>
      </w:r>
      <w:r w:rsidRPr="00C26371">
        <w:rPr>
          <w:rFonts w:ascii="Times New Roman" w:hAnsi="Times New Roman"/>
          <w:szCs w:val="24"/>
        </w:rPr>
        <w:t xml:space="preserve"> Society of Experimental Social Psychology, Austin, TX.</w:t>
      </w:r>
    </w:p>
    <w:p w14:paraId="204C3B8F" w14:textId="77777777" w:rsidR="00D91696" w:rsidRPr="00C26371" w:rsidRDefault="00D91696" w:rsidP="00D91696">
      <w:pPr>
        <w:pStyle w:val="ListParagraph"/>
        <w:tabs>
          <w:tab w:val="left" w:pos="567"/>
        </w:tabs>
        <w:ind w:left="1134" w:hanging="1134"/>
        <w:rPr>
          <w:rFonts w:ascii="Times New Roman" w:hAnsi="Times New Roman"/>
          <w:szCs w:val="24"/>
        </w:rPr>
      </w:pPr>
    </w:p>
    <w:p w14:paraId="2795ABC7" w14:textId="3828432A"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(2012). Windows to the soul: Differential eye gaze patterns related to racial and ingroup categories. Invited address</w:t>
      </w:r>
      <w:r w:rsidR="00BD01A4" w:rsidRPr="00C26371">
        <w:rPr>
          <w:rFonts w:ascii="Times New Roman" w:hAnsi="Times New Roman"/>
          <w:szCs w:val="24"/>
        </w:rPr>
        <w:t>,</w:t>
      </w:r>
      <w:r w:rsidRPr="00C26371">
        <w:rPr>
          <w:rFonts w:ascii="Times New Roman" w:hAnsi="Times New Roman"/>
          <w:szCs w:val="24"/>
        </w:rPr>
        <w:t xml:space="preserve"> Duck Conference on Social Cognition. </w:t>
      </w:r>
      <w:proofErr w:type="spellStart"/>
      <w:r w:rsidR="00097861" w:rsidRPr="00C26371">
        <w:rPr>
          <w:rFonts w:ascii="Times New Roman" w:hAnsi="Times New Roman"/>
          <w:szCs w:val="24"/>
        </w:rPr>
        <w:t>Outerbanks</w:t>
      </w:r>
      <w:proofErr w:type="spellEnd"/>
      <w:r w:rsidRPr="00C26371">
        <w:rPr>
          <w:rFonts w:ascii="Times New Roman" w:hAnsi="Times New Roman"/>
          <w:szCs w:val="24"/>
        </w:rPr>
        <w:t>, NC.</w:t>
      </w:r>
    </w:p>
    <w:p w14:paraId="33EBA811" w14:textId="77777777" w:rsidR="00D91696" w:rsidRPr="00C26371" w:rsidRDefault="00D91696" w:rsidP="00D91696">
      <w:pPr>
        <w:pStyle w:val="ListParagraph"/>
        <w:tabs>
          <w:tab w:val="left" w:pos="567"/>
        </w:tabs>
        <w:ind w:left="1134" w:hanging="1134"/>
        <w:rPr>
          <w:rFonts w:ascii="Times New Roman" w:hAnsi="Times New Roman"/>
          <w:szCs w:val="24"/>
        </w:rPr>
      </w:pPr>
    </w:p>
    <w:p w14:paraId="729B658C" w14:textId="1542D921"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(2011). Responding to racism. Invited address</w:t>
      </w:r>
      <w:r w:rsidR="00BD01A4" w:rsidRPr="00C26371">
        <w:rPr>
          <w:rFonts w:ascii="Times New Roman" w:hAnsi="Times New Roman"/>
          <w:szCs w:val="24"/>
        </w:rPr>
        <w:t>,</w:t>
      </w:r>
      <w:r w:rsidRPr="00C26371">
        <w:rPr>
          <w:rFonts w:ascii="Times New Roman" w:hAnsi="Times New Roman"/>
          <w:szCs w:val="24"/>
        </w:rPr>
        <w:t xml:space="preserve"> Midwestern Psychological Association, Chicago, IL.</w:t>
      </w:r>
    </w:p>
    <w:p w14:paraId="4E938FBD" w14:textId="77777777" w:rsidR="00D91696" w:rsidRPr="00C26371" w:rsidRDefault="00D91696" w:rsidP="00D91696">
      <w:pPr>
        <w:pStyle w:val="ListParagraph"/>
        <w:tabs>
          <w:tab w:val="left" w:pos="567"/>
        </w:tabs>
        <w:ind w:left="1134" w:hanging="1134"/>
        <w:rPr>
          <w:rFonts w:ascii="Times New Roman" w:hAnsi="Times New Roman"/>
          <w:szCs w:val="24"/>
        </w:rPr>
      </w:pPr>
    </w:p>
    <w:p w14:paraId="5E441528"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&amp; Phills, C. (2011). Reducing intergroup bias. European Association of Social Psychology, Stockholm, Sweden.</w:t>
      </w:r>
    </w:p>
    <w:p w14:paraId="74EC867B" w14:textId="77777777" w:rsidR="00D91696" w:rsidRPr="00C26371" w:rsidRDefault="00D91696" w:rsidP="00D91696">
      <w:pPr>
        <w:pStyle w:val="ListParagraph"/>
        <w:tabs>
          <w:tab w:val="left" w:pos="567"/>
        </w:tabs>
        <w:ind w:left="1134" w:hanging="1134"/>
        <w:rPr>
          <w:rFonts w:ascii="Times New Roman" w:hAnsi="Times New Roman"/>
          <w:szCs w:val="24"/>
        </w:rPr>
      </w:pPr>
    </w:p>
    <w:p w14:paraId="30F00C8E"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Williams, A., Sidhu, D., Choma, B., &amp; Tran, O. (2011). Here’s looking at you: Differential eye gaze patterns for White and Black targets. Society of Personality and Social Psychology, San Antonio, TX.</w:t>
      </w:r>
    </w:p>
    <w:p w14:paraId="041E5E69" w14:textId="77777777" w:rsidR="00D91696" w:rsidRPr="00C26371" w:rsidRDefault="00D91696" w:rsidP="00D91696">
      <w:pPr>
        <w:pStyle w:val="ListParagraph"/>
        <w:tabs>
          <w:tab w:val="left" w:pos="567"/>
        </w:tabs>
        <w:ind w:left="1134" w:hanging="1134"/>
        <w:rPr>
          <w:rFonts w:ascii="Times New Roman" w:hAnsi="Times New Roman"/>
          <w:szCs w:val="24"/>
        </w:rPr>
      </w:pPr>
    </w:p>
    <w:p w14:paraId="1C1885D0" w14:textId="40908BEC"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lastRenderedPageBreak/>
        <w:t>Kawakami, K., Williams, A., Sidhu, D., Choma, B., &amp; Tran, O. (2011). Here’s looking at you: Differential eye gaze patterns for White and Black targets. Invited colloquium</w:t>
      </w:r>
      <w:r w:rsidR="00BD01A4" w:rsidRPr="00C26371">
        <w:rPr>
          <w:rFonts w:ascii="Times New Roman" w:hAnsi="Times New Roman"/>
          <w:szCs w:val="24"/>
        </w:rPr>
        <w:t>,</w:t>
      </w:r>
      <w:r w:rsidRPr="00C26371">
        <w:rPr>
          <w:rFonts w:ascii="Times New Roman" w:hAnsi="Times New Roman"/>
          <w:szCs w:val="24"/>
        </w:rPr>
        <w:t xml:space="preserve"> York University, Toronto, ON.</w:t>
      </w:r>
    </w:p>
    <w:p w14:paraId="73D241B8" w14:textId="77777777" w:rsidR="00D91696" w:rsidRPr="00C26371" w:rsidRDefault="00D91696" w:rsidP="00D91696">
      <w:pPr>
        <w:pStyle w:val="ListParagraph"/>
        <w:tabs>
          <w:tab w:val="left" w:pos="567"/>
        </w:tabs>
        <w:ind w:left="1134" w:hanging="1134"/>
        <w:rPr>
          <w:rFonts w:ascii="Times New Roman" w:hAnsi="Times New Roman"/>
          <w:szCs w:val="24"/>
        </w:rPr>
      </w:pPr>
    </w:p>
    <w:p w14:paraId="643022C8" w14:textId="0454BAC6"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&amp; Phills, C. (2010). The impact of approach training on the self, attitudes, and behavior. Invited address</w:t>
      </w:r>
      <w:r w:rsidR="00BD01A4" w:rsidRPr="00C26371">
        <w:rPr>
          <w:rFonts w:ascii="Times New Roman" w:hAnsi="Times New Roman"/>
          <w:szCs w:val="24"/>
        </w:rPr>
        <w:t>,</w:t>
      </w:r>
      <w:r w:rsidRPr="00C26371">
        <w:rPr>
          <w:rFonts w:ascii="Times New Roman" w:hAnsi="Times New Roman"/>
          <w:szCs w:val="24"/>
        </w:rPr>
        <w:t xml:space="preserve"> Sixth Annual Southern Ontario Behavioral Decision Research Conference, </w:t>
      </w:r>
      <w:r w:rsidRPr="00C26371">
        <w:rPr>
          <w:rFonts w:ascii="Times New Roman" w:hAnsi="Times New Roman"/>
          <w:bCs/>
          <w:szCs w:val="24"/>
        </w:rPr>
        <w:t xml:space="preserve">Schulich School of Business, York University, </w:t>
      </w:r>
      <w:r w:rsidRPr="00C26371">
        <w:rPr>
          <w:rFonts w:ascii="Times New Roman" w:hAnsi="Times New Roman"/>
          <w:szCs w:val="24"/>
        </w:rPr>
        <w:t>Toronto, ON.</w:t>
      </w:r>
    </w:p>
    <w:p w14:paraId="25B34513" w14:textId="77777777" w:rsidR="00D91696" w:rsidRPr="00C26371" w:rsidRDefault="00D91696" w:rsidP="00D91696">
      <w:pPr>
        <w:pStyle w:val="ListParagraph"/>
        <w:tabs>
          <w:tab w:val="left" w:pos="567"/>
        </w:tabs>
        <w:ind w:left="1134" w:hanging="1134"/>
        <w:rPr>
          <w:rFonts w:ascii="Times New Roman" w:hAnsi="Times New Roman"/>
          <w:szCs w:val="24"/>
        </w:rPr>
      </w:pPr>
    </w:p>
    <w:p w14:paraId="696DAB63"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(2009). </w:t>
      </w:r>
      <w:proofErr w:type="spellStart"/>
      <w:r w:rsidRPr="00C26371">
        <w:rPr>
          <w:rFonts w:ascii="Times New Roman" w:hAnsi="Times New Roman"/>
          <w:szCs w:val="24"/>
        </w:rPr>
        <w:t>Mispredicting</w:t>
      </w:r>
      <w:proofErr w:type="spellEnd"/>
      <w:r w:rsidRPr="00C26371">
        <w:rPr>
          <w:rFonts w:ascii="Times New Roman" w:hAnsi="Times New Roman"/>
          <w:szCs w:val="24"/>
        </w:rPr>
        <w:t xml:space="preserve"> behavioral responses to racism. Person Memory Interest Group Preconference to the Society for Experimental Social Psychology, Portland, ME.</w:t>
      </w:r>
    </w:p>
    <w:p w14:paraId="2F54EBBA" w14:textId="77777777" w:rsidR="00D91696" w:rsidRPr="00C26371" w:rsidRDefault="00D91696" w:rsidP="00D91696">
      <w:pPr>
        <w:pStyle w:val="ListParagraph"/>
        <w:tabs>
          <w:tab w:val="left" w:pos="567"/>
        </w:tabs>
        <w:ind w:left="1134" w:hanging="1134"/>
        <w:rPr>
          <w:rFonts w:ascii="Times New Roman" w:hAnsi="Times New Roman"/>
          <w:szCs w:val="24"/>
        </w:rPr>
      </w:pPr>
    </w:p>
    <w:p w14:paraId="67E41496" w14:textId="418DEFD5"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Karmali, F., Dovidio, J. F., &amp; Dunn. E. (2009). </w:t>
      </w:r>
      <w:proofErr w:type="spellStart"/>
      <w:r w:rsidRPr="00C26371">
        <w:rPr>
          <w:rFonts w:ascii="Times New Roman" w:hAnsi="Times New Roman"/>
          <w:szCs w:val="24"/>
        </w:rPr>
        <w:t>Mispredicting</w:t>
      </w:r>
      <w:proofErr w:type="spellEnd"/>
      <w:r w:rsidRPr="00C26371">
        <w:rPr>
          <w:rFonts w:ascii="Times New Roman" w:hAnsi="Times New Roman"/>
          <w:szCs w:val="24"/>
        </w:rPr>
        <w:t xml:space="preserve"> affective and behavioral responses to racial injustice. Invited address</w:t>
      </w:r>
      <w:r w:rsidR="00BD01A4" w:rsidRPr="00C26371">
        <w:rPr>
          <w:rFonts w:ascii="Times New Roman" w:hAnsi="Times New Roman"/>
          <w:szCs w:val="24"/>
        </w:rPr>
        <w:t>,</w:t>
      </w:r>
      <w:r w:rsidRPr="00C26371">
        <w:rPr>
          <w:rFonts w:ascii="Times New Roman" w:hAnsi="Times New Roman"/>
          <w:szCs w:val="24"/>
        </w:rPr>
        <w:t xml:space="preserve"> </w:t>
      </w:r>
      <w:r w:rsidRPr="00C26371">
        <w:rPr>
          <w:rFonts w:ascii="Times New Roman" w:hAnsi="Times New Roman"/>
          <w:bCs/>
          <w:szCs w:val="24"/>
        </w:rPr>
        <w:t xml:space="preserve">Symposium on Moral Responses in the Workplace: Justice, Forgiveness, and Revenge. Schulich School of Business, York University, </w:t>
      </w:r>
      <w:r w:rsidRPr="00C26371">
        <w:rPr>
          <w:rFonts w:ascii="Times New Roman" w:hAnsi="Times New Roman"/>
          <w:szCs w:val="24"/>
        </w:rPr>
        <w:t>Toronto, ON.</w:t>
      </w:r>
    </w:p>
    <w:p w14:paraId="33F6AC6A" w14:textId="77777777" w:rsidR="00D91696" w:rsidRPr="00C26371" w:rsidRDefault="00D91696" w:rsidP="00D91696">
      <w:pPr>
        <w:pStyle w:val="ListParagraph"/>
        <w:tabs>
          <w:tab w:val="left" w:pos="567"/>
        </w:tabs>
        <w:ind w:left="1134" w:hanging="1134"/>
        <w:rPr>
          <w:rFonts w:ascii="Times New Roman" w:hAnsi="Times New Roman"/>
          <w:szCs w:val="24"/>
        </w:rPr>
      </w:pPr>
    </w:p>
    <w:p w14:paraId="0FD083B9" w14:textId="572591DB" w:rsidR="00D75D27" w:rsidRPr="00C26371" w:rsidRDefault="00D75D27" w:rsidP="00D75D27">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(2009). Chair of Symposium</w:t>
      </w:r>
      <w:r w:rsidR="00BD01A4" w:rsidRPr="00C26371">
        <w:rPr>
          <w:rFonts w:ascii="Times New Roman" w:hAnsi="Times New Roman"/>
          <w:szCs w:val="24"/>
        </w:rPr>
        <w:t>,</w:t>
      </w:r>
      <w:r w:rsidRPr="00C26371">
        <w:rPr>
          <w:rFonts w:ascii="Times New Roman" w:hAnsi="Times New Roman"/>
          <w:szCs w:val="24"/>
        </w:rPr>
        <w:t xml:space="preserve"> Perceiving prejudice. Society of Personality and Social Psychology, Tampa, FL.</w:t>
      </w:r>
    </w:p>
    <w:p w14:paraId="512B93C3" w14:textId="77777777" w:rsidR="00D75D27" w:rsidRPr="00C26371" w:rsidRDefault="00D75D27" w:rsidP="00D91696">
      <w:pPr>
        <w:pStyle w:val="ListParagraph"/>
        <w:tabs>
          <w:tab w:val="left" w:pos="567"/>
        </w:tabs>
        <w:ind w:left="1134" w:hanging="1134"/>
        <w:rPr>
          <w:rFonts w:ascii="Times New Roman" w:hAnsi="Times New Roman"/>
          <w:szCs w:val="24"/>
        </w:rPr>
      </w:pPr>
    </w:p>
    <w:p w14:paraId="194123E5"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Karmali, F., Dovidio, J. F., &amp; Dunn. E. (2009). Faulty forecasts: </w:t>
      </w:r>
      <w:proofErr w:type="spellStart"/>
      <w:r w:rsidRPr="00C26371">
        <w:rPr>
          <w:rFonts w:ascii="Times New Roman" w:hAnsi="Times New Roman"/>
          <w:szCs w:val="24"/>
        </w:rPr>
        <w:t>Mispredicting</w:t>
      </w:r>
      <w:proofErr w:type="spellEnd"/>
      <w:r w:rsidRPr="00C26371">
        <w:rPr>
          <w:rFonts w:ascii="Times New Roman" w:hAnsi="Times New Roman"/>
          <w:szCs w:val="24"/>
        </w:rPr>
        <w:t xml:space="preserve"> affective and behavioral responses to racism. Society of Personality and Social Psychology, Tampa, FL.</w:t>
      </w:r>
    </w:p>
    <w:p w14:paraId="730AC34F" w14:textId="77777777" w:rsidR="00D91696" w:rsidRPr="00C26371" w:rsidRDefault="00D91696" w:rsidP="00D91696">
      <w:pPr>
        <w:pStyle w:val="ListParagraph"/>
        <w:tabs>
          <w:tab w:val="left" w:pos="567"/>
        </w:tabs>
        <w:ind w:left="1134" w:hanging="1134"/>
        <w:rPr>
          <w:rFonts w:ascii="Times New Roman" w:hAnsi="Times New Roman"/>
          <w:szCs w:val="24"/>
        </w:rPr>
      </w:pPr>
    </w:p>
    <w:p w14:paraId="7EF39399" w14:textId="57595540"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(2008). Approaching social categories. Invited colloquium</w:t>
      </w:r>
      <w:r w:rsidR="00BD01A4" w:rsidRPr="00C26371">
        <w:rPr>
          <w:rFonts w:ascii="Times New Roman" w:hAnsi="Times New Roman"/>
          <w:szCs w:val="24"/>
        </w:rPr>
        <w:t>,</w:t>
      </w:r>
      <w:r w:rsidRPr="00C26371">
        <w:rPr>
          <w:rFonts w:ascii="Times New Roman" w:hAnsi="Times New Roman"/>
          <w:szCs w:val="24"/>
        </w:rPr>
        <w:t xml:space="preserve"> Wilfred Laurier University, Waterloo, ON.</w:t>
      </w:r>
    </w:p>
    <w:p w14:paraId="617255FB" w14:textId="77777777" w:rsidR="00D91696" w:rsidRPr="00C26371" w:rsidRDefault="00D91696" w:rsidP="00D91696">
      <w:pPr>
        <w:pStyle w:val="ListParagraph"/>
        <w:tabs>
          <w:tab w:val="left" w:pos="567"/>
        </w:tabs>
        <w:ind w:left="1134" w:hanging="1134"/>
        <w:rPr>
          <w:rFonts w:ascii="Times New Roman" w:hAnsi="Times New Roman"/>
          <w:szCs w:val="24"/>
        </w:rPr>
      </w:pPr>
    </w:p>
    <w:p w14:paraId="7A5972B2" w14:textId="19285829"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(2008). Approaching social categories R us. Invited address</w:t>
      </w:r>
      <w:r w:rsidR="00BD01A4" w:rsidRPr="00C26371">
        <w:rPr>
          <w:rFonts w:ascii="Times New Roman" w:hAnsi="Times New Roman"/>
          <w:szCs w:val="24"/>
        </w:rPr>
        <w:t>,</w:t>
      </w:r>
      <w:r w:rsidRPr="00C26371">
        <w:rPr>
          <w:rFonts w:ascii="Times New Roman" w:hAnsi="Times New Roman"/>
          <w:szCs w:val="24"/>
        </w:rPr>
        <w:t xml:space="preserve"> Duck Conference on Social Cognition. </w:t>
      </w:r>
      <w:proofErr w:type="spellStart"/>
      <w:r w:rsidR="00097861" w:rsidRPr="00C26371">
        <w:rPr>
          <w:rFonts w:ascii="Times New Roman" w:hAnsi="Times New Roman"/>
          <w:szCs w:val="24"/>
        </w:rPr>
        <w:t>Outerbanks</w:t>
      </w:r>
      <w:proofErr w:type="spellEnd"/>
      <w:r w:rsidRPr="00C26371">
        <w:rPr>
          <w:rFonts w:ascii="Times New Roman" w:hAnsi="Times New Roman"/>
          <w:szCs w:val="24"/>
        </w:rPr>
        <w:t>, NC.</w:t>
      </w:r>
    </w:p>
    <w:p w14:paraId="549201D0" w14:textId="77777777" w:rsidR="00D91696" w:rsidRPr="00C26371" w:rsidRDefault="00D91696" w:rsidP="00D91696">
      <w:pPr>
        <w:pStyle w:val="ListParagraph"/>
        <w:tabs>
          <w:tab w:val="left" w:pos="567"/>
        </w:tabs>
        <w:ind w:left="1134" w:hanging="1134"/>
        <w:rPr>
          <w:rFonts w:ascii="Times New Roman" w:hAnsi="Times New Roman"/>
          <w:szCs w:val="24"/>
        </w:rPr>
      </w:pPr>
    </w:p>
    <w:p w14:paraId="005C58D1" w14:textId="3BCAE38D"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(2008). Strategies to reduce intergroup biases: Changing implicit associations. Invited colloquium</w:t>
      </w:r>
      <w:r w:rsidR="00BD01A4" w:rsidRPr="00C26371">
        <w:rPr>
          <w:rFonts w:ascii="Times New Roman" w:hAnsi="Times New Roman"/>
          <w:szCs w:val="24"/>
        </w:rPr>
        <w:t>,</w:t>
      </w:r>
      <w:r w:rsidRPr="00C26371">
        <w:rPr>
          <w:rFonts w:ascii="Times New Roman" w:hAnsi="Times New Roman"/>
          <w:szCs w:val="24"/>
        </w:rPr>
        <w:t xml:space="preserve"> Simon Fraser University, Vancouver, BC.</w:t>
      </w:r>
      <w:bookmarkStart w:id="17" w:name="OLE_LINK1"/>
      <w:bookmarkStart w:id="18" w:name="OLE_LINK2"/>
    </w:p>
    <w:p w14:paraId="71C7EBA4" w14:textId="77777777" w:rsidR="00D91696" w:rsidRPr="00C26371" w:rsidRDefault="00D91696" w:rsidP="00D91696">
      <w:pPr>
        <w:pStyle w:val="ListParagraph"/>
        <w:tabs>
          <w:tab w:val="left" w:pos="567"/>
        </w:tabs>
        <w:ind w:left="1134" w:hanging="1134"/>
        <w:rPr>
          <w:rFonts w:ascii="Times New Roman" w:hAnsi="Times New Roman"/>
          <w:szCs w:val="24"/>
        </w:rPr>
      </w:pPr>
    </w:p>
    <w:p w14:paraId="1DA7E8BE" w14:textId="71887D13"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(2007). Strategies to reduce racial biases: The relationship between attitudes and approach behaviors in an intergroup context. Invited colloquium</w:t>
      </w:r>
      <w:r w:rsidR="00BD01A4" w:rsidRPr="00C26371">
        <w:rPr>
          <w:rFonts w:ascii="Times New Roman" w:hAnsi="Times New Roman"/>
          <w:szCs w:val="24"/>
        </w:rPr>
        <w:t>,</w:t>
      </w:r>
      <w:r w:rsidRPr="00C26371">
        <w:rPr>
          <w:rFonts w:ascii="Times New Roman" w:hAnsi="Times New Roman"/>
          <w:szCs w:val="24"/>
        </w:rPr>
        <w:t xml:space="preserve"> University of Toronto, Toronto, ON.</w:t>
      </w:r>
      <w:bookmarkEnd w:id="17"/>
      <w:bookmarkEnd w:id="18"/>
    </w:p>
    <w:p w14:paraId="4D98941E" w14:textId="77777777" w:rsidR="00D91696" w:rsidRPr="00C26371" w:rsidRDefault="00D91696" w:rsidP="00D91696">
      <w:pPr>
        <w:pStyle w:val="ListParagraph"/>
        <w:tabs>
          <w:tab w:val="left" w:pos="567"/>
        </w:tabs>
        <w:ind w:left="1134" w:hanging="1134"/>
        <w:rPr>
          <w:rFonts w:ascii="Times New Roman" w:hAnsi="Times New Roman"/>
          <w:szCs w:val="24"/>
        </w:rPr>
      </w:pPr>
    </w:p>
    <w:p w14:paraId="71772D98"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Kang, S., Mann, N., &amp; Phills, C. (2007). Assimilating the self to the social environment. Society for Experimental Social Psychology, Chicago, IL.</w:t>
      </w:r>
    </w:p>
    <w:p w14:paraId="041D133D" w14:textId="77777777" w:rsidR="00D91696" w:rsidRPr="00C26371" w:rsidRDefault="00D91696" w:rsidP="00D91696">
      <w:pPr>
        <w:pStyle w:val="ListParagraph"/>
        <w:tabs>
          <w:tab w:val="left" w:pos="567"/>
        </w:tabs>
        <w:ind w:left="1134" w:hanging="1134"/>
        <w:rPr>
          <w:rFonts w:ascii="Times New Roman" w:hAnsi="Times New Roman"/>
          <w:szCs w:val="24"/>
        </w:rPr>
      </w:pPr>
    </w:p>
    <w:p w14:paraId="6A77B7BD" w14:textId="1C332E7A"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(2006). The real chameleon: Assimilating the self to the social environment. Invited colloquium</w:t>
      </w:r>
      <w:r w:rsidR="00BD01A4" w:rsidRPr="00C26371">
        <w:rPr>
          <w:rFonts w:ascii="Times New Roman" w:hAnsi="Times New Roman"/>
          <w:szCs w:val="24"/>
        </w:rPr>
        <w:t>,</w:t>
      </w:r>
      <w:r w:rsidRPr="00C26371">
        <w:rPr>
          <w:rFonts w:ascii="Times New Roman" w:hAnsi="Times New Roman"/>
          <w:szCs w:val="24"/>
        </w:rPr>
        <w:t xml:space="preserve"> Ohio State University, Columbus, OH.</w:t>
      </w:r>
    </w:p>
    <w:p w14:paraId="0DD0D0CA" w14:textId="77777777" w:rsidR="00D91696" w:rsidRPr="00C26371" w:rsidRDefault="00D91696" w:rsidP="00D91696">
      <w:pPr>
        <w:pStyle w:val="ListParagraph"/>
        <w:tabs>
          <w:tab w:val="left" w:pos="567"/>
        </w:tabs>
        <w:ind w:left="1134" w:hanging="1134"/>
        <w:rPr>
          <w:rFonts w:ascii="Times New Roman" w:hAnsi="Times New Roman"/>
          <w:szCs w:val="24"/>
        </w:rPr>
      </w:pPr>
    </w:p>
    <w:p w14:paraId="1EE683EA" w14:textId="728AB970"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(2006). Approaching social categories. Invited colloquium</w:t>
      </w:r>
      <w:r w:rsidR="00BD01A4" w:rsidRPr="00C26371">
        <w:rPr>
          <w:rFonts w:ascii="Times New Roman" w:hAnsi="Times New Roman"/>
          <w:szCs w:val="24"/>
        </w:rPr>
        <w:t>,</w:t>
      </w:r>
      <w:r w:rsidRPr="00C26371">
        <w:rPr>
          <w:rFonts w:ascii="Times New Roman" w:hAnsi="Times New Roman"/>
          <w:szCs w:val="24"/>
        </w:rPr>
        <w:t xml:space="preserve"> University of Western Ontario, London, ON.</w:t>
      </w:r>
    </w:p>
    <w:p w14:paraId="0C5F7A22" w14:textId="77777777" w:rsidR="00D91696" w:rsidRPr="00C26371" w:rsidRDefault="00D91696" w:rsidP="00D91696">
      <w:pPr>
        <w:pStyle w:val="ListParagraph"/>
        <w:tabs>
          <w:tab w:val="left" w:pos="567"/>
        </w:tabs>
        <w:ind w:left="1134" w:hanging="1134"/>
        <w:rPr>
          <w:rFonts w:ascii="Times New Roman" w:hAnsi="Times New Roman"/>
          <w:szCs w:val="24"/>
        </w:rPr>
      </w:pPr>
    </w:p>
    <w:p w14:paraId="45DD20D3" w14:textId="4EF8E39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lastRenderedPageBreak/>
        <w:t>Kawakami, K. (2006). Strategies to reduce intergroup biases: The relationship between approach behaviors, prejudice, and interracial interactions. Invited colloquium</w:t>
      </w:r>
      <w:r w:rsidR="00BD01A4" w:rsidRPr="00C26371">
        <w:rPr>
          <w:rFonts w:ascii="Times New Roman" w:hAnsi="Times New Roman"/>
          <w:szCs w:val="24"/>
        </w:rPr>
        <w:t>,</w:t>
      </w:r>
      <w:r w:rsidRPr="00C26371">
        <w:rPr>
          <w:rFonts w:ascii="Times New Roman" w:hAnsi="Times New Roman"/>
          <w:szCs w:val="24"/>
        </w:rPr>
        <w:t xml:space="preserve"> Carleton University, Ottawa, ON.</w:t>
      </w:r>
    </w:p>
    <w:p w14:paraId="4F411A84" w14:textId="77777777" w:rsidR="00D91696" w:rsidRPr="00C26371" w:rsidRDefault="00D91696" w:rsidP="00D91696">
      <w:pPr>
        <w:pStyle w:val="ListParagraph"/>
        <w:tabs>
          <w:tab w:val="left" w:pos="567"/>
        </w:tabs>
        <w:ind w:left="1134" w:hanging="1134"/>
        <w:rPr>
          <w:rFonts w:ascii="Times New Roman" w:hAnsi="Times New Roman"/>
          <w:szCs w:val="24"/>
        </w:rPr>
      </w:pPr>
    </w:p>
    <w:p w14:paraId="0FA307F5"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Phills, C., Greenwald, A. G., Kang, S., Simard, D., Mills, J., Freed, G., &amp; </w:t>
      </w:r>
      <w:proofErr w:type="spellStart"/>
      <w:r w:rsidRPr="00C26371">
        <w:rPr>
          <w:rFonts w:ascii="Times New Roman" w:hAnsi="Times New Roman"/>
          <w:szCs w:val="24"/>
        </w:rPr>
        <w:t>MacKenzie</w:t>
      </w:r>
      <w:proofErr w:type="spellEnd"/>
      <w:r w:rsidRPr="00C26371">
        <w:rPr>
          <w:rFonts w:ascii="Times New Roman" w:hAnsi="Times New Roman"/>
          <w:szCs w:val="24"/>
        </w:rPr>
        <w:t>, K. (2006). The real chameleon: The effects of category priming and interdependence on assimilation of the self to the social environment. Person Memory Interest Group Preconference to the Society for Experimental Social Psychology, Philadelphia, PA.</w:t>
      </w:r>
    </w:p>
    <w:p w14:paraId="7C74F8D9" w14:textId="77777777" w:rsidR="00D91696" w:rsidRPr="00C26371" w:rsidRDefault="00D91696" w:rsidP="00D91696">
      <w:pPr>
        <w:pStyle w:val="ListParagraph"/>
        <w:tabs>
          <w:tab w:val="left" w:pos="567"/>
        </w:tabs>
        <w:ind w:left="1134" w:hanging="1134"/>
        <w:rPr>
          <w:rFonts w:ascii="Times New Roman" w:hAnsi="Times New Roman"/>
          <w:szCs w:val="24"/>
        </w:rPr>
      </w:pPr>
    </w:p>
    <w:p w14:paraId="2E7B9B8A" w14:textId="3D3FF2E5"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Phills, C., Steele, J., &amp; Dovidio, J. F. (2006). Strategies to reduce intergroup biases: The relationship between approach behaviors, prejudice, and interracial interactions. Invited address</w:t>
      </w:r>
      <w:r w:rsidR="00BD01A4" w:rsidRPr="00C26371">
        <w:rPr>
          <w:rFonts w:ascii="Times New Roman" w:hAnsi="Times New Roman"/>
          <w:szCs w:val="24"/>
        </w:rPr>
        <w:t>,</w:t>
      </w:r>
      <w:r w:rsidRPr="00C26371">
        <w:rPr>
          <w:rFonts w:ascii="Times New Roman" w:hAnsi="Times New Roman"/>
          <w:szCs w:val="24"/>
        </w:rPr>
        <w:t xml:space="preserve"> Group Preconference to Society for Experimental Social Psychology, Philadelphia, PA.</w:t>
      </w:r>
    </w:p>
    <w:p w14:paraId="570AB69A" w14:textId="77777777" w:rsidR="00D91696" w:rsidRPr="00C26371" w:rsidRDefault="00D91696" w:rsidP="00D91696">
      <w:pPr>
        <w:pStyle w:val="ListParagraph"/>
        <w:tabs>
          <w:tab w:val="left" w:pos="567"/>
        </w:tabs>
        <w:ind w:left="1134" w:hanging="1134"/>
        <w:rPr>
          <w:rFonts w:ascii="Times New Roman" w:hAnsi="Times New Roman"/>
          <w:szCs w:val="24"/>
        </w:rPr>
      </w:pPr>
    </w:p>
    <w:p w14:paraId="510C17FF"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Phills, C., Steele, J., &amp; Dovidio, J. F. (2006). Improving interracial interactions through approaching Blacks. Society for the Psychological Study of Social Issues, Long Beach, CA.</w:t>
      </w:r>
    </w:p>
    <w:p w14:paraId="58017A9C" w14:textId="77777777" w:rsidR="00D91696" w:rsidRPr="00C26371" w:rsidRDefault="00D91696" w:rsidP="00D91696">
      <w:pPr>
        <w:pStyle w:val="ListParagraph"/>
        <w:tabs>
          <w:tab w:val="left" w:pos="567"/>
        </w:tabs>
        <w:ind w:left="1134" w:hanging="1134"/>
        <w:rPr>
          <w:rFonts w:ascii="Times New Roman" w:hAnsi="Times New Roman"/>
          <w:szCs w:val="24"/>
        </w:rPr>
      </w:pPr>
    </w:p>
    <w:p w14:paraId="4BC99EDE"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(2005). The real chameleon: Assimilating the self to the social environment. Society for Experimental Social Psychology, San Diego, CA.</w:t>
      </w:r>
    </w:p>
    <w:p w14:paraId="10E08F94" w14:textId="77777777" w:rsidR="00D91696" w:rsidRPr="00C26371" w:rsidRDefault="00D91696" w:rsidP="00D91696">
      <w:pPr>
        <w:pStyle w:val="ListParagraph"/>
        <w:tabs>
          <w:tab w:val="left" w:pos="567"/>
        </w:tabs>
        <w:ind w:left="1134" w:hanging="1134"/>
        <w:rPr>
          <w:rFonts w:ascii="Times New Roman" w:hAnsi="Times New Roman"/>
          <w:szCs w:val="24"/>
        </w:rPr>
      </w:pPr>
    </w:p>
    <w:p w14:paraId="11F0EDF2" w14:textId="59560944"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(2005). On becoming the Terminator, Version 2: Morphing the self to fit the social environment. Invited colloquium</w:t>
      </w:r>
      <w:r w:rsidR="00BD01A4" w:rsidRPr="00C26371">
        <w:rPr>
          <w:rFonts w:ascii="Times New Roman" w:hAnsi="Times New Roman"/>
          <w:szCs w:val="24"/>
        </w:rPr>
        <w:t>,</w:t>
      </w:r>
      <w:r w:rsidRPr="00C26371">
        <w:rPr>
          <w:rFonts w:ascii="Times New Roman" w:hAnsi="Times New Roman"/>
          <w:szCs w:val="24"/>
        </w:rPr>
        <w:t xml:space="preserve"> State University of New York, Buffalo, NY.</w:t>
      </w:r>
    </w:p>
    <w:p w14:paraId="1228F73B" w14:textId="3EF69A89" w:rsidR="00937EE0" w:rsidRPr="00C26371" w:rsidRDefault="00937EE0" w:rsidP="00937EE0">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(2005) Chair of Symposium, Modifying the self to fit the social environment. Society for Personality and Social Psychology, New Orleans, LA.</w:t>
      </w:r>
    </w:p>
    <w:p w14:paraId="37A74905" w14:textId="48A13F77" w:rsidR="00937EE0" w:rsidRPr="00C26371" w:rsidRDefault="00937EE0" w:rsidP="00937EE0">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0936D80E" w14:textId="505067B4"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Greenwald, A. G., Freed, G., &amp; Mills, J. (2005). Morphing our social identities to fit our social environment. Society for Personality and Social Psychology, New Orleans, LA.</w:t>
      </w:r>
    </w:p>
    <w:p w14:paraId="180B465D" w14:textId="77777777" w:rsidR="00D91696" w:rsidRPr="00C26371" w:rsidRDefault="00D91696" w:rsidP="00D91696">
      <w:pPr>
        <w:pStyle w:val="ListParagraph"/>
        <w:tabs>
          <w:tab w:val="left" w:pos="567"/>
        </w:tabs>
        <w:ind w:left="1134" w:hanging="1134"/>
        <w:rPr>
          <w:rFonts w:ascii="Times New Roman" w:hAnsi="Times New Roman"/>
          <w:szCs w:val="24"/>
        </w:rPr>
      </w:pPr>
    </w:p>
    <w:p w14:paraId="039716E2" w14:textId="2722BAE1"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Phills, C., Steele, J., &amp; Dovidio, J. F. (2005). How to succeed at overcoming bias by approaching Blacks, avoiding Whites, and influencing attitudes. </w:t>
      </w:r>
      <w:r w:rsidR="00937EE0" w:rsidRPr="00C26371">
        <w:rPr>
          <w:rFonts w:ascii="Times New Roman" w:hAnsi="Times New Roman"/>
          <w:szCs w:val="24"/>
        </w:rPr>
        <w:t xml:space="preserve">Invited address, </w:t>
      </w:r>
      <w:r w:rsidRPr="00C26371">
        <w:rPr>
          <w:rFonts w:ascii="Times New Roman" w:hAnsi="Times New Roman"/>
          <w:szCs w:val="24"/>
        </w:rPr>
        <w:t>Social Cognition Preconference to Society for Personality and Social Psychology, New Orleans, LA.</w:t>
      </w:r>
    </w:p>
    <w:p w14:paraId="56559F50" w14:textId="77777777" w:rsidR="00D91696" w:rsidRPr="00C26371" w:rsidRDefault="00D91696" w:rsidP="00D91696">
      <w:pPr>
        <w:pStyle w:val="ListParagraph"/>
        <w:tabs>
          <w:tab w:val="left" w:pos="567"/>
        </w:tabs>
        <w:ind w:left="1134" w:hanging="1134"/>
        <w:rPr>
          <w:rFonts w:ascii="Times New Roman" w:hAnsi="Times New Roman"/>
          <w:szCs w:val="24"/>
        </w:rPr>
      </w:pPr>
    </w:p>
    <w:p w14:paraId="2DCD9748"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Phills, C., Steele, J., &amp; Dovidio, J. F. (2005). How to succeed at overcoming bias by approaching Blacks, avoiding Whites, and influencing attitudes. American Psychological Association, Washington, DC.</w:t>
      </w:r>
    </w:p>
    <w:p w14:paraId="4331691E" w14:textId="77777777" w:rsidR="00D91696" w:rsidRPr="00C26371" w:rsidRDefault="00D91696" w:rsidP="00D91696">
      <w:pPr>
        <w:pStyle w:val="ListParagraph"/>
        <w:tabs>
          <w:tab w:val="left" w:pos="567"/>
        </w:tabs>
        <w:ind w:left="1134" w:hanging="1134"/>
        <w:rPr>
          <w:rFonts w:ascii="Times New Roman" w:hAnsi="Times New Roman"/>
          <w:szCs w:val="24"/>
        </w:rPr>
      </w:pPr>
    </w:p>
    <w:p w14:paraId="599A7412"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(2004). On becoming the Terminator, Version 2: Morphing our self-identities to fit our social environment. Person Memory Interest Group Preconference to the Society for Experimental Social Psychology, Salado, TX.</w:t>
      </w:r>
    </w:p>
    <w:p w14:paraId="1563BE05" w14:textId="77777777" w:rsidR="00D91696" w:rsidRPr="00C26371" w:rsidRDefault="00D91696" w:rsidP="00D91696">
      <w:pPr>
        <w:pStyle w:val="ListParagraph"/>
        <w:tabs>
          <w:tab w:val="left" w:pos="567"/>
        </w:tabs>
        <w:ind w:left="1134" w:hanging="1134"/>
        <w:rPr>
          <w:rFonts w:ascii="Times New Roman" w:hAnsi="Times New Roman"/>
          <w:szCs w:val="24"/>
        </w:rPr>
      </w:pPr>
    </w:p>
    <w:p w14:paraId="2E7D7360" w14:textId="0265BE5A"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(2004). On becoming the Terminator, Version 2: Morphing our self-identities to fit our social environment. Invited colloquium</w:t>
      </w:r>
      <w:r w:rsidR="00937EE0" w:rsidRPr="00C26371">
        <w:rPr>
          <w:rFonts w:ascii="Times New Roman" w:hAnsi="Times New Roman"/>
          <w:szCs w:val="24"/>
        </w:rPr>
        <w:t>,</w:t>
      </w:r>
      <w:r w:rsidRPr="00C26371">
        <w:rPr>
          <w:rFonts w:ascii="Times New Roman" w:hAnsi="Times New Roman"/>
          <w:szCs w:val="24"/>
        </w:rPr>
        <w:t xml:space="preserve"> Brock University, St. Catherines, ON.</w:t>
      </w:r>
    </w:p>
    <w:p w14:paraId="1DBFEE23" w14:textId="77777777" w:rsidR="00D91696" w:rsidRPr="00C26371" w:rsidRDefault="00D91696" w:rsidP="00D91696">
      <w:pPr>
        <w:pStyle w:val="ListParagraph"/>
        <w:tabs>
          <w:tab w:val="left" w:pos="567"/>
        </w:tabs>
        <w:ind w:left="1134" w:hanging="1134"/>
        <w:rPr>
          <w:rFonts w:ascii="Times New Roman" w:hAnsi="Times New Roman"/>
          <w:szCs w:val="24"/>
        </w:rPr>
      </w:pPr>
    </w:p>
    <w:p w14:paraId="671F7A65"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(2004). Implications of social category activations for the self. Society for Personality and Social Psychology, Austin, TX.</w:t>
      </w:r>
    </w:p>
    <w:p w14:paraId="3DA7720C" w14:textId="77777777" w:rsidR="00D91696" w:rsidRPr="00C26371" w:rsidRDefault="00D91696" w:rsidP="00D91696">
      <w:pPr>
        <w:pStyle w:val="ListParagraph"/>
        <w:tabs>
          <w:tab w:val="left" w:pos="567"/>
        </w:tabs>
        <w:ind w:left="1134" w:hanging="1134"/>
        <w:rPr>
          <w:rFonts w:ascii="Times New Roman" w:hAnsi="Times New Roman"/>
          <w:szCs w:val="24"/>
        </w:rPr>
      </w:pPr>
    </w:p>
    <w:p w14:paraId="5BCF0BC7" w14:textId="14442BC3"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(2003). The impact of social category priming on self-perception. Invited colloquium</w:t>
      </w:r>
      <w:r w:rsidR="00937EE0" w:rsidRPr="00C26371">
        <w:rPr>
          <w:rFonts w:ascii="Times New Roman" w:hAnsi="Times New Roman"/>
          <w:szCs w:val="24"/>
        </w:rPr>
        <w:t>,</w:t>
      </w:r>
      <w:r w:rsidRPr="00C26371">
        <w:rPr>
          <w:rFonts w:ascii="Times New Roman" w:hAnsi="Times New Roman"/>
          <w:szCs w:val="24"/>
        </w:rPr>
        <w:t xml:space="preserve"> University of Toronto, Toronto, ON.</w:t>
      </w:r>
    </w:p>
    <w:p w14:paraId="3103ADD5" w14:textId="77777777" w:rsidR="00D91696" w:rsidRPr="00C26371" w:rsidRDefault="00D91696" w:rsidP="00D91696">
      <w:pPr>
        <w:pStyle w:val="ListParagraph"/>
        <w:tabs>
          <w:tab w:val="left" w:pos="567"/>
        </w:tabs>
        <w:ind w:left="1134" w:hanging="1134"/>
        <w:rPr>
          <w:rFonts w:ascii="Times New Roman" w:hAnsi="Times New Roman"/>
          <w:szCs w:val="24"/>
        </w:rPr>
      </w:pPr>
    </w:p>
    <w:p w14:paraId="7530845D" w14:textId="164F90A2"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(2003). The impact of social category priming on the self. Invited colloquium</w:t>
      </w:r>
      <w:r w:rsidR="00937EE0" w:rsidRPr="00C26371">
        <w:rPr>
          <w:rFonts w:ascii="Times New Roman" w:hAnsi="Times New Roman"/>
          <w:szCs w:val="24"/>
        </w:rPr>
        <w:t>,</w:t>
      </w:r>
      <w:r w:rsidRPr="00C26371">
        <w:rPr>
          <w:rFonts w:ascii="Times New Roman" w:hAnsi="Times New Roman"/>
          <w:szCs w:val="24"/>
        </w:rPr>
        <w:t xml:space="preserve"> University of Waterloo, Waterloo, ON.</w:t>
      </w:r>
    </w:p>
    <w:p w14:paraId="6152E8A2" w14:textId="77777777" w:rsidR="00D91696" w:rsidRPr="00C26371" w:rsidRDefault="00D91696" w:rsidP="00D91696">
      <w:pPr>
        <w:pStyle w:val="ListParagraph"/>
        <w:tabs>
          <w:tab w:val="left" w:pos="567"/>
        </w:tabs>
        <w:ind w:left="1134" w:hanging="1134"/>
        <w:rPr>
          <w:rFonts w:ascii="Times New Roman" w:hAnsi="Times New Roman"/>
          <w:szCs w:val="24"/>
        </w:rPr>
      </w:pPr>
    </w:p>
    <w:p w14:paraId="44B36AA4" w14:textId="056C5CEF"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(2003). The impact of social category priming on the self. Invited colloquium</w:t>
      </w:r>
      <w:r w:rsidR="00937EE0" w:rsidRPr="00C26371">
        <w:rPr>
          <w:rFonts w:ascii="Times New Roman" w:hAnsi="Times New Roman"/>
          <w:szCs w:val="24"/>
        </w:rPr>
        <w:t>,</w:t>
      </w:r>
      <w:r w:rsidRPr="00C26371">
        <w:rPr>
          <w:rFonts w:ascii="Times New Roman" w:hAnsi="Times New Roman"/>
          <w:szCs w:val="24"/>
        </w:rPr>
        <w:t xml:space="preserve"> University of Western Ontario, London, ON.</w:t>
      </w:r>
    </w:p>
    <w:p w14:paraId="320EDC9C" w14:textId="77777777" w:rsidR="00D91696" w:rsidRPr="00C26371" w:rsidRDefault="00D91696" w:rsidP="00D91696">
      <w:pPr>
        <w:pStyle w:val="ListParagraph"/>
        <w:tabs>
          <w:tab w:val="left" w:pos="567"/>
        </w:tabs>
        <w:ind w:left="1134" w:hanging="1134"/>
        <w:rPr>
          <w:rFonts w:ascii="Times New Roman" w:hAnsi="Times New Roman"/>
          <w:szCs w:val="24"/>
        </w:rPr>
      </w:pPr>
    </w:p>
    <w:p w14:paraId="7F322E00" w14:textId="2935E216"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(2003). A change of habit: Successful and unsuccessful strategies to reduce stereotyping. Invited colloquium</w:t>
      </w:r>
      <w:r w:rsidR="00937EE0" w:rsidRPr="00C26371">
        <w:rPr>
          <w:rFonts w:ascii="Times New Roman" w:hAnsi="Times New Roman"/>
          <w:szCs w:val="24"/>
        </w:rPr>
        <w:t>,</w:t>
      </w:r>
      <w:r w:rsidRPr="00C26371">
        <w:rPr>
          <w:rFonts w:ascii="Times New Roman" w:hAnsi="Times New Roman"/>
          <w:szCs w:val="24"/>
        </w:rPr>
        <w:t xml:space="preserve"> York University, Toronto, ON.</w:t>
      </w:r>
    </w:p>
    <w:p w14:paraId="431BB454" w14:textId="77777777" w:rsidR="00D91696" w:rsidRPr="00C26371" w:rsidRDefault="00D91696" w:rsidP="00D91696">
      <w:pPr>
        <w:pStyle w:val="ListParagraph"/>
        <w:tabs>
          <w:tab w:val="left" w:pos="567"/>
        </w:tabs>
        <w:ind w:left="1134" w:hanging="1134"/>
        <w:rPr>
          <w:rFonts w:ascii="Times New Roman" w:hAnsi="Times New Roman"/>
          <w:szCs w:val="24"/>
        </w:rPr>
      </w:pPr>
    </w:p>
    <w:p w14:paraId="18E1DDF3"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(2003). The impact of social category priming on personal attitudes. American Psychological Association, Toronto, ON.</w:t>
      </w:r>
    </w:p>
    <w:p w14:paraId="2C0C682E" w14:textId="77777777" w:rsidR="00D91696" w:rsidRPr="00C26371" w:rsidRDefault="00D91696" w:rsidP="00D91696">
      <w:pPr>
        <w:pStyle w:val="ListParagraph"/>
        <w:tabs>
          <w:tab w:val="left" w:pos="567"/>
        </w:tabs>
        <w:ind w:left="1134" w:hanging="1134"/>
        <w:rPr>
          <w:rFonts w:ascii="Times New Roman" w:hAnsi="Times New Roman"/>
          <w:szCs w:val="24"/>
        </w:rPr>
      </w:pPr>
    </w:p>
    <w:p w14:paraId="73056953" w14:textId="132F1C30"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(2003). Invited consultant and speaker</w:t>
      </w:r>
      <w:r w:rsidR="00937EE0" w:rsidRPr="00C26371">
        <w:rPr>
          <w:rFonts w:ascii="Times New Roman" w:hAnsi="Times New Roman"/>
          <w:szCs w:val="24"/>
        </w:rPr>
        <w:t>,</w:t>
      </w:r>
      <w:r w:rsidRPr="00C26371">
        <w:rPr>
          <w:rFonts w:ascii="Times New Roman" w:hAnsi="Times New Roman"/>
          <w:szCs w:val="24"/>
        </w:rPr>
        <w:t xml:space="preserve"> International Graduate College (IGC) ‘Conflict and Cooperation between Groups: Perspectives from Social and Developmental Psychology Consultation Seminar, Louvain-La-Neuve, Belgium.</w:t>
      </w:r>
    </w:p>
    <w:p w14:paraId="31A69355" w14:textId="77777777" w:rsidR="00D91696" w:rsidRPr="00C26371" w:rsidRDefault="00D91696" w:rsidP="00D91696">
      <w:pPr>
        <w:pStyle w:val="ListParagraph"/>
        <w:tabs>
          <w:tab w:val="left" w:pos="567"/>
        </w:tabs>
        <w:ind w:left="1134" w:hanging="1134"/>
        <w:rPr>
          <w:rFonts w:ascii="Times New Roman" w:hAnsi="Times New Roman"/>
          <w:szCs w:val="24"/>
        </w:rPr>
      </w:pPr>
    </w:p>
    <w:p w14:paraId="5E6EF938" w14:textId="11591590"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(2003). Training people to reduce their intergroup biases. Invited colloquium</w:t>
      </w:r>
      <w:r w:rsidR="00937EE0" w:rsidRPr="00C26371">
        <w:rPr>
          <w:rFonts w:ascii="Times New Roman" w:hAnsi="Times New Roman"/>
          <w:szCs w:val="24"/>
        </w:rPr>
        <w:t>,</w:t>
      </w:r>
      <w:r w:rsidRPr="00C26371">
        <w:rPr>
          <w:rFonts w:ascii="Times New Roman" w:hAnsi="Times New Roman"/>
          <w:szCs w:val="24"/>
        </w:rPr>
        <w:t xml:space="preserve"> Mississippi State University, Starkville, MS.</w:t>
      </w:r>
    </w:p>
    <w:p w14:paraId="625BD546" w14:textId="77777777" w:rsidR="00D91696" w:rsidRPr="00C26371" w:rsidRDefault="00D91696" w:rsidP="00D91696">
      <w:pPr>
        <w:pStyle w:val="ListParagraph"/>
        <w:tabs>
          <w:tab w:val="left" w:pos="567"/>
        </w:tabs>
        <w:ind w:left="1134" w:hanging="1134"/>
        <w:rPr>
          <w:rFonts w:ascii="Times New Roman" w:hAnsi="Times New Roman"/>
          <w:szCs w:val="24"/>
        </w:rPr>
      </w:pPr>
    </w:p>
    <w:p w14:paraId="7811C8E6" w14:textId="219CEAAA"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&amp; Dovidio, J. F. (2003). What do we activate when we think of social categories? And is it possible to control processes related to these associations? Invited address</w:t>
      </w:r>
      <w:r w:rsidR="00937EE0" w:rsidRPr="00C26371">
        <w:rPr>
          <w:rFonts w:ascii="Times New Roman" w:hAnsi="Times New Roman"/>
          <w:szCs w:val="24"/>
        </w:rPr>
        <w:t>,</w:t>
      </w:r>
      <w:r w:rsidRPr="00C26371">
        <w:rPr>
          <w:rFonts w:ascii="Times New Roman" w:hAnsi="Times New Roman"/>
          <w:szCs w:val="24"/>
        </w:rPr>
        <w:t xml:space="preserve"> Social Psychology Preconference to Canadian Psychological Association, Hamilton, ON.</w:t>
      </w:r>
    </w:p>
    <w:p w14:paraId="5D552407" w14:textId="77777777" w:rsidR="00D91696" w:rsidRPr="00C26371" w:rsidRDefault="00D91696" w:rsidP="00D91696">
      <w:pPr>
        <w:pStyle w:val="ListParagraph"/>
        <w:tabs>
          <w:tab w:val="left" w:pos="567"/>
        </w:tabs>
        <w:ind w:left="1134" w:hanging="1134"/>
        <w:rPr>
          <w:rFonts w:ascii="Times New Roman" w:hAnsi="Times New Roman"/>
          <w:szCs w:val="24"/>
        </w:rPr>
      </w:pPr>
    </w:p>
    <w:p w14:paraId="2653FFC7"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&amp; Dovidio, J. F. (2002). Successful and unsuccessful strategies to reduce the automatic activation of stereotypes. European Association of Experimental Social Psychology, San Sebastian, Spain.</w:t>
      </w:r>
    </w:p>
    <w:p w14:paraId="7F8849F5" w14:textId="77777777" w:rsidR="00D91696" w:rsidRPr="00C26371" w:rsidRDefault="00D91696" w:rsidP="00D91696">
      <w:pPr>
        <w:pStyle w:val="ListParagraph"/>
        <w:tabs>
          <w:tab w:val="left" w:pos="567"/>
        </w:tabs>
        <w:ind w:left="1134" w:hanging="1134"/>
        <w:rPr>
          <w:rFonts w:ascii="Times New Roman" w:hAnsi="Times New Roman"/>
          <w:szCs w:val="24"/>
        </w:rPr>
      </w:pPr>
    </w:p>
    <w:p w14:paraId="2A8A45F3" w14:textId="1BE33BD3"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(2002). The inevitability of prejudice: Changes in the activation and application of stereotypes. Invited colloquium</w:t>
      </w:r>
      <w:r w:rsidR="00937EE0" w:rsidRPr="00C26371">
        <w:rPr>
          <w:rFonts w:ascii="Times New Roman" w:hAnsi="Times New Roman"/>
          <w:szCs w:val="24"/>
        </w:rPr>
        <w:t>,</w:t>
      </w:r>
      <w:r w:rsidRPr="00C26371">
        <w:rPr>
          <w:rFonts w:ascii="Times New Roman" w:hAnsi="Times New Roman"/>
          <w:szCs w:val="24"/>
        </w:rPr>
        <w:t xml:space="preserve"> University of Washington, Seattle, WA.</w:t>
      </w:r>
    </w:p>
    <w:p w14:paraId="15AA3E31" w14:textId="77777777" w:rsidR="00D91696" w:rsidRPr="00C26371" w:rsidRDefault="00D91696" w:rsidP="00D91696">
      <w:pPr>
        <w:pStyle w:val="ListParagraph"/>
        <w:tabs>
          <w:tab w:val="left" w:pos="567"/>
        </w:tabs>
        <w:ind w:left="1134" w:hanging="1134"/>
        <w:rPr>
          <w:rFonts w:ascii="Times New Roman" w:hAnsi="Times New Roman"/>
          <w:szCs w:val="24"/>
        </w:rPr>
      </w:pPr>
    </w:p>
    <w:p w14:paraId="3F209925"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(2001). Social category activations: A clear and present danger. Person Memory Interest Group Preconference to Society for Experimental Social Psychology, Coeur d'Alene, WA.</w:t>
      </w:r>
    </w:p>
    <w:p w14:paraId="609FF4E2" w14:textId="77777777" w:rsidR="00D91696" w:rsidRPr="00C26371" w:rsidRDefault="00D91696" w:rsidP="00D91696">
      <w:pPr>
        <w:pStyle w:val="ListParagraph"/>
        <w:tabs>
          <w:tab w:val="left" w:pos="567"/>
        </w:tabs>
        <w:ind w:left="1134" w:hanging="1134"/>
        <w:rPr>
          <w:rFonts w:ascii="Times New Roman" w:hAnsi="Times New Roman"/>
          <w:szCs w:val="24"/>
        </w:rPr>
      </w:pPr>
    </w:p>
    <w:p w14:paraId="73827723" w14:textId="03FEF500"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(2001). How to reduce stereotyping: A review of a number of successful and unsuccessful strategies for kicking the habit. </w:t>
      </w:r>
      <w:r w:rsidRPr="00C26371">
        <w:rPr>
          <w:rFonts w:ascii="Times New Roman" w:hAnsi="Times New Roman"/>
          <w:szCs w:val="24"/>
          <w:u w:val="single"/>
        </w:rPr>
        <w:t>Keynote</w:t>
      </w:r>
      <w:r w:rsidR="00937EE0" w:rsidRPr="00C26371">
        <w:rPr>
          <w:rFonts w:ascii="Times New Roman" w:hAnsi="Times New Roman"/>
          <w:szCs w:val="24"/>
          <w:u w:val="single"/>
        </w:rPr>
        <w:t xml:space="preserve"> address,</w:t>
      </w:r>
      <w:r w:rsidRPr="00C26371">
        <w:rPr>
          <w:rFonts w:ascii="Times New Roman" w:hAnsi="Times New Roman"/>
          <w:szCs w:val="24"/>
        </w:rPr>
        <w:t xml:space="preserve"> State of the Art Lecture for the Kurt Lewin </w:t>
      </w:r>
      <w:proofErr w:type="spellStart"/>
      <w:r w:rsidRPr="00C26371">
        <w:rPr>
          <w:rFonts w:ascii="Times New Roman" w:hAnsi="Times New Roman"/>
          <w:szCs w:val="24"/>
        </w:rPr>
        <w:t>Instituut</w:t>
      </w:r>
      <w:proofErr w:type="spellEnd"/>
      <w:r w:rsidRPr="00C26371">
        <w:rPr>
          <w:rFonts w:ascii="Times New Roman" w:hAnsi="Times New Roman"/>
          <w:szCs w:val="24"/>
        </w:rPr>
        <w:t xml:space="preserve">, Leiden, the Netherlands. </w:t>
      </w:r>
    </w:p>
    <w:p w14:paraId="6F216F46" w14:textId="77777777" w:rsidR="00D91696" w:rsidRPr="00C26371" w:rsidRDefault="00D91696" w:rsidP="00D91696">
      <w:pPr>
        <w:pStyle w:val="ListParagraph"/>
        <w:tabs>
          <w:tab w:val="left" w:pos="567"/>
        </w:tabs>
        <w:ind w:left="1134" w:hanging="1134"/>
        <w:rPr>
          <w:rFonts w:ascii="Times New Roman" w:hAnsi="Times New Roman"/>
          <w:szCs w:val="24"/>
        </w:rPr>
      </w:pPr>
    </w:p>
    <w:p w14:paraId="70B6D07B" w14:textId="6709B466"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lastRenderedPageBreak/>
        <w:t>Kawakami, K. (2001). The inevitability of prejudice: Changes in the activation and application of stereotypes. Invited colloquium</w:t>
      </w:r>
      <w:r w:rsidR="00937EE0" w:rsidRPr="00C26371">
        <w:rPr>
          <w:rFonts w:ascii="Times New Roman" w:hAnsi="Times New Roman"/>
          <w:szCs w:val="24"/>
        </w:rPr>
        <w:t>,</w:t>
      </w:r>
      <w:r w:rsidRPr="00C26371">
        <w:rPr>
          <w:rFonts w:ascii="Times New Roman" w:hAnsi="Times New Roman"/>
          <w:szCs w:val="24"/>
        </w:rPr>
        <w:t xml:space="preserve"> University of Connecticut, Storrs, CT.</w:t>
      </w:r>
    </w:p>
    <w:p w14:paraId="3068E8DC" w14:textId="77777777" w:rsidR="00D91696" w:rsidRPr="00C26371" w:rsidRDefault="00D91696" w:rsidP="00D91696">
      <w:pPr>
        <w:pStyle w:val="ListParagraph"/>
        <w:tabs>
          <w:tab w:val="left" w:pos="567"/>
        </w:tabs>
        <w:ind w:left="1134" w:hanging="1134"/>
        <w:rPr>
          <w:rFonts w:ascii="Times New Roman" w:hAnsi="Times New Roman"/>
          <w:szCs w:val="24"/>
        </w:rPr>
      </w:pPr>
    </w:p>
    <w:p w14:paraId="43BA023C"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(2001). What do we activate when we think of social categories? European Social Cognition Network, </w:t>
      </w:r>
      <w:proofErr w:type="spellStart"/>
      <w:r w:rsidRPr="00C26371">
        <w:rPr>
          <w:rFonts w:ascii="Times New Roman" w:hAnsi="Times New Roman"/>
          <w:szCs w:val="24"/>
        </w:rPr>
        <w:t>Houffalize</w:t>
      </w:r>
      <w:proofErr w:type="spellEnd"/>
      <w:r w:rsidRPr="00C26371">
        <w:rPr>
          <w:rFonts w:ascii="Times New Roman" w:hAnsi="Times New Roman"/>
          <w:szCs w:val="24"/>
        </w:rPr>
        <w:t>, Belgium.</w:t>
      </w:r>
    </w:p>
    <w:p w14:paraId="51F4881F" w14:textId="77777777" w:rsidR="00D91696" w:rsidRPr="00C26371" w:rsidRDefault="00D91696" w:rsidP="00D91696">
      <w:pPr>
        <w:pStyle w:val="ListParagraph"/>
        <w:tabs>
          <w:tab w:val="left" w:pos="567"/>
        </w:tabs>
        <w:ind w:left="1134" w:hanging="1134"/>
        <w:rPr>
          <w:rFonts w:ascii="Times New Roman" w:hAnsi="Times New Roman"/>
          <w:szCs w:val="24"/>
        </w:rPr>
      </w:pPr>
    </w:p>
    <w:p w14:paraId="2D16DC50" w14:textId="639EC1C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Dovidio, J. F., Russin, A., &amp; van Kamp, S. (2001). A change of habit: Successful and unsuccessful strategies to reduce stereotyping. Invited address</w:t>
      </w:r>
      <w:r w:rsidR="00937EE0" w:rsidRPr="00C26371">
        <w:rPr>
          <w:rFonts w:ascii="Times New Roman" w:hAnsi="Times New Roman"/>
          <w:szCs w:val="24"/>
        </w:rPr>
        <w:t>,</w:t>
      </w:r>
      <w:r w:rsidRPr="00C26371">
        <w:rPr>
          <w:rFonts w:ascii="Times New Roman" w:hAnsi="Times New Roman"/>
          <w:szCs w:val="24"/>
        </w:rPr>
        <w:t xml:space="preserve"> Social Cognition Preconference to Society for Personality and Social Psychology, San Antonio, TX.</w:t>
      </w:r>
    </w:p>
    <w:p w14:paraId="610EB4BD" w14:textId="77777777" w:rsidR="00D91696" w:rsidRPr="00C26371" w:rsidRDefault="00D91696" w:rsidP="00D91696">
      <w:pPr>
        <w:pStyle w:val="ListParagraph"/>
        <w:tabs>
          <w:tab w:val="left" w:pos="567"/>
        </w:tabs>
        <w:ind w:left="1134" w:hanging="1134"/>
        <w:rPr>
          <w:rFonts w:ascii="Times New Roman" w:hAnsi="Times New Roman"/>
          <w:szCs w:val="24"/>
          <w:lang w:val="nl-NL"/>
        </w:rPr>
      </w:pPr>
    </w:p>
    <w:p w14:paraId="0C38A209" w14:textId="5C7CE4EE"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lang w:val="nl-NL"/>
        </w:rPr>
        <w:t xml:space="preserve">Kawakami, K., Dovidio, J. F., Moll, J., Hermsen, S., Russin, A., &amp; van Kamp, S. (2000). </w:t>
      </w:r>
      <w:r w:rsidRPr="00C26371">
        <w:rPr>
          <w:rFonts w:ascii="Times New Roman" w:hAnsi="Times New Roman"/>
          <w:szCs w:val="24"/>
        </w:rPr>
        <w:t>A change of habit: Strategies to reduce stereotyping. Invited colloquium</w:t>
      </w:r>
      <w:r w:rsidR="00937EE0" w:rsidRPr="00C26371">
        <w:rPr>
          <w:rFonts w:ascii="Times New Roman" w:hAnsi="Times New Roman"/>
          <w:szCs w:val="24"/>
        </w:rPr>
        <w:t>,</w:t>
      </w:r>
      <w:r w:rsidRPr="00C26371">
        <w:rPr>
          <w:rFonts w:ascii="Times New Roman" w:hAnsi="Times New Roman"/>
          <w:szCs w:val="24"/>
        </w:rPr>
        <w:t xml:space="preserve"> Colgate University, Hamilton, NY.</w:t>
      </w:r>
    </w:p>
    <w:p w14:paraId="73ACF1E8" w14:textId="77777777" w:rsidR="00D91696" w:rsidRPr="00C26371" w:rsidRDefault="00D91696" w:rsidP="00D91696">
      <w:pPr>
        <w:pStyle w:val="ListParagraph"/>
        <w:tabs>
          <w:tab w:val="left" w:pos="567"/>
        </w:tabs>
        <w:ind w:left="1134" w:hanging="1134"/>
        <w:rPr>
          <w:rFonts w:ascii="Times New Roman" w:hAnsi="Times New Roman"/>
          <w:szCs w:val="24"/>
          <w:lang w:val="nl-NL"/>
        </w:rPr>
      </w:pPr>
    </w:p>
    <w:p w14:paraId="4CC94BCA"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lang w:val="nl-NL"/>
        </w:rPr>
        <w:t xml:space="preserve">Kawakami, K., Dovidio, J. F., &amp; van Kamp, S. (2000). </w:t>
      </w:r>
      <w:r w:rsidRPr="00C26371">
        <w:rPr>
          <w:rFonts w:ascii="Times New Roman" w:hAnsi="Times New Roman"/>
          <w:szCs w:val="24"/>
        </w:rPr>
        <w:t>Successful and unsuccessful strategies to reduce stereotyping. European Association of Experimental Social Psychology Small Group Meeting on Social Cognition, Lisbon, Portugal.</w:t>
      </w:r>
    </w:p>
    <w:p w14:paraId="616D5D9F" w14:textId="77777777" w:rsidR="00D91696" w:rsidRPr="00C26371" w:rsidRDefault="00D91696" w:rsidP="00D91696">
      <w:pPr>
        <w:pStyle w:val="ListParagraph"/>
        <w:tabs>
          <w:tab w:val="left" w:pos="567"/>
        </w:tabs>
        <w:ind w:left="1134" w:hanging="1134"/>
        <w:rPr>
          <w:rFonts w:ascii="Times New Roman" w:hAnsi="Times New Roman"/>
          <w:szCs w:val="24"/>
        </w:rPr>
      </w:pPr>
    </w:p>
    <w:p w14:paraId="3BAD836A"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Dovidio, J. F., &amp; Spears, R. (1999). A change of habit: Increasing and decreasing stereotyping. European Social Cognition Network, Berg </w:t>
      </w:r>
      <w:proofErr w:type="spellStart"/>
      <w:r w:rsidRPr="00C26371">
        <w:rPr>
          <w:rFonts w:ascii="Times New Roman" w:hAnsi="Times New Roman"/>
          <w:szCs w:val="24"/>
        </w:rPr>
        <w:t>en</w:t>
      </w:r>
      <w:proofErr w:type="spellEnd"/>
      <w:r w:rsidRPr="00C26371">
        <w:rPr>
          <w:rFonts w:ascii="Times New Roman" w:hAnsi="Times New Roman"/>
          <w:szCs w:val="24"/>
        </w:rPr>
        <w:t xml:space="preserve"> Dal, the Netherlands.</w:t>
      </w:r>
    </w:p>
    <w:p w14:paraId="0A974D82" w14:textId="77777777" w:rsidR="00D91696" w:rsidRPr="00C26371" w:rsidRDefault="00D91696" w:rsidP="00D91696">
      <w:pPr>
        <w:pStyle w:val="ListParagraph"/>
        <w:tabs>
          <w:tab w:val="left" w:pos="567"/>
        </w:tabs>
        <w:ind w:left="1134" w:hanging="1134"/>
        <w:rPr>
          <w:rFonts w:ascii="Times New Roman" w:hAnsi="Times New Roman"/>
          <w:szCs w:val="24"/>
        </w:rPr>
      </w:pPr>
    </w:p>
    <w:p w14:paraId="69851917"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Young, H., &amp; Dovidio, J. F. (1999). The structure of stereotypes. European Association of Experimental Social Psychology, Oxford, England.</w:t>
      </w:r>
    </w:p>
    <w:p w14:paraId="32206F48" w14:textId="77777777" w:rsidR="00D91696" w:rsidRPr="00C26371" w:rsidRDefault="00D91696" w:rsidP="00D91696">
      <w:pPr>
        <w:pStyle w:val="ListParagraph"/>
        <w:tabs>
          <w:tab w:val="left" w:pos="567"/>
        </w:tabs>
        <w:ind w:left="1134" w:hanging="1134"/>
        <w:rPr>
          <w:rFonts w:ascii="Times New Roman" w:hAnsi="Times New Roman"/>
          <w:szCs w:val="24"/>
        </w:rPr>
      </w:pPr>
    </w:p>
    <w:p w14:paraId="2159F486" w14:textId="3E676A82"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(1998). Just say no (to stereotyping): Effects of training in trait negation on stereotype activation. Invited colloquium</w:t>
      </w:r>
      <w:r w:rsidR="00937EE0" w:rsidRPr="00C26371">
        <w:rPr>
          <w:rFonts w:ascii="Times New Roman" w:hAnsi="Times New Roman"/>
          <w:szCs w:val="24"/>
        </w:rPr>
        <w:t>,</w:t>
      </w:r>
      <w:r w:rsidRPr="00C26371">
        <w:rPr>
          <w:rFonts w:ascii="Times New Roman" w:hAnsi="Times New Roman"/>
          <w:szCs w:val="24"/>
        </w:rPr>
        <w:t xml:space="preserve"> McGill University, Montreal, QC.</w:t>
      </w:r>
    </w:p>
    <w:p w14:paraId="13068A94" w14:textId="77777777" w:rsidR="00D91696" w:rsidRPr="00C26371" w:rsidRDefault="00D91696" w:rsidP="00D91696">
      <w:pPr>
        <w:pStyle w:val="ListParagraph"/>
        <w:tabs>
          <w:tab w:val="left" w:pos="567"/>
        </w:tabs>
        <w:ind w:left="1134" w:hanging="1134"/>
        <w:rPr>
          <w:rFonts w:ascii="Times New Roman" w:hAnsi="Times New Roman"/>
          <w:szCs w:val="24"/>
        </w:rPr>
      </w:pPr>
    </w:p>
    <w:p w14:paraId="7CFF17B2" w14:textId="057D65BA"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Dion, K. L., &amp; </w:t>
      </w:r>
      <w:proofErr w:type="spellStart"/>
      <w:r w:rsidRPr="00C26371">
        <w:rPr>
          <w:rFonts w:ascii="Times New Roman" w:hAnsi="Times New Roman"/>
          <w:szCs w:val="24"/>
        </w:rPr>
        <w:t>Weilaard</w:t>
      </w:r>
      <w:proofErr w:type="spellEnd"/>
      <w:r w:rsidRPr="00C26371">
        <w:rPr>
          <w:rFonts w:ascii="Times New Roman" w:hAnsi="Times New Roman"/>
          <w:szCs w:val="24"/>
        </w:rPr>
        <w:t>, D. (1998). An integrative model of intragroup and intergroup comparisons. Invited speaker</w:t>
      </w:r>
      <w:r w:rsidR="00937EE0" w:rsidRPr="00C26371">
        <w:rPr>
          <w:rFonts w:ascii="Times New Roman" w:hAnsi="Times New Roman"/>
          <w:szCs w:val="24"/>
        </w:rPr>
        <w:t>,</w:t>
      </w:r>
      <w:r w:rsidRPr="00C26371">
        <w:rPr>
          <w:rFonts w:ascii="Times New Roman" w:hAnsi="Times New Roman"/>
          <w:szCs w:val="24"/>
        </w:rPr>
        <w:t xml:space="preserve"> Kurt Lewin Workshop on Social Comparisons and Social Identity, </w:t>
      </w:r>
      <w:proofErr w:type="spellStart"/>
      <w:r w:rsidRPr="00C26371">
        <w:rPr>
          <w:rFonts w:ascii="Times New Roman" w:hAnsi="Times New Roman"/>
          <w:szCs w:val="24"/>
        </w:rPr>
        <w:t>Schiermonnikoog</w:t>
      </w:r>
      <w:proofErr w:type="spellEnd"/>
      <w:r w:rsidRPr="00C26371">
        <w:rPr>
          <w:rFonts w:ascii="Times New Roman" w:hAnsi="Times New Roman"/>
          <w:szCs w:val="24"/>
        </w:rPr>
        <w:t>, the Netherlands.</w:t>
      </w:r>
    </w:p>
    <w:p w14:paraId="613CEFE3" w14:textId="77777777" w:rsidR="00D91696" w:rsidRPr="00C26371" w:rsidRDefault="00D91696" w:rsidP="00D91696">
      <w:pPr>
        <w:pStyle w:val="ListParagraph"/>
        <w:tabs>
          <w:tab w:val="left" w:pos="567"/>
        </w:tabs>
        <w:ind w:left="1134" w:hanging="1134"/>
        <w:rPr>
          <w:rFonts w:ascii="Times New Roman" w:hAnsi="Times New Roman"/>
          <w:szCs w:val="24"/>
        </w:rPr>
      </w:pPr>
    </w:p>
    <w:p w14:paraId="79CBCAC7" w14:textId="36B441CD"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Young, H., &amp; Dovidio, J. F. (1998). Automatic stereotyping related to the elderly: The relationship between social behavior and trait activation. Invited colloquium</w:t>
      </w:r>
      <w:r w:rsidR="00937EE0" w:rsidRPr="00C26371">
        <w:rPr>
          <w:rFonts w:ascii="Times New Roman" w:hAnsi="Times New Roman"/>
          <w:szCs w:val="24"/>
        </w:rPr>
        <w:t>,</w:t>
      </w:r>
      <w:r w:rsidRPr="00C26371">
        <w:rPr>
          <w:rFonts w:ascii="Times New Roman" w:hAnsi="Times New Roman"/>
          <w:szCs w:val="24"/>
        </w:rPr>
        <w:t xml:space="preserve"> University of Amsterdam, the Netherlands.</w:t>
      </w:r>
    </w:p>
    <w:p w14:paraId="1A2F230A" w14:textId="77777777" w:rsidR="00D91696" w:rsidRPr="00C26371" w:rsidRDefault="00D91696" w:rsidP="00D91696">
      <w:pPr>
        <w:pStyle w:val="ListParagraph"/>
        <w:tabs>
          <w:tab w:val="left" w:pos="567"/>
        </w:tabs>
        <w:ind w:left="1134" w:hanging="1134"/>
        <w:rPr>
          <w:rFonts w:ascii="Times New Roman" w:hAnsi="Times New Roman"/>
          <w:szCs w:val="24"/>
        </w:rPr>
      </w:pPr>
    </w:p>
    <w:p w14:paraId="1D5FFC18"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Dovidio, J. F., &amp; Moll, J. (1997). Stereotyping: Automatically activated! Automatically suppressed? American Psychological Society, Washington, DC.</w:t>
      </w:r>
    </w:p>
    <w:p w14:paraId="0656E6CF" w14:textId="77777777" w:rsidR="00D91696" w:rsidRPr="00C26371" w:rsidRDefault="00D91696" w:rsidP="00D91696">
      <w:pPr>
        <w:pStyle w:val="ListParagraph"/>
        <w:tabs>
          <w:tab w:val="left" w:pos="567"/>
        </w:tabs>
        <w:ind w:left="1134" w:hanging="1134"/>
        <w:rPr>
          <w:rFonts w:ascii="Times New Roman" w:hAnsi="Times New Roman"/>
          <w:szCs w:val="24"/>
        </w:rPr>
      </w:pPr>
    </w:p>
    <w:p w14:paraId="4EE14E9E" w14:textId="3C4D15E9"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Dovidio, J. F., &amp; Moll, J. (1997). Stereotyping: Automatically activated! Automatically suppressed? Invited address</w:t>
      </w:r>
      <w:r w:rsidR="00937EE0" w:rsidRPr="00C26371">
        <w:rPr>
          <w:rFonts w:ascii="Times New Roman" w:hAnsi="Times New Roman"/>
          <w:szCs w:val="24"/>
        </w:rPr>
        <w:t>,</w:t>
      </w:r>
      <w:r w:rsidRPr="00C26371">
        <w:rPr>
          <w:rFonts w:ascii="Times New Roman" w:hAnsi="Times New Roman"/>
          <w:szCs w:val="24"/>
        </w:rPr>
        <w:t xml:space="preserve"> German Social Psychology Convention, </w:t>
      </w:r>
      <w:proofErr w:type="spellStart"/>
      <w:r w:rsidRPr="00C26371">
        <w:rPr>
          <w:rFonts w:ascii="Times New Roman" w:hAnsi="Times New Roman"/>
          <w:szCs w:val="24"/>
        </w:rPr>
        <w:t>Constanz</w:t>
      </w:r>
      <w:proofErr w:type="spellEnd"/>
      <w:r w:rsidRPr="00C26371">
        <w:rPr>
          <w:rFonts w:ascii="Times New Roman" w:hAnsi="Times New Roman"/>
          <w:szCs w:val="24"/>
        </w:rPr>
        <w:t>, Germany.</w:t>
      </w:r>
    </w:p>
    <w:p w14:paraId="3491DED0" w14:textId="77777777" w:rsidR="00D91696" w:rsidRPr="00C26371" w:rsidRDefault="00D91696" w:rsidP="00D91696">
      <w:pPr>
        <w:pStyle w:val="ListParagraph"/>
        <w:tabs>
          <w:tab w:val="left" w:pos="567"/>
        </w:tabs>
        <w:ind w:left="1134" w:hanging="1134"/>
        <w:rPr>
          <w:rFonts w:ascii="Times New Roman" w:hAnsi="Times New Roman"/>
          <w:szCs w:val="24"/>
        </w:rPr>
      </w:pPr>
    </w:p>
    <w:p w14:paraId="5B1D9C1D"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lastRenderedPageBreak/>
        <w:t xml:space="preserve">Kawakami, K., Dion, K. L., &amp; Dovidio, J. F. (1996). The naming task, the Stroop task, and efficient stereotype activation. European Association of Experimental Social Psychology Small Group Meeting on Social Cognition, </w:t>
      </w:r>
      <w:proofErr w:type="spellStart"/>
      <w:r w:rsidRPr="00C26371">
        <w:rPr>
          <w:rFonts w:ascii="Times New Roman" w:hAnsi="Times New Roman"/>
          <w:szCs w:val="24"/>
        </w:rPr>
        <w:t>Schiermonnikoog</w:t>
      </w:r>
      <w:proofErr w:type="spellEnd"/>
      <w:r w:rsidRPr="00C26371">
        <w:rPr>
          <w:rFonts w:ascii="Times New Roman" w:hAnsi="Times New Roman"/>
          <w:szCs w:val="24"/>
        </w:rPr>
        <w:t>, the Netherlands.</w:t>
      </w:r>
    </w:p>
    <w:p w14:paraId="19FAFA7A" w14:textId="77777777" w:rsidR="00D91696" w:rsidRPr="00C26371" w:rsidRDefault="00D91696" w:rsidP="00D91696">
      <w:pPr>
        <w:pStyle w:val="ListParagraph"/>
        <w:tabs>
          <w:tab w:val="left" w:pos="567"/>
        </w:tabs>
        <w:ind w:left="1134" w:hanging="1134"/>
        <w:rPr>
          <w:rFonts w:ascii="Times New Roman" w:hAnsi="Times New Roman"/>
          <w:szCs w:val="24"/>
        </w:rPr>
      </w:pPr>
    </w:p>
    <w:p w14:paraId="4C67CA0D"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Dion, K. L., &amp; Dovidio, J. F. (1996). The naming task, the Stroop task, and efficient stereotype activation. American Psychological Association, Toronto, ON.</w:t>
      </w:r>
    </w:p>
    <w:p w14:paraId="44BF233F" w14:textId="77777777" w:rsidR="00D91696" w:rsidRPr="00C26371" w:rsidRDefault="00D91696" w:rsidP="00D91696">
      <w:pPr>
        <w:pStyle w:val="ListParagraph"/>
        <w:tabs>
          <w:tab w:val="left" w:pos="567"/>
        </w:tabs>
        <w:ind w:left="1134" w:hanging="1134"/>
        <w:rPr>
          <w:rFonts w:ascii="Times New Roman" w:hAnsi="Times New Roman"/>
          <w:szCs w:val="24"/>
        </w:rPr>
      </w:pPr>
    </w:p>
    <w:p w14:paraId="73B80F82"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Dion, K. L., &amp; Dovidio, J. F. (1996). Automatic stereotype activation: The effects of category labels and stereotypes as primes. International Congress of Psychology Convention, Montreal, QC.</w:t>
      </w:r>
    </w:p>
    <w:p w14:paraId="7737F671" w14:textId="77777777" w:rsidR="00D91696" w:rsidRPr="00C26371" w:rsidRDefault="00D91696" w:rsidP="00D91696">
      <w:pPr>
        <w:pStyle w:val="ListParagraph"/>
        <w:tabs>
          <w:tab w:val="left" w:pos="567"/>
        </w:tabs>
        <w:ind w:left="1134" w:hanging="1134"/>
        <w:rPr>
          <w:rFonts w:ascii="Times New Roman" w:hAnsi="Times New Roman"/>
          <w:szCs w:val="24"/>
        </w:rPr>
      </w:pPr>
    </w:p>
    <w:p w14:paraId="38F655F2"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Kawakami, K., Dovidio, J. F., &amp; Dion, K. L. (1996). The effect of instruction, prejudice, and attention on stereotype activation. European Association of Experimental Social Psychology, </w:t>
      </w:r>
      <w:proofErr w:type="spellStart"/>
      <w:r w:rsidRPr="00C26371">
        <w:rPr>
          <w:rFonts w:ascii="Times New Roman" w:hAnsi="Times New Roman"/>
          <w:szCs w:val="24"/>
        </w:rPr>
        <w:t>Gmunden</w:t>
      </w:r>
      <w:proofErr w:type="spellEnd"/>
      <w:r w:rsidRPr="00C26371">
        <w:rPr>
          <w:rFonts w:ascii="Times New Roman" w:hAnsi="Times New Roman"/>
          <w:szCs w:val="24"/>
        </w:rPr>
        <w:t>, Austria.</w:t>
      </w:r>
    </w:p>
    <w:p w14:paraId="5D4BF95B" w14:textId="77777777" w:rsidR="00D91696" w:rsidRPr="00C26371" w:rsidRDefault="00D91696" w:rsidP="00D91696">
      <w:pPr>
        <w:pStyle w:val="ListParagraph"/>
        <w:tabs>
          <w:tab w:val="left" w:pos="567"/>
        </w:tabs>
        <w:ind w:left="1134" w:hanging="1134"/>
        <w:rPr>
          <w:rFonts w:ascii="Times New Roman" w:hAnsi="Times New Roman"/>
          <w:szCs w:val="24"/>
        </w:rPr>
      </w:pPr>
    </w:p>
    <w:p w14:paraId="46AA0D19" w14:textId="744E6D93"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Dovidio, J. F., &amp; Moll, J. (1996). Kicking the habit: The effects of suppression training on stereotype activation. Invited colloquium</w:t>
      </w:r>
      <w:r w:rsidR="00937EE0" w:rsidRPr="00C26371">
        <w:rPr>
          <w:rFonts w:ascii="Times New Roman" w:hAnsi="Times New Roman"/>
          <w:szCs w:val="24"/>
        </w:rPr>
        <w:t>,</w:t>
      </w:r>
      <w:r w:rsidRPr="00C26371">
        <w:rPr>
          <w:rFonts w:ascii="Times New Roman" w:hAnsi="Times New Roman"/>
          <w:szCs w:val="24"/>
        </w:rPr>
        <w:t xml:space="preserve"> University of </w:t>
      </w:r>
      <w:proofErr w:type="spellStart"/>
      <w:r w:rsidRPr="00C26371">
        <w:rPr>
          <w:rFonts w:ascii="Times New Roman" w:hAnsi="Times New Roman"/>
          <w:szCs w:val="24"/>
        </w:rPr>
        <w:t>Constanz</w:t>
      </w:r>
      <w:proofErr w:type="spellEnd"/>
      <w:r w:rsidRPr="00C26371">
        <w:rPr>
          <w:rFonts w:ascii="Times New Roman" w:hAnsi="Times New Roman"/>
          <w:szCs w:val="24"/>
        </w:rPr>
        <w:t>, Germany.</w:t>
      </w:r>
    </w:p>
    <w:p w14:paraId="04C54749" w14:textId="77777777" w:rsidR="00D91696" w:rsidRPr="00C26371" w:rsidRDefault="00D91696" w:rsidP="00D91696">
      <w:pPr>
        <w:pStyle w:val="ListParagraph"/>
        <w:tabs>
          <w:tab w:val="left" w:pos="567"/>
        </w:tabs>
        <w:ind w:left="1134" w:hanging="1134"/>
        <w:rPr>
          <w:rFonts w:ascii="Times New Roman" w:hAnsi="Times New Roman"/>
          <w:szCs w:val="24"/>
        </w:rPr>
      </w:pPr>
    </w:p>
    <w:p w14:paraId="1F4C6EC6"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&amp; Dion, K. L. (1995). Effects of prejudice and automaticity on trait activation: Associative and ingroup bias perspectives. American Psychological Society, New York, NY.</w:t>
      </w:r>
    </w:p>
    <w:p w14:paraId="52425EB2" w14:textId="77777777" w:rsidR="00D91696" w:rsidRPr="00C26371" w:rsidRDefault="00D91696" w:rsidP="00D91696">
      <w:pPr>
        <w:pStyle w:val="ListParagraph"/>
        <w:tabs>
          <w:tab w:val="left" w:pos="567"/>
        </w:tabs>
        <w:ind w:left="1134" w:hanging="1134"/>
        <w:rPr>
          <w:rFonts w:ascii="Times New Roman" w:hAnsi="Times New Roman"/>
          <w:szCs w:val="24"/>
        </w:rPr>
      </w:pPr>
    </w:p>
    <w:p w14:paraId="5737B86A" w14:textId="77777777" w:rsidR="00D91696" w:rsidRPr="00C26371" w:rsidRDefault="00D91696" w:rsidP="00D91696">
      <w:pPr>
        <w:pStyle w:val="ListParagraph"/>
        <w:numPr>
          <w:ilvl w:val="0"/>
          <w:numId w:val="13"/>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Kawakami, K., &amp; Dion, K. L. (1993). The impact of salient self-identities and social inequalities on feelings of relative deprivation. American Psychological Association, Toronto, ON.</w:t>
      </w:r>
    </w:p>
    <w:p w14:paraId="1F1DE636" w14:textId="77777777" w:rsidR="004214FA" w:rsidRPr="00C26371" w:rsidRDefault="004214FA" w:rsidP="004214FA">
      <w:pPr>
        <w:pStyle w:val="ListParagraph"/>
        <w:rPr>
          <w:rFonts w:ascii="Times New Roman" w:hAnsi="Times New Roman"/>
          <w:szCs w:val="24"/>
        </w:rPr>
      </w:pPr>
    </w:p>
    <w:p w14:paraId="4C3FEEAD" w14:textId="77777777" w:rsidR="004214FA" w:rsidRPr="00C26371" w:rsidRDefault="004214FA" w:rsidP="004214FA">
      <w:p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p>
    <w:p w14:paraId="75D58979" w14:textId="77777777" w:rsidR="004B30D5" w:rsidRPr="00C26371" w:rsidRDefault="004B30D5" w:rsidP="00007D2C">
      <w:pPr>
        <w:pStyle w:val="Heading1"/>
      </w:pPr>
      <w:bookmarkStart w:id="19" w:name="_Toc152600913"/>
      <w:bookmarkStart w:id="20" w:name="_Toc152601198"/>
      <w:bookmarkStart w:id="21" w:name="_Toc152600914"/>
      <w:bookmarkStart w:id="22" w:name="_Toc152601199"/>
      <w:bookmarkStart w:id="23" w:name="_Toc152600915"/>
      <w:bookmarkStart w:id="24" w:name="_Toc152601200"/>
      <w:bookmarkStart w:id="25" w:name="_Toc152600916"/>
      <w:bookmarkStart w:id="26" w:name="_Toc152601201"/>
      <w:bookmarkStart w:id="27" w:name="_Toc152600917"/>
      <w:bookmarkStart w:id="28" w:name="_Toc152601202"/>
      <w:bookmarkStart w:id="29" w:name="_Toc152600918"/>
      <w:bookmarkStart w:id="30" w:name="_Toc152601203"/>
      <w:bookmarkStart w:id="31" w:name="_Toc152600919"/>
      <w:bookmarkStart w:id="32" w:name="_Toc152601204"/>
      <w:bookmarkStart w:id="33" w:name="_Toc152600920"/>
      <w:bookmarkStart w:id="34" w:name="_Toc152601205"/>
      <w:bookmarkStart w:id="35" w:name="_Toc152600921"/>
      <w:bookmarkStart w:id="36" w:name="_Toc152601206"/>
      <w:bookmarkStart w:id="37" w:name="_Toc152600922"/>
      <w:bookmarkStart w:id="38" w:name="_Toc152601207"/>
      <w:bookmarkStart w:id="39" w:name="_Toc152600923"/>
      <w:bookmarkStart w:id="40" w:name="_Toc152601208"/>
      <w:bookmarkStart w:id="41" w:name="_Toc152600924"/>
      <w:bookmarkStart w:id="42" w:name="_Toc152601209"/>
      <w:bookmarkStart w:id="43" w:name="_Toc152600925"/>
      <w:bookmarkStart w:id="44" w:name="_Toc152601210"/>
      <w:bookmarkStart w:id="45" w:name="_Toc152600926"/>
      <w:bookmarkStart w:id="46" w:name="_Toc152601211"/>
      <w:bookmarkStart w:id="47" w:name="_Toc152600927"/>
      <w:bookmarkStart w:id="48" w:name="_Toc152601212"/>
      <w:bookmarkStart w:id="49" w:name="_Toc152600928"/>
      <w:bookmarkStart w:id="50" w:name="_Toc152601213"/>
      <w:bookmarkStart w:id="51" w:name="_Toc152600929"/>
      <w:bookmarkStart w:id="52" w:name="_Toc152601214"/>
      <w:bookmarkStart w:id="53" w:name="_Toc152600930"/>
      <w:bookmarkStart w:id="54" w:name="_Toc152601215"/>
      <w:bookmarkStart w:id="55" w:name="_Toc152600931"/>
      <w:bookmarkStart w:id="56" w:name="_Toc152601216"/>
      <w:bookmarkStart w:id="57" w:name="_Toc152600932"/>
      <w:bookmarkStart w:id="58" w:name="_Toc152601217"/>
      <w:bookmarkStart w:id="59" w:name="_Toc152600933"/>
      <w:bookmarkStart w:id="60" w:name="_Toc152601218"/>
      <w:bookmarkStart w:id="61" w:name="_Toc152600934"/>
      <w:bookmarkStart w:id="62" w:name="_Toc152601219"/>
      <w:bookmarkStart w:id="63" w:name="_Toc152600935"/>
      <w:bookmarkStart w:id="64" w:name="_Toc152601220"/>
      <w:bookmarkStart w:id="65" w:name="_Toc152600936"/>
      <w:bookmarkStart w:id="66" w:name="_Toc152601221"/>
      <w:bookmarkStart w:id="67" w:name="_Toc152600937"/>
      <w:bookmarkStart w:id="68" w:name="_Toc152601222"/>
      <w:bookmarkStart w:id="69" w:name="_Toc152600938"/>
      <w:bookmarkStart w:id="70" w:name="_Toc152601223"/>
      <w:bookmarkStart w:id="71" w:name="_Toc152600939"/>
      <w:bookmarkStart w:id="72" w:name="_Toc152601224"/>
      <w:bookmarkStart w:id="73" w:name="_Toc152600940"/>
      <w:bookmarkStart w:id="74" w:name="_Toc152601225"/>
      <w:bookmarkStart w:id="75" w:name="_Toc152600941"/>
      <w:bookmarkStart w:id="76" w:name="_Toc152601226"/>
      <w:bookmarkStart w:id="77" w:name="_Toc152600942"/>
      <w:bookmarkStart w:id="78" w:name="_Toc152601227"/>
      <w:bookmarkStart w:id="79" w:name="_Toc152600943"/>
      <w:bookmarkStart w:id="80" w:name="_Toc152601228"/>
      <w:bookmarkStart w:id="81" w:name="_Toc152600944"/>
      <w:bookmarkStart w:id="82" w:name="_Toc152601229"/>
      <w:bookmarkStart w:id="83" w:name="_Toc152600945"/>
      <w:bookmarkStart w:id="84" w:name="_Toc152601230"/>
      <w:bookmarkStart w:id="85" w:name="_Toc152600946"/>
      <w:bookmarkStart w:id="86" w:name="_Toc152601231"/>
      <w:bookmarkStart w:id="87" w:name="_Toc152600947"/>
      <w:bookmarkStart w:id="88" w:name="_Toc152601232"/>
      <w:bookmarkStart w:id="89" w:name="_Toc152600948"/>
      <w:bookmarkStart w:id="90" w:name="_Toc152601233"/>
      <w:bookmarkStart w:id="91" w:name="_Toc152600949"/>
      <w:bookmarkStart w:id="92" w:name="_Toc152601234"/>
      <w:bookmarkStart w:id="93" w:name="_Toc152600950"/>
      <w:bookmarkStart w:id="94" w:name="_Toc152601235"/>
      <w:bookmarkStart w:id="95" w:name="_Toc152600951"/>
      <w:bookmarkStart w:id="96" w:name="_Toc152601236"/>
      <w:bookmarkStart w:id="97" w:name="_Toc152600952"/>
      <w:bookmarkStart w:id="98" w:name="_Toc152601237"/>
      <w:bookmarkStart w:id="99" w:name="_Toc152600953"/>
      <w:bookmarkStart w:id="100" w:name="_Toc152601238"/>
      <w:bookmarkStart w:id="101" w:name="_Toc152600954"/>
      <w:bookmarkStart w:id="102" w:name="_Toc152601239"/>
      <w:bookmarkStart w:id="103" w:name="_Toc152600955"/>
      <w:bookmarkStart w:id="104" w:name="_Toc152601240"/>
      <w:bookmarkStart w:id="105" w:name="_Toc152600956"/>
      <w:bookmarkStart w:id="106" w:name="_Toc152601241"/>
      <w:bookmarkStart w:id="107" w:name="_Toc152600957"/>
      <w:bookmarkStart w:id="108" w:name="_Toc152601242"/>
      <w:bookmarkStart w:id="109" w:name="_Toc152600958"/>
      <w:bookmarkStart w:id="110" w:name="_Toc152601243"/>
      <w:bookmarkStart w:id="111" w:name="_Toc152600959"/>
      <w:bookmarkStart w:id="112" w:name="_Toc152601244"/>
      <w:bookmarkStart w:id="113" w:name="_Toc152600960"/>
      <w:bookmarkStart w:id="114" w:name="_Toc152601245"/>
      <w:bookmarkStart w:id="115" w:name="_Toc152600961"/>
      <w:bookmarkStart w:id="116" w:name="_Toc152601246"/>
      <w:bookmarkStart w:id="117" w:name="_Toc152600962"/>
      <w:bookmarkStart w:id="118" w:name="_Toc152601247"/>
      <w:bookmarkStart w:id="119" w:name="_Toc152600963"/>
      <w:bookmarkStart w:id="120" w:name="_Toc152601248"/>
      <w:bookmarkStart w:id="121" w:name="_Toc152600964"/>
      <w:bookmarkStart w:id="122" w:name="_Toc152601249"/>
      <w:bookmarkStart w:id="123" w:name="_Toc152600965"/>
      <w:bookmarkStart w:id="124" w:name="_Toc152601250"/>
      <w:bookmarkStart w:id="125" w:name="_Toc152600966"/>
      <w:bookmarkStart w:id="126" w:name="_Toc152601251"/>
      <w:bookmarkStart w:id="127" w:name="_Toc152600967"/>
      <w:bookmarkStart w:id="128" w:name="_Toc152601252"/>
      <w:bookmarkStart w:id="129" w:name="_Toc152600968"/>
      <w:bookmarkStart w:id="130" w:name="_Toc152601253"/>
      <w:bookmarkStart w:id="131" w:name="_Toc152600969"/>
      <w:bookmarkStart w:id="132" w:name="_Toc152601254"/>
      <w:bookmarkStart w:id="133" w:name="_Toc152600970"/>
      <w:bookmarkStart w:id="134" w:name="_Toc152601255"/>
      <w:bookmarkStart w:id="135" w:name="_Toc152600971"/>
      <w:bookmarkStart w:id="136" w:name="_Toc152601256"/>
      <w:bookmarkStart w:id="137" w:name="_Toc152600972"/>
      <w:bookmarkStart w:id="138" w:name="_Toc152601257"/>
      <w:bookmarkStart w:id="139" w:name="_Toc152600973"/>
      <w:bookmarkStart w:id="140" w:name="_Toc152601258"/>
      <w:bookmarkStart w:id="141" w:name="_Toc152600974"/>
      <w:bookmarkStart w:id="142" w:name="_Toc152601259"/>
      <w:bookmarkStart w:id="143" w:name="_Toc152600975"/>
      <w:bookmarkStart w:id="144" w:name="_Toc152601260"/>
      <w:bookmarkStart w:id="145" w:name="_Toc152600976"/>
      <w:bookmarkStart w:id="146" w:name="_Toc152601261"/>
      <w:bookmarkStart w:id="147" w:name="_Toc152600977"/>
      <w:bookmarkStart w:id="148" w:name="_Toc152601262"/>
      <w:bookmarkStart w:id="149" w:name="_Toc152600978"/>
      <w:bookmarkStart w:id="150" w:name="_Toc152601263"/>
      <w:bookmarkStart w:id="151" w:name="_Toc152600979"/>
      <w:bookmarkStart w:id="152" w:name="_Toc152601264"/>
      <w:bookmarkStart w:id="153" w:name="_Toc152600980"/>
      <w:bookmarkStart w:id="154" w:name="_Toc152601265"/>
      <w:bookmarkStart w:id="155" w:name="_Toc152600981"/>
      <w:bookmarkStart w:id="156" w:name="_Toc152601266"/>
      <w:bookmarkStart w:id="157" w:name="_Toc152600982"/>
      <w:bookmarkStart w:id="158" w:name="_Toc152601267"/>
      <w:bookmarkStart w:id="159" w:name="_Toc152600983"/>
      <w:bookmarkStart w:id="160" w:name="_Toc152601268"/>
      <w:bookmarkStart w:id="161" w:name="_Toc152600984"/>
      <w:bookmarkStart w:id="162" w:name="_Toc152601269"/>
      <w:bookmarkStart w:id="163" w:name="_Toc152600985"/>
      <w:bookmarkStart w:id="164" w:name="_Toc152601270"/>
      <w:bookmarkStart w:id="165" w:name="_Toc152600986"/>
      <w:bookmarkStart w:id="166" w:name="_Toc152601271"/>
      <w:bookmarkStart w:id="167" w:name="_Toc152600987"/>
      <w:bookmarkStart w:id="168" w:name="_Toc152601272"/>
      <w:bookmarkStart w:id="169" w:name="_Toc152600988"/>
      <w:bookmarkStart w:id="170" w:name="_Toc152601273"/>
      <w:bookmarkStart w:id="171" w:name="_Toc152600989"/>
      <w:bookmarkStart w:id="172" w:name="_Toc152601274"/>
      <w:bookmarkStart w:id="173" w:name="_Toc152600990"/>
      <w:bookmarkStart w:id="174" w:name="_Toc152601275"/>
      <w:bookmarkStart w:id="175" w:name="_Toc152600991"/>
      <w:bookmarkStart w:id="176" w:name="_Toc152601276"/>
      <w:bookmarkStart w:id="177" w:name="_Toc15260127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C26371">
        <w:t>SCHOLARLY LEADERSHIP ROLES</w:t>
      </w:r>
      <w:bookmarkEnd w:id="177"/>
    </w:p>
    <w:p w14:paraId="1C07E1FE" w14:textId="77777777" w:rsidR="004B30D5" w:rsidRPr="00C26371" w:rsidRDefault="004B30D5" w:rsidP="004B30D5">
      <w:pPr>
        <w:suppressAutoHyphens/>
        <w:rPr>
          <w:rFonts w:ascii="Times New Roman" w:hAnsi="Times New Roman"/>
          <w:szCs w:val="24"/>
        </w:rPr>
      </w:pPr>
    </w:p>
    <w:p w14:paraId="75758AA3" w14:textId="566487D7" w:rsidR="004B30D5" w:rsidRPr="00C26371" w:rsidRDefault="004B30D5" w:rsidP="004B30D5">
      <w:pPr>
        <w:suppressAutoHyphens/>
        <w:rPr>
          <w:rFonts w:ascii="Times New Roman" w:hAnsi="Times New Roman"/>
          <w:szCs w:val="24"/>
        </w:rPr>
      </w:pPr>
      <w:r w:rsidRPr="00C26371">
        <w:rPr>
          <w:rFonts w:ascii="Times New Roman" w:hAnsi="Times New Roman"/>
          <w:szCs w:val="24"/>
        </w:rPr>
        <w:t xml:space="preserve">I have taken on numerous leadership roles in the field of psychology. Specifically, I have been on the editorial boards of 7 journals including </w:t>
      </w:r>
      <w:r w:rsidRPr="00C26371">
        <w:rPr>
          <w:rFonts w:ascii="Times New Roman" w:hAnsi="Times New Roman"/>
          <w:i/>
          <w:szCs w:val="24"/>
        </w:rPr>
        <w:t>JPSP</w:t>
      </w:r>
      <w:r w:rsidRPr="00C26371">
        <w:rPr>
          <w:rFonts w:ascii="Times New Roman" w:hAnsi="Times New Roman"/>
          <w:szCs w:val="24"/>
        </w:rPr>
        <w:t xml:space="preserve">, both the first and second sections, the </w:t>
      </w:r>
      <w:r w:rsidRPr="00C26371">
        <w:rPr>
          <w:rFonts w:ascii="Times New Roman" w:hAnsi="Times New Roman"/>
          <w:i/>
          <w:szCs w:val="24"/>
        </w:rPr>
        <w:t>Journal of Experimental Psychology: General</w:t>
      </w:r>
      <w:r w:rsidRPr="00C26371">
        <w:rPr>
          <w:rFonts w:ascii="Times New Roman" w:hAnsi="Times New Roman"/>
          <w:iCs/>
          <w:szCs w:val="24"/>
        </w:rPr>
        <w:t xml:space="preserve">, and the </w:t>
      </w:r>
      <w:r w:rsidRPr="00C26371">
        <w:rPr>
          <w:rFonts w:ascii="Times New Roman" w:hAnsi="Times New Roman"/>
          <w:i/>
          <w:szCs w:val="24"/>
        </w:rPr>
        <w:t>European Review of Social Psychology</w:t>
      </w:r>
      <w:r w:rsidRPr="00C26371">
        <w:rPr>
          <w:rFonts w:ascii="Times New Roman" w:hAnsi="Times New Roman"/>
          <w:szCs w:val="24"/>
        </w:rPr>
        <w:t xml:space="preserve">. I have also been an Associate Editor at the </w:t>
      </w:r>
      <w:r w:rsidRPr="00C26371">
        <w:rPr>
          <w:rFonts w:ascii="Times New Roman" w:hAnsi="Times New Roman"/>
          <w:i/>
          <w:szCs w:val="24"/>
        </w:rPr>
        <w:t xml:space="preserve">European Journal of Social Psychology </w:t>
      </w:r>
      <w:r w:rsidRPr="00C26371">
        <w:rPr>
          <w:rFonts w:ascii="Times New Roman" w:hAnsi="Times New Roman"/>
          <w:szCs w:val="24"/>
        </w:rPr>
        <w:t>and</w:t>
      </w:r>
      <w:r w:rsidRPr="00C26371">
        <w:rPr>
          <w:rFonts w:ascii="Times New Roman" w:hAnsi="Times New Roman"/>
          <w:i/>
          <w:szCs w:val="24"/>
        </w:rPr>
        <w:t xml:space="preserve"> Social Psychology and Personality Science</w:t>
      </w:r>
      <w:r w:rsidRPr="00C26371">
        <w:rPr>
          <w:rFonts w:ascii="Times New Roman" w:hAnsi="Times New Roman"/>
          <w:szCs w:val="24"/>
        </w:rPr>
        <w:t xml:space="preserve">. After six years, I am a past Editor in Chief of </w:t>
      </w:r>
      <w:r w:rsidRPr="00C26371">
        <w:rPr>
          <w:rFonts w:ascii="Times New Roman" w:hAnsi="Times New Roman"/>
          <w:i/>
          <w:szCs w:val="24"/>
        </w:rPr>
        <w:t>JPSP: Interpersonal Relations and Group Processes</w:t>
      </w:r>
      <w:r w:rsidR="0029670B" w:rsidRPr="00C26371">
        <w:rPr>
          <w:rFonts w:ascii="Times New Roman" w:hAnsi="Times New Roman"/>
          <w:szCs w:val="24"/>
        </w:rPr>
        <w:t xml:space="preserve">, </w:t>
      </w:r>
      <w:r w:rsidRPr="00C26371">
        <w:rPr>
          <w:rFonts w:ascii="Times New Roman" w:hAnsi="Times New Roman"/>
          <w:szCs w:val="24"/>
        </w:rPr>
        <w:t xml:space="preserve">the top ranked empirical journal in the field. As editor, my goal was to ensure gender equity in the editorial team and I devoted a significant amount of effort in recruiting visible minorities as Assistant Editors </w:t>
      </w:r>
      <w:hyperlink r:id="rId11" w:history="1">
        <w:r w:rsidRPr="00C26371">
          <w:rPr>
            <w:rStyle w:val="Hyperlink"/>
            <w:rFonts w:ascii="Times New Roman" w:hAnsi="Times New Roman"/>
            <w:color w:val="auto"/>
            <w:szCs w:val="24"/>
          </w:rPr>
          <w:t>https://www.apa.org/monitor/2013/10/journal-irgp</w:t>
        </w:r>
      </w:hyperlink>
      <w:r w:rsidRPr="00C26371">
        <w:rPr>
          <w:rFonts w:ascii="Times New Roman" w:hAnsi="Times New Roman"/>
          <w:szCs w:val="24"/>
        </w:rPr>
        <w:t xml:space="preserve">. I have also discussed increasing diversity in 8 invited presentations on editorial </w:t>
      </w:r>
      <w:proofErr w:type="gramStart"/>
      <w:r w:rsidRPr="00C26371">
        <w:rPr>
          <w:rFonts w:ascii="Times New Roman" w:hAnsi="Times New Roman"/>
          <w:szCs w:val="24"/>
        </w:rPr>
        <w:t>processes</w:t>
      </w:r>
      <w:proofErr w:type="gramEnd"/>
      <w:r w:rsidRPr="00C26371">
        <w:rPr>
          <w:rFonts w:ascii="Times New Roman" w:hAnsi="Times New Roman"/>
          <w:szCs w:val="24"/>
        </w:rPr>
        <w:t xml:space="preserve"> and my research was highlighted in a video series on diversity and implicit biases by SPSP in 2019.</w:t>
      </w:r>
    </w:p>
    <w:p w14:paraId="3954865A" w14:textId="77777777" w:rsidR="004B30D5" w:rsidRPr="00C26371" w:rsidRDefault="004B30D5" w:rsidP="004B30D5">
      <w:pPr>
        <w:suppressAutoHyphens/>
        <w:rPr>
          <w:rFonts w:ascii="Times New Roman" w:hAnsi="Times New Roman"/>
          <w:b/>
          <w:bCs/>
          <w:szCs w:val="24"/>
        </w:rPr>
      </w:pPr>
    </w:p>
    <w:p w14:paraId="7AB2FD57" w14:textId="7F4243A5"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I am also Past Chair of the Social Personality section of CPA.</w:t>
      </w:r>
      <w:r w:rsidR="00EF72D2">
        <w:rPr>
          <w:rFonts w:ascii="Times New Roman" w:hAnsi="Times New Roman"/>
          <w:szCs w:val="24"/>
        </w:rPr>
        <w:t xml:space="preserve"> In this role, I organized major awards in this section and was the Program Chair for both the Social-Personality Preconference and the Social Personality presentations in the main conference.</w:t>
      </w:r>
      <w:r w:rsidRPr="00C26371">
        <w:rPr>
          <w:rFonts w:ascii="Times New Roman" w:hAnsi="Times New Roman"/>
          <w:szCs w:val="24"/>
        </w:rPr>
        <w:t xml:space="preserve"> I was</w:t>
      </w:r>
      <w:r w:rsidR="00EF72D2">
        <w:rPr>
          <w:rFonts w:ascii="Times New Roman" w:hAnsi="Times New Roman"/>
          <w:szCs w:val="24"/>
        </w:rPr>
        <w:t xml:space="preserve"> also</w:t>
      </w:r>
      <w:r w:rsidRPr="00C26371">
        <w:rPr>
          <w:rFonts w:ascii="Times New Roman" w:hAnsi="Times New Roman"/>
          <w:szCs w:val="24"/>
        </w:rPr>
        <w:t xml:space="preserve"> the Program Co-Chair for the 2018 SPSP Annual Conference Program Committee. This conference is the main meeting of social psychologists with over 4000 attendees from around the world. I was an executive member of the International Social Cognition Network (ISCON</w:t>
      </w:r>
      <w:proofErr w:type="gramStart"/>
      <w:r w:rsidRPr="00C26371">
        <w:rPr>
          <w:rFonts w:ascii="Times New Roman" w:hAnsi="Times New Roman"/>
          <w:szCs w:val="24"/>
        </w:rPr>
        <w:t>)</w:t>
      </w:r>
      <w:proofErr w:type="gramEnd"/>
      <w:r w:rsidRPr="00C26371">
        <w:rPr>
          <w:rFonts w:ascii="Times New Roman" w:hAnsi="Times New Roman"/>
          <w:szCs w:val="24"/>
        </w:rPr>
        <w:t xml:space="preserve"> and I</w:t>
      </w:r>
      <w:r w:rsidR="00EF72D2">
        <w:rPr>
          <w:rFonts w:ascii="Times New Roman" w:hAnsi="Times New Roman"/>
          <w:szCs w:val="24"/>
        </w:rPr>
        <w:t xml:space="preserve"> served</w:t>
      </w:r>
      <w:r w:rsidRPr="00C26371">
        <w:rPr>
          <w:rFonts w:ascii="Times New Roman" w:hAnsi="Times New Roman"/>
          <w:szCs w:val="24"/>
        </w:rPr>
        <w:t xml:space="preserve"> on the SPSP Fundraising and </w:t>
      </w:r>
      <w:r w:rsidRPr="00C26371">
        <w:rPr>
          <w:rFonts w:ascii="Times New Roman" w:hAnsi="Times New Roman"/>
          <w:szCs w:val="24"/>
        </w:rPr>
        <w:lastRenderedPageBreak/>
        <w:t xml:space="preserve">Development Committee. I have also been on numerous awards committees, including chairing the ISCON Best Social Cognition Paper panel and Early Career Award panel , the Gordon Allport Award panel, and co-chairing the SPSP </w:t>
      </w:r>
      <w:r w:rsidR="00901318" w:rsidRPr="00C26371">
        <w:rPr>
          <w:rFonts w:ascii="Times New Roman" w:hAnsi="Times New Roman"/>
          <w:szCs w:val="24"/>
        </w:rPr>
        <w:t>Five</w:t>
      </w:r>
      <w:r w:rsidRPr="00C26371">
        <w:rPr>
          <w:rFonts w:ascii="Times New Roman" w:hAnsi="Times New Roman"/>
          <w:szCs w:val="24"/>
        </w:rPr>
        <w:t xml:space="preserve"> </w:t>
      </w:r>
      <w:r w:rsidR="00901318" w:rsidRPr="00C26371">
        <w:rPr>
          <w:rFonts w:ascii="Times New Roman" w:hAnsi="Times New Roman"/>
          <w:szCs w:val="24"/>
        </w:rPr>
        <w:t>S</w:t>
      </w:r>
      <w:r w:rsidRPr="00C26371">
        <w:rPr>
          <w:rFonts w:ascii="Times New Roman" w:hAnsi="Times New Roman"/>
          <w:szCs w:val="24"/>
        </w:rPr>
        <w:t xml:space="preserve">enior </w:t>
      </w:r>
      <w:r w:rsidR="00901318" w:rsidRPr="00C26371">
        <w:rPr>
          <w:rFonts w:ascii="Times New Roman" w:hAnsi="Times New Roman"/>
          <w:szCs w:val="24"/>
        </w:rPr>
        <w:t>C</w:t>
      </w:r>
      <w:r w:rsidRPr="00C26371">
        <w:rPr>
          <w:rFonts w:ascii="Times New Roman" w:hAnsi="Times New Roman"/>
          <w:szCs w:val="24"/>
        </w:rPr>
        <w:t xml:space="preserve">areer </w:t>
      </w:r>
      <w:r w:rsidR="00901318" w:rsidRPr="00C26371">
        <w:rPr>
          <w:rFonts w:ascii="Times New Roman" w:hAnsi="Times New Roman"/>
          <w:szCs w:val="24"/>
        </w:rPr>
        <w:t>C</w:t>
      </w:r>
      <w:r w:rsidRPr="00C26371">
        <w:rPr>
          <w:rFonts w:ascii="Times New Roman" w:hAnsi="Times New Roman"/>
          <w:szCs w:val="24"/>
        </w:rPr>
        <w:t xml:space="preserve">ontributions panel. Despite taking on such onerous leadership roles, I consistently publish in high impact journals and receive federal funding for my research. </w:t>
      </w:r>
    </w:p>
    <w:p w14:paraId="038A068E" w14:textId="77777777" w:rsidR="004B30D5" w:rsidRPr="00C26371" w:rsidRDefault="004B30D5" w:rsidP="004B30D5">
      <w:pPr>
        <w:suppressAutoHyphens/>
        <w:rPr>
          <w:rFonts w:ascii="Times New Roman" w:hAnsi="Times New Roman"/>
          <w:szCs w:val="24"/>
        </w:rPr>
      </w:pPr>
    </w:p>
    <w:p w14:paraId="612A31E7" w14:textId="77777777" w:rsidR="004B30D5" w:rsidRPr="00C26371" w:rsidRDefault="004B30D5" w:rsidP="00007D2C">
      <w:pPr>
        <w:pStyle w:val="Heading2"/>
      </w:pPr>
      <w:bookmarkStart w:id="178" w:name="_Toc152601278"/>
      <w:r w:rsidRPr="00C26371">
        <w:t>Professional Service</w:t>
      </w:r>
      <w:bookmarkEnd w:id="178"/>
    </w:p>
    <w:p w14:paraId="2AC94D3A"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b/>
          <w:i/>
          <w:szCs w:val="24"/>
        </w:rPr>
      </w:pPr>
    </w:p>
    <w:p w14:paraId="07A4698A"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bCs/>
          <w:i/>
          <w:szCs w:val="24"/>
        </w:rPr>
        <w:t>Editor in Chief</w:t>
      </w:r>
      <w:r w:rsidRPr="00C26371">
        <w:rPr>
          <w:rFonts w:ascii="Times New Roman" w:hAnsi="Times New Roman"/>
          <w:b/>
          <w:szCs w:val="24"/>
        </w:rPr>
        <w:tab/>
      </w:r>
      <w:r w:rsidRPr="00C26371">
        <w:rPr>
          <w:rFonts w:ascii="Times New Roman" w:hAnsi="Times New Roman"/>
          <w:szCs w:val="24"/>
        </w:rPr>
        <w:t xml:space="preserve">Journal of Personality and Social Psychology: </w:t>
      </w:r>
    </w:p>
    <w:p w14:paraId="497180D7" w14:textId="73FD6560"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Interpersonal Relations and Group Processes (2014-2020)</w:t>
      </w:r>
    </w:p>
    <w:p w14:paraId="22688A4E"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p>
    <w:p w14:paraId="1F8E8FC8"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bCs/>
          <w:i/>
          <w:szCs w:val="24"/>
        </w:rPr>
        <w:t>Associate Editor</w:t>
      </w:r>
      <w:r w:rsidRPr="00C26371">
        <w:rPr>
          <w:rFonts w:ascii="Times New Roman" w:hAnsi="Times New Roman"/>
          <w:b/>
          <w:i/>
          <w:szCs w:val="24"/>
        </w:rPr>
        <w:tab/>
      </w:r>
      <w:r w:rsidRPr="00C26371">
        <w:rPr>
          <w:rFonts w:ascii="Times New Roman" w:hAnsi="Times New Roman"/>
          <w:szCs w:val="24"/>
        </w:rPr>
        <w:t>Proceedings of the National Academy of Sciences (Direct Sub. Editor, 2020)</w:t>
      </w:r>
    </w:p>
    <w:p w14:paraId="3B2E9D09"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Social Psychological and Personality Science (2010-2013)</w:t>
      </w:r>
    </w:p>
    <w:p w14:paraId="064B30A6"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European Journal of Social Psychology (2009-2010)</w:t>
      </w:r>
    </w:p>
    <w:p w14:paraId="0D9603A2"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Group Processes and Intergroup Relations (Special Issue Guest Editor, 2003)</w:t>
      </w:r>
    </w:p>
    <w:p w14:paraId="4F162196"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b/>
          <w:i/>
          <w:szCs w:val="24"/>
        </w:rPr>
      </w:pPr>
      <w:r w:rsidRPr="00C26371">
        <w:rPr>
          <w:rFonts w:ascii="Times New Roman" w:hAnsi="Times New Roman"/>
          <w:szCs w:val="24"/>
        </w:rPr>
        <w:tab/>
      </w:r>
      <w:r w:rsidRPr="00C26371">
        <w:rPr>
          <w:rFonts w:ascii="Times New Roman" w:hAnsi="Times New Roman"/>
          <w:szCs w:val="24"/>
        </w:rPr>
        <w:tab/>
      </w:r>
    </w:p>
    <w:p w14:paraId="1F135920"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bCs/>
          <w:szCs w:val="24"/>
        </w:rPr>
      </w:pPr>
      <w:r w:rsidRPr="00C26371">
        <w:rPr>
          <w:rFonts w:ascii="Times New Roman" w:hAnsi="Times New Roman"/>
          <w:bCs/>
          <w:i/>
          <w:szCs w:val="24"/>
        </w:rPr>
        <w:t>Editorial Board</w:t>
      </w:r>
      <w:r w:rsidRPr="00C26371">
        <w:rPr>
          <w:rFonts w:ascii="Times New Roman" w:hAnsi="Times New Roman"/>
          <w:b/>
          <w:i/>
          <w:szCs w:val="24"/>
        </w:rPr>
        <w:tab/>
      </w:r>
      <w:r w:rsidRPr="00C26371">
        <w:rPr>
          <w:rFonts w:ascii="Times New Roman" w:hAnsi="Times New Roman"/>
          <w:bCs/>
          <w:szCs w:val="24"/>
        </w:rPr>
        <w:t xml:space="preserve">European Review of Social Psychology </w:t>
      </w:r>
      <w:r w:rsidRPr="00C26371">
        <w:rPr>
          <w:rFonts w:ascii="Times New Roman" w:hAnsi="Times New Roman"/>
          <w:bCs/>
          <w:color w:val="000000"/>
          <w:szCs w:val="24"/>
          <w:shd w:val="clear" w:color="auto" w:fill="FFFFFF"/>
        </w:rPr>
        <w:t>(2023-2026)</w:t>
      </w:r>
    </w:p>
    <w:p w14:paraId="444EEE1A"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 xml:space="preserve">Journal of Personality and Social Psychology: </w:t>
      </w:r>
    </w:p>
    <w:p w14:paraId="23112E3E"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Interpersonal Relations and Group Processes (2003-2020)</w:t>
      </w:r>
    </w:p>
    <w:p w14:paraId="6527CF59"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b/>
          <w:szCs w:val="24"/>
        </w:rPr>
      </w:pPr>
      <w:r w:rsidRPr="00C26371">
        <w:rPr>
          <w:rFonts w:ascii="Times New Roman" w:hAnsi="Times New Roman"/>
          <w:b/>
          <w:szCs w:val="24"/>
        </w:rPr>
        <w:tab/>
      </w:r>
      <w:r w:rsidRPr="00C26371">
        <w:rPr>
          <w:rFonts w:ascii="Times New Roman" w:hAnsi="Times New Roman"/>
          <w:b/>
          <w:szCs w:val="24"/>
        </w:rPr>
        <w:tab/>
      </w:r>
      <w:r w:rsidRPr="00C26371">
        <w:rPr>
          <w:rFonts w:ascii="Times New Roman" w:hAnsi="Times New Roman"/>
          <w:szCs w:val="24"/>
        </w:rPr>
        <w:t>Social Psychological and Personality Science (2010-2020)</w:t>
      </w:r>
    </w:p>
    <w:p w14:paraId="434A6678" w14:textId="77777777" w:rsidR="004B30D5" w:rsidRPr="00C26371" w:rsidRDefault="004B30D5" w:rsidP="004B30D5">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Journal of Experimental Psychology: General (2011-2013)</w:t>
      </w:r>
    </w:p>
    <w:p w14:paraId="1849DAF8"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 xml:space="preserve">Journal of Personality and Social Psychology: </w:t>
      </w:r>
    </w:p>
    <w:p w14:paraId="6462199C"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Attitudes and Social Cognition (2011-2013)</w:t>
      </w:r>
    </w:p>
    <w:p w14:paraId="227D5462" w14:textId="77777777" w:rsidR="004B30D5" w:rsidRPr="00C26371" w:rsidRDefault="004B30D5" w:rsidP="004B30D5">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European Journal of Social Psychology (2002-2010)</w:t>
      </w:r>
    </w:p>
    <w:p w14:paraId="3D1AFDDB" w14:textId="77777777" w:rsidR="004B30D5" w:rsidRDefault="004B30D5" w:rsidP="004B30D5">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Personality and Social Psychology Bulletin (1998-1999)</w:t>
      </w:r>
    </w:p>
    <w:p w14:paraId="438C24B5" w14:textId="77777777" w:rsidR="00DF10C6" w:rsidRDefault="00DF10C6" w:rsidP="004B30D5">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0E3914DA" w14:textId="77777777" w:rsidR="00DF10C6" w:rsidRDefault="00DF10C6" w:rsidP="004B30D5">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r w:rsidRPr="00B007A3">
        <w:rPr>
          <w:rFonts w:ascii="Times New Roman" w:hAnsi="Times New Roman"/>
          <w:i/>
          <w:iCs/>
          <w:szCs w:val="24"/>
        </w:rPr>
        <w:t>Grant Committee</w:t>
      </w:r>
      <w:r w:rsidRPr="00B007A3">
        <w:rPr>
          <w:rFonts w:ascii="Times New Roman" w:hAnsi="Times New Roman"/>
          <w:i/>
          <w:iCs/>
          <w:szCs w:val="24"/>
        </w:rPr>
        <w:tab/>
      </w:r>
      <w:r>
        <w:rPr>
          <w:rFonts w:ascii="Times New Roman" w:hAnsi="Times New Roman"/>
          <w:szCs w:val="24"/>
        </w:rPr>
        <w:tab/>
      </w:r>
      <w:r w:rsidRPr="00C26371">
        <w:rPr>
          <w:rFonts w:ascii="Times New Roman" w:hAnsi="Times New Roman"/>
          <w:szCs w:val="24"/>
        </w:rPr>
        <w:t>Social Sciences and Humanities Research Council of Canada (SSHRC)</w:t>
      </w:r>
    </w:p>
    <w:p w14:paraId="4F89949F" w14:textId="3A32869F" w:rsidR="004B30D5" w:rsidRPr="00DF10C6" w:rsidRDefault="00DF10C6" w:rsidP="004B30D5">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bCs/>
          <w:szCs w:val="24"/>
        </w:rPr>
      </w:pPr>
      <w:r w:rsidRPr="00DF10C6">
        <w:rPr>
          <w:rFonts w:ascii="Times New Roman" w:hAnsi="Times New Roman"/>
          <w:bCs/>
          <w:szCs w:val="24"/>
        </w:rPr>
        <w:tab/>
      </w:r>
      <w:r w:rsidRPr="00DF10C6">
        <w:rPr>
          <w:rFonts w:ascii="Times New Roman" w:hAnsi="Times New Roman"/>
          <w:bCs/>
          <w:szCs w:val="24"/>
        </w:rPr>
        <w:tab/>
      </w:r>
      <w:r w:rsidRPr="00DF10C6">
        <w:rPr>
          <w:rFonts w:ascii="Times New Roman" w:hAnsi="Times New Roman"/>
          <w:bCs/>
          <w:szCs w:val="24"/>
        </w:rPr>
        <w:tab/>
      </w:r>
      <w:r w:rsidRPr="00DF10C6">
        <w:rPr>
          <w:rFonts w:ascii="Times New Roman" w:hAnsi="Times New Roman"/>
          <w:bCs/>
          <w:szCs w:val="24"/>
        </w:rPr>
        <w:tab/>
        <w:t>Insight Grant Review</w:t>
      </w:r>
      <w:r w:rsidR="0089095D">
        <w:rPr>
          <w:rFonts w:ascii="Times New Roman" w:hAnsi="Times New Roman"/>
          <w:bCs/>
          <w:szCs w:val="24"/>
        </w:rPr>
        <w:t xml:space="preserve"> (202</w:t>
      </w:r>
      <w:r w:rsidR="00DA0FAB">
        <w:rPr>
          <w:rFonts w:ascii="Times New Roman" w:hAnsi="Times New Roman"/>
          <w:bCs/>
          <w:szCs w:val="24"/>
        </w:rPr>
        <w:t>5</w:t>
      </w:r>
      <w:r w:rsidR="0089095D">
        <w:rPr>
          <w:rFonts w:ascii="Times New Roman" w:hAnsi="Times New Roman"/>
          <w:bCs/>
          <w:szCs w:val="24"/>
        </w:rPr>
        <w:t>-)</w:t>
      </w:r>
    </w:p>
    <w:p w14:paraId="6FDEF475" w14:textId="77777777" w:rsidR="00DF10C6" w:rsidRPr="00DF10C6" w:rsidRDefault="00DF10C6" w:rsidP="004B30D5">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szCs w:val="24"/>
        </w:rPr>
      </w:pPr>
    </w:p>
    <w:p w14:paraId="6C177E56" w14:textId="77777777" w:rsidR="004B30D5" w:rsidRPr="00C26371" w:rsidRDefault="004B30D5" w:rsidP="00007D2C">
      <w:pPr>
        <w:pStyle w:val="Heading2"/>
      </w:pPr>
      <w:bookmarkStart w:id="179" w:name="_Toc152601279"/>
      <w:r w:rsidRPr="00C26371">
        <w:t>Ad hoc Reviewer</w:t>
      </w:r>
      <w:bookmarkEnd w:id="179"/>
      <w:r w:rsidRPr="00C26371">
        <w:tab/>
      </w:r>
    </w:p>
    <w:p w14:paraId="5C569CA1" w14:textId="77777777" w:rsidR="004B30D5" w:rsidRPr="00C26371" w:rsidRDefault="004B30D5" w:rsidP="004B30D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6708"/>
          <w:tab w:val="left" w:pos="8100"/>
        </w:tabs>
        <w:ind w:left="2160" w:right="-72" w:hanging="2160"/>
        <w:rPr>
          <w:rFonts w:ascii="Times New Roman" w:hAnsi="Times New Roman"/>
          <w:szCs w:val="24"/>
        </w:rPr>
      </w:pPr>
      <w:r w:rsidRPr="00C26371">
        <w:rPr>
          <w:rFonts w:ascii="Times New Roman" w:hAnsi="Times New Roman"/>
          <w:i/>
          <w:szCs w:val="24"/>
        </w:rPr>
        <w:t>Publications</w:t>
      </w:r>
      <w:r w:rsidRPr="00C26371">
        <w:rPr>
          <w:rFonts w:ascii="Times New Roman" w:hAnsi="Times New Roman"/>
          <w:i/>
          <w:szCs w:val="24"/>
        </w:rPr>
        <w:tab/>
      </w:r>
      <w:r w:rsidRPr="00C26371">
        <w:rPr>
          <w:rFonts w:ascii="Times New Roman" w:hAnsi="Times New Roman"/>
          <w:i/>
          <w:szCs w:val="24"/>
        </w:rPr>
        <w:tab/>
      </w:r>
      <w:r w:rsidRPr="00C26371">
        <w:rPr>
          <w:rFonts w:ascii="Times New Roman" w:hAnsi="Times New Roman"/>
          <w:szCs w:val="24"/>
        </w:rPr>
        <w:t>American Psychologist, Basic and Applied Social Psychology, British Journal of Psychology, British Journal of Social Psychology, Emotion, European Journal of Social Psychology, Group Processes and Intergroup Relations, Journal of Applied Social Psychology, Journal of Behavior Therapy and Experimental Psychiatry, Journal of Experimental Child Psychology, Journal of Experimental Psychology: General, Journal of Experimental Psychology: Human Perception and Performance, Journal of Experimental Psychology: Learning, Memory, and Cognition, Journal of Experimental Social Psychology, Journal of Nonverbal Behavior, Journal of Personality and Social Psychology, Memory &amp; Cognition, Nature Human Behavior, Personality and Social Psychology Bulletin, Personality and Social Psychology Review, Personality and Individual Differences, Psychological Bulletin, Psychological Science, Social Cognition, Social and Personality Psychology Compass, Social Psychological and Personality Science, Theory and Psychology, Visual Cognition</w:t>
      </w:r>
    </w:p>
    <w:p w14:paraId="01C3C234" w14:textId="77777777" w:rsidR="004B30D5" w:rsidRPr="00C26371" w:rsidRDefault="004B30D5" w:rsidP="004B30D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6708"/>
          <w:tab w:val="left" w:pos="8100"/>
        </w:tabs>
        <w:ind w:left="2160" w:right="-72" w:hanging="2160"/>
        <w:rPr>
          <w:rFonts w:ascii="Times New Roman" w:hAnsi="Times New Roman"/>
          <w:szCs w:val="24"/>
        </w:rPr>
      </w:pPr>
    </w:p>
    <w:p w14:paraId="4DFE0614" w14:textId="77777777" w:rsidR="004B30D5" w:rsidRPr="00C26371" w:rsidRDefault="004B30D5" w:rsidP="004B30D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6708"/>
          <w:tab w:val="left" w:pos="8100"/>
        </w:tabs>
        <w:ind w:left="2160" w:right="-72" w:hanging="2160"/>
        <w:rPr>
          <w:rFonts w:ascii="Times New Roman" w:hAnsi="Times New Roman"/>
          <w:szCs w:val="24"/>
        </w:rPr>
      </w:pPr>
      <w:r w:rsidRPr="00C26371">
        <w:rPr>
          <w:rFonts w:ascii="Times New Roman" w:hAnsi="Times New Roman"/>
          <w:bCs/>
          <w:i/>
          <w:iCs/>
          <w:szCs w:val="24"/>
        </w:rPr>
        <w:lastRenderedPageBreak/>
        <w:t>Research Grants</w:t>
      </w:r>
      <w:r w:rsidRPr="00C26371">
        <w:rPr>
          <w:rFonts w:ascii="Times New Roman" w:hAnsi="Times New Roman"/>
          <w:b/>
          <w:szCs w:val="24"/>
        </w:rPr>
        <w:tab/>
      </w:r>
      <w:r w:rsidRPr="00C26371">
        <w:rPr>
          <w:rFonts w:ascii="Times New Roman" w:hAnsi="Times New Roman"/>
          <w:szCs w:val="24"/>
        </w:rPr>
        <w:t>Israel Science Foundation (ISF), National Science Foundation (NSF), Netherlands Organization for Scientific Research (NWO), Social Sciences and Humanities Research Council of Canada (SSHRC), Belgium Funds for Scientific Research (FWO)</w:t>
      </w:r>
    </w:p>
    <w:p w14:paraId="253C0828" w14:textId="77777777" w:rsidR="004B30D5" w:rsidRPr="00C26371" w:rsidRDefault="004B30D5" w:rsidP="004B30D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6708"/>
          <w:tab w:val="left" w:pos="8100"/>
        </w:tabs>
        <w:ind w:left="2160" w:right="-72" w:hanging="2160"/>
        <w:rPr>
          <w:rFonts w:ascii="Times New Roman" w:hAnsi="Times New Roman"/>
          <w:szCs w:val="24"/>
        </w:rPr>
      </w:pPr>
    </w:p>
    <w:p w14:paraId="0B11BDAD" w14:textId="77777777" w:rsidR="004B30D5" w:rsidRPr="00C26371" w:rsidRDefault="004B30D5" w:rsidP="00007D2C">
      <w:pPr>
        <w:pStyle w:val="Heading2"/>
      </w:pPr>
      <w:bookmarkStart w:id="180" w:name="_Toc152601280"/>
      <w:r w:rsidRPr="00C26371">
        <w:t>Presentations on Increasing Equity, Diversity, and Inclusion in the Editorial Process</w:t>
      </w:r>
      <w:bookmarkEnd w:id="180"/>
    </w:p>
    <w:p w14:paraId="42A652D7" w14:textId="77777777" w:rsidR="004B30D5" w:rsidRPr="00C26371" w:rsidRDefault="004B30D5" w:rsidP="004B30D5">
      <w:pPr>
        <w:suppressAutoHyphens/>
        <w:rPr>
          <w:rFonts w:ascii="Times New Roman" w:hAnsi="Times New Roman"/>
          <w:b/>
          <w:bCs/>
          <w:i/>
          <w:iCs/>
          <w:szCs w:val="24"/>
        </w:rPr>
      </w:pPr>
    </w:p>
    <w:p w14:paraId="01C4D667" w14:textId="77777777" w:rsidR="004B30D5" w:rsidRPr="00C26371" w:rsidRDefault="004B30D5" w:rsidP="004B30D5">
      <w:pPr>
        <w:pStyle w:val="ListParagraph"/>
        <w:numPr>
          <w:ilvl w:val="0"/>
          <w:numId w:val="2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hanging="720"/>
        <w:rPr>
          <w:rFonts w:ascii="Times New Roman" w:hAnsi="Times New Roman"/>
          <w:szCs w:val="24"/>
        </w:rPr>
      </w:pPr>
      <w:r w:rsidRPr="00C26371">
        <w:rPr>
          <w:rFonts w:ascii="Times New Roman" w:hAnsi="Times New Roman"/>
          <w:szCs w:val="24"/>
        </w:rPr>
        <w:t xml:space="preserve">Kawakami, K. (2020). </w:t>
      </w:r>
      <w:r w:rsidRPr="00C26371">
        <w:rPr>
          <w:rFonts w:ascii="Times New Roman" w:hAnsi="Times New Roman"/>
          <w:bCs/>
          <w:szCs w:val="24"/>
        </w:rPr>
        <w:t>Experiences and insight as a woman of color in an editorial role</w:t>
      </w:r>
      <w:r w:rsidRPr="00C26371">
        <w:rPr>
          <w:rFonts w:ascii="Times New Roman" w:hAnsi="Times New Roman"/>
          <w:szCs w:val="24"/>
        </w:rPr>
        <w:t>. Association for Women in Psychology, Austin, TX.</w:t>
      </w:r>
    </w:p>
    <w:p w14:paraId="7761EE27" w14:textId="77777777" w:rsidR="004B30D5" w:rsidRPr="00C26371" w:rsidRDefault="004B30D5" w:rsidP="004B30D5">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p>
    <w:p w14:paraId="02FA4BFB" w14:textId="7CE67F2A" w:rsidR="004B30D5" w:rsidRPr="00C26371" w:rsidRDefault="004B30D5" w:rsidP="004B30D5">
      <w:pPr>
        <w:pStyle w:val="ListParagraph"/>
        <w:numPr>
          <w:ilvl w:val="0"/>
          <w:numId w:val="2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hanging="720"/>
        <w:rPr>
          <w:rFonts w:ascii="Times New Roman" w:hAnsi="Times New Roman"/>
          <w:szCs w:val="24"/>
        </w:rPr>
      </w:pPr>
      <w:r w:rsidRPr="00C26371">
        <w:rPr>
          <w:rFonts w:ascii="Times New Roman" w:hAnsi="Times New Roman"/>
          <w:szCs w:val="24"/>
        </w:rPr>
        <w:t xml:space="preserve">Kawakami, K. (2019). The importance of diversity in the publication process. </w:t>
      </w:r>
      <w:r w:rsidR="00791125" w:rsidRPr="00C26371">
        <w:rPr>
          <w:rFonts w:ascii="Times New Roman" w:hAnsi="Times New Roman"/>
          <w:szCs w:val="24"/>
        </w:rPr>
        <w:t xml:space="preserve">Invited workshop  leader, </w:t>
      </w:r>
      <w:r w:rsidRPr="00C26371">
        <w:rPr>
          <w:rFonts w:ascii="Times New Roman" w:hAnsi="Times New Roman"/>
          <w:szCs w:val="24"/>
        </w:rPr>
        <w:t>Society of Australasian Social Psychologists (SASP), Sydney, Australia.</w:t>
      </w:r>
    </w:p>
    <w:p w14:paraId="57417F53" w14:textId="77777777" w:rsidR="004B30D5" w:rsidRPr="00C26371" w:rsidRDefault="004B30D5" w:rsidP="004B30D5">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p>
    <w:p w14:paraId="06BE7444" w14:textId="77777777" w:rsidR="004B30D5" w:rsidRPr="00C26371" w:rsidRDefault="004B30D5" w:rsidP="004B30D5">
      <w:pPr>
        <w:pStyle w:val="ListParagraph"/>
        <w:numPr>
          <w:ilvl w:val="0"/>
          <w:numId w:val="2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hanging="720"/>
        <w:rPr>
          <w:rFonts w:ascii="Times New Roman" w:hAnsi="Times New Roman"/>
          <w:szCs w:val="24"/>
        </w:rPr>
      </w:pPr>
      <w:r w:rsidRPr="00C26371">
        <w:rPr>
          <w:rFonts w:ascii="Times New Roman" w:hAnsi="Times New Roman"/>
          <w:szCs w:val="24"/>
        </w:rPr>
        <w:t xml:space="preserve">Kawakami, K. (2019). </w:t>
      </w:r>
      <w:r w:rsidRPr="00C26371">
        <w:rPr>
          <w:rFonts w:ascii="Times New Roman" w:hAnsi="Times New Roman"/>
          <w:bCs/>
          <w:szCs w:val="24"/>
        </w:rPr>
        <w:t>Pathways to editorship: Experiences and insight from women of color in editor roles</w:t>
      </w:r>
      <w:r w:rsidRPr="00C26371">
        <w:rPr>
          <w:rFonts w:ascii="Times New Roman" w:hAnsi="Times New Roman"/>
          <w:szCs w:val="24"/>
        </w:rPr>
        <w:t>. American Psychological Association, Chicago, IL.</w:t>
      </w:r>
    </w:p>
    <w:p w14:paraId="537F0867" w14:textId="77777777" w:rsidR="004B30D5" w:rsidRPr="00C26371" w:rsidRDefault="004B30D5" w:rsidP="004B30D5">
      <w:pPr>
        <w:pStyle w:val="ListParagraph"/>
        <w:rPr>
          <w:rFonts w:ascii="Times New Roman" w:hAnsi="Times New Roman"/>
          <w:szCs w:val="24"/>
        </w:rPr>
      </w:pPr>
    </w:p>
    <w:p w14:paraId="4B723DFF" w14:textId="77777777" w:rsidR="004B30D5" w:rsidRPr="00C26371" w:rsidRDefault="004B30D5" w:rsidP="004B30D5">
      <w:pPr>
        <w:pStyle w:val="ListParagraph"/>
        <w:numPr>
          <w:ilvl w:val="0"/>
          <w:numId w:val="2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hanging="720"/>
        <w:rPr>
          <w:rStyle w:val="Hyperlink"/>
          <w:rFonts w:ascii="Times New Roman" w:hAnsi="Times New Roman"/>
          <w:color w:val="auto"/>
          <w:szCs w:val="24"/>
          <w:u w:val="none"/>
        </w:rPr>
      </w:pPr>
      <w:r w:rsidRPr="00C26371">
        <w:rPr>
          <w:rFonts w:ascii="Times New Roman" w:hAnsi="Times New Roman"/>
          <w:szCs w:val="24"/>
        </w:rPr>
        <w:t xml:space="preserve">Kawakami, K. (2019). Diversity science: The impact of individuation processes. Video by Society of Personality and Social Psychology, </w:t>
      </w:r>
      <w:hyperlink r:id="rId12" w:history="1">
        <w:r w:rsidRPr="00C26371">
          <w:rPr>
            <w:rStyle w:val="Hyperlink"/>
            <w:rFonts w:ascii="Times New Roman" w:hAnsi="Times New Roman"/>
            <w:color w:val="auto"/>
            <w:szCs w:val="24"/>
          </w:rPr>
          <w:t>http://spsp.org/resources/multimedia/experts/diversity</w:t>
        </w:r>
      </w:hyperlink>
    </w:p>
    <w:p w14:paraId="78C12CA9" w14:textId="77777777" w:rsidR="004B30D5" w:rsidRPr="00C26371" w:rsidRDefault="004B30D5" w:rsidP="004B30D5">
      <w:pPr>
        <w:pStyle w:val="ListParagraph"/>
        <w:rPr>
          <w:rFonts w:ascii="Times New Roman" w:hAnsi="Times New Roman"/>
          <w:szCs w:val="24"/>
        </w:rPr>
      </w:pPr>
    </w:p>
    <w:p w14:paraId="25DB451C" w14:textId="77777777" w:rsidR="004B30D5" w:rsidRPr="00C26371" w:rsidRDefault="004B30D5" w:rsidP="004B30D5">
      <w:pPr>
        <w:pStyle w:val="ListParagraph"/>
        <w:numPr>
          <w:ilvl w:val="0"/>
          <w:numId w:val="2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hanging="720"/>
        <w:rPr>
          <w:rFonts w:ascii="Times New Roman" w:hAnsi="Times New Roman"/>
          <w:szCs w:val="24"/>
        </w:rPr>
      </w:pPr>
      <w:r w:rsidRPr="00C26371">
        <w:rPr>
          <w:rFonts w:ascii="Times New Roman" w:hAnsi="Times New Roman"/>
          <w:szCs w:val="24"/>
        </w:rPr>
        <w:t>Kawakami, K. (2018). Journal editors discuss policy. Society of Personality and Social Psychology, Atlanta, GA.</w:t>
      </w:r>
    </w:p>
    <w:p w14:paraId="67F7046F" w14:textId="77777777" w:rsidR="004B30D5" w:rsidRPr="00C26371" w:rsidRDefault="004B30D5" w:rsidP="004B30D5">
      <w:pPr>
        <w:pStyle w:val="ListParagraph"/>
        <w:rPr>
          <w:rFonts w:ascii="Times New Roman" w:hAnsi="Times New Roman"/>
          <w:szCs w:val="24"/>
        </w:rPr>
      </w:pPr>
    </w:p>
    <w:p w14:paraId="0A71F82F" w14:textId="4CDDCD63" w:rsidR="004B30D5" w:rsidRPr="00C26371" w:rsidRDefault="004B30D5" w:rsidP="004B30D5">
      <w:pPr>
        <w:pStyle w:val="ListParagraph"/>
        <w:numPr>
          <w:ilvl w:val="0"/>
          <w:numId w:val="2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hanging="720"/>
        <w:rPr>
          <w:rFonts w:ascii="Times New Roman" w:hAnsi="Times New Roman"/>
          <w:szCs w:val="24"/>
        </w:rPr>
      </w:pPr>
      <w:r w:rsidRPr="00C26371">
        <w:rPr>
          <w:rFonts w:ascii="Times New Roman" w:hAnsi="Times New Roman"/>
          <w:szCs w:val="24"/>
        </w:rPr>
        <w:t xml:space="preserve">Kawakami, K. (2017). Women’s </w:t>
      </w:r>
      <w:r w:rsidR="00791125" w:rsidRPr="00C26371">
        <w:rPr>
          <w:rFonts w:ascii="Times New Roman" w:hAnsi="Times New Roman"/>
          <w:szCs w:val="24"/>
        </w:rPr>
        <w:t>l</w:t>
      </w:r>
      <w:r w:rsidRPr="00C26371">
        <w:rPr>
          <w:rFonts w:ascii="Times New Roman" w:hAnsi="Times New Roman"/>
          <w:szCs w:val="24"/>
        </w:rPr>
        <w:t>eadership</w:t>
      </w:r>
      <w:r w:rsidR="00791125" w:rsidRPr="00C26371">
        <w:rPr>
          <w:rFonts w:ascii="Times New Roman" w:hAnsi="Times New Roman"/>
          <w:szCs w:val="24"/>
        </w:rPr>
        <w:t xml:space="preserve">, Invited workshop </w:t>
      </w:r>
      <w:proofErr w:type="gramStart"/>
      <w:r w:rsidR="00791125" w:rsidRPr="00C26371">
        <w:rPr>
          <w:rFonts w:ascii="Times New Roman" w:hAnsi="Times New Roman"/>
          <w:szCs w:val="24"/>
        </w:rPr>
        <w:t>discussant</w:t>
      </w:r>
      <w:proofErr w:type="gramEnd"/>
      <w:r w:rsidR="00791125" w:rsidRPr="00C26371">
        <w:rPr>
          <w:rFonts w:ascii="Times New Roman" w:hAnsi="Times New Roman"/>
          <w:szCs w:val="24"/>
        </w:rPr>
        <w:t>,</w:t>
      </w:r>
      <w:r w:rsidRPr="00C26371">
        <w:rPr>
          <w:rFonts w:ascii="Times New Roman" w:hAnsi="Times New Roman"/>
          <w:szCs w:val="24"/>
        </w:rPr>
        <w:t xml:space="preserve"> Preconference to the Society for Experimental Social Psychology, Boston, MA.</w:t>
      </w:r>
    </w:p>
    <w:p w14:paraId="514ADF17" w14:textId="77777777" w:rsidR="004B30D5" w:rsidRPr="00C26371" w:rsidRDefault="004B30D5" w:rsidP="004B30D5">
      <w:pPr>
        <w:pStyle w:val="ListParagraph"/>
        <w:rPr>
          <w:rFonts w:ascii="Times New Roman" w:hAnsi="Times New Roman"/>
          <w:szCs w:val="24"/>
        </w:rPr>
      </w:pPr>
    </w:p>
    <w:p w14:paraId="405D6227" w14:textId="4DD68731" w:rsidR="004B30D5" w:rsidRPr="00C26371" w:rsidRDefault="004B30D5" w:rsidP="004B30D5">
      <w:pPr>
        <w:pStyle w:val="ListParagraph"/>
        <w:numPr>
          <w:ilvl w:val="0"/>
          <w:numId w:val="2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hanging="720"/>
        <w:rPr>
          <w:rFonts w:ascii="Times New Roman" w:hAnsi="Times New Roman"/>
          <w:szCs w:val="24"/>
        </w:rPr>
      </w:pPr>
      <w:r w:rsidRPr="00C26371">
        <w:rPr>
          <w:rFonts w:ascii="Times New Roman" w:hAnsi="Times New Roman"/>
          <w:szCs w:val="24"/>
        </w:rPr>
        <w:t>Kawakami, K. (2015). How to publish. Invited discussant</w:t>
      </w:r>
      <w:r w:rsidR="00791125" w:rsidRPr="00C26371">
        <w:rPr>
          <w:rFonts w:ascii="Times New Roman" w:hAnsi="Times New Roman"/>
          <w:szCs w:val="24"/>
        </w:rPr>
        <w:t>,</w:t>
      </w:r>
      <w:r w:rsidRPr="00C26371">
        <w:rPr>
          <w:rFonts w:ascii="Times New Roman" w:hAnsi="Times New Roman"/>
          <w:szCs w:val="24"/>
        </w:rPr>
        <w:t xml:space="preserve"> Society of Personality and Social Psychology, Long Beach, CA.</w:t>
      </w:r>
    </w:p>
    <w:p w14:paraId="598B421D" w14:textId="77777777" w:rsidR="004B30D5" w:rsidRPr="00C26371" w:rsidRDefault="004B30D5" w:rsidP="004B30D5">
      <w:pPr>
        <w:pStyle w:val="ListParagraph"/>
        <w:rPr>
          <w:rFonts w:ascii="Times New Roman" w:hAnsi="Times New Roman"/>
          <w:szCs w:val="24"/>
        </w:rPr>
      </w:pPr>
    </w:p>
    <w:p w14:paraId="4E744B78" w14:textId="741D3504" w:rsidR="004B30D5" w:rsidRPr="00C26371" w:rsidRDefault="004B30D5" w:rsidP="004B30D5">
      <w:pPr>
        <w:pStyle w:val="ListParagraph"/>
        <w:numPr>
          <w:ilvl w:val="0"/>
          <w:numId w:val="21"/>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right="-72" w:hanging="720"/>
        <w:rPr>
          <w:rFonts w:ascii="Times New Roman" w:hAnsi="Times New Roman"/>
          <w:szCs w:val="24"/>
        </w:rPr>
      </w:pPr>
      <w:r w:rsidRPr="00C26371">
        <w:rPr>
          <w:rFonts w:ascii="Times New Roman" w:hAnsi="Times New Roman"/>
          <w:szCs w:val="24"/>
        </w:rPr>
        <w:t>Kawakami, K. (2011). Publishing advice. Invited address</w:t>
      </w:r>
      <w:r w:rsidR="00791125" w:rsidRPr="00C26371">
        <w:rPr>
          <w:rFonts w:ascii="Times New Roman" w:hAnsi="Times New Roman"/>
          <w:szCs w:val="24"/>
        </w:rPr>
        <w:t>,</w:t>
      </w:r>
      <w:r w:rsidRPr="00C26371">
        <w:rPr>
          <w:rFonts w:ascii="Times New Roman" w:hAnsi="Times New Roman"/>
          <w:szCs w:val="24"/>
        </w:rPr>
        <w:t xml:space="preserve"> European Association of Social Psychology, Stockholm, Sweden.</w:t>
      </w:r>
    </w:p>
    <w:p w14:paraId="5E801AE0" w14:textId="77777777" w:rsidR="004B30D5" w:rsidRPr="00C26371" w:rsidRDefault="004B30D5" w:rsidP="004B30D5">
      <w:pPr>
        <w:pStyle w:val="ListParagraph"/>
        <w:tabs>
          <w:tab w:val="left" w:pos="567"/>
        </w:tabs>
        <w:ind w:left="1134" w:hanging="1134"/>
        <w:rPr>
          <w:rFonts w:ascii="Times New Roman" w:hAnsi="Times New Roman"/>
          <w:szCs w:val="24"/>
        </w:rPr>
      </w:pPr>
    </w:p>
    <w:p w14:paraId="7393ECDF" w14:textId="34199B54" w:rsidR="004B30D5" w:rsidRPr="00C26371" w:rsidRDefault="004B30D5" w:rsidP="004B30D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6708"/>
          <w:tab w:val="left" w:pos="8100"/>
        </w:tabs>
        <w:ind w:left="2160" w:right="-72" w:hanging="2160"/>
        <w:rPr>
          <w:rFonts w:ascii="Times New Roman" w:hAnsi="Times New Roman"/>
          <w:szCs w:val="24"/>
        </w:rPr>
      </w:pPr>
      <w:bookmarkStart w:id="181" w:name="_Toc152601281"/>
      <w:r w:rsidRPr="00C26371">
        <w:rPr>
          <w:rStyle w:val="Heading2Char"/>
        </w:rPr>
        <w:t>Prof. Associations</w:t>
      </w:r>
      <w:bookmarkEnd w:id="181"/>
      <w:r w:rsidRPr="00C26371">
        <w:rPr>
          <w:rFonts w:ascii="Times New Roman" w:hAnsi="Times New Roman"/>
          <w:szCs w:val="24"/>
        </w:rPr>
        <w:tab/>
        <w:t xml:space="preserve">American Psychological Association (APA Fellow), American Psychological Society (APS Fellow), Canadian Psychological Association (CPA Fellow), Canadian Psychological Association – Social Psychology Section (Past Chair), European Association of Social Psychology (EASP Affiliate Member), International Social Cognition Network (Executive Member ISCON), </w:t>
      </w:r>
      <w:r w:rsidR="00A70D61">
        <w:rPr>
          <w:rFonts w:ascii="Times New Roman" w:hAnsi="Times New Roman"/>
          <w:szCs w:val="24"/>
        </w:rPr>
        <w:t xml:space="preserve">Royal Society of Canada (RSC Fellow), </w:t>
      </w:r>
      <w:r w:rsidRPr="00C26371">
        <w:rPr>
          <w:rFonts w:ascii="Times New Roman" w:hAnsi="Times New Roman"/>
          <w:szCs w:val="24"/>
        </w:rPr>
        <w:t>Society for Experimental Social Psychology (SESP Fellow), Society for Personality and Social Psychology (SPSP Fellow), Society for the Psychological Study of Social Issues (SPSSI Fellow)</w:t>
      </w:r>
    </w:p>
    <w:p w14:paraId="0CF31DA0"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3688DFED" w14:textId="5D1CA1B8" w:rsidR="004B30D5" w:rsidRPr="00C26371" w:rsidRDefault="004B30D5" w:rsidP="00CA1B0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left="2124" w:right="-72" w:hanging="2124"/>
        <w:rPr>
          <w:rFonts w:ascii="Times New Roman" w:hAnsi="Times New Roman"/>
          <w:szCs w:val="24"/>
        </w:rPr>
      </w:pPr>
      <w:bookmarkStart w:id="182" w:name="_Toc152601282"/>
      <w:r w:rsidRPr="00C26371">
        <w:rPr>
          <w:rStyle w:val="Heading2Char"/>
        </w:rPr>
        <w:t>Committees</w:t>
      </w:r>
      <w:bookmarkEnd w:id="182"/>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00CA1B0D" w:rsidRPr="00CA1B0D">
        <w:rPr>
          <w:rFonts w:ascii="Times New Roman" w:hAnsi="Times New Roman"/>
          <w:szCs w:val="24"/>
        </w:rPr>
        <w:t>Pathways to Research Excellence Program</w:t>
      </w:r>
      <w:r w:rsidR="00CA1B0D">
        <w:rPr>
          <w:rFonts w:ascii="Times New Roman" w:hAnsi="Times New Roman"/>
          <w:szCs w:val="24"/>
        </w:rPr>
        <w:t xml:space="preserve"> (PREP)</w:t>
      </w:r>
      <w:r w:rsidRPr="00C26371">
        <w:rPr>
          <w:rFonts w:ascii="Times New Roman" w:hAnsi="Times New Roman"/>
          <w:szCs w:val="24"/>
        </w:rPr>
        <w:t>, 202</w:t>
      </w:r>
      <w:r w:rsidR="00136584">
        <w:rPr>
          <w:rFonts w:ascii="Times New Roman" w:hAnsi="Times New Roman"/>
          <w:szCs w:val="24"/>
        </w:rPr>
        <w:t>6</w:t>
      </w:r>
      <w:r w:rsidRPr="00C26371">
        <w:rPr>
          <w:rFonts w:ascii="Times New Roman" w:hAnsi="Times New Roman"/>
          <w:szCs w:val="24"/>
        </w:rPr>
        <w:t>-20</w:t>
      </w:r>
      <w:r w:rsidR="003459C3" w:rsidRPr="00C26371">
        <w:rPr>
          <w:rFonts w:ascii="Times New Roman" w:hAnsi="Times New Roman"/>
          <w:szCs w:val="24"/>
        </w:rPr>
        <w:t>3</w:t>
      </w:r>
      <w:r w:rsidR="00136584">
        <w:rPr>
          <w:rFonts w:ascii="Times New Roman" w:hAnsi="Times New Roman"/>
          <w:szCs w:val="24"/>
        </w:rPr>
        <w:t>3</w:t>
      </w:r>
    </w:p>
    <w:p w14:paraId="048D9234" w14:textId="0E8C8B20" w:rsidR="00EA1700" w:rsidRPr="00EA1700" w:rsidRDefault="004B30D5" w:rsidP="00EA1700">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00852429">
        <w:rPr>
          <w:rFonts w:ascii="Times New Roman" w:hAnsi="Times New Roman"/>
          <w:szCs w:val="24"/>
        </w:rPr>
        <w:t>Co-</w:t>
      </w:r>
      <w:r w:rsidR="00EA1700">
        <w:rPr>
          <w:rFonts w:ascii="Times New Roman" w:hAnsi="Times New Roman"/>
          <w:szCs w:val="24"/>
        </w:rPr>
        <w:t>Chair</w:t>
      </w:r>
      <w:r w:rsidR="00EA1700" w:rsidRPr="00EA1700">
        <w:rPr>
          <w:rFonts w:ascii="Times New Roman" w:hAnsi="Times New Roman"/>
          <w:szCs w:val="24"/>
        </w:rPr>
        <w:t xml:space="preserve"> SPSP </w:t>
      </w:r>
      <w:r w:rsidR="00AB734A">
        <w:rPr>
          <w:rFonts w:ascii="Times New Roman" w:hAnsi="Times New Roman"/>
          <w:szCs w:val="24"/>
        </w:rPr>
        <w:t>F</w:t>
      </w:r>
      <w:r w:rsidR="00EA1700" w:rsidRPr="00EA1700">
        <w:rPr>
          <w:rFonts w:ascii="Times New Roman" w:hAnsi="Times New Roman"/>
          <w:szCs w:val="24"/>
        </w:rPr>
        <w:t xml:space="preserve">undraising </w:t>
      </w:r>
      <w:r w:rsidR="00AB734A">
        <w:rPr>
          <w:rFonts w:ascii="Times New Roman" w:hAnsi="Times New Roman"/>
          <w:szCs w:val="24"/>
        </w:rPr>
        <w:t>C</w:t>
      </w:r>
      <w:r w:rsidR="00EA1700" w:rsidRPr="00EA1700">
        <w:rPr>
          <w:rFonts w:ascii="Times New Roman" w:hAnsi="Times New Roman"/>
          <w:szCs w:val="24"/>
        </w:rPr>
        <w:t>ommittee</w:t>
      </w:r>
      <w:r w:rsidR="00EA1700">
        <w:rPr>
          <w:rFonts w:ascii="Times New Roman" w:hAnsi="Times New Roman"/>
          <w:szCs w:val="24"/>
        </w:rPr>
        <w:t>, 2022-2024</w:t>
      </w:r>
    </w:p>
    <w:p w14:paraId="37998BBD" w14:textId="56F721C2" w:rsidR="00EA1700" w:rsidRPr="00EA1700" w:rsidRDefault="00EA1700" w:rsidP="00EA1700">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EA1700">
        <w:rPr>
          <w:rFonts w:ascii="Times New Roman" w:hAnsi="Times New Roman"/>
          <w:szCs w:val="24"/>
        </w:rPr>
        <w:t xml:space="preserve">SPSP </w:t>
      </w:r>
      <w:r w:rsidR="00AB734A">
        <w:rPr>
          <w:rFonts w:ascii="Times New Roman" w:hAnsi="Times New Roman"/>
          <w:szCs w:val="24"/>
        </w:rPr>
        <w:t>F</w:t>
      </w:r>
      <w:r w:rsidRPr="00EA1700">
        <w:rPr>
          <w:rFonts w:ascii="Times New Roman" w:hAnsi="Times New Roman"/>
          <w:szCs w:val="24"/>
        </w:rPr>
        <w:t xml:space="preserve">undraising </w:t>
      </w:r>
      <w:r w:rsidR="00AB734A">
        <w:rPr>
          <w:rFonts w:ascii="Times New Roman" w:hAnsi="Times New Roman"/>
          <w:szCs w:val="24"/>
        </w:rPr>
        <w:t>C</w:t>
      </w:r>
      <w:r w:rsidRPr="00EA1700">
        <w:rPr>
          <w:rFonts w:ascii="Times New Roman" w:hAnsi="Times New Roman"/>
          <w:szCs w:val="24"/>
        </w:rPr>
        <w:t>ommittee</w:t>
      </w:r>
      <w:r>
        <w:rPr>
          <w:rFonts w:ascii="Times New Roman" w:hAnsi="Times New Roman"/>
          <w:szCs w:val="24"/>
        </w:rPr>
        <w:t>, 20</w:t>
      </w:r>
      <w:r w:rsidR="00852429">
        <w:rPr>
          <w:rFonts w:ascii="Times New Roman" w:hAnsi="Times New Roman"/>
          <w:szCs w:val="24"/>
        </w:rPr>
        <w:t>2</w:t>
      </w:r>
      <w:r w:rsidR="00AB734A">
        <w:rPr>
          <w:rFonts w:ascii="Times New Roman" w:hAnsi="Times New Roman"/>
          <w:szCs w:val="24"/>
        </w:rPr>
        <w:t>0</w:t>
      </w:r>
      <w:r w:rsidR="00852429">
        <w:rPr>
          <w:rFonts w:ascii="Times New Roman" w:hAnsi="Times New Roman"/>
          <w:szCs w:val="24"/>
        </w:rPr>
        <w:t>-2022</w:t>
      </w:r>
    </w:p>
    <w:p w14:paraId="2308A1E9" w14:textId="31E4EAF1" w:rsidR="00BD6140" w:rsidRDefault="00EA1700" w:rsidP="00BD6140">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D6140" w:rsidRPr="00C26371">
        <w:rPr>
          <w:rFonts w:ascii="Times New Roman" w:hAnsi="Times New Roman"/>
          <w:szCs w:val="24"/>
        </w:rPr>
        <w:t>CPA Presidential Committee on EDI, 2023-2024</w:t>
      </w:r>
    </w:p>
    <w:p w14:paraId="59D00ED3" w14:textId="5B7446A7" w:rsidR="00BD6140" w:rsidRPr="00C26371" w:rsidRDefault="00BD6140" w:rsidP="00BD6140">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w:t>
      </w:r>
      <w:r w:rsidRPr="00C26371">
        <w:rPr>
          <w:rFonts w:ascii="Times New Roman" w:hAnsi="Times New Roman"/>
          <w:szCs w:val="24"/>
        </w:rPr>
        <w:t>PSSI Gordon Allport Award Committee, 2006-2008, 2021-202</w:t>
      </w:r>
      <w:r>
        <w:rPr>
          <w:rFonts w:ascii="Times New Roman" w:hAnsi="Times New Roman"/>
          <w:szCs w:val="24"/>
        </w:rPr>
        <w:t>5</w:t>
      </w:r>
    </w:p>
    <w:p w14:paraId="3C03479D" w14:textId="5F9BD012" w:rsidR="004B30D5" w:rsidRPr="00C26371" w:rsidRDefault="00BD6140"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sidR="004B30D5" w:rsidRPr="00C26371">
        <w:rPr>
          <w:rFonts w:ascii="Times New Roman" w:hAnsi="Times New Roman"/>
          <w:szCs w:val="24"/>
        </w:rPr>
        <w:t>ISCON Best Social Cognition Paper Committee, 2022-2023</w:t>
      </w:r>
    </w:p>
    <w:p w14:paraId="64DF1492"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ISCON Early Career Award Committee, 2018-2019, 2020-2022</w:t>
      </w:r>
    </w:p>
    <w:p w14:paraId="7107BBC0"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ISCON Executive Committee, 2017-2022</w:t>
      </w:r>
    </w:p>
    <w:p w14:paraId="50BAA7EA"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Chair ISCON Best Social Cognition Paper Committee, 2019-2020</w:t>
      </w:r>
    </w:p>
    <w:p w14:paraId="23C89CE4"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 xml:space="preserve">Co-Chair SPSP 5 Senior Career Contribution Awards Panel, 2019-2020 </w:t>
      </w:r>
      <w:r w:rsidRPr="00C26371">
        <w:rPr>
          <w:rFonts w:ascii="Times New Roman" w:hAnsi="Times New Roman"/>
          <w:szCs w:val="24"/>
        </w:rPr>
        <w:tab/>
      </w:r>
    </w:p>
    <w:p w14:paraId="6237AB58"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 xml:space="preserve">SPSP 5 Senior Career Contribution Awards Panel, 2018-2019 </w:t>
      </w:r>
      <w:r w:rsidRPr="00C26371">
        <w:rPr>
          <w:rFonts w:ascii="Times New Roman" w:hAnsi="Times New Roman"/>
          <w:szCs w:val="24"/>
        </w:rPr>
        <w:tab/>
      </w:r>
      <w:r w:rsidRPr="00C26371">
        <w:rPr>
          <w:rFonts w:ascii="Times New Roman" w:hAnsi="Times New Roman"/>
          <w:szCs w:val="24"/>
        </w:rPr>
        <w:tab/>
      </w:r>
    </w:p>
    <w:p w14:paraId="0CB54AFB"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Co-Chair SPSP Annual Conference Program Committee, 2017-2018</w:t>
      </w:r>
    </w:p>
    <w:p w14:paraId="220A23E7"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SPSP Annual Conference Program Committee, 2016-2018</w:t>
      </w:r>
    </w:p>
    <w:p w14:paraId="7A10088A"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Chair CPA Social-Personality Section, 2013-2014</w:t>
      </w:r>
    </w:p>
    <w:p w14:paraId="54249C1B"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Chair CPA Social-Personality Section Conference, 2013-2014</w:t>
      </w:r>
    </w:p>
    <w:p w14:paraId="1B8588F5"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Chair-Elect CPA Social-Personality Section, 2012-2013</w:t>
      </w:r>
    </w:p>
    <w:p w14:paraId="6CE3EDFA"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Chair CPA Social-Personality Preconference, 2012-2013</w:t>
      </w:r>
    </w:p>
    <w:p w14:paraId="7F2D7AE4"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EASP Biannual Conference Committee, 2007-2008, 2010-2011</w:t>
      </w:r>
    </w:p>
    <w:p w14:paraId="0ED06C66"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SPSP Annual Conference Program Committee, 2007-2008</w:t>
      </w:r>
    </w:p>
    <w:p w14:paraId="6CDB4A5C"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Chair SPPSI Gordon Allport Award Committee, 2008-2009</w:t>
      </w:r>
    </w:p>
    <w:p w14:paraId="33C0AC4D" w14:textId="77777777" w:rsidR="004B30D5" w:rsidRPr="00C26371" w:rsidRDefault="004B30D5" w:rsidP="004B30D5">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SPSSI Small Conference Committee, 2002-2003</w:t>
      </w:r>
    </w:p>
    <w:p w14:paraId="61ED74AF" w14:textId="77777777" w:rsidR="00095C2F" w:rsidRPr="00C26371" w:rsidRDefault="00095C2F" w:rsidP="00461C60">
      <w:pPr>
        <w:tabs>
          <w:tab w:val="left" w:pos="720"/>
          <w:tab w:val="left" w:pos="1440"/>
          <w:tab w:val="left" w:pos="2160"/>
          <w:tab w:val="left" w:pos="3060"/>
          <w:tab w:val="left" w:pos="3780"/>
          <w:tab w:val="left" w:pos="8100"/>
        </w:tabs>
        <w:ind w:right="-72"/>
        <w:jc w:val="both"/>
        <w:rPr>
          <w:rFonts w:ascii="Times New Roman" w:hAnsi="Times New Roman"/>
          <w:szCs w:val="24"/>
        </w:rPr>
      </w:pPr>
    </w:p>
    <w:p w14:paraId="0F4465AD" w14:textId="77777777" w:rsidR="001B1582" w:rsidRPr="00C26371" w:rsidRDefault="001B1582" w:rsidP="00461C60">
      <w:pPr>
        <w:tabs>
          <w:tab w:val="left" w:pos="720"/>
          <w:tab w:val="left" w:pos="1440"/>
          <w:tab w:val="left" w:pos="2160"/>
          <w:tab w:val="left" w:pos="3060"/>
          <w:tab w:val="left" w:pos="3780"/>
          <w:tab w:val="left" w:pos="8100"/>
        </w:tabs>
        <w:ind w:right="-72"/>
        <w:jc w:val="both"/>
        <w:rPr>
          <w:rFonts w:ascii="Times New Roman" w:hAnsi="Times New Roman"/>
          <w:szCs w:val="24"/>
        </w:rPr>
      </w:pPr>
    </w:p>
    <w:p w14:paraId="73EBD24E" w14:textId="6A374D2E" w:rsidR="001B1582" w:rsidRPr="00C26371" w:rsidRDefault="001B1582" w:rsidP="00007D2C">
      <w:pPr>
        <w:pStyle w:val="Heading1"/>
      </w:pPr>
      <w:bookmarkStart w:id="183" w:name="_Toc152601283"/>
      <w:r w:rsidRPr="00C26371">
        <w:t>MENTORING THE NEXT GENERATION OF EXPERTS ON DIVERSITY</w:t>
      </w:r>
      <w:bookmarkEnd w:id="183"/>
    </w:p>
    <w:p w14:paraId="6F09BE9E" w14:textId="77777777" w:rsidR="001B1582" w:rsidRPr="00C26371" w:rsidRDefault="001B1582" w:rsidP="001B1582">
      <w:pPr>
        <w:pStyle w:val="BodyText2"/>
        <w:spacing w:line="240" w:lineRule="auto"/>
        <w:ind w:right="-72" w:firstLine="0"/>
        <w:jc w:val="left"/>
        <w:rPr>
          <w:rFonts w:ascii="Times New Roman" w:hAnsi="Times New Roman"/>
          <w:szCs w:val="24"/>
        </w:rPr>
      </w:pPr>
      <w:bookmarkStart w:id="184" w:name="_Hlk47980423"/>
    </w:p>
    <w:p w14:paraId="67C24410" w14:textId="6A61019C" w:rsidR="0029670B" w:rsidRPr="00C26371" w:rsidRDefault="0029670B" w:rsidP="00FB15FE">
      <w:pPr>
        <w:pStyle w:val="Heading2"/>
      </w:pPr>
      <w:bookmarkStart w:id="185" w:name="_Toc152601284"/>
      <w:r w:rsidRPr="00C26371">
        <w:t xml:space="preserve">Summary of </w:t>
      </w:r>
      <w:r w:rsidR="002103EF" w:rsidRPr="00C26371">
        <w:t>Role as Primary Advisor</w:t>
      </w:r>
      <w:bookmarkEnd w:id="185"/>
    </w:p>
    <w:p w14:paraId="0C9749E5" w14:textId="77777777" w:rsidR="00FB15FE" w:rsidRPr="00C26371" w:rsidRDefault="00FB15FE" w:rsidP="00007D2C">
      <w:pPr>
        <w:rPr>
          <w:rFonts w:ascii="Times New Roman" w:hAnsi="Times New Roman"/>
          <w:szCs w:val="24"/>
        </w:rPr>
      </w:pPr>
    </w:p>
    <w:tbl>
      <w:tblPr>
        <w:tblStyle w:val="TableGrid"/>
        <w:tblW w:w="0" w:type="auto"/>
        <w:jc w:val="center"/>
        <w:tblLook w:val="04A0" w:firstRow="1" w:lastRow="0" w:firstColumn="1" w:lastColumn="0" w:noHBand="0" w:noVBand="1"/>
      </w:tblPr>
      <w:tblGrid>
        <w:gridCol w:w="5240"/>
        <w:gridCol w:w="1345"/>
      </w:tblGrid>
      <w:tr w:rsidR="0029670B" w:rsidRPr="00C26371" w14:paraId="66F9E719" w14:textId="77777777" w:rsidTr="00007D2C">
        <w:trPr>
          <w:trHeight w:val="341"/>
          <w:jc w:val="center"/>
        </w:trPr>
        <w:tc>
          <w:tcPr>
            <w:tcW w:w="5240" w:type="dxa"/>
          </w:tcPr>
          <w:p w14:paraId="22BA0616" w14:textId="25E5483C" w:rsidR="0029670B" w:rsidRPr="00C26371" w:rsidRDefault="002103EF" w:rsidP="001B34D1">
            <w:pPr>
              <w:suppressAutoHyphens/>
              <w:rPr>
                <w:rFonts w:ascii="Times New Roman" w:hAnsi="Times New Roman"/>
                <w:bCs/>
                <w:szCs w:val="24"/>
              </w:rPr>
            </w:pPr>
            <w:proofErr w:type="spellStart"/>
            <w:r w:rsidRPr="00C26371">
              <w:rPr>
                <w:rFonts w:ascii="Times New Roman" w:hAnsi="Times New Roman"/>
                <w:bCs/>
                <w:szCs w:val="24"/>
              </w:rPr>
              <w:t>Honours</w:t>
            </w:r>
            <w:proofErr w:type="spellEnd"/>
            <w:r w:rsidRPr="00C26371">
              <w:rPr>
                <w:rFonts w:ascii="Times New Roman" w:hAnsi="Times New Roman"/>
                <w:bCs/>
                <w:szCs w:val="24"/>
              </w:rPr>
              <w:t xml:space="preserve"> Thesis and Independent Study Students</w:t>
            </w:r>
          </w:p>
        </w:tc>
        <w:tc>
          <w:tcPr>
            <w:tcW w:w="1345" w:type="dxa"/>
          </w:tcPr>
          <w:p w14:paraId="4BC4CECC" w14:textId="60AA0108" w:rsidR="0029670B" w:rsidRPr="00C26371" w:rsidRDefault="002103EF" w:rsidP="001B34D1">
            <w:pPr>
              <w:suppressAutoHyphens/>
              <w:jc w:val="center"/>
              <w:rPr>
                <w:rFonts w:ascii="Times New Roman" w:hAnsi="Times New Roman"/>
                <w:bCs/>
                <w:szCs w:val="24"/>
              </w:rPr>
            </w:pPr>
            <w:r w:rsidRPr="00C26371">
              <w:rPr>
                <w:rFonts w:ascii="Times New Roman" w:hAnsi="Times New Roman"/>
                <w:bCs/>
                <w:szCs w:val="24"/>
              </w:rPr>
              <w:t>4</w:t>
            </w:r>
            <w:r w:rsidR="00DA0FAB">
              <w:rPr>
                <w:rFonts w:ascii="Times New Roman" w:hAnsi="Times New Roman"/>
                <w:bCs/>
                <w:szCs w:val="24"/>
              </w:rPr>
              <w:t>6</w:t>
            </w:r>
          </w:p>
          <w:p w14:paraId="55883F86" w14:textId="2D4196FB" w:rsidR="00F254AD" w:rsidRPr="00C26371" w:rsidRDefault="00F254AD" w:rsidP="001B34D1">
            <w:pPr>
              <w:suppressAutoHyphens/>
              <w:jc w:val="center"/>
              <w:rPr>
                <w:rFonts w:ascii="Times New Roman" w:hAnsi="Times New Roman"/>
                <w:bCs/>
                <w:szCs w:val="24"/>
              </w:rPr>
            </w:pPr>
          </w:p>
        </w:tc>
      </w:tr>
      <w:tr w:rsidR="0029670B" w:rsidRPr="00C26371" w14:paraId="27377599" w14:textId="77777777" w:rsidTr="00007D2C">
        <w:trPr>
          <w:trHeight w:val="250"/>
          <w:jc w:val="center"/>
        </w:trPr>
        <w:tc>
          <w:tcPr>
            <w:tcW w:w="5240" w:type="dxa"/>
          </w:tcPr>
          <w:p w14:paraId="1C2387BF" w14:textId="6C24B12E" w:rsidR="0029670B" w:rsidRPr="00C26371" w:rsidRDefault="003459C3" w:rsidP="001B34D1">
            <w:pPr>
              <w:suppressAutoHyphens/>
              <w:rPr>
                <w:rFonts w:ascii="Times New Roman" w:hAnsi="Times New Roman"/>
                <w:bCs/>
                <w:szCs w:val="24"/>
              </w:rPr>
            </w:pPr>
            <w:r w:rsidRPr="00C26371">
              <w:rPr>
                <w:rFonts w:ascii="Times New Roman" w:hAnsi="Times New Roman"/>
                <w:bCs/>
                <w:szCs w:val="24"/>
              </w:rPr>
              <w:t xml:space="preserve">Annual </w:t>
            </w:r>
            <w:r w:rsidR="002103EF" w:rsidRPr="00C26371">
              <w:rPr>
                <w:rFonts w:ascii="Times New Roman" w:hAnsi="Times New Roman"/>
                <w:bCs/>
                <w:szCs w:val="24"/>
              </w:rPr>
              <w:t>Members</w:t>
            </w:r>
            <w:r w:rsidRPr="00C26371">
              <w:rPr>
                <w:rFonts w:ascii="Times New Roman" w:hAnsi="Times New Roman"/>
                <w:bCs/>
                <w:szCs w:val="24"/>
              </w:rPr>
              <w:t>hip in</w:t>
            </w:r>
            <w:r w:rsidR="002103EF" w:rsidRPr="00C26371">
              <w:rPr>
                <w:rFonts w:ascii="Times New Roman" w:hAnsi="Times New Roman"/>
                <w:bCs/>
                <w:szCs w:val="24"/>
              </w:rPr>
              <w:t xml:space="preserve"> the Social Cognition Lab</w:t>
            </w:r>
          </w:p>
        </w:tc>
        <w:tc>
          <w:tcPr>
            <w:tcW w:w="1345" w:type="dxa"/>
          </w:tcPr>
          <w:p w14:paraId="2CD00BD0" w14:textId="77777777" w:rsidR="0029670B" w:rsidRPr="00C26371" w:rsidRDefault="002103EF" w:rsidP="001B34D1">
            <w:pPr>
              <w:suppressAutoHyphens/>
              <w:jc w:val="center"/>
              <w:rPr>
                <w:rFonts w:ascii="Times New Roman" w:hAnsi="Times New Roman"/>
                <w:bCs/>
                <w:szCs w:val="24"/>
              </w:rPr>
            </w:pPr>
            <w:r w:rsidRPr="00C26371">
              <w:rPr>
                <w:rFonts w:ascii="Times New Roman" w:hAnsi="Times New Roman"/>
                <w:bCs/>
                <w:szCs w:val="24"/>
              </w:rPr>
              <w:t>20</w:t>
            </w:r>
          </w:p>
          <w:p w14:paraId="1A1B5FD0" w14:textId="0B615568" w:rsidR="00F254AD" w:rsidRPr="00C26371" w:rsidRDefault="00F254AD" w:rsidP="001B34D1">
            <w:pPr>
              <w:suppressAutoHyphens/>
              <w:jc w:val="center"/>
              <w:rPr>
                <w:rFonts w:ascii="Times New Roman" w:hAnsi="Times New Roman"/>
                <w:bCs/>
                <w:szCs w:val="24"/>
              </w:rPr>
            </w:pPr>
          </w:p>
        </w:tc>
      </w:tr>
      <w:tr w:rsidR="0029670B" w:rsidRPr="00C26371" w14:paraId="01E5BAB9" w14:textId="77777777" w:rsidTr="00007D2C">
        <w:trPr>
          <w:trHeight w:val="255"/>
          <w:jc w:val="center"/>
        </w:trPr>
        <w:tc>
          <w:tcPr>
            <w:tcW w:w="5240" w:type="dxa"/>
          </w:tcPr>
          <w:p w14:paraId="15A7298E" w14:textId="1C685EC1" w:rsidR="0029670B" w:rsidRPr="00C26371" w:rsidRDefault="002103EF" w:rsidP="001B34D1">
            <w:pPr>
              <w:suppressAutoHyphens/>
              <w:rPr>
                <w:rFonts w:ascii="Times New Roman" w:hAnsi="Times New Roman"/>
                <w:bCs/>
                <w:szCs w:val="24"/>
              </w:rPr>
            </w:pPr>
            <w:r w:rsidRPr="00C26371">
              <w:rPr>
                <w:rFonts w:ascii="Times New Roman" w:hAnsi="Times New Roman"/>
                <w:bCs/>
                <w:szCs w:val="24"/>
              </w:rPr>
              <w:t>Graduate Students</w:t>
            </w:r>
          </w:p>
        </w:tc>
        <w:tc>
          <w:tcPr>
            <w:tcW w:w="1345" w:type="dxa"/>
          </w:tcPr>
          <w:p w14:paraId="7F04F873" w14:textId="2DD6F496" w:rsidR="0029670B" w:rsidRPr="00C26371" w:rsidRDefault="008071FF" w:rsidP="001B34D1">
            <w:pPr>
              <w:suppressAutoHyphens/>
              <w:jc w:val="center"/>
              <w:rPr>
                <w:rFonts w:ascii="Times New Roman" w:hAnsi="Times New Roman"/>
                <w:bCs/>
                <w:szCs w:val="24"/>
              </w:rPr>
            </w:pPr>
            <w:r w:rsidRPr="00C26371">
              <w:rPr>
                <w:rFonts w:ascii="Times New Roman" w:hAnsi="Times New Roman"/>
                <w:bCs/>
                <w:szCs w:val="24"/>
              </w:rPr>
              <w:t>20</w:t>
            </w:r>
          </w:p>
          <w:p w14:paraId="48F1DE30" w14:textId="69F120BF" w:rsidR="00F254AD" w:rsidRPr="00C26371" w:rsidRDefault="00F254AD" w:rsidP="001B34D1">
            <w:pPr>
              <w:suppressAutoHyphens/>
              <w:jc w:val="center"/>
              <w:rPr>
                <w:rFonts w:ascii="Times New Roman" w:hAnsi="Times New Roman"/>
                <w:bCs/>
                <w:szCs w:val="24"/>
              </w:rPr>
            </w:pPr>
          </w:p>
        </w:tc>
      </w:tr>
      <w:tr w:rsidR="0029670B" w:rsidRPr="00C26371" w14:paraId="633DBA89" w14:textId="77777777" w:rsidTr="00007D2C">
        <w:trPr>
          <w:trHeight w:val="250"/>
          <w:jc w:val="center"/>
        </w:trPr>
        <w:tc>
          <w:tcPr>
            <w:tcW w:w="5240" w:type="dxa"/>
          </w:tcPr>
          <w:p w14:paraId="6538F22B" w14:textId="144507E9" w:rsidR="0029670B" w:rsidRPr="00C26371" w:rsidRDefault="002103EF" w:rsidP="001B34D1">
            <w:pPr>
              <w:suppressAutoHyphens/>
              <w:rPr>
                <w:rFonts w:ascii="Times New Roman" w:hAnsi="Times New Roman"/>
                <w:bCs/>
                <w:szCs w:val="24"/>
              </w:rPr>
            </w:pPr>
            <w:r w:rsidRPr="00C26371">
              <w:rPr>
                <w:rFonts w:ascii="Times New Roman" w:hAnsi="Times New Roman"/>
                <w:bCs/>
                <w:szCs w:val="24"/>
              </w:rPr>
              <w:t>Postdoctoral Students</w:t>
            </w:r>
          </w:p>
        </w:tc>
        <w:tc>
          <w:tcPr>
            <w:tcW w:w="1345" w:type="dxa"/>
          </w:tcPr>
          <w:p w14:paraId="5EACA46A" w14:textId="56787933" w:rsidR="0029670B" w:rsidRPr="00C26371" w:rsidRDefault="008071FF" w:rsidP="001B34D1">
            <w:pPr>
              <w:suppressAutoHyphens/>
              <w:jc w:val="center"/>
              <w:rPr>
                <w:rFonts w:ascii="Times New Roman" w:hAnsi="Times New Roman"/>
                <w:bCs/>
                <w:szCs w:val="24"/>
              </w:rPr>
            </w:pPr>
            <w:r w:rsidRPr="00C26371">
              <w:rPr>
                <w:rFonts w:ascii="Times New Roman" w:hAnsi="Times New Roman"/>
                <w:bCs/>
                <w:szCs w:val="24"/>
              </w:rPr>
              <w:t>10</w:t>
            </w:r>
          </w:p>
          <w:p w14:paraId="54AF46D8" w14:textId="059CFB7E" w:rsidR="00F254AD" w:rsidRPr="00C26371" w:rsidRDefault="00F254AD" w:rsidP="001B34D1">
            <w:pPr>
              <w:suppressAutoHyphens/>
              <w:jc w:val="center"/>
              <w:rPr>
                <w:rFonts w:ascii="Times New Roman" w:hAnsi="Times New Roman"/>
                <w:bCs/>
                <w:szCs w:val="24"/>
              </w:rPr>
            </w:pPr>
          </w:p>
        </w:tc>
      </w:tr>
      <w:tr w:rsidR="00A931D4" w:rsidRPr="00C26371" w14:paraId="63378F50" w14:textId="77777777" w:rsidTr="00007D2C">
        <w:trPr>
          <w:trHeight w:val="250"/>
          <w:jc w:val="center"/>
        </w:trPr>
        <w:tc>
          <w:tcPr>
            <w:tcW w:w="5240" w:type="dxa"/>
          </w:tcPr>
          <w:p w14:paraId="64DC9A89" w14:textId="591179D0" w:rsidR="00D53F6A" w:rsidRPr="00C26371" w:rsidRDefault="00A931D4" w:rsidP="001B34D1">
            <w:pPr>
              <w:suppressAutoHyphens/>
              <w:rPr>
                <w:rFonts w:ascii="Times New Roman" w:hAnsi="Times New Roman"/>
                <w:bCs/>
                <w:szCs w:val="24"/>
              </w:rPr>
            </w:pPr>
            <w:r w:rsidRPr="00C26371">
              <w:rPr>
                <w:rFonts w:ascii="Times New Roman" w:hAnsi="Times New Roman"/>
                <w:bCs/>
                <w:szCs w:val="24"/>
              </w:rPr>
              <w:t>Past Mentees who hold academic positions in</w:t>
            </w:r>
            <w:r w:rsidR="00AB6F92" w:rsidRPr="00C26371">
              <w:rPr>
                <w:rFonts w:ascii="Times New Roman" w:hAnsi="Times New Roman"/>
                <w:bCs/>
                <w:szCs w:val="24"/>
              </w:rPr>
              <w:t xml:space="preserve"> </w:t>
            </w:r>
            <w:r w:rsidRPr="00C26371">
              <w:rPr>
                <w:rFonts w:ascii="Times New Roman" w:hAnsi="Times New Roman"/>
                <w:bCs/>
                <w:szCs w:val="24"/>
              </w:rPr>
              <w:t xml:space="preserve">Canada, the US, </w:t>
            </w:r>
            <w:r w:rsidR="00B84AFB" w:rsidRPr="00C26371">
              <w:rPr>
                <w:rFonts w:ascii="Times New Roman" w:hAnsi="Times New Roman"/>
                <w:bCs/>
                <w:szCs w:val="24"/>
              </w:rPr>
              <w:t xml:space="preserve">England, </w:t>
            </w:r>
            <w:r w:rsidRPr="00C26371">
              <w:rPr>
                <w:rFonts w:ascii="Times New Roman" w:hAnsi="Times New Roman"/>
                <w:bCs/>
                <w:szCs w:val="24"/>
              </w:rPr>
              <w:t>and China</w:t>
            </w:r>
          </w:p>
        </w:tc>
        <w:tc>
          <w:tcPr>
            <w:tcW w:w="1345" w:type="dxa"/>
          </w:tcPr>
          <w:p w14:paraId="7E216BF5" w14:textId="025076DF" w:rsidR="00A931D4" w:rsidRPr="00C26371" w:rsidRDefault="00B84AFB" w:rsidP="001B34D1">
            <w:pPr>
              <w:suppressAutoHyphens/>
              <w:jc w:val="center"/>
              <w:rPr>
                <w:rFonts w:ascii="Times New Roman" w:hAnsi="Times New Roman"/>
                <w:bCs/>
                <w:szCs w:val="24"/>
              </w:rPr>
            </w:pPr>
            <w:r w:rsidRPr="00C26371">
              <w:rPr>
                <w:rFonts w:ascii="Times New Roman" w:hAnsi="Times New Roman"/>
                <w:bCs/>
                <w:szCs w:val="24"/>
              </w:rPr>
              <w:t>9</w:t>
            </w:r>
          </w:p>
        </w:tc>
      </w:tr>
    </w:tbl>
    <w:p w14:paraId="2093F8F3" w14:textId="77777777" w:rsidR="0029670B" w:rsidRPr="00C26371" w:rsidRDefault="0029670B" w:rsidP="001B1582">
      <w:pPr>
        <w:pStyle w:val="BodyText2"/>
        <w:spacing w:line="240" w:lineRule="auto"/>
        <w:ind w:right="-72" w:firstLine="0"/>
        <w:jc w:val="left"/>
        <w:rPr>
          <w:rFonts w:ascii="Times New Roman" w:hAnsi="Times New Roman"/>
          <w:szCs w:val="24"/>
        </w:rPr>
      </w:pPr>
    </w:p>
    <w:bookmarkEnd w:id="184"/>
    <w:p w14:paraId="33218147" w14:textId="77777777" w:rsidR="003D647D" w:rsidRPr="00C26371" w:rsidRDefault="003D647D" w:rsidP="003D647D">
      <w:pPr>
        <w:pStyle w:val="BodyText2"/>
        <w:spacing w:line="240" w:lineRule="auto"/>
        <w:ind w:right="-72" w:firstLine="0"/>
        <w:jc w:val="left"/>
        <w:rPr>
          <w:rFonts w:ascii="Times New Roman" w:hAnsi="Times New Roman"/>
          <w:szCs w:val="24"/>
        </w:rPr>
      </w:pPr>
      <w:r w:rsidRPr="00C26371">
        <w:rPr>
          <w:rFonts w:ascii="Times New Roman" w:hAnsi="Times New Roman"/>
          <w:szCs w:val="24"/>
        </w:rPr>
        <w:t xml:space="preserve">In my undergraduate teaching, I have focused on three main courses, </w:t>
      </w:r>
      <w:r w:rsidRPr="00C26371">
        <w:rPr>
          <w:rFonts w:ascii="Times New Roman" w:hAnsi="Times New Roman"/>
          <w:i/>
          <w:szCs w:val="24"/>
        </w:rPr>
        <w:t xml:space="preserve">Introduction to Social Psychology, Behavior in Groups, </w:t>
      </w:r>
      <w:r w:rsidRPr="00C26371">
        <w:rPr>
          <w:rFonts w:ascii="Times New Roman" w:hAnsi="Times New Roman"/>
          <w:szCs w:val="24"/>
        </w:rPr>
        <w:t>and a</w:t>
      </w:r>
      <w:r w:rsidRPr="00C26371">
        <w:rPr>
          <w:rFonts w:ascii="Times New Roman" w:hAnsi="Times New Roman"/>
          <w:i/>
          <w:szCs w:val="24"/>
        </w:rPr>
        <w:t xml:space="preserve"> Seminar in Social Psychology</w:t>
      </w:r>
      <w:r w:rsidRPr="00C26371">
        <w:rPr>
          <w:rFonts w:ascii="Times New Roman" w:hAnsi="Times New Roman"/>
          <w:szCs w:val="24"/>
        </w:rPr>
        <w:t xml:space="preserve">. All these courses are popular, often with waitlists. For example, </w:t>
      </w:r>
      <w:r w:rsidRPr="00C26371">
        <w:rPr>
          <w:rFonts w:ascii="Times New Roman" w:hAnsi="Times New Roman"/>
          <w:i/>
          <w:szCs w:val="24"/>
        </w:rPr>
        <w:t>Introduction to Social Psychology,</w:t>
      </w:r>
      <w:r w:rsidRPr="00C26371">
        <w:rPr>
          <w:rFonts w:ascii="Times New Roman" w:hAnsi="Times New Roman"/>
          <w:szCs w:val="24"/>
        </w:rPr>
        <w:t xml:space="preserve"> is a second-year course with an enrollment of over 180 students, </w:t>
      </w:r>
      <w:r w:rsidRPr="00C26371">
        <w:rPr>
          <w:rFonts w:ascii="Times New Roman" w:hAnsi="Times New Roman"/>
          <w:i/>
          <w:szCs w:val="24"/>
        </w:rPr>
        <w:t xml:space="preserve">Behavior in Groups </w:t>
      </w:r>
      <w:r w:rsidRPr="00C26371">
        <w:rPr>
          <w:rFonts w:ascii="Times New Roman" w:hAnsi="Times New Roman"/>
          <w:szCs w:val="24"/>
        </w:rPr>
        <w:t xml:space="preserve">is a third-year course with an enrollment of over 100 students, and the </w:t>
      </w:r>
      <w:r w:rsidRPr="00C26371">
        <w:rPr>
          <w:rFonts w:ascii="Times New Roman" w:hAnsi="Times New Roman"/>
          <w:i/>
          <w:szCs w:val="24"/>
        </w:rPr>
        <w:t>Seminar in Social Psychology</w:t>
      </w:r>
      <w:r w:rsidRPr="00C26371">
        <w:rPr>
          <w:rFonts w:ascii="Times New Roman" w:hAnsi="Times New Roman"/>
          <w:szCs w:val="24"/>
        </w:rPr>
        <w:t xml:space="preserve"> is a fourth-year course with an enrollment of 30 students. I have taught 6 different graduate courses including </w:t>
      </w:r>
      <w:r w:rsidRPr="00C26371">
        <w:rPr>
          <w:rFonts w:ascii="Times New Roman" w:hAnsi="Times New Roman"/>
          <w:i/>
          <w:szCs w:val="24"/>
        </w:rPr>
        <w:t>Social Methods,</w:t>
      </w:r>
      <w:r w:rsidRPr="00C26371">
        <w:rPr>
          <w:rFonts w:ascii="Times New Roman" w:hAnsi="Times New Roman"/>
          <w:iCs/>
          <w:szCs w:val="24"/>
        </w:rPr>
        <w:t xml:space="preserve"> </w:t>
      </w:r>
      <w:r w:rsidRPr="00C26371">
        <w:rPr>
          <w:rFonts w:ascii="Times New Roman" w:hAnsi="Times New Roman"/>
          <w:i/>
          <w:szCs w:val="24"/>
        </w:rPr>
        <w:t xml:space="preserve">Social Cognition, </w:t>
      </w:r>
      <w:r w:rsidRPr="00C26371">
        <w:rPr>
          <w:rFonts w:ascii="Times New Roman" w:hAnsi="Times New Roman"/>
          <w:iCs/>
          <w:szCs w:val="24"/>
        </w:rPr>
        <w:t>and</w:t>
      </w:r>
      <w:r w:rsidRPr="00C26371">
        <w:rPr>
          <w:rFonts w:ascii="Times New Roman" w:hAnsi="Times New Roman"/>
          <w:i/>
          <w:szCs w:val="24"/>
        </w:rPr>
        <w:t xml:space="preserve"> the Social Psychology of Intergroup Relations</w:t>
      </w:r>
      <w:r w:rsidRPr="00C26371">
        <w:rPr>
          <w:rFonts w:ascii="Times New Roman" w:hAnsi="Times New Roman"/>
          <w:szCs w:val="24"/>
        </w:rPr>
        <w:t xml:space="preserve">. </w:t>
      </w:r>
    </w:p>
    <w:p w14:paraId="27694F2B" w14:textId="77777777" w:rsidR="003D647D" w:rsidRPr="00C26371" w:rsidRDefault="003D647D" w:rsidP="003D647D">
      <w:pPr>
        <w:pStyle w:val="BodyText2"/>
        <w:spacing w:line="240" w:lineRule="auto"/>
        <w:ind w:right="-72" w:firstLine="0"/>
        <w:rPr>
          <w:rFonts w:ascii="Times New Roman" w:hAnsi="Times New Roman"/>
          <w:szCs w:val="24"/>
        </w:rPr>
      </w:pPr>
    </w:p>
    <w:p w14:paraId="0E0EFE50" w14:textId="77777777" w:rsidR="003D647D" w:rsidRPr="00C26371" w:rsidRDefault="003D647D" w:rsidP="003D647D">
      <w:pPr>
        <w:pStyle w:val="BodyText2"/>
        <w:spacing w:line="240" w:lineRule="auto"/>
        <w:ind w:right="-72" w:firstLine="0"/>
        <w:jc w:val="left"/>
        <w:rPr>
          <w:rFonts w:ascii="Times New Roman" w:hAnsi="Times New Roman"/>
          <w:szCs w:val="24"/>
        </w:rPr>
      </w:pPr>
      <w:r w:rsidRPr="00C26371">
        <w:rPr>
          <w:rFonts w:ascii="Times New Roman" w:hAnsi="Times New Roman"/>
          <w:szCs w:val="24"/>
        </w:rPr>
        <w:t>I am an active and enthusiastic undergraduate student mentor. In particular, I have supervised 43 independent studies and honors theses. Many of these students have gone on to excellent graduate programs in psychology and counselling (e.g., University of Toronto, University of Waterloo, University of Calgary) and professional programs in law and medicine (e.g., University of Toronto). I also coordinate a large laboratory with approximately 20 students per year gaining valuable hands-</w:t>
      </w:r>
      <w:r w:rsidRPr="00C26371">
        <w:rPr>
          <w:rFonts w:ascii="Times New Roman" w:hAnsi="Times New Roman"/>
          <w:szCs w:val="24"/>
        </w:rPr>
        <w:lastRenderedPageBreak/>
        <w:t xml:space="preserve">on research experience. Through this participation, students learn the value of empirical research and its potential to change society. Not surprisingly, given the focus of my research, many lab members are visible </w:t>
      </w:r>
      <w:proofErr w:type="gramStart"/>
      <w:r w:rsidRPr="00C26371">
        <w:rPr>
          <w:rFonts w:ascii="Times New Roman" w:hAnsi="Times New Roman"/>
          <w:szCs w:val="24"/>
        </w:rPr>
        <w:t>minorities</w:t>
      </w:r>
      <w:proofErr w:type="gramEnd"/>
      <w:r w:rsidRPr="00C26371">
        <w:rPr>
          <w:rFonts w:ascii="Times New Roman" w:hAnsi="Times New Roman"/>
          <w:szCs w:val="24"/>
        </w:rPr>
        <w:t xml:space="preserve"> and they have noted that the many opportunities my laboratory has given them, while providing a safe space to openly discuss issues related to prejudice and discrimination and to contribute to an increased understanding of these processes. I typically fund 4 to 5 undergraduate students during the regular and summer terms through the RAY program.   </w:t>
      </w:r>
    </w:p>
    <w:p w14:paraId="703F06CC" w14:textId="77777777" w:rsidR="003D647D" w:rsidRPr="00C26371" w:rsidRDefault="003D647D" w:rsidP="003D647D">
      <w:pPr>
        <w:pStyle w:val="BodyText2"/>
        <w:spacing w:line="240" w:lineRule="auto"/>
        <w:ind w:right="-72" w:firstLine="0"/>
        <w:jc w:val="left"/>
        <w:rPr>
          <w:rFonts w:ascii="Times New Roman" w:hAnsi="Times New Roman"/>
          <w:szCs w:val="24"/>
        </w:rPr>
      </w:pPr>
    </w:p>
    <w:p w14:paraId="3CF4A1BE" w14:textId="6D9FF81B" w:rsidR="003D647D" w:rsidRPr="00C26371" w:rsidRDefault="003D647D" w:rsidP="003D647D">
      <w:pPr>
        <w:pStyle w:val="BodyText2"/>
        <w:spacing w:line="240" w:lineRule="auto"/>
        <w:ind w:right="-72" w:firstLine="0"/>
        <w:jc w:val="left"/>
        <w:rPr>
          <w:rFonts w:ascii="Times New Roman" w:hAnsi="Times New Roman"/>
          <w:szCs w:val="24"/>
        </w:rPr>
      </w:pPr>
      <w:r w:rsidRPr="00C26371">
        <w:rPr>
          <w:rFonts w:ascii="Times New Roman" w:hAnsi="Times New Roman"/>
          <w:szCs w:val="24"/>
        </w:rPr>
        <w:t xml:space="preserve">I have an excellent record of attracting national and international graduate and postdoctoral students. Besides being the primary supervisor of 11 </w:t>
      </w:r>
      <w:proofErr w:type="gramStart"/>
      <w:r w:rsidRPr="00C26371">
        <w:rPr>
          <w:rFonts w:ascii="Times New Roman" w:hAnsi="Times New Roman"/>
          <w:szCs w:val="24"/>
        </w:rPr>
        <w:t>Masters</w:t>
      </w:r>
      <w:proofErr w:type="gramEnd"/>
      <w:r w:rsidRPr="00C26371">
        <w:rPr>
          <w:rFonts w:ascii="Times New Roman" w:hAnsi="Times New Roman"/>
          <w:szCs w:val="24"/>
        </w:rPr>
        <w:t xml:space="preserve"> and 7 PhD students, my lab also includes numerous graduate students with other primary supervisors. Almost all my students have received SSHRC funding if Canadian or OGS if international. Many of these students have gone on to postdoctoral positions at prestigious universities (Duke University, Northwestern University, Stanford University, University of Bern, University of Calgary, University of Hawaii, University of Toronto, University of Western Ontario). I have also mentored a range of national and international (from China, Singapore, and the United States) postdoctoral students. Many of my past students now hold academic positions (Carleton University, Toronto Metropolitan University, University of Bristol, University of Edmonton, University of London, University of </w:t>
      </w:r>
      <w:bookmarkStart w:id="186" w:name="_Hlk150262850"/>
      <w:r w:rsidRPr="00C26371">
        <w:rPr>
          <w:rFonts w:ascii="Times New Roman" w:hAnsi="Times New Roman"/>
          <w:szCs w:val="24"/>
        </w:rPr>
        <w:t xml:space="preserve">Oregon, University of Winnipeg, </w:t>
      </w:r>
      <w:r w:rsidRPr="00C26371">
        <w:rPr>
          <w:rFonts w:ascii="Times New Roman" w:hAnsi="Times New Roman"/>
          <w:color w:val="222222"/>
          <w:szCs w:val="24"/>
          <w:lang w:val="en-CA" w:eastAsia="en-CA"/>
        </w:rPr>
        <w:t>Zhejiang University</w:t>
      </w:r>
      <w:r w:rsidRPr="00C26371">
        <w:rPr>
          <w:rFonts w:ascii="Times New Roman" w:hAnsi="Times New Roman"/>
          <w:szCs w:val="24"/>
        </w:rPr>
        <w:t>) and are leaders in the field of implicit bias, intergroup relations, and diversity. These students have increased the reputation of York as a leading research institution throughout the world.</w:t>
      </w:r>
      <w:bookmarkEnd w:id="186"/>
    </w:p>
    <w:p w14:paraId="0FEDC394" w14:textId="77777777" w:rsidR="003D647D" w:rsidRPr="00C26371" w:rsidRDefault="003D647D" w:rsidP="003D647D">
      <w:pPr>
        <w:pStyle w:val="BodyText2"/>
        <w:spacing w:line="240" w:lineRule="auto"/>
        <w:ind w:right="-72" w:firstLine="0"/>
        <w:jc w:val="left"/>
        <w:rPr>
          <w:rFonts w:ascii="Times New Roman" w:hAnsi="Times New Roman"/>
          <w:szCs w:val="24"/>
        </w:rPr>
      </w:pPr>
    </w:p>
    <w:p w14:paraId="2F74B82B" w14:textId="77777777" w:rsidR="003D647D" w:rsidRPr="00C26371" w:rsidRDefault="003D647D" w:rsidP="003D647D">
      <w:pPr>
        <w:pStyle w:val="BodyText2"/>
        <w:spacing w:line="240" w:lineRule="auto"/>
        <w:ind w:left="720" w:right="-72" w:hanging="720"/>
        <w:rPr>
          <w:rFonts w:ascii="Times New Roman" w:hAnsi="Times New Roman"/>
          <w:szCs w:val="24"/>
        </w:rPr>
      </w:pPr>
      <w:r w:rsidRPr="00C26371">
        <w:rPr>
          <w:rFonts w:ascii="Times New Roman" w:hAnsi="Times New Roman"/>
          <w:b/>
          <w:szCs w:val="24"/>
        </w:rPr>
        <w:t xml:space="preserve">Undergraduate </w:t>
      </w:r>
    </w:p>
    <w:p w14:paraId="2BCA1453" w14:textId="77777777" w:rsidR="003D647D" w:rsidRPr="00C26371" w:rsidRDefault="003D647D" w:rsidP="003D647D">
      <w:pPr>
        <w:pStyle w:val="BodyText2"/>
        <w:spacing w:line="240" w:lineRule="auto"/>
        <w:ind w:left="720" w:right="-72" w:hanging="720"/>
        <w:rPr>
          <w:rFonts w:ascii="Times New Roman" w:hAnsi="Times New Roman"/>
          <w:b/>
          <w:i/>
          <w:szCs w:val="24"/>
        </w:rPr>
      </w:pPr>
    </w:p>
    <w:p w14:paraId="027A91AB" w14:textId="77777777" w:rsidR="003D647D" w:rsidRPr="00C26371" w:rsidRDefault="003D647D" w:rsidP="003D647D">
      <w:pPr>
        <w:pStyle w:val="BodyText2"/>
        <w:spacing w:line="240" w:lineRule="auto"/>
        <w:ind w:left="720" w:right="-72" w:hanging="720"/>
        <w:rPr>
          <w:rFonts w:ascii="Times New Roman" w:hAnsi="Times New Roman"/>
          <w:i/>
          <w:szCs w:val="24"/>
        </w:rPr>
      </w:pPr>
      <w:r w:rsidRPr="00C26371">
        <w:rPr>
          <w:rFonts w:ascii="Times New Roman" w:hAnsi="Times New Roman"/>
          <w:b/>
          <w:i/>
          <w:szCs w:val="24"/>
        </w:rPr>
        <w:t>Courses</w:t>
      </w:r>
    </w:p>
    <w:p w14:paraId="3332F49C" w14:textId="4036769A"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proofErr w:type="spellStart"/>
      <w:r w:rsidRPr="00C26371">
        <w:rPr>
          <w:rFonts w:ascii="Times New Roman" w:hAnsi="Times New Roman"/>
          <w:szCs w:val="24"/>
        </w:rPr>
        <w:t>Psyc</w:t>
      </w:r>
      <w:proofErr w:type="spellEnd"/>
      <w:r w:rsidRPr="00C26371">
        <w:rPr>
          <w:rFonts w:ascii="Times New Roman" w:hAnsi="Times New Roman"/>
          <w:szCs w:val="24"/>
        </w:rPr>
        <w:t xml:space="preserve"> 2120 3.0 Social Psychology – 2</w:t>
      </w:r>
      <w:r w:rsidR="00007BA3">
        <w:rPr>
          <w:rFonts w:ascii="Times New Roman" w:hAnsi="Times New Roman"/>
          <w:szCs w:val="24"/>
        </w:rPr>
        <w:t>6</w:t>
      </w:r>
      <w:r w:rsidRPr="00C26371">
        <w:rPr>
          <w:rFonts w:ascii="Times New Roman" w:hAnsi="Times New Roman"/>
          <w:szCs w:val="24"/>
        </w:rPr>
        <w:t xml:space="preserve"> sections</w:t>
      </w:r>
    </w:p>
    <w:p w14:paraId="44DED3F3"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proofErr w:type="spellStart"/>
      <w:r w:rsidRPr="00C26371">
        <w:rPr>
          <w:rFonts w:ascii="Times New Roman" w:hAnsi="Times New Roman"/>
          <w:szCs w:val="24"/>
        </w:rPr>
        <w:t>Psyc</w:t>
      </w:r>
      <w:proofErr w:type="spellEnd"/>
      <w:r w:rsidRPr="00C26371">
        <w:rPr>
          <w:rFonts w:ascii="Times New Roman" w:hAnsi="Times New Roman"/>
          <w:szCs w:val="24"/>
        </w:rPr>
        <w:t xml:space="preserve"> 3430 3.0 Behavior in Groups – 4 sections</w:t>
      </w:r>
    </w:p>
    <w:p w14:paraId="3375E280" w14:textId="2DFE4225"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proofErr w:type="spellStart"/>
      <w:r w:rsidRPr="00C26371">
        <w:rPr>
          <w:rFonts w:ascii="Times New Roman" w:hAnsi="Times New Roman"/>
          <w:szCs w:val="24"/>
        </w:rPr>
        <w:t>Psyc</w:t>
      </w:r>
      <w:proofErr w:type="spellEnd"/>
      <w:r w:rsidRPr="00C26371">
        <w:rPr>
          <w:rFonts w:ascii="Times New Roman" w:hAnsi="Times New Roman"/>
          <w:szCs w:val="24"/>
        </w:rPr>
        <w:t xml:space="preserve"> 4020 3.0 Seminar in Social Psychology – </w:t>
      </w:r>
      <w:r w:rsidR="00DA0FAB">
        <w:rPr>
          <w:rFonts w:ascii="Times New Roman" w:hAnsi="Times New Roman"/>
          <w:szCs w:val="24"/>
        </w:rPr>
        <w:t>9</w:t>
      </w:r>
      <w:r w:rsidRPr="00C26371">
        <w:rPr>
          <w:rFonts w:ascii="Times New Roman" w:hAnsi="Times New Roman"/>
          <w:szCs w:val="24"/>
        </w:rPr>
        <w:t xml:space="preserve"> sections</w:t>
      </w:r>
    </w:p>
    <w:p w14:paraId="4C7F1E71"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p>
    <w:p w14:paraId="43BFBC01"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b/>
          <w:i/>
          <w:szCs w:val="24"/>
        </w:rPr>
      </w:pPr>
      <w:bookmarkStart w:id="187" w:name="_Hlk53157289"/>
      <w:r w:rsidRPr="00C26371">
        <w:rPr>
          <w:rFonts w:ascii="Times New Roman" w:hAnsi="Times New Roman"/>
          <w:b/>
          <w:i/>
          <w:szCs w:val="24"/>
        </w:rPr>
        <w:t>Independent Studies Supervision</w:t>
      </w:r>
    </w:p>
    <w:p w14:paraId="2D9C3BDF"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p>
    <w:p w14:paraId="5DB194C1"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Andrew Chan (2008)</w:t>
      </w:r>
    </w:p>
    <w:p w14:paraId="00A4998B"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Beenish Khan (2011)</w:t>
      </w:r>
    </w:p>
    <w:p w14:paraId="45A30C6A"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proofErr w:type="spellStart"/>
      <w:r w:rsidRPr="00C26371">
        <w:rPr>
          <w:rFonts w:ascii="Times New Roman" w:hAnsi="Times New Roman"/>
          <w:szCs w:val="24"/>
        </w:rPr>
        <w:t>Anudhi</w:t>
      </w:r>
      <w:proofErr w:type="spellEnd"/>
      <w:r w:rsidRPr="00C26371">
        <w:rPr>
          <w:rFonts w:ascii="Times New Roman" w:hAnsi="Times New Roman"/>
          <w:szCs w:val="24"/>
        </w:rPr>
        <w:t xml:space="preserve"> Munasinghe (2016)</w:t>
      </w:r>
    </w:p>
    <w:p w14:paraId="1B200AB7"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Natalya Palladino (2020)</w:t>
      </w:r>
    </w:p>
    <w:p w14:paraId="3747C302"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Raquel Andary (2024)</w:t>
      </w:r>
    </w:p>
    <w:p w14:paraId="5710E3DD"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 xml:space="preserve">Mohammed </w:t>
      </w:r>
      <w:proofErr w:type="spellStart"/>
      <w:r w:rsidRPr="00C26371">
        <w:rPr>
          <w:rFonts w:ascii="Times New Roman" w:hAnsi="Times New Roman"/>
          <w:szCs w:val="24"/>
        </w:rPr>
        <w:t>Mohammed</w:t>
      </w:r>
      <w:proofErr w:type="spellEnd"/>
      <w:r w:rsidRPr="00C26371">
        <w:rPr>
          <w:rFonts w:ascii="Times New Roman" w:hAnsi="Times New Roman"/>
          <w:szCs w:val="24"/>
        </w:rPr>
        <w:t xml:space="preserve"> (2024)</w:t>
      </w:r>
    </w:p>
    <w:p w14:paraId="5726C9E2" w14:textId="191E3880" w:rsidR="00B67896" w:rsidRPr="00C26371" w:rsidRDefault="00B67896" w:rsidP="003D647D">
      <w:pPr>
        <w:tabs>
          <w:tab w:val="left" w:pos="1440"/>
          <w:tab w:val="left" w:pos="2160"/>
          <w:tab w:val="left" w:pos="3060"/>
          <w:tab w:val="left" w:pos="3780"/>
          <w:tab w:val="left" w:pos="8100"/>
        </w:tabs>
        <w:ind w:left="720" w:right="-72" w:hanging="720"/>
        <w:jc w:val="both"/>
        <w:rPr>
          <w:rFonts w:ascii="Times New Roman" w:hAnsi="Times New Roman"/>
          <w:szCs w:val="24"/>
        </w:rPr>
      </w:pPr>
      <w:r>
        <w:rPr>
          <w:rFonts w:ascii="Times New Roman" w:hAnsi="Times New Roman"/>
          <w:szCs w:val="24"/>
        </w:rPr>
        <w:t>Parker Grant (2024)</w:t>
      </w:r>
    </w:p>
    <w:p w14:paraId="72479CDA" w14:textId="77777777" w:rsidR="00B67896" w:rsidRDefault="00B67896" w:rsidP="00B67896">
      <w:pPr>
        <w:tabs>
          <w:tab w:val="left" w:pos="1440"/>
          <w:tab w:val="left" w:pos="2160"/>
          <w:tab w:val="left" w:pos="3060"/>
          <w:tab w:val="left" w:pos="3780"/>
          <w:tab w:val="left" w:pos="8100"/>
        </w:tabs>
        <w:ind w:left="720" w:right="-72" w:hanging="720"/>
        <w:jc w:val="both"/>
        <w:rPr>
          <w:rFonts w:ascii="Times New Roman" w:hAnsi="Times New Roman"/>
          <w:szCs w:val="24"/>
        </w:rPr>
      </w:pPr>
      <w:proofErr w:type="spellStart"/>
      <w:r w:rsidRPr="00C26371">
        <w:rPr>
          <w:rFonts w:ascii="Times New Roman" w:hAnsi="Times New Roman"/>
          <w:szCs w:val="24"/>
        </w:rPr>
        <w:t>Zhanyi</w:t>
      </w:r>
      <w:proofErr w:type="spellEnd"/>
      <w:r w:rsidRPr="00C26371">
        <w:rPr>
          <w:rFonts w:ascii="Times New Roman" w:hAnsi="Times New Roman"/>
          <w:szCs w:val="24"/>
        </w:rPr>
        <w:t xml:space="preserve"> Huang (2024)</w:t>
      </w:r>
    </w:p>
    <w:p w14:paraId="4F423293" w14:textId="4F2B6724" w:rsidR="00967B5D" w:rsidRDefault="00967B5D" w:rsidP="00967B5D">
      <w:pPr>
        <w:tabs>
          <w:tab w:val="left" w:pos="1440"/>
          <w:tab w:val="left" w:pos="2160"/>
          <w:tab w:val="left" w:pos="3060"/>
          <w:tab w:val="left" w:pos="3780"/>
          <w:tab w:val="left" w:pos="8100"/>
        </w:tabs>
        <w:ind w:left="720" w:right="-72" w:hanging="720"/>
        <w:jc w:val="both"/>
        <w:rPr>
          <w:rFonts w:ascii="Times New Roman" w:hAnsi="Times New Roman"/>
          <w:szCs w:val="24"/>
        </w:rPr>
      </w:pPr>
      <w:r>
        <w:rPr>
          <w:rFonts w:ascii="Times New Roman" w:hAnsi="Times New Roman"/>
          <w:szCs w:val="24"/>
        </w:rPr>
        <w:t>Song Yan (Grayson) Hou (2025)</w:t>
      </w:r>
    </w:p>
    <w:p w14:paraId="5912407C" w14:textId="13DABC49" w:rsidR="00967B5D" w:rsidRDefault="00967B5D" w:rsidP="00B67896">
      <w:pPr>
        <w:tabs>
          <w:tab w:val="left" w:pos="1440"/>
          <w:tab w:val="left" w:pos="2160"/>
          <w:tab w:val="left" w:pos="3060"/>
          <w:tab w:val="left" w:pos="3780"/>
          <w:tab w:val="left" w:pos="8100"/>
        </w:tabs>
        <w:ind w:left="720" w:right="-72" w:hanging="720"/>
        <w:jc w:val="both"/>
        <w:rPr>
          <w:rFonts w:ascii="Times New Roman" w:hAnsi="Times New Roman"/>
          <w:szCs w:val="24"/>
        </w:rPr>
      </w:pPr>
      <w:r w:rsidRPr="00967B5D">
        <w:rPr>
          <w:rFonts w:ascii="Times New Roman" w:hAnsi="Times New Roman"/>
          <w:szCs w:val="24"/>
        </w:rPr>
        <w:t>Hatice Baydar</w:t>
      </w:r>
      <w:r>
        <w:rPr>
          <w:rFonts w:ascii="Times New Roman" w:hAnsi="Times New Roman"/>
          <w:szCs w:val="24"/>
        </w:rPr>
        <w:t xml:space="preserve"> (2026)</w:t>
      </w:r>
    </w:p>
    <w:p w14:paraId="3A99FB14" w14:textId="63D1475E" w:rsidR="006B593E" w:rsidRPr="006B593E" w:rsidRDefault="006B593E" w:rsidP="003D647D">
      <w:pPr>
        <w:tabs>
          <w:tab w:val="left" w:pos="1440"/>
          <w:tab w:val="left" w:pos="2160"/>
          <w:tab w:val="left" w:pos="3060"/>
          <w:tab w:val="left" w:pos="3780"/>
          <w:tab w:val="left" w:pos="8100"/>
        </w:tabs>
        <w:ind w:left="720" w:right="-72" w:hanging="720"/>
        <w:jc w:val="both"/>
        <w:rPr>
          <w:rFonts w:ascii="Times New Roman" w:hAnsi="Times New Roman"/>
          <w:bCs/>
          <w:iCs/>
          <w:szCs w:val="24"/>
        </w:rPr>
      </w:pPr>
      <w:proofErr w:type="spellStart"/>
      <w:r w:rsidRPr="006B593E">
        <w:rPr>
          <w:rFonts w:ascii="Times New Roman" w:hAnsi="Times New Roman"/>
          <w:bCs/>
          <w:iCs/>
          <w:szCs w:val="24"/>
        </w:rPr>
        <w:t>Moonhyoung</w:t>
      </w:r>
      <w:proofErr w:type="spellEnd"/>
      <w:r w:rsidRPr="006B593E">
        <w:rPr>
          <w:rFonts w:ascii="Times New Roman" w:hAnsi="Times New Roman"/>
          <w:bCs/>
          <w:iCs/>
          <w:szCs w:val="24"/>
        </w:rPr>
        <w:t xml:space="preserve"> Choi</w:t>
      </w:r>
      <w:r>
        <w:rPr>
          <w:rFonts w:ascii="Times New Roman" w:hAnsi="Times New Roman"/>
          <w:bCs/>
          <w:iCs/>
          <w:szCs w:val="24"/>
        </w:rPr>
        <w:t xml:space="preserve"> (2026)</w:t>
      </w:r>
    </w:p>
    <w:p w14:paraId="1A95947C" w14:textId="77777777" w:rsidR="006B593E" w:rsidRDefault="006B593E" w:rsidP="003D647D">
      <w:pPr>
        <w:tabs>
          <w:tab w:val="left" w:pos="1440"/>
          <w:tab w:val="left" w:pos="2160"/>
          <w:tab w:val="left" w:pos="3060"/>
          <w:tab w:val="left" w:pos="3780"/>
          <w:tab w:val="left" w:pos="8100"/>
        </w:tabs>
        <w:ind w:left="720" w:right="-72" w:hanging="720"/>
        <w:jc w:val="both"/>
        <w:rPr>
          <w:rFonts w:ascii="Times New Roman" w:hAnsi="Times New Roman"/>
          <w:b/>
          <w:i/>
          <w:szCs w:val="24"/>
        </w:rPr>
      </w:pPr>
    </w:p>
    <w:p w14:paraId="2EDF01E2" w14:textId="210010EA"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b/>
          <w:i/>
          <w:szCs w:val="24"/>
        </w:rPr>
      </w:pPr>
      <w:proofErr w:type="spellStart"/>
      <w:r w:rsidRPr="00C26371">
        <w:rPr>
          <w:rFonts w:ascii="Times New Roman" w:hAnsi="Times New Roman"/>
          <w:b/>
          <w:i/>
          <w:szCs w:val="24"/>
        </w:rPr>
        <w:t>Honours</w:t>
      </w:r>
      <w:proofErr w:type="spellEnd"/>
      <w:r w:rsidRPr="00C26371">
        <w:rPr>
          <w:rFonts w:ascii="Times New Roman" w:hAnsi="Times New Roman"/>
          <w:b/>
          <w:i/>
          <w:szCs w:val="24"/>
        </w:rPr>
        <w:t xml:space="preserve"> Thesis Supervision</w:t>
      </w:r>
    </w:p>
    <w:p w14:paraId="3C581983" w14:textId="77777777" w:rsidR="003D647D" w:rsidRPr="00C26371" w:rsidRDefault="003D647D" w:rsidP="003D647D">
      <w:pPr>
        <w:ind w:right="-72"/>
        <w:rPr>
          <w:rFonts w:ascii="Times New Roman" w:hAnsi="Times New Roman"/>
          <w:szCs w:val="24"/>
        </w:rPr>
      </w:pPr>
    </w:p>
    <w:p w14:paraId="1AD796D6" w14:textId="77777777" w:rsidR="003D647D" w:rsidRPr="00C26371" w:rsidRDefault="003D647D" w:rsidP="003D647D">
      <w:pPr>
        <w:ind w:right="-72"/>
        <w:rPr>
          <w:rFonts w:ascii="Times New Roman" w:hAnsi="Times New Roman"/>
          <w:szCs w:val="24"/>
          <w:lang w:val="de-DE"/>
        </w:rPr>
      </w:pPr>
      <w:r w:rsidRPr="00C26371">
        <w:rPr>
          <w:rFonts w:ascii="Times New Roman" w:hAnsi="Times New Roman"/>
          <w:szCs w:val="24"/>
        </w:rPr>
        <w:t xml:space="preserve">Natalie Curl, Julie Cook, Amy Paul, Curtis Phills, </w:t>
      </w:r>
      <w:r w:rsidRPr="00C26371">
        <w:rPr>
          <w:rFonts w:ascii="Times New Roman" w:hAnsi="Times New Roman"/>
          <w:szCs w:val="24"/>
          <w:lang w:val="de-DE"/>
        </w:rPr>
        <w:t>Kathleen MacKenzie, Tina Singh (2004)</w:t>
      </w:r>
    </w:p>
    <w:p w14:paraId="5BC2629D" w14:textId="77777777" w:rsidR="003D647D" w:rsidRPr="00C26371" w:rsidRDefault="003D647D" w:rsidP="003D647D">
      <w:pPr>
        <w:ind w:right="-72"/>
        <w:rPr>
          <w:rFonts w:ascii="Times New Roman" w:hAnsi="Times New Roman"/>
          <w:szCs w:val="24"/>
          <w:lang w:val="fr-FR"/>
        </w:rPr>
      </w:pPr>
      <w:r w:rsidRPr="00C26371">
        <w:rPr>
          <w:rFonts w:ascii="Times New Roman" w:hAnsi="Times New Roman"/>
          <w:szCs w:val="24"/>
          <w:lang w:val="de-DE"/>
        </w:rPr>
        <w:t xml:space="preserve">Francine Khan, Judi Siklos, </w:t>
      </w:r>
      <w:r w:rsidRPr="00C26371">
        <w:rPr>
          <w:rFonts w:ascii="Times New Roman" w:hAnsi="Times New Roman"/>
          <w:szCs w:val="24"/>
          <w:lang w:val="fr-FR"/>
        </w:rPr>
        <w:t xml:space="preserve">Claudia </w:t>
      </w:r>
      <w:proofErr w:type="spellStart"/>
      <w:r w:rsidRPr="00C26371">
        <w:rPr>
          <w:rFonts w:ascii="Times New Roman" w:hAnsi="Times New Roman"/>
          <w:szCs w:val="24"/>
          <w:lang w:val="fr-FR"/>
        </w:rPr>
        <w:t>Cifa</w:t>
      </w:r>
      <w:proofErr w:type="spellEnd"/>
      <w:r w:rsidRPr="00C26371">
        <w:rPr>
          <w:rFonts w:ascii="Times New Roman" w:hAnsi="Times New Roman"/>
          <w:szCs w:val="24"/>
          <w:lang w:val="fr-FR"/>
        </w:rPr>
        <w:t xml:space="preserve"> (2005)</w:t>
      </w:r>
    </w:p>
    <w:p w14:paraId="4B4DF6D4" w14:textId="77777777" w:rsidR="003D647D" w:rsidRPr="00C26371" w:rsidRDefault="003D647D" w:rsidP="003D647D">
      <w:pPr>
        <w:ind w:right="-72"/>
        <w:rPr>
          <w:rFonts w:ascii="Times New Roman" w:hAnsi="Times New Roman"/>
          <w:szCs w:val="24"/>
          <w:lang w:val="fr-FR"/>
        </w:rPr>
      </w:pPr>
      <w:r w:rsidRPr="00C26371">
        <w:rPr>
          <w:rFonts w:ascii="Times New Roman" w:hAnsi="Times New Roman"/>
          <w:szCs w:val="24"/>
          <w:lang w:val="fr-FR"/>
        </w:rPr>
        <w:lastRenderedPageBreak/>
        <w:t xml:space="preserve">Eve </w:t>
      </w:r>
      <w:proofErr w:type="spellStart"/>
      <w:r w:rsidRPr="00C26371">
        <w:rPr>
          <w:rFonts w:ascii="Times New Roman" w:hAnsi="Times New Roman"/>
          <w:szCs w:val="24"/>
          <w:lang w:val="fr-FR"/>
        </w:rPr>
        <w:t>Sedhazechuk</w:t>
      </w:r>
      <w:proofErr w:type="spellEnd"/>
      <w:r w:rsidRPr="00C26371">
        <w:rPr>
          <w:rFonts w:ascii="Times New Roman" w:hAnsi="Times New Roman"/>
          <w:szCs w:val="24"/>
          <w:lang w:val="fr-FR"/>
        </w:rPr>
        <w:t xml:space="preserve"> (2006)</w:t>
      </w:r>
    </w:p>
    <w:p w14:paraId="0902FC09" w14:textId="77777777" w:rsidR="003D647D" w:rsidRPr="00C26371" w:rsidRDefault="003D647D" w:rsidP="003D647D">
      <w:pPr>
        <w:ind w:right="-72"/>
        <w:rPr>
          <w:rFonts w:ascii="Times New Roman" w:hAnsi="Times New Roman"/>
          <w:szCs w:val="24"/>
          <w:lang w:val="fr-FR"/>
        </w:rPr>
      </w:pPr>
      <w:r w:rsidRPr="00C26371">
        <w:rPr>
          <w:rFonts w:ascii="Times New Roman" w:hAnsi="Times New Roman"/>
          <w:szCs w:val="24"/>
          <w:lang w:val="fr-FR"/>
        </w:rPr>
        <w:t xml:space="preserve">Thuy Luong, </w:t>
      </w:r>
      <w:r w:rsidRPr="00C26371">
        <w:rPr>
          <w:rFonts w:ascii="Times New Roman" w:hAnsi="Times New Roman"/>
          <w:szCs w:val="24"/>
          <w:lang w:val="nl-NL"/>
        </w:rPr>
        <w:t xml:space="preserve">Joyce van Andel, Jeannette Pontiero, </w:t>
      </w:r>
      <w:r w:rsidRPr="00C26371">
        <w:rPr>
          <w:rFonts w:ascii="Times New Roman" w:hAnsi="Times New Roman"/>
          <w:szCs w:val="24"/>
          <w:lang w:val="fr-FR"/>
        </w:rPr>
        <w:t xml:space="preserve">Emmanuel Tabi, Daniel </w:t>
      </w:r>
      <w:proofErr w:type="spellStart"/>
      <w:r w:rsidRPr="00C26371">
        <w:rPr>
          <w:rFonts w:ascii="Times New Roman" w:hAnsi="Times New Roman"/>
          <w:szCs w:val="24"/>
          <w:lang w:val="fr-FR"/>
        </w:rPr>
        <w:t>Nadolny</w:t>
      </w:r>
      <w:proofErr w:type="spellEnd"/>
      <w:r w:rsidRPr="00C26371">
        <w:rPr>
          <w:rFonts w:ascii="Times New Roman" w:hAnsi="Times New Roman"/>
          <w:szCs w:val="24"/>
          <w:lang w:val="fr-FR"/>
        </w:rPr>
        <w:t xml:space="preserve"> (2007)</w:t>
      </w:r>
    </w:p>
    <w:p w14:paraId="528B90A7" w14:textId="77777777" w:rsidR="003D647D" w:rsidRPr="00C26371" w:rsidRDefault="003D647D" w:rsidP="003D647D">
      <w:pPr>
        <w:ind w:right="-72"/>
        <w:rPr>
          <w:rFonts w:ascii="Times New Roman" w:hAnsi="Times New Roman"/>
          <w:szCs w:val="24"/>
          <w:lang w:val="fr-FR"/>
        </w:rPr>
      </w:pPr>
      <w:r w:rsidRPr="00C26371">
        <w:rPr>
          <w:rFonts w:ascii="Times New Roman" w:hAnsi="Times New Roman"/>
          <w:spacing w:val="-2"/>
          <w:szCs w:val="24"/>
          <w:lang w:val="fr-FR"/>
        </w:rPr>
        <w:t xml:space="preserve">Taras </w:t>
      </w:r>
      <w:proofErr w:type="spellStart"/>
      <w:r w:rsidRPr="00C26371">
        <w:rPr>
          <w:rFonts w:ascii="Times New Roman" w:hAnsi="Times New Roman"/>
          <w:spacing w:val="-2"/>
          <w:szCs w:val="24"/>
          <w:lang w:val="fr-FR"/>
        </w:rPr>
        <w:t>Babyuk</w:t>
      </w:r>
      <w:proofErr w:type="spellEnd"/>
      <w:r w:rsidRPr="00C26371">
        <w:rPr>
          <w:rFonts w:ascii="Times New Roman" w:hAnsi="Times New Roman"/>
          <w:spacing w:val="-2"/>
          <w:szCs w:val="24"/>
          <w:lang w:val="fr-FR"/>
        </w:rPr>
        <w:t xml:space="preserve"> (</w:t>
      </w:r>
      <w:r w:rsidRPr="00C26371">
        <w:rPr>
          <w:rFonts w:ascii="Times New Roman" w:hAnsi="Times New Roman"/>
          <w:szCs w:val="24"/>
          <w:lang w:val="fr-FR"/>
        </w:rPr>
        <w:t>2008)</w:t>
      </w:r>
    </w:p>
    <w:p w14:paraId="4F393706" w14:textId="77777777" w:rsidR="003D647D" w:rsidRPr="00C26371" w:rsidRDefault="003D647D" w:rsidP="003D647D">
      <w:pPr>
        <w:ind w:left="720" w:right="-72" w:hanging="720"/>
        <w:rPr>
          <w:rFonts w:ascii="Times New Roman" w:hAnsi="Times New Roman"/>
          <w:szCs w:val="24"/>
        </w:rPr>
      </w:pPr>
      <w:r w:rsidRPr="00C26371">
        <w:rPr>
          <w:rFonts w:ascii="Times New Roman" w:hAnsi="Times New Roman"/>
          <w:szCs w:val="24"/>
        </w:rPr>
        <w:t xml:space="preserve">Ana Rankovic, Amy </w:t>
      </w:r>
      <w:proofErr w:type="spellStart"/>
      <w:r w:rsidRPr="00C26371">
        <w:rPr>
          <w:rFonts w:ascii="Times New Roman" w:hAnsi="Times New Roman"/>
          <w:szCs w:val="24"/>
        </w:rPr>
        <w:t>Brnjas</w:t>
      </w:r>
      <w:proofErr w:type="spellEnd"/>
      <w:r w:rsidRPr="00C26371">
        <w:rPr>
          <w:rFonts w:ascii="Times New Roman" w:hAnsi="Times New Roman"/>
          <w:szCs w:val="24"/>
        </w:rPr>
        <w:t xml:space="preserve"> (2009)</w:t>
      </w:r>
    </w:p>
    <w:p w14:paraId="6100D1A5" w14:textId="77777777" w:rsidR="003D647D" w:rsidRPr="00C26371" w:rsidRDefault="003D647D" w:rsidP="003D647D">
      <w:pPr>
        <w:ind w:left="720" w:right="-72" w:hanging="720"/>
        <w:rPr>
          <w:rFonts w:ascii="Times New Roman" w:hAnsi="Times New Roman"/>
          <w:szCs w:val="24"/>
        </w:rPr>
      </w:pPr>
      <w:r w:rsidRPr="00C26371">
        <w:rPr>
          <w:rFonts w:ascii="Times New Roman" w:hAnsi="Times New Roman"/>
          <w:szCs w:val="24"/>
        </w:rPr>
        <w:t>Jin Shim, David Sidhu (2010)</w:t>
      </w:r>
    </w:p>
    <w:p w14:paraId="7777996E" w14:textId="77777777" w:rsidR="003D647D" w:rsidRPr="00C26371" w:rsidRDefault="003D647D" w:rsidP="003D647D">
      <w:pPr>
        <w:ind w:left="720" w:right="-72" w:hanging="720"/>
        <w:rPr>
          <w:rFonts w:ascii="Times New Roman" w:hAnsi="Times New Roman"/>
          <w:szCs w:val="24"/>
          <w:lang w:val="fr-FR"/>
        </w:rPr>
      </w:pPr>
      <w:r w:rsidRPr="00C26371">
        <w:rPr>
          <w:rFonts w:ascii="Times New Roman" w:hAnsi="Times New Roman"/>
          <w:szCs w:val="24"/>
          <w:lang w:val="fr-FR"/>
        </w:rPr>
        <w:t>Andrea D’</w:t>
      </w:r>
      <w:proofErr w:type="spellStart"/>
      <w:r w:rsidRPr="00C26371">
        <w:rPr>
          <w:rFonts w:ascii="Times New Roman" w:hAnsi="Times New Roman"/>
          <w:szCs w:val="24"/>
          <w:lang w:val="fr-FR"/>
        </w:rPr>
        <w:t>Adesse</w:t>
      </w:r>
      <w:proofErr w:type="spellEnd"/>
      <w:r w:rsidRPr="00C26371">
        <w:rPr>
          <w:rFonts w:ascii="Times New Roman" w:hAnsi="Times New Roman"/>
          <w:szCs w:val="24"/>
          <w:lang w:val="fr-FR"/>
        </w:rPr>
        <w:t xml:space="preserve"> (2011)</w:t>
      </w:r>
    </w:p>
    <w:p w14:paraId="4245FFC8" w14:textId="77777777" w:rsidR="003D647D" w:rsidRPr="00C26371" w:rsidRDefault="003D647D" w:rsidP="003D647D">
      <w:pPr>
        <w:ind w:left="720" w:right="-72" w:hanging="720"/>
        <w:rPr>
          <w:rFonts w:ascii="Times New Roman" w:hAnsi="Times New Roman"/>
          <w:szCs w:val="24"/>
          <w:lang w:val="fr-FR"/>
        </w:rPr>
      </w:pPr>
      <w:proofErr w:type="spellStart"/>
      <w:r w:rsidRPr="00C26371">
        <w:rPr>
          <w:rFonts w:ascii="Times New Roman" w:hAnsi="Times New Roman"/>
          <w:szCs w:val="24"/>
          <w:lang w:val="fr-FR"/>
        </w:rPr>
        <w:t>Mirna</w:t>
      </w:r>
      <w:proofErr w:type="spellEnd"/>
      <w:r w:rsidRPr="00C26371">
        <w:rPr>
          <w:rFonts w:ascii="Times New Roman" w:hAnsi="Times New Roman"/>
          <w:szCs w:val="24"/>
          <w:lang w:val="fr-FR"/>
        </w:rPr>
        <w:t xml:space="preserve"> </w:t>
      </w:r>
      <w:proofErr w:type="spellStart"/>
      <w:r w:rsidRPr="00C26371">
        <w:rPr>
          <w:rFonts w:ascii="Times New Roman" w:hAnsi="Times New Roman"/>
          <w:szCs w:val="24"/>
          <w:lang w:val="fr-FR"/>
        </w:rPr>
        <w:t>Chandrakumar</w:t>
      </w:r>
      <w:proofErr w:type="spellEnd"/>
      <w:r w:rsidRPr="00C26371">
        <w:rPr>
          <w:rFonts w:ascii="Times New Roman" w:hAnsi="Times New Roman"/>
          <w:szCs w:val="24"/>
          <w:lang w:val="fr-FR"/>
        </w:rPr>
        <w:t>, Jeanine Tang (2012)</w:t>
      </w:r>
    </w:p>
    <w:p w14:paraId="12726803" w14:textId="77777777" w:rsidR="003D647D" w:rsidRPr="00C26371" w:rsidRDefault="003D647D" w:rsidP="003D647D">
      <w:pPr>
        <w:ind w:left="720" w:right="-72" w:hanging="720"/>
        <w:rPr>
          <w:rFonts w:ascii="Times New Roman" w:hAnsi="Times New Roman"/>
          <w:szCs w:val="24"/>
          <w:lang w:val="fr-FR"/>
        </w:rPr>
      </w:pPr>
      <w:r w:rsidRPr="00C26371">
        <w:rPr>
          <w:rFonts w:ascii="Times New Roman" w:hAnsi="Times New Roman"/>
          <w:szCs w:val="24"/>
          <w:lang w:val="fr-FR"/>
        </w:rPr>
        <w:t xml:space="preserve">Mustafa </w:t>
      </w:r>
      <w:proofErr w:type="spellStart"/>
      <w:r w:rsidRPr="00C26371">
        <w:rPr>
          <w:rFonts w:ascii="Times New Roman" w:hAnsi="Times New Roman"/>
          <w:szCs w:val="24"/>
          <w:lang w:val="fr-FR"/>
        </w:rPr>
        <w:t>Rajab</w:t>
      </w:r>
      <w:proofErr w:type="spellEnd"/>
      <w:r w:rsidRPr="00C26371">
        <w:rPr>
          <w:rFonts w:ascii="Times New Roman" w:hAnsi="Times New Roman"/>
          <w:szCs w:val="24"/>
          <w:lang w:val="fr-FR"/>
        </w:rPr>
        <w:t xml:space="preserve"> (2013)</w:t>
      </w:r>
    </w:p>
    <w:p w14:paraId="4A0CF216" w14:textId="77777777" w:rsidR="003D647D" w:rsidRPr="00C26371" w:rsidRDefault="003D647D" w:rsidP="003D647D">
      <w:pPr>
        <w:ind w:left="720" w:right="-72" w:hanging="720"/>
        <w:rPr>
          <w:rFonts w:ascii="Times New Roman" w:hAnsi="Times New Roman"/>
          <w:szCs w:val="24"/>
          <w:lang w:val="fr-FR"/>
        </w:rPr>
      </w:pPr>
      <w:r w:rsidRPr="00C26371">
        <w:rPr>
          <w:rFonts w:ascii="Times New Roman" w:hAnsi="Times New Roman"/>
          <w:szCs w:val="24"/>
          <w:lang w:val="fr-FR"/>
        </w:rPr>
        <w:t xml:space="preserve">Kevin Loi, Rebecca </w:t>
      </w:r>
      <w:proofErr w:type="spellStart"/>
      <w:r w:rsidRPr="00C26371">
        <w:rPr>
          <w:rFonts w:ascii="Times New Roman" w:hAnsi="Times New Roman"/>
          <w:szCs w:val="24"/>
          <w:lang w:val="fr-FR"/>
        </w:rPr>
        <w:t>Ventendelli</w:t>
      </w:r>
      <w:proofErr w:type="spellEnd"/>
      <w:r w:rsidRPr="00C26371">
        <w:rPr>
          <w:rFonts w:ascii="Times New Roman" w:hAnsi="Times New Roman"/>
          <w:szCs w:val="24"/>
          <w:lang w:val="fr-FR"/>
        </w:rPr>
        <w:t xml:space="preserve"> (2014)</w:t>
      </w:r>
    </w:p>
    <w:p w14:paraId="6DB01C44" w14:textId="77777777" w:rsidR="003D647D" w:rsidRPr="00C26371" w:rsidRDefault="003D647D" w:rsidP="003D647D">
      <w:pPr>
        <w:ind w:left="720" w:right="-72" w:hanging="720"/>
        <w:rPr>
          <w:rFonts w:ascii="Times New Roman" w:hAnsi="Times New Roman"/>
          <w:szCs w:val="24"/>
        </w:rPr>
      </w:pPr>
      <w:r w:rsidRPr="00C26371">
        <w:rPr>
          <w:rFonts w:ascii="Times New Roman" w:hAnsi="Times New Roman"/>
          <w:szCs w:val="24"/>
        </w:rPr>
        <w:t>John Nguyen (2015)</w:t>
      </w:r>
    </w:p>
    <w:p w14:paraId="18395A96"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 xml:space="preserve">Michal Khotyakov, </w:t>
      </w:r>
      <w:proofErr w:type="spellStart"/>
      <w:r w:rsidRPr="00C26371">
        <w:rPr>
          <w:rFonts w:ascii="Times New Roman" w:hAnsi="Times New Roman"/>
          <w:szCs w:val="24"/>
        </w:rPr>
        <w:t>Caydianne</w:t>
      </w:r>
      <w:proofErr w:type="spellEnd"/>
      <w:r w:rsidRPr="00C26371">
        <w:rPr>
          <w:rFonts w:ascii="Times New Roman" w:hAnsi="Times New Roman"/>
          <w:szCs w:val="24"/>
        </w:rPr>
        <w:t xml:space="preserve"> Palmer, Christopher Scalzi (2017)</w:t>
      </w:r>
    </w:p>
    <w:p w14:paraId="6B54E5F6"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Maryam Samani, Fatima Khanam (2018)</w:t>
      </w:r>
    </w:p>
    <w:p w14:paraId="3306F46C"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Naureen Ahmed, Jessica Memmo (2019)</w:t>
      </w:r>
    </w:p>
    <w:p w14:paraId="2CDB95FF"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lang w:val="fr-FR"/>
        </w:rPr>
      </w:pPr>
      <w:r w:rsidRPr="00C26371">
        <w:rPr>
          <w:rFonts w:ascii="Times New Roman" w:hAnsi="Times New Roman"/>
          <w:szCs w:val="24"/>
          <w:lang w:val="fr-FR"/>
        </w:rPr>
        <w:t>Amanda Penner (2020)</w:t>
      </w:r>
    </w:p>
    <w:p w14:paraId="7F162B67" w14:textId="77777777" w:rsidR="003D647D"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lang w:val="fr-FR"/>
        </w:rPr>
      </w:pPr>
      <w:r w:rsidRPr="00C26371">
        <w:rPr>
          <w:rFonts w:ascii="Times New Roman" w:hAnsi="Times New Roman"/>
          <w:szCs w:val="24"/>
          <w:lang w:val="fr-FR"/>
        </w:rPr>
        <w:t xml:space="preserve">Raquel </w:t>
      </w:r>
      <w:proofErr w:type="spellStart"/>
      <w:r w:rsidRPr="00C26371">
        <w:rPr>
          <w:rFonts w:ascii="Times New Roman" w:hAnsi="Times New Roman"/>
          <w:szCs w:val="24"/>
          <w:lang w:val="fr-FR"/>
        </w:rPr>
        <w:t>Andary</w:t>
      </w:r>
      <w:proofErr w:type="spellEnd"/>
      <w:r w:rsidRPr="00C26371">
        <w:rPr>
          <w:rFonts w:ascii="Times New Roman" w:hAnsi="Times New Roman"/>
          <w:szCs w:val="24"/>
          <w:lang w:val="fr-FR"/>
        </w:rPr>
        <w:t xml:space="preserve"> (2023)</w:t>
      </w:r>
    </w:p>
    <w:p w14:paraId="0566B668" w14:textId="7DCA045F" w:rsidR="001A2006" w:rsidRPr="00C26371" w:rsidRDefault="001A2006" w:rsidP="003D647D">
      <w:pPr>
        <w:tabs>
          <w:tab w:val="left" w:pos="1440"/>
          <w:tab w:val="left" w:pos="2160"/>
          <w:tab w:val="left" w:pos="3060"/>
          <w:tab w:val="left" w:pos="3780"/>
          <w:tab w:val="left" w:pos="8100"/>
        </w:tabs>
        <w:ind w:left="720" w:right="-72" w:hanging="720"/>
        <w:jc w:val="both"/>
        <w:rPr>
          <w:rFonts w:ascii="Times New Roman" w:hAnsi="Times New Roman"/>
          <w:szCs w:val="24"/>
          <w:lang w:val="fr-FR"/>
        </w:rPr>
      </w:pPr>
      <w:r>
        <w:rPr>
          <w:rFonts w:ascii="Times New Roman" w:hAnsi="Times New Roman"/>
          <w:szCs w:val="24"/>
          <w:lang w:val="fr-FR"/>
        </w:rPr>
        <w:t>Vi Vo (2025)</w:t>
      </w:r>
    </w:p>
    <w:bookmarkEnd w:id="187"/>
    <w:p w14:paraId="73DA9870" w14:textId="40137E42" w:rsidR="001A2006" w:rsidRPr="00C26371" w:rsidRDefault="001A2006" w:rsidP="001A2006">
      <w:pPr>
        <w:tabs>
          <w:tab w:val="left" w:pos="1440"/>
          <w:tab w:val="left" w:pos="2160"/>
          <w:tab w:val="left" w:pos="3060"/>
          <w:tab w:val="left" w:pos="3780"/>
          <w:tab w:val="left" w:pos="8100"/>
        </w:tabs>
        <w:ind w:right="-72"/>
        <w:jc w:val="both"/>
        <w:rPr>
          <w:rFonts w:ascii="Times New Roman" w:hAnsi="Times New Roman"/>
          <w:b/>
          <w:szCs w:val="24"/>
          <w:lang w:val="fr-FR"/>
        </w:rPr>
      </w:pPr>
    </w:p>
    <w:p w14:paraId="6886F698"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b/>
          <w:szCs w:val="24"/>
          <w:lang w:val="fr-FR"/>
        </w:rPr>
      </w:pPr>
      <w:proofErr w:type="spellStart"/>
      <w:r w:rsidRPr="00C26371">
        <w:rPr>
          <w:rFonts w:ascii="Times New Roman" w:hAnsi="Times New Roman"/>
          <w:b/>
          <w:szCs w:val="24"/>
          <w:lang w:val="fr-FR"/>
        </w:rPr>
        <w:t>Graduate</w:t>
      </w:r>
      <w:proofErr w:type="spellEnd"/>
    </w:p>
    <w:p w14:paraId="1CAF026F"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b/>
          <w:i/>
          <w:szCs w:val="24"/>
          <w:lang w:val="fr-FR"/>
        </w:rPr>
      </w:pPr>
    </w:p>
    <w:p w14:paraId="00FD0E4E"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b/>
          <w:i/>
          <w:szCs w:val="24"/>
          <w:lang w:val="fr-FR"/>
        </w:rPr>
      </w:pPr>
      <w:r w:rsidRPr="00C26371">
        <w:rPr>
          <w:rFonts w:ascii="Times New Roman" w:hAnsi="Times New Roman"/>
          <w:b/>
          <w:i/>
          <w:szCs w:val="24"/>
          <w:lang w:val="fr-FR"/>
        </w:rPr>
        <w:t>Courses</w:t>
      </w:r>
    </w:p>
    <w:p w14:paraId="071A7FBC"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lang w:val="fr-FR"/>
        </w:rPr>
      </w:pPr>
    </w:p>
    <w:p w14:paraId="1EA30805" w14:textId="39EFC38F"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lang w:val="fr-FR"/>
        </w:rPr>
      </w:pPr>
      <w:proofErr w:type="spellStart"/>
      <w:r w:rsidRPr="00C26371">
        <w:rPr>
          <w:rFonts w:ascii="Times New Roman" w:hAnsi="Times New Roman"/>
          <w:szCs w:val="24"/>
          <w:lang w:val="fr-FR"/>
        </w:rPr>
        <w:t>Psyc</w:t>
      </w:r>
      <w:proofErr w:type="spellEnd"/>
      <w:r w:rsidRPr="00C26371">
        <w:rPr>
          <w:rFonts w:ascii="Times New Roman" w:hAnsi="Times New Roman"/>
          <w:szCs w:val="24"/>
          <w:lang w:val="fr-FR"/>
        </w:rPr>
        <w:t xml:space="preserve"> 6400 3.0 </w:t>
      </w:r>
      <w:proofErr w:type="spellStart"/>
      <w:r w:rsidRPr="00C26371">
        <w:rPr>
          <w:rFonts w:ascii="Times New Roman" w:hAnsi="Times New Roman"/>
          <w:szCs w:val="24"/>
          <w:lang w:val="fr-FR"/>
        </w:rPr>
        <w:t>Contemporary</w:t>
      </w:r>
      <w:proofErr w:type="spellEnd"/>
      <w:r w:rsidRPr="00C26371">
        <w:rPr>
          <w:rFonts w:ascii="Times New Roman" w:hAnsi="Times New Roman"/>
          <w:szCs w:val="24"/>
          <w:lang w:val="fr-FR"/>
        </w:rPr>
        <w:t xml:space="preserve"> Issues – 1</w:t>
      </w:r>
      <w:r w:rsidR="00DA0FAB">
        <w:rPr>
          <w:rFonts w:ascii="Times New Roman" w:hAnsi="Times New Roman"/>
          <w:szCs w:val="24"/>
          <w:lang w:val="fr-FR"/>
        </w:rPr>
        <w:t>9</w:t>
      </w:r>
      <w:r w:rsidRPr="00C26371">
        <w:rPr>
          <w:rFonts w:ascii="Times New Roman" w:hAnsi="Times New Roman"/>
          <w:szCs w:val="24"/>
          <w:lang w:val="fr-FR"/>
        </w:rPr>
        <w:t xml:space="preserve"> sections</w:t>
      </w:r>
    </w:p>
    <w:p w14:paraId="6F777A0C" w14:textId="77777777" w:rsidR="003D647D" w:rsidRPr="00C26371" w:rsidRDefault="003D647D" w:rsidP="003D647D">
      <w:pPr>
        <w:tabs>
          <w:tab w:val="left" w:pos="1440"/>
          <w:tab w:val="left" w:pos="2160"/>
          <w:tab w:val="left" w:pos="3060"/>
          <w:tab w:val="left" w:pos="3780"/>
          <w:tab w:val="left" w:pos="8100"/>
        </w:tabs>
        <w:ind w:left="720" w:right="-72" w:hanging="720"/>
        <w:jc w:val="both"/>
        <w:rPr>
          <w:rFonts w:ascii="Times New Roman" w:hAnsi="Times New Roman"/>
          <w:szCs w:val="24"/>
          <w:lang w:val="fr-FR"/>
        </w:rPr>
      </w:pPr>
      <w:proofErr w:type="spellStart"/>
      <w:r w:rsidRPr="00C26371">
        <w:rPr>
          <w:rFonts w:ascii="Times New Roman" w:hAnsi="Times New Roman"/>
          <w:szCs w:val="24"/>
          <w:lang w:val="fr-FR"/>
        </w:rPr>
        <w:t>Psyc</w:t>
      </w:r>
      <w:proofErr w:type="spellEnd"/>
      <w:r w:rsidRPr="00C26371">
        <w:rPr>
          <w:rFonts w:ascii="Times New Roman" w:hAnsi="Times New Roman"/>
          <w:szCs w:val="24"/>
          <w:lang w:val="fr-FR"/>
        </w:rPr>
        <w:t xml:space="preserve"> 6410 3.0 </w:t>
      </w:r>
      <w:r w:rsidRPr="00C26371">
        <w:rPr>
          <w:rFonts w:ascii="Times New Roman" w:hAnsi="Times New Roman"/>
          <w:bCs/>
          <w:szCs w:val="24"/>
          <w:lang w:val="fr-FR"/>
        </w:rPr>
        <w:t>Social Psychology</w:t>
      </w:r>
      <w:r w:rsidRPr="00C26371">
        <w:rPr>
          <w:rFonts w:ascii="Times New Roman" w:hAnsi="Times New Roman"/>
          <w:szCs w:val="24"/>
          <w:lang w:val="fr-FR"/>
        </w:rPr>
        <w:t xml:space="preserve"> – 1 section</w:t>
      </w:r>
    </w:p>
    <w:p w14:paraId="559218D4" w14:textId="77777777" w:rsidR="003D647D" w:rsidRPr="00C26371" w:rsidRDefault="003D647D" w:rsidP="003D647D">
      <w:pPr>
        <w:tabs>
          <w:tab w:val="left" w:pos="1440"/>
          <w:tab w:val="left" w:pos="2160"/>
          <w:tab w:val="left" w:pos="3060"/>
          <w:tab w:val="left" w:pos="3780"/>
          <w:tab w:val="left" w:pos="8100"/>
        </w:tabs>
        <w:ind w:left="720" w:right="-72" w:hanging="720"/>
        <w:rPr>
          <w:rFonts w:ascii="Times New Roman" w:hAnsi="Times New Roman"/>
          <w:szCs w:val="24"/>
          <w:lang w:val="fr-FR"/>
        </w:rPr>
      </w:pPr>
      <w:proofErr w:type="spellStart"/>
      <w:r w:rsidRPr="00C26371">
        <w:rPr>
          <w:rFonts w:ascii="Times New Roman" w:hAnsi="Times New Roman"/>
          <w:szCs w:val="24"/>
          <w:lang w:val="fr-FR"/>
        </w:rPr>
        <w:t>Psyc</w:t>
      </w:r>
      <w:proofErr w:type="spellEnd"/>
      <w:r w:rsidRPr="00C26371">
        <w:rPr>
          <w:rFonts w:ascii="Times New Roman" w:hAnsi="Times New Roman"/>
          <w:szCs w:val="24"/>
          <w:lang w:val="fr-FR"/>
        </w:rPr>
        <w:t xml:space="preserve"> 6150B 3.0 Social Methods – 2 sections</w:t>
      </w:r>
    </w:p>
    <w:p w14:paraId="60CF65FD" w14:textId="77777777" w:rsidR="003D647D" w:rsidRPr="00C26371" w:rsidRDefault="003D647D" w:rsidP="003D647D">
      <w:pPr>
        <w:tabs>
          <w:tab w:val="left" w:pos="1440"/>
          <w:tab w:val="left" w:pos="2160"/>
          <w:tab w:val="left" w:pos="3060"/>
          <w:tab w:val="left" w:pos="3780"/>
          <w:tab w:val="left" w:pos="8100"/>
        </w:tabs>
        <w:ind w:left="720" w:right="-72" w:hanging="720"/>
        <w:rPr>
          <w:rFonts w:ascii="Times New Roman" w:hAnsi="Times New Roman"/>
          <w:szCs w:val="24"/>
          <w:lang w:val="fr-FR"/>
        </w:rPr>
      </w:pPr>
      <w:proofErr w:type="spellStart"/>
      <w:r w:rsidRPr="00C26371">
        <w:rPr>
          <w:rFonts w:ascii="Times New Roman" w:hAnsi="Times New Roman"/>
          <w:szCs w:val="24"/>
          <w:lang w:val="fr-FR"/>
        </w:rPr>
        <w:t>Psyc</w:t>
      </w:r>
      <w:proofErr w:type="spellEnd"/>
      <w:r w:rsidRPr="00C26371">
        <w:rPr>
          <w:rFonts w:ascii="Times New Roman" w:hAnsi="Times New Roman"/>
          <w:szCs w:val="24"/>
          <w:lang w:val="fr-FR"/>
        </w:rPr>
        <w:t xml:space="preserve"> 6405 3.0 Social Cognition – 2 sections</w:t>
      </w:r>
    </w:p>
    <w:p w14:paraId="0F88871C" w14:textId="77777777" w:rsidR="003D647D" w:rsidRPr="00C26371" w:rsidRDefault="003D647D" w:rsidP="003D647D">
      <w:pPr>
        <w:tabs>
          <w:tab w:val="left" w:pos="1440"/>
          <w:tab w:val="left" w:pos="2160"/>
          <w:tab w:val="left" w:pos="3060"/>
          <w:tab w:val="left" w:pos="3780"/>
          <w:tab w:val="left" w:pos="8100"/>
        </w:tabs>
        <w:ind w:left="720" w:right="-72" w:hanging="720"/>
        <w:rPr>
          <w:rFonts w:ascii="Times New Roman" w:hAnsi="Times New Roman"/>
          <w:szCs w:val="24"/>
        </w:rPr>
      </w:pPr>
      <w:proofErr w:type="spellStart"/>
      <w:r w:rsidRPr="00C26371">
        <w:rPr>
          <w:rFonts w:ascii="Times New Roman" w:hAnsi="Times New Roman"/>
          <w:szCs w:val="24"/>
        </w:rPr>
        <w:t>Psyc</w:t>
      </w:r>
      <w:proofErr w:type="spellEnd"/>
      <w:r w:rsidRPr="00C26371">
        <w:rPr>
          <w:rFonts w:ascii="Times New Roman" w:hAnsi="Times New Roman"/>
          <w:szCs w:val="24"/>
        </w:rPr>
        <w:t xml:space="preserve"> 6173 3.0 The Self in Social Psychology – 1 section</w:t>
      </w:r>
    </w:p>
    <w:p w14:paraId="03B3FBBE" w14:textId="77777777" w:rsidR="003D647D" w:rsidRPr="00C26371" w:rsidRDefault="003D647D" w:rsidP="003D647D">
      <w:pPr>
        <w:tabs>
          <w:tab w:val="left" w:pos="1440"/>
          <w:tab w:val="left" w:pos="2160"/>
          <w:tab w:val="left" w:pos="3060"/>
          <w:tab w:val="left" w:pos="3780"/>
          <w:tab w:val="left" w:pos="8100"/>
        </w:tabs>
        <w:ind w:left="720" w:right="-72" w:hanging="720"/>
        <w:rPr>
          <w:rFonts w:ascii="Times New Roman" w:hAnsi="Times New Roman"/>
          <w:szCs w:val="24"/>
        </w:rPr>
      </w:pPr>
      <w:proofErr w:type="spellStart"/>
      <w:r w:rsidRPr="00C26371">
        <w:rPr>
          <w:rFonts w:ascii="Times New Roman" w:hAnsi="Times New Roman"/>
          <w:szCs w:val="24"/>
        </w:rPr>
        <w:t>Psyc</w:t>
      </w:r>
      <w:proofErr w:type="spellEnd"/>
      <w:r w:rsidRPr="00C26371">
        <w:rPr>
          <w:rFonts w:ascii="Times New Roman" w:hAnsi="Times New Roman"/>
          <w:szCs w:val="24"/>
        </w:rPr>
        <w:t xml:space="preserve"> 6175 3.0 Social Psychology of Intergroup Relations – 1 section</w:t>
      </w:r>
    </w:p>
    <w:p w14:paraId="2ACD4ED7"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p>
    <w:p w14:paraId="21564508"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b/>
          <w:i/>
          <w:szCs w:val="24"/>
        </w:rPr>
      </w:pPr>
      <w:bookmarkStart w:id="188" w:name="_Hlk53157307"/>
      <w:proofErr w:type="spellStart"/>
      <w:proofErr w:type="gramStart"/>
      <w:r w:rsidRPr="00C26371">
        <w:rPr>
          <w:rFonts w:ascii="Times New Roman" w:hAnsi="Times New Roman"/>
          <w:b/>
          <w:i/>
          <w:szCs w:val="24"/>
        </w:rPr>
        <w:t>Masters</w:t>
      </w:r>
      <w:proofErr w:type="spellEnd"/>
      <w:proofErr w:type="gramEnd"/>
      <w:r w:rsidRPr="00C26371">
        <w:rPr>
          <w:rFonts w:ascii="Times New Roman" w:hAnsi="Times New Roman"/>
          <w:b/>
          <w:i/>
          <w:szCs w:val="24"/>
        </w:rPr>
        <w:t xml:space="preserve"> Thesis Primary Supervisor</w:t>
      </w:r>
    </w:p>
    <w:p w14:paraId="05A2FCDB"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58CB12D5"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Curtis Phills (2005)</w:t>
      </w:r>
    </w:p>
    <w:p w14:paraId="019E54D7"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Approaching social categories</w:t>
      </w:r>
    </w:p>
    <w:p w14:paraId="32297F51"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r>
    </w:p>
    <w:p w14:paraId="7D061DA4"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roofErr w:type="spellStart"/>
      <w:r w:rsidRPr="00C26371">
        <w:rPr>
          <w:rFonts w:ascii="Times New Roman" w:hAnsi="Times New Roman"/>
          <w:szCs w:val="24"/>
        </w:rPr>
        <w:t>Zarsheesh</w:t>
      </w:r>
      <w:proofErr w:type="spellEnd"/>
      <w:r w:rsidRPr="00C26371">
        <w:rPr>
          <w:rFonts w:ascii="Times New Roman" w:hAnsi="Times New Roman"/>
          <w:szCs w:val="24"/>
        </w:rPr>
        <w:t xml:space="preserve"> Divecha (2007) </w:t>
      </w:r>
    </w:p>
    <w:p w14:paraId="6EAC1266"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Moral credentials related to prejudice</w:t>
      </w:r>
    </w:p>
    <w:p w14:paraId="5A4AD85A"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045AD3EF"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 xml:space="preserve">Francine Karmali (2008) </w:t>
      </w:r>
    </w:p>
    <w:p w14:paraId="2B812622"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Affective forecasting of responses to racial slurs</w:t>
      </w:r>
    </w:p>
    <w:p w14:paraId="14A0A392"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71AFDADF"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Oth Vilaythong (2013, incomplete)</w:t>
      </w:r>
    </w:p>
    <w:p w14:paraId="026C9E1E"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Social perception of racial categories</w:t>
      </w:r>
    </w:p>
    <w:p w14:paraId="1BFA972E"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77866E9E"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Regis Caprara (2015)</w:t>
      </w:r>
    </w:p>
    <w:p w14:paraId="7B4E88FF"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Perceiving race</w:t>
      </w:r>
    </w:p>
    <w:p w14:paraId="0EEAAA88"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5B9CDBAD"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Elysia Vaccarino (2016)</w:t>
      </w:r>
    </w:p>
    <w:p w14:paraId="2BA46580"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lastRenderedPageBreak/>
        <w:tab/>
        <w:t>A free pass to prejudice</w:t>
      </w:r>
    </w:p>
    <w:p w14:paraId="5CD69752"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2F780AFE"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Madeline Nickel (2020)</w:t>
      </w:r>
    </w:p>
    <w:p w14:paraId="2B4A82D3"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Impact of perceived racism on person perception</w:t>
      </w:r>
    </w:p>
    <w:p w14:paraId="6489963E"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37728F74" w14:textId="3A4C57B8"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 xml:space="preserve">Courtney Chan </w:t>
      </w:r>
      <w:r w:rsidR="004214FA" w:rsidRPr="00C26371">
        <w:rPr>
          <w:rFonts w:ascii="Times New Roman" w:hAnsi="Times New Roman"/>
          <w:szCs w:val="24"/>
        </w:rPr>
        <w:t>(</w:t>
      </w:r>
      <w:r w:rsidRPr="00C26371">
        <w:rPr>
          <w:rFonts w:ascii="Times New Roman" w:hAnsi="Times New Roman"/>
          <w:szCs w:val="24"/>
        </w:rPr>
        <w:t>202</w:t>
      </w:r>
      <w:r w:rsidR="00FF5965">
        <w:rPr>
          <w:rFonts w:ascii="Times New Roman" w:hAnsi="Times New Roman"/>
          <w:szCs w:val="24"/>
        </w:rPr>
        <w:t>4</w:t>
      </w:r>
      <w:r w:rsidRPr="00C26371">
        <w:rPr>
          <w:rFonts w:ascii="Times New Roman" w:hAnsi="Times New Roman"/>
          <w:szCs w:val="24"/>
        </w:rPr>
        <w:t>)</w:t>
      </w:r>
    </w:p>
    <w:p w14:paraId="40F633ED"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The impact of emotions in confronting sexism</w:t>
      </w:r>
    </w:p>
    <w:p w14:paraId="4032DC52"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7A3B0BBB" w14:textId="54FF4FE6"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Hannah Tran (2024)</w:t>
      </w:r>
    </w:p>
    <w:p w14:paraId="463DEBE3"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Perceptions of trustworthiness: A Black and White perspective</w:t>
      </w:r>
    </w:p>
    <w:p w14:paraId="508F2D1E"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1FC2C6F2" w14:textId="003F715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Zoe Fargnoli Brown (2024)</w:t>
      </w:r>
    </w:p>
    <w:p w14:paraId="0E56ECBC"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 xml:space="preserve">The impact of changing emotions on the </w:t>
      </w:r>
      <w:proofErr w:type="gramStart"/>
      <w:r w:rsidRPr="00C26371">
        <w:rPr>
          <w:rFonts w:ascii="Times New Roman" w:hAnsi="Times New Roman"/>
          <w:szCs w:val="24"/>
        </w:rPr>
        <w:t>Own Race Effect</w:t>
      </w:r>
      <w:proofErr w:type="gramEnd"/>
    </w:p>
    <w:p w14:paraId="37C4B254"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4BAFE28A" w14:textId="225D4B21" w:rsidR="004214FA" w:rsidRPr="00C26371" w:rsidRDefault="004214FA" w:rsidP="004214FA">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Emily Bissada (expected 202</w:t>
      </w:r>
      <w:r w:rsidR="00D53F6A">
        <w:rPr>
          <w:rFonts w:ascii="Times New Roman" w:hAnsi="Times New Roman"/>
          <w:szCs w:val="24"/>
        </w:rPr>
        <w:t>6</w:t>
      </w:r>
      <w:r w:rsidRPr="00C26371">
        <w:rPr>
          <w:rFonts w:ascii="Times New Roman" w:hAnsi="Times New Roman"/>
          <w:szCs w:val="24"/>
        </w:rPr>
        <w:t>)</w:t>
      </w:r>
    </w:p>
    <w:p w14:paraId="3592AA4A" w14:textId="77777777" w:rsidR="004214FA" w:rsidRPr="00C26371" w:rsidRDefault="004214FA" w:rsidP="004214FA">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Emotion perception in an intergroup context</w:t>
      </w:r>
    </w:p>
    <w:p w14:paraId="30E7E7AF" w14:textId="77777777" w:rsidR="004214FA" w:rsidRPr="00C26371" w:rsidRDefault="004214FA"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0FFA05AD"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b/>
          <w:i/>
          <w:szCs w:val="24"/>
        </w:rPr>
      </w:pPr>
      <w:proofErr w:type="spellStart"/>
      <w:proofErr w:type="gramStart"/>
      <w:r w:rsidRPr="00C26371">
        <w:rPr>
          <w:rFonts w:ascii="Times New Roman" w:hAnsi="Times New Roman"/>
          <w:b/>
          <w:i/>
          <w:szCs w:val="24"/>
        </w:rPr>
        <w:t>Masters</w:t>
      </w:r>
      <w:proofErr w:type="spellEnd"/>
      <w:proofErr w:type="gramEnd"/>
      <w:r w:rsidRPr="00C26371">
        <w:rPr>
          <w:rFonts w:ascii="Times New Roman" w:hAnsi="Times New Roman"/>
          <w:b/>
          <w:i/>
          <w:szCs w:val="24"/>
        </w:rPr>
        <w:t xml:space="preserve"> Thesis Committees</w:t>
      </w:r>
    </w:p>
    <w:p w14:paraId="05B88A6E"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13A34381"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Julie Coleman (2006) Clinical</w:t>
      </w:r>
    </w:p>
    <w:p w14:paraId="79615F69"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Benjamin Giguere (2005) Social Personality</w:t>
      </w:r>
    </w:p>
    <w:p w14:paraId="27963E26"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Gwen Jenkins (2005) Social Personality</w:t>
      </w:r>
    </w:p>
    <w:p w14:paraId="49DB0D26"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Mike Logue (2006) Social Personality</w:t>
      </w:r>
    </w:p>
    <w:p w14:paraId="7394405F"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 xml:space="preserve">Veronica </w:t>
      </w:r>
      <w:proofErr w:type="spellStart"/>
      <w:r w:rsidRPr="00C26371">
        <w:rPr>
          <w:rFonts w:ascii="Times New Roman" w:hAnsi="Times New Roman"/>
          <w:szCs w:val="24"/>
        </w:rPr>
        <w:t>Kazeolas</w:t>
      </w:r>
      <w:proofErr w:type="spellEnd"/>
      <w:r w:rsidRPr="00C26371">
        <w:rPr>
          <w:rFonts w:ascii="Times New Roman" w:hAnsi="Times New Roman"/>
          <w:szCs w:val="24"/>
        </w:rPr>
        <w:t xml:space="preserve"> (2006) Social Personality</w:t>
      </w:r>
    </w:p>
    <w:p w14:paraId="197666FD"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Kyle Nash (2009) Social Personality</w:t>
      </w:r>
    </w:p>
    <w:p w14:paraId="6E59AFBB"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Leah Reisz (2006) Social Personality</w:t>
      </w:r>
    </w:p>
    <w:p w14:paraId="01B77F24"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Katrina Fong (2011) Social Personality</w:t>
      </w:r>
    </w:p>
    <w:p w14:paraId="77953242"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Corey Lipman (2013) Social Personality</w:t>
      </w:r>
    </w:p>
    <w:p w14:paraId="31B6184C"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Chelsea Ferriday (2015) Social Personality</w:t>
      </w:r>
    </w:p>
    <w:p w14:paraId="31CEF201"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Alexandria West (2015) Social Personality</w:t>
      </w:r>
    </w:p>
    <w:p w14:paraId="6B26D465" w14:textId="77777777" w:rsidR="003D647D" w:rsidRPr="00C26371" w:rsidRDefault="003D647D" w:rsidP="003D647D">
      <w:pPr>
        <w:ind w:right="-72"/>
        <w:rPr>
          <w:rFonts w:ascii="Times New Roman" w:hAnsi="Times New Roman"/>
          <w:szCs w:val="24"/>
          <w:lang w:val="fr-FR"/>
        </w:rPr>
      </w:pPr>
      <w:r w:rsidRPr="00C26371">
        <w:rPr>
          <w:rFonts w:ascii="Times New Roman" w:hAnsi="Times New Roman"/>
          <w:szCs w:val="24"/>
          <w:lang w:val="fr-FR"/>
        </w:rPr>
        <w:t xml:space="preserve">Rhonda Lo (2017) Social </w:t>
      </w:r>
      <w:proofErr w:type="spellStart"/>
      <w:r w:rsidRPr="00C26371">
        <w:rPr>
          <w:rFonts w:ascii="Times New Roman" w:hAnsi="Times New Roman"/>
          <w:szCs w:val="24"/>
          <w:lang w:val="fr-FR"/>
        </w:rPr>
        <w:t>Personality</w:t>
      </w:r>
      <w:proofErr w:type="spellEnd"/>
    </w:p>
    <w:p w14:paraId="4BAF2432"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lang w:val="fr-FR"/>
        </w:rPr>
      </w:pPr>
      <w:r w:rsidRPr="00C26371">
        <w:rPr>
          <w:rFonts w:ascii="Times New Roman" w:hAnsi="Times New Roman"/>
          <w:szCs w:val="24"/>
          <w:lang w:val="fr-FR"/>
        </w:rPr>
        <w:t xml:space="preserve">Jacqueline </w:t>
      </w:r>
      <w:proofErr w:type="spellStart"/>
      <w:r w:rsidRPr="00C26371">
        <w:rPr>
          <w:rFonts w:ascii="Times New Roman" w:hAnsi="Times New Roman"/>
          <w:szCs w:val="24"/>
          <w:lang w:val="fr-FR"/>
        </w:rPr>
        <w:t>Hogue</w:t>
      </w:r>
      <w:proofErr w:type="spellEnd"/>
      <w:r w:rsidRPr="00C26371">
        <w:rPr>
          <w:rFonts w:ascii="Times New Roman" w:hAnsi="Times New Roman"/>
          <w:szCs w:val="24"/>
          <w:lang w:val="fr-FR"/>
        </w:rPr>
        <w:t xml:space="preserve"> (2017) </w:t>
      </w:r>
      <w:proofErr w:type="spellStart"/>
      <w:r w:rsidRPr="00C26371">
        <w:rPr>
          <w:rFonts w:ascii="Times New Roman" w:hAnsi="Times New Roman"/>
          <w:szCs w:val="24"/>
          <w:lang w:val="fr-FR"/>
        </w:rPr>
        <w:t>Clinical</w:t>
      </w:r>
      <w:proofErr w:type="spellEnd"/>
    </w:p>
    <w:p w14:paraId="190C7599" w14:textId="77777777" w:rsidR="003D647D"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lang w:val="fr-FR"/>
        </w:rPr>
      </w:pPr>
      <w:r w:rsidRPr="00C26371">
        <w:rPr>
          <w:rFonts w:ascii="Times New Roman" w:hAnsi="Times New Roman"/>
          <w:szCs w:val="24"/>
          <w:lang w:val="fr-FR"/>
        </w:rPr>
        <w:t xml:space="preserve">Linda </w:t>
      </w:r>
      <w:proofErr w:type="spellStart"/>
      <w:r w:rsidRPr="00C26371">
        <w:rPr>
          <w:rFonts w:ascii="Times New Roman" w:hAnsi="Times New Roman"/>
          <w:szCs w:val="24"/>
          <w:lang w:val="fr-FR"/>
        </w:rPr>
        <w:t>Farmus</w:t>
      </w:r>
      <w:proofErr w:type="spellEnd"/>
      <w:r w:rsidRPr="00C26371">
        <w:rPr>
          <w:rFonts w:ascii="Times New Roman" w:hAnsi="Times New Roman"/>
          <w:szCs w:val="24"/>
          <w:lang w:val="fr-FR"/>
        </w:rPr>
        <w:t xml:space="preserve"> (2019) Quantitative Psychology</w:t>
      </w:r>
    </w:p>
    <w:p w14:paraId="0821D6BF" w14:textId="220F2E36" w:rsidR="001A2006" w:rsidRPr="00736DB2" w:rsidRDefault="001A2006" w:rsidP="003D647D">
      <w:pPr>
        <w:tabs>
          <w:tab w:val="left" w:pos="720"/>
          <w:tab w:val="left" w:pos="2160"/>
          <w:tab w:val="left" w:pos="3060"/>
          <w:tab w:val="left" w:pos="3780"/>
          <w:tab w:val="left" w:pos="8100"/>
        </w:tabs>
        <w:ind w:left="720" w:right="-72" w:hanging="720"/>
        <w:jc w:val="both"/>
        <w:rPr>
          <w:rFonts w:ascii="Times New Roman" w:hAnsi="Times New Roman"/>
          <w:szCs w:val="24"/>
          <w:lang w:val="en-CA"/>
        </w:rPr>
      </w:pPr>
      <w:r w:rsidRPr="00736DB2">
        <w:rPr>
          <w:rFonts w:ascii="Times New Roman" w:hAnsi="Times New Roman"/>
          <w:szCs w:val="24"/>
          <w:lang w:val="en-CA"/>
        </w:rPr>
        <w:t xml:space="preserve">Erik </w:t>
      </w:r>
      <w:r w:rsidR="00152A11" w:rsidRPr="00736DB2">
        <w:rPr>
          <w:rFonts w:ascii="Times New Roman" w:hAnsi="Times New Roman"/>
          <w:szCs w:val="24"/>
          <w:lang w:val="en-CA"/>
        </w:rPr>
        <w:t>Allen (2024) Social Personality</w:t>
      </w:r>
    </w:p>
    <w:p w14:paraId="721817B4" w14:textId="76C2AF2B" w:rsidR="00FF160A" w:rsidRPr="00736DB2" w:rsidRDefault="00FF160A" w:rsidP="003D647D">
      <w:pPr>
        <w:tabs>
          <w:tab w:val="left" w:pos="720"/>
          <w:tab w:val="left" w:pos="2160"/>
          <w:tab w:val="left" w:pos="3060"/>
          <w:tab w:val="left" w:pos="3780"/>
          <w:tab w:val="left" w:pos="8100"/>
        </w:tabs>
        <w:ind w:left="720" w:right="-72" w:hanging="720"/>
        <w:jc w:val="both"/>
        <w:rPr>
          <w:rFonts w:ascii="Times New Roman" w:hAnsi="Times New Roman"/>
          <w:szCs w:val="24"/>
          <w:lang w:val="en-CA"/>
        </w:rPr>
      </w:pPr>
      <w:r w:rsidRPr="00FF160A">
        <w:rPr>
          <w:rFonts w:ascii="Times New Roman" w:hAnsi="Times New Roman"/>
          <w:szCs w:val="24"/>
        </w:rPr>
        <w:t>Basurto, Vanessa</w:t>
      </w:r>
      <w:r>
        <w:rPr>
          <w:rFonts w:ascii="Times New Roman" w:hAnsi="Times New Roman"/>
          <w:szCs w:val="24"/>
        </w:rPr>
        <w:t xml:space="preserve"> (2024) </w:t>
      </w:r>
      <w:r w:rsidRPr="00736DB2">
        <w:rPr>
          <w:rFonts w:ascii="Times New Roman" w:hAnsi="Times New Roman"/>
          <w:szCs w:val="24"/>
          <w:lang w:val="en-CA"/>
        </w:rPr>
        <w:t>Cognitive Psychology</w:t>
      </w:r>
    </w:p>
    <w:p w14:paraId="5F22239F" w14:textId="77777777" w:rsidR="00FF160A" w:rsidRDefault="00FF160A" w:rsidP="003D647D">
      <w:pPr>
        <w:tabs>
          <w:tab w:val="left" w:pos="720"/>
          <w:tab w:val="left" w:pos="2160"/>
          <w:tab w:val="left" w:pos="3060"/>
          <w:tab w:val="left" w:pos="3780"/>
          <w:tab w:val="left" w:pos="8100"/>
        </w:tabs>
        <w:ind w:left="720" w:right="-72" w:hanging="720"/>
        <w:jc w:val="both"/>
        <w:rPr>
          <w:rFonts w:ascii="Times New Roman" w:hAnsi="Times New Roman"/>
          <w:b/>
          <w:i/>
          <w:szCs w:val="24"/>
        </w:rPr>
      </w:pPr>
    </w:p>
    <w:p w14:paraId="694608A9" w14:textId="25C70546"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b/>
          <w:i/>
          <w:szCs w:val="24"/>
        </w:rPr>
      </w:pPr>
      <w:r w:rsidRPr="00C26371">
        <w:rPr>
          <w:rFonts w:ascii="Times New Roman" w:hAnsi="Times New Roman"/>
          <w:b/>
          <w:i/>
          <w:szCs w:val="24"/>
        </w:rPr>
        <w:t>Ph.D. Dissertation Primary Supervisor</w:t>
      </w:r>
    </w:p>
    <w:p w14:paraId="3EC73993"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7BF891BE"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So-Jin Kang (2008, ABD)</w:t>
      </w:r>
    </w:p>
    <w:p w14:paraId="09FC21F5"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Bicultural identities</w:t>
      </w:r>
    </w:p>
    <w:p w14:paraId="28AF7844"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r>
    </w:p>
    <w:p w14:paraId="6EA58E62"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Curtis Phills (2012)</w:t>
      </w:r>
    </w:p>
    <w:p w14:paraId="605442F4"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The impact of approaching social categories on the self</w:t>
      </w:r>
    </w:p>
    <w:p w14:paraId="1B998680"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6BC999A4"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Harleen Nikki Mann (2012)</w:t>
      </w:r>
    </w:p>
    <w:p w14:paraId="30180ACF"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Racial prejudice and goal pursuit</w:t>
      </w:r>
    </w:p>
    <w:p w14:paraId="25638623"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761DA582"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Regis Caprara (2017, incomplete)</w:t>
      </w:r>
    </w:p>
    <w:p w14:paraId="6A63604A"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Social categorization processes and eye gaze</w:t>
      </w:r>
    </w:p>
    <w:p w14:paraId="0171DEAA"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0877C2D4"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Francine Karmali (2019)</w:t>
      </w:r>
    </w:p>
    <w:p w14:paraId="7579F2CA"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Affective forecasting of responses to racism</w:t>
      </w:r>
    </w:p>
    <w:p w14:paraId="6264286D"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376FDB8E"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Elysia Vaccarino (2023)</w:t>
      </w:r>
    </w:p>
    <w:p w14:paraId="59469706"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Responding to targets and victims of prejudice</w:t>
      </w:r>
    </w:p>
    <w:p w14:paraId="041CA31D"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59AA5285" w14:textId="717B84E0"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Kevin Zhou (</w:t>
      </w:r>
      <w:r w:rsidR="00B67896">
        <w:rPr>
          <w:rFonts w:ascii="Times New Roman" w:hAnsi="Times New Roman"/>
          <w:szCs w:val="24"/>
        </w:rPr>
        <w:t xml:space="preserve">expected </w:t>
      </w:r>
      <w:r w:rsidRPr="00C26371">
        <w:rPr>
          <w:rFonts w:ascii="Times New Roman" w:hAnsi="Times New Roman"/>
          <w:szCs w:val="24"/>
        </w:rPr>
        <w:t>2025)</w:t>
      </w:r>
    </w:p>
    <w:p w14:paraId="762CA0FD"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The impact of perceptual fluency on face perception in an intergroup context</w:t>
      </w:r>
    </w:p>
    <w:p w14:paraId="29290099"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2508BCA2"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Courtney Chan (expected 2027)</w:t>
      </w:r>
    </w:p>
    <w:p w14:paraId="5B395E87"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Mental representations of men and women who confront sexism</w:t>
      </w:r>
    </w:p>
    <w:p w14:paraId="093FE978" w14:textId="77777777" w:rsidR="008071FF" w:rsidRPr="00C26371" w:rsidRDefault="008071FF"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43F2385C" w14:textId="70EFF08A" w:rsidR="008071FF" w:rsidRPr="00C26371" w:rsidRDefault="008071FF" w:rsidP="008071FF">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Hannah Tran (</w:t>
      </w:r>
      <w:r w:rsidR="00B67896">
        <w:rPr>
          <w:rFonts w:ascii="Times New Roman" w:hAnsi="Times New Roman"/>
          <w:szCs w:val="24"/>
        </w:rPr>
        <w:t xml:space="preserve">expected </w:t>
      </w:r>
      <w:r w:rsidRPr="00C26371">
        <w:rPr>
          <w:rFonts w:ascii="Times New Roman" w:hAnsi="Times New Roman"/>
          <w:szCs w:val="24"/>
        </w:rPr>
        <w:t>2028)</w:t>
      </w:r>
    </w:p>
    <w:p w14:paraId="2B8122C0" w14:textId="77777777" w:rsidR="008071FF" w:rsidRPr="00C26371" w:rsidRDefault="008071FF"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ab/>
        <w:t>Using AI to create diverse databases</w:t>
      </w:r>
    </w:p>
    <w:p w14:paraId="01827CBE" w14:textId="77777777" w:rsidR="008071FF" w:rsidRPr="00C26371" w:rsidRDefault="008071FF"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7E3C6382" w14:textId="141EED4E"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b/>
          <w:i/>
          <w:szCs w:val="24"/>
        </w:rPr>
      </w:pPr>
      <w:r w:rsidRPr="00C26371">
        <w:rPr>
          <w:rFonts w:ascii="Times New Roman" w:hAnsi="Times New Roman"/>
          <w:b/>
          <w:i/>
          <w:szCs w:val="24"/>
        </w:rPr>
        <w:t>Dissertation (Ph.D.) and Minor Area Paper (M) Committees</w:t>
      </w:r>
    </w:p>
    <w:p w14:paraId="6DC26CBB"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p>
    <w:p w14:paraId="56D24189"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Judy Eaton (2005) Social Personality (Ph.D.)</w:t>
      </w:r>
    </w:p>
    <w:p w14:paraId="5B290B7F" w14:textId="77777777" w:rsidR="003D647D" w:rsidRPr="00C26371" w:rsidRDefault="003D647D" w:rsidP="003D647D">
      <w:pPr>
        <w:tabs>
          <w:tab w:val="left" w:pos="720"/>
          <w:tab w:val="left" w:pos="2160"/>
          <w:tab w:val="left" w:pos="3060"/>
          <w:tab w:val="left" w:pos="3780"/>
          <w:tab w:val="left" w:pos="8100"/>
        </w:tabs>
        <w:ind w:left="720" w:right="-72" w:hanging="720"/>
        <w:jc w:val="both"/>
        <w:rPr>
          <w:rFonts w:ascii="Times New Roman" w:hAnsi="Times New Roman"/>
          <w:szCs w:val="24"/>
        </w:rPr>
      </w:pPr>
      <w:r w:rsidRPr="00C26371">
        <w:rPr>
          <w:rFonts w:ascii="Times New Roman" w:hAnsi="Times New Roman"/>
          <w:szCs w:val="24"/>
        </w:rPr>
        <w:t>Janelle Jones (2008) Social Personality (Ph.D.)</w:t>
      </w:r>
    </w:p>
    <w:p w14:paraId="50AAE219"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Emily Filardo (2008) Social Personality (Ph.D.)</w:t>
      </w:r>
    </w:p>
    <w:p w14:paraId="46B0C68D"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Amanda Williams (2012) Social Personality (Ph.D.)</w:t>
      </w:r>
    </w:p>
    <w:p w14:paraId="06BDF787" w14:textId="77777777" w:rsidR="003D647D" w:rsidRPr="00C26371" w:rsidRDefault="003D647D" w:rsidP="003D647D">
      <w:pPr>
        <w:ind w:left="720" w:right="-72" w:hanging="720"/>
        <w:rPr>
          <w:rFonts w:ascii="Times New Roman" w:hAnsi="Times New Roman"/>
          <w:szCs w:val="24"/>
        </w:rPr>
      </w:pPr>
      <w:r w:rsidRPr="00C26371">
        <w:rPr>
          <w:rFonts w:ascii="Times New Roman" w:hAnsi="Times New Roman"/>
          <w:szCs w:val="24"/>
        </w:rPr>
        <w:t>Elena Canadas (2012) Social Personality (Ph.D.)</w:t>
      </w:r>
      <w:r w:rsidRPr="00C26371">
        <w:rPr>
          <w:rFonts w:ascii="Times New Roman" w:hAnsi="Times New Roman"/>
          <w:szCs w:val="24"/>
        </w:rPr>
        <w:tab/>
      </w:r>
    </w:p>
    <w:p w14:paraId="40CDA386"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Rachel Zarb (2010) Clinical (M)</w:t>
      </w:r>
    </w:p>
    <w:p w14:paraId="2C072F56"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Noelia Vasquez (2010) Social Personality (Ph.D. and M)</w:t>
      </w:r>
    </w:p>
    <w:p w14:paraId="2AAFC00C"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Curtis Phills (2011) Social Personality (Ph.D. and M)</w:t>
      </w:r>
    </w:p>
    <w:p w14:paraId="336762FA"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Nikki Mann (2011) Social Personality (Ph.D. and M)</w:t>
      </w:r>
    </w:p>
    <w:p w14:paraId="204CE9C3" w14:textId="77777777" w:rsidR="003D647D" w:rsidRPr="00C26371" w:rsidRDefault="003D647D" w:rsidP="003D647D">
      <w:pPr>
        <w:ind w:left="720" w:right="-72" w:hanging="720"/>
        <w:rPr>
          <w:rFonts w:ascii="Times New Roman" w:hAnsi="Times New Roman"/>
          <w:szCs w:val="24"/>
        </w:rPr>
      </w:pPr>
      <w:r w:rsidRPr="00C26371">
        <w:rPr>
          <w:rFonts w:ascii="Times New Roman" w:hAnsi="Times New Roman"/>
          <w:szCs w:val="24"/>
        </w:rPr>
        <w:t>Alex Santelli (2009) Social Personality (Ph.D. and M)</w:t>
      </w:r>
    </w:p>
    <w:p w14:paraId="41B0A89E" w14:textId="77777777" w:rsidR="003D647D" w:rsidRPr="00C26371" w:rsidRDefault="003D647D" w:rsidP="003D647D">
      <w:pPr>
        <w:ind w:left="720" w:right="-72" w:hanging="720"/>
        <w:rPr>
          <w:rFonts w:ascii="Times New Roman" w:hAnsi="Times New Roman"/>
          <w:szCs w:val="24"/>
          <w:lang w:val="fr-FR"/>
        </w:rPr>
      </w:pPr>
      <w:r w:rsidRPr="00C26371">
        <w:rPr>
          <w:rFonts w:ascii="Times New Roman" w:hAnsi="Times New Roman"/>
          <w:szCs w:val="24"/>
          <w:lang w:val="fr-FR"/>
        </w:rPr>
        <w:t xml:space="preserve">Donna Kwan (2015) </w:t>
      </w:r>
      <w:proofErr w:type="spellStart"/>
      <w:r w:rsidRPr="00C26371">
        <w:rPr>
          <w:rFonts w:ascii="Times New Roman" w:hAnsi="Times New Roman"/>
          <w:szCs w:val="24"/>
          <w:lang w:val="fr-FR"/>
        </w:rPr>
        <w:t>Clinical</w:t>
      </w:r>
      <w:proofErr w:type="spellEnd"/>
      <w:r w:rsidRPr="00C26371">
        <w:rPr>
          <w:rFonts w:ascii="Times New Roman" w:hAnsi="Times New Roman"/>
          <w:szCs w:val="24"/>
          <w:lang w:val="fr-FR"/>
        </w:rPr>
        <w:t xml:space="preserve"> Psychology (</w:t>
      </w:r>
      <w:proofErr w:type="spellStart"/>
      <w:proofErr w:type="gramStart"/>
      <w:r w:rsidRPr="00C26371">
        <w:rPr>
          <w:rFonts w:ascii="Times New Roman" w:hAnsi="Times New Roman"/>
          <w:szCs w:val="24"/>
          <w:lang w:val="fr-FR"/>
        </w:rPr>
        <w:t>Ph.D</w:t>
      </w:r>
      <w:proofErr w:type="spellEnd"/>
      <w:proofErr w:type="gramEnd"/>
      <w:r w:rsidRPr="00C26371">
        <w:rPr>
          <w:rFonts w:ascii="Times New Roman" w:hAnsi="Times New Roman"/>
          <w:szCs w:val="24"/>
          <w:lang w:val="fr-FR"/>
        </w:rPr>
        <w:t>)</w:t>
      </w:r>
    </w:p>
    <w:p w14:paraId="314199E1" w14:textId="77777777" w:rsidR="003D647D" w:rsidRPr="00C26371" w:rsidRDefault="003D647D" w:rsidP="003D647D">
      <w:pPr>
        <w:tabs>
          <w:tab w:val="left" w:pos="1440"/>
          <w:tab w:val="left" w:pos="2160"/>
          <w:tab w:val="left" w:pos="3060"/>
          <w:tab w:val="left" w:pos="3780"/>
          <w:tab w:val="left" w:pos="8100"/>
        </w:tabs>
        <w:ind w:left="720" w:right="-72" w:hanging="720"/>
        <w:rPr>
          <w:rFonts w:ascii="Times New Roman" w:hAnsi="Times New Roman"/>
          <w:szCs w:val="24"/>
        </w:rPr>
      </w:pPr>
      <w:r w:rsidRPr="00C26371">
        <w:rPr>
          <w:rFonts w:ascii="Times New Roman" w:hAnsi="Times New Roman"/>
          <w:szCs w:val="24"/>
        </w:rPr>
        <w:t>Kristina Howansky (2019) Rutgers University, NJ (</w:t>
      </w:r>
      <w:proofErr w:type="spellStart"/>
      <w:r w:rsidRPr="00C26371">
        <w:rPr>
          <w:rFonts w:ascii="Times New Roman" w:hAnsi="Times New Roman"/>
          <w:szCs w:val="24"/>
        </w:rPr>
        <w:t>Ph.D</w:t>
      </w:r>
      <w:proofErr w:type="spellEnd"/>
      <w:r w:rsidRPr="00C26371">
        <w:rPr>
          <w:rFonts w:ascii="Times New Roman" w:hAnsi="Times New Roman"/>
          <w:szCs w:val="24"/>
        </w:rPr>
        <w:t>)</w:t>
      </w:r>
    </w:p>
    <w:p w14:paraId="3CB91678" w14:textId="77777777" w:rsidR="003D647D" w:rsidRPr="00C26371" w:rsidRDefault="003D647D" w:rsidP="003D647D">
      <w:pPr>
        <w:tabs>
          <w:tab w:val="left" w:pos="1440"/>
          <w:tab w:val="left" w:pos="2160"/>
          <w:tab w:val="left" w:pos="3060"/>
          <w:tab w:val="left" w:pos="3780"/>
          <w:tab w:val="left" w:pos="8100"/>
        </w:tabs>
        <w:ind w:left="720" w:right="-72" w:hanging="720"/>
        <w:rPr>
          <w:rFonts w:ascii="Times New Roman" w:hAnsi="Times New Roman"/>
          <w:szCs w:val="24"/>
        </w:rPr>
      </w:pPr>
      <w:r w:rsidRPr="00C26371">
        <w:rPr>
          <w:rFonts w:ascii="Times New Roman" w:hAnsi="Times New Roman"/>
          <w:szCs w:val="24"/>
        </w:rPr>
        <w:t>Julia Halilova (2021) Clinical Psychology (M)</w:t>
      </w:r>
    </w:p>
    <w:p w14:paraId="239FC93F" w14:textId="77777777" w:rsidR="003D647D" w:rsidRPr="00C26371" w:rsidRDefault="003D647D" w:rsidP="003D647D">
      <w:pPr>
        <w:tabs>
          <w:tab w:val="left" w:pos="1440"/>
          <w:tab w:val="left" w:pos="2160"/>
          <w:tab w:val="left" w:pos="3060"/>
          <w:tab w:val="left" w:pos="3780"/>
          <w:tab w:val="left" w:pos="8100"/>
        </w:tabs>
        <w:ind w:left="720" w:right="-72" w:hanging="720"/>
        <w:rPr>
          <w:rFonts w:ascii="Times New Roman" w:hAnsi="Times New Roman"/>
          <w:szCs w:val="24"/>
        </w:rPr>
      </w:pPr>
      <w:r w:rsidRPr="00C26371">
        <w:rPr>
          <w:rFonts w:ascii="Times New Roman" w:hAnsi="Times New Roman"/>
          <w:szCs w:val="24"/>
        </w:rPr>
        <w:t>Ronda Lo (2023) Social Personality (Ph.D.)</w:t>
      </w:r>
    </w:p>
    <w:p w14:paraId="43F82C96" w14:textId="4F407803" w:rsidR="003D647D" w:rsidRDefault="006A62A6" w:rsidP="003D647D">
      <w:pPr>
        <w:tabs>
          <w:tab w:val="left" w:pos="1440"/>
          <w:tab w:val="left" w:pos="2160"/>
          <w:tab w:val="left" w:pos="3060"/>
          <w:tab w:val="left" w:pos="3780"/>
          <w:tab w:val="left" w:pos="8100"/>
        </w:tabs>
        <w:ind w:left="720" w:right="-72" w:hanging="720"/>
        <w:rPr>
          <w:rFonts w:ascii="Times New Roman" w:hAnsi="Times New Roman"/>
          <w:szCs w:val="24"/>
        </w:rPr>
      </w:pPr>
      <w:r w:rsidRPr="00C26371">
        <w:rPr>
          <w:rFonts w:ascii="Times New Roman" w:hAnsi="Times New Roman"/>
          <w:szCs w:val="24"/>
        </w:rPr>
        <w:t>Elizabeth Waldberg (</w:t>
      </w:r>
      <w:r w:rsidR="00FF5965">
        <w:rPr>
          <w:rFonts w:ascii="Times New Roman" w:hAnsi="Times New Roman"/>
          <w:szCs w:val="24"/>
        </w:rPr>
        <w:t xml:space="preserve">expected </w:t>
      </w:r>
      <w:r w:rsidRPr="00C26371">
        <w:rPr>
          <w:rFonts w:ascii="Times New Roman" w:hAnsi="Times New Roman"/>
          <w:szCs w:val="24"/>
        </w:rPr>
        <w:t>202</w:t>
      </w:r>
      <w:r w:rsidR="00FF5965">
        <w:rPr>
          <w:rFonts w:ascii="Times New Roman" w:hAnsi="Times New Roman"/>
          <w:szCs w:val="24"/>
        </w:rPr>
        <w:t>8</w:t>
      </w:r>
      <w:r w:rsidRPr="00C26371">
        <w:rPr>
          <w:rFonts w:ascii="Times New Roman" w:hAnsi="Times New Roman"/>
          <w:szCs w:val="24"/>
        </w:rPr>
        <w:t>) Philosophy (</w:t>
      </w:r>
      <w:proofErr w:type="spellStart"/>
      <w:r w:rsidRPr="00C26371">
        <w:rPr>
          <w:rFonts w:ascii="Times New Roman" w:hAnsi="Times New Roman"/>
          <w:szCs w:val="24"/>
        </w:rPr>
        <w:t>Ph.D</w:t>
      </w:r>
      <w:proofErr w:type="spellEnd"/>
      <w:r w:rsidRPr="00C26371">
        <w:rPr>
          <w:rFonts w:ascii="Times New Roman" w:hAnsi="Times New Roman"/>
          <w:szCs w:val="24"/>
        </w:rPr>
        <w:t>)</w:t>
      </w:r>
    </w:p>
    <w:p w14:paraId="04E40C6C" w14:textId="5A992AD3" w:rsidR="00FF5965" w:rsidRPr="00FF5965" w:rsidRDefault="00FF5965" w:rsidP="003D647D">
      <w:pPr>
        <w:tabs>
          <w:tab w:val="left" w:pos="1440"/>
          <w:tab w:val="left" w:pos="2160"/>
          <w:tab w:val="left" w:pos="3060"/>
          <w:tab w:val="left" w:pos="3780"/>
          <w:tab w:val="left" w:pos="8100"/>
        </w:tabs>
        <w:ind w:left="720" w:right="-72" w:hanging="720"/>
        <w:rPr>
          <w:rFonts w:ascii="Times New Roman" w:hAnsi="Times New Roman"/>
          <w:szCs w:val="24"/>
        </w:rPr>
      </w:pPr>
      <w:r w:rsidRPr="00FF5965">
        <w:rPr>
          <w:rFonts w:ascii="Times New Roman" w:hAnsi="Times New Roman"/>
          <w:szCs w:val="24"/>
        </w:rPr>
        <w:t>Jean-Marc Moke </w:t>
      </w:r>
      <w:r>
        <w:rPr>
          <w:rFonts w:ascii="Times New Roman" w:hAnsi="Times New Roman"/>
          <w:szCs w:val="24"/>
        </w:rPr>
        <w:t>(expected 2029) Organizational Studies, Schulich (</w:t>
      </w:r>
      <w:proofErr w:type="spellStart"/>
      <w:r>
        <w:rPr>
          <w:rFonts w:ascii="Times New Roman" w:hAnsi="Times New Roman"/>
          <w:szCs w:val="24"/>
        </w:rPr>
        <w:t>Ph.D</w:t>
      </w:r>
      <w:proofErr w:type="spellEnd"/>
      <w:r>
        <w:rPr>
          <w:rFonts w:ascii="Times New Roman" w:hAnsi="Times New Roman"/>
          <w:szCs w:val="24"/>
        </w:rPr>
        <w:t>)</w:t>
      </w:r>
    </w:p>
    <w:p w14:paraId="22580E8F" w14:textId="77777777" w:rsidR="00FF5965" w:rsidRDefault="00FF5965" w:rsidP="003D647D">
      <w:pPr>
        <w:tabs>
          <w:tab w:val="left" w:pos="1440"/>
          <w:tab w:val="left" w:pos="2160"/>
          <w:tab w:val="left" w:pos="3060"/>
          <w:tab w:val="left" w:pos="3780"/>
          <w:tab w:val="left" w:pos="8100"/>
        </w:tabs>
        <w:ind w:left="720" w:right="-72" w:hanging="720"/>
        <w:rPr>
          <w:rFonts w:ascii="Times New Roman" w:hAnsi="Times New Roman"/>
          <w:b/>
          <w:i/>
          <w:szCs w:val="24"/>
        </w:rPr>
      </w:pPr>
    </w:p>
    <w:p w14:paraId="22D340E6" w14:textId="410CC7C1" w:rsidR="003D647D" w:rsidRPr="00C26371" w:rsidRDefault="003D647D" w:rsidP="003D647D">
      <w:pPr>
        <w:tabs>
          <w:tab w:val="left" w:pos="1440"/>
          <w:tab w:val="left" w:pos="2160"/>
          <w:tab w:val="left" w:pos="3060"/>
          <w:tab w:val="left" w:pos="3780"/>
          <w:tab w:val="left" w:pos="8100"/>
        </w:tabs>
        <w:ind w:left="720" w:right="-72" w:hanging="720"/>
        <w:rPr>
          <w:rFonts w:ascii="Times New Roman" w:hAnsi="Times New Roman"/>
          <w:b/>
          <w:i/>
          <w:szCs w:val="24"/>
        </w:rPr>
      </w:pPr>
      <w:r w:rsidRPr="00C26371">
        <w:rPr>
          <w:rFonts w:ascii="Times New Roman" w:hAnsi="Times New Roman"/>
          <w:b/>
          <w:i/>
          <w:szCs w:val="24"/>
        </w:rPr>
        <w:t>PhD External Examiner</w:t>
      </w:r>
    </w:p>
    <w:p w14:paraId="1D6D7932" w14:textId="77777777" w:rsidR="003D647D" w:rsidRPr="00C26371" w:rsidRDefault="003D647D" w:rsidP="003D647D">
      <w:pPr>
        <w:tabs>
          <w:tab w:val="left" w:pos="1440"/>
          <w:tab w:val="left" w:pos="2160"/>
          <w:tab w:val="left" w:pos="3060"/>
          <w:tab w:val="left" w:pos="3780"/>
          <w:tab w:val="left" w:pos="8100"/>
        </w:tabs>
        <w:ind w:left="720" w:right="-72" w:hanging="720"/>
        <w:rPr>
          <w:rFonts w:ascii="Times New Roman" w:hAnsi="Times New Roman"/>
          <w:szCs w:val="24"/>
        </w:rPr>
      </w:pPr>
    </w:p>
    <w:p w14:paraId="0BCF2B24" w14:textId="77777777" w:rsidR="003D647D" w:rsidRPr="00C26371" w:rsidRDefault="003D647D" w:rsidP="003D647D">
      <w:pPr>
        <w:tabs>
          <w:tab w:val="left" w:pos="1440"/>
          <w:tab w:val="left" w:pos="2160"/>
          <w:tab w:val="left" w:pos="3060"/>
          <w:tab w:val="left" w:pos="3780"/>
          <w:tab w:val="left" w:pos="8100"/>
        </w:tabs>
        <w:ind w:left="720" w:right="-72" w:hanging="720"/>
        <w:rPr>
          <w:rFonts w:ascii="Times New Roman" w:hAnsi="Times New Roman"/>
          <w:szCs w:val="24"/>
        </w:rPr>
      </w:pPr>
      <w:r w:rsidRPr="00C26371">
        <w:rPr>
          <w:rFonts w:ascii="Times New Roman" w:hAnsi="Times New Roman"/>
          <w:szCs w:val="24"/>
        </w:rPr>
        <w:t>Dan Dolder (2003) University of Waterloo</w:t>
      </w:r>
    </w:p>
    <w:p w14:paraId="3A759247" w14:textId="77777777" w:rsidR="00B605C1" w:rsidRDefault="003D647D" w:rsidP="00B605C1">
      <w:pPr>
        <w:tabs>
          <w:tab w:val="left" w:pos="1440"/>
          <w:tab w:val="left" w:pos="2160"/>
          <w:tab w:val="left" w:pos="3060"/>
          <w:tab w:val="left" w:pos="3780"/>
          <w:tab w:val="left" w:pos="8100"/>
        </w:tabs>
        <w:ind w:left="720" w:right="-72" w:hanging="720"/>
        <w:rPr>
          <w:rFonts w:ascii="Times New Roman" w:hAnsi="Times New Roman"/>
          <w:szCs w:val="24"/>
        </w:rPr>
      </w:pPr>
      <w:r w:rsidRPr="00C26371">
        <w:rPr>
          <w:rFonts w:ascii="Times New Roman" w:hAnsi="Times New Roman"/>
          <w:szCs w:val="24"/>
        </w:rPr>
        <w:t xml:space="preserve">Cherie </w:t>
      </w:r>
      <w:proofErr w:type="spellStart"/>
      <w:r w:rsidRPr="00C26371">
        <w:rPr>
          <w:rFonts w:ascii="Times New Roman" w:hAnsi="Times New Roman"/>
          <w:szCs w:val="24"/>
        </w:rPr>
        <w:t>Werhun</w:t>
      </w:r>
      <w:proofErr w:type="spellEnd"/>
      <w:r w:rsidRPr="00C26371">
        <w:rPr>
          <w:rFonts w:ascii="Times New Roman" w:hAnsi="Times New Roman"/>
          <w:szCs w:val="24"/>
        </w:rPr>
        <w:t xml:space="preserve"> (2006) University of Toronto</w:t>
      </w:r>
    </w:p>
    <w:p w14:paraId="45542076" w14:textId="0A42B93F" w:rsidR="00B605C1" w:rsidRPr="00B605C1" w:rsidRDefault="00B605C1" w:rsidP="00B605C1">
      <w:pPr>
        <w:tabs>
          <w:tab w:val="left" w:pos="1440"/>
          <w:tab w:val="left" w:pos="2160"/>
          <w:tab w:val="left" w:pos="3060"/>
          <w:tab w:val="left" w:pos="3780"/>
          <w:tab w:val="left" w:pos="8100"/>
        </w:tabs>
        <w:ind w:left="720" w:right="-72" w:hanging="720"/>
        <w:rPr>
          <w:rFonts w:ascii="Times New Roman" w:hAnsi="Times New Roman"/>
          <w:szCs w:val="24"/>
        </w:rPr>
      </w:pPr>
      <w:proofErr w:type="spellStart"/>
      <w:r w:rsidRPr="00B605C1">
        <w:rPr>
          <w:rFonts w:ascii="Times New Roman" w:hAnsi="Times New Roman"/>
          <w:szCs w:val="24"/>
          <w:lang w:val="en-CA"/>
        </w:rPr>
        <w:t>Tjits</w:t>
      </w:r>
      <w:proofErr w:type="spellEnd"/>
      <w:r w:rsidRPr="00B605C1">
        <w:rPr>
          <w:rFonts w:ascii="Times New Roman" w:hAnsi="Times New Roman"/>
          <w:szCs w:val="24"/>
          <w:lang w:val="en-CA"/>
        </w:rPr>
        <w:t xml:space="preserve"> van Lent</w:t>
      </w:r>
      <w:r>
        <w:rPr>
          <w:rFonts w:ascii="Times New Roman" w:hAnsi="Times New Roman"/>
          <w:szCs w:val="24"/>
          <w:lang w:val="en-CA"/>
        </w:rPr>
        <w:t xml:space="preserve"> (2025) Radboud University, the Netherlands</w:t>
      </w:r>
    </w:p>
    <w:p w14:paraId="6BDDC914" w14:textId="77777777" w:rsidR="003D647D" w:rsidRPr="00C26371" w:rsidRDefault="003D647D" w:rsidP="003D647D">
      <w:pPr>
        <w:tabs>
          <w:tab w:val="left" w:pos="1440"/>
          <w:tab w:val="left" w:pos="2160"/>
          <w:tab w:val="left" w:pos="3060"/>
          <w:tab w:val="left" w:pos="3780"/>
          <w:tab w:val="left" w:pos="8100"/>
        </w:tabs>
        <w:ind w:left="720" w:right="-72" w:hanging="720"/>
        <w:rPr>
          <w:rFonts w:ascii="Times New Roman" w:hAnsi="Times New Roman"/>
          <w:szCs w:val="24"/>
        </w:rPr>
      </w:pPr>
    </w:p>
    <w:p w14:paraId="3677E8F8"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b/>
          <w:szCs w:val="24"/>
        </w:rPr>
      </w:pPr>
      <w:r w:rsidRPr="00C26371">
        <w:rPr>
          <w:rFonts w:ascii="Times New Roman" w:hAnsi="Times New Roman"/>
          <w:b/>
          <w:szCs w:val="24"/>
        </w:rPr>
        <w:t>Postdoctoral Supervision</w:t>
      </w:r>
    </w:p>
    <w:p w14:paraId="313150BB"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p>
    <w:p w14:paraId="4BF2D938" w14:textId="59C56E13"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r w:rsidRPr="00C26371">
        <w:rPr>
          <w:rFonts w:ascii="Times New Roman" w:hAnsi="Times New Roman"/>
          <w:szCs w:val="24"/>
        </w:rPr>
        <w:lastRenderedPageBreak/>
        <w:t xml:space="preserve">Jennifer Steele (SSHRC </w:t>
      </w:r>
      <w:r w:rsidR="008E10C2">
        <w:rPr>
          <w:rFonts w:ascii="Times New Roman" w:hAnsi="Times New Roman"/>
          <w:szCs w:val="24"/>
        </w:rPr>
        <w:t xml:space="preserve">funded </w:t>
      </w:r>
      <w:r w:rsidRPr="00C26371">
        <w:rPr>
          <w:rFonts w:ascii="Times New Roman" w:hAnsi="Times New Roman"/>
          <w:szCs w:val="24"/>
        </w:rPr>
        <w:t>postdoc, 2004), faculty position, York University</w:t>
      </w:r>
    </w:p>
    <w:p w14:paraId="3E841787" w14:textId="4E3659A2"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r w:rsidRPr="00C26371">
        <w:rPr>
          <w:rFonts w:ascii="Times New Roman" w:hAnsi="Times New Roman"/>
          <w:szCs w:val="24"/>
        </w:rPr>
        <w:t xml:space="preserve">Raymond Mar (SSHRC </w:t>
      </w:r>
      <w:r w:rsidR="008E10C2">
        <w:rPr>
          <w:rFonts w:ascii="Times New Roman" w:hAnsi="Times New Roman"/>
          <w:szCs w:val="24"/>
        </w:rPr>
        <w:t xml:space="preserve">funded </w:t>
      </w:r>
      <w:r w:rsidRPr="00C26371">
        <w:rPr>
          <w:rFonts w:ascii="Times New Roman" w:hAnsi="Times New Roman"/>
          <w:szCs w:val="24"/>
        </w:rPr>
        <w:t xml:space="preserve">postdoc, 2007), faculty position, York University </w:t>
      </w:r>
    </w:p>
    <w:p w14:paraId="6C877C3E" w14:textId="5DAC891B"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r w:rsidRPr="00C26371">
        <w:rPr>
          <w:rFonts w:ascii="Times New Roman" w:hAnsi="Times New Roman"/>
          <w:szCs w:val="24"/>
        </w:rPr>
        <w:t xml:space="preserve">Becky Choma (SSHRC </w:t>
      </w:r>
      <w:r w:rsidR="008E10C2">
        <w:rPr>
          <w:rFonts w:ascii="Times New Roman" w:hAnsi="Times New Roman"/>
          <w:szCs w:val="24"/>
        </w:rPr>
        <w:t xml:space="preserve">funded </w:t>
      </w:r>
      <w:r w:rsidRPr="00C26371">
        <w:rPr>
          <w:rFonts w:ascii="Times New Roman" w:hAnsi="Times New Roman"/>
          <w:szCs w:val="24"/>
        </w:rPr>
        <w:t xml:space="preserve">postdoc, 2008), faculty position, </w:t>
      </w:r>
      <w:r w:rsidR="00152A11">
        <w:rPr>
          <w:rFonts w:ascii="Times New Roman" w:hAnsi="Times New Roman"/>
          <w:szCs w:val="24"/>
        </w:rPr>
        <w:t>Toronto Metropolitan</w:t>
      </w:r>
      <w:r w:rsidRPr="00C26371">
        <w:rPr>
          <w:rFonts w:ascii="Times New Roman" w:hAnsi="Times New Roman"/>
          <w:szCs w:val="24"/>
        </w:rPr>
        <w:t xml:space="preserve"> University </w:t>
      </w:r>
    </w:p>
    <w:p w14:paraId="24B64D70"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r w:rsidRPr="00C26371">
        <w:rPr>
          <w:rFonts w:ascii="Times New Roman" w:hAnsi="Times New Roman"/>
          <w:szCs w:val="24"/>
        </w:rPr>
        <w:t>Amanda Williams (2012-2013), former faculty position, University of Bristol, currently EDI data analyst, Waterloo Police Services</w:t>
      </w:r>
    </w:p>
    <w:p w14:paraId="00C57F5C"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r w:rsidRPr="00C26371">
        <w:rPr>
          <w:rFonts w:ascii="Times New Roman" w:hAnsi="Times New Roman"/>
          <w:szCs w:val="24"/>
        </w:rPr>
        <w:t>Justin Friesen (2013-2015), faculty position, University of Winnipeg</w:t>
      </w:r>
    </w:p>
    <w:p w14:paraId="33B38C58" w14:textId="28394DAC"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r w:rsidRPr="00C26371">
        <w:rPr>
          <w:rFonts w:ascii="Times New Roman" w:hAnsi="Times New Roman"/>
          <w:szCs w:val="24"/>
        </w:rPr>
        <w:t>Larissa Vingilis-</w:t>
      </w:r>
      <w:proofErr w:type="spellStart"/>
      <w:r w:rsidRPr="00C26371">
        <w:rPr>
          <w:rFonts w:ascii="Times New Roman" w:hAnsi="Times New Roman"/>
          <w:szCs w:val="24"/>
        </w:rPr>
        <w:t>Jaremeko</w:t>
      </w:r>
      <w:proofErr w:type="spellEnd"/>
      <w:r w:rsidRPr="00C26371">
        <w:rPr>
          <w:rFonts w:ascii="Times New Roman" w:hAnsi="Times New Roman"/>
          <w:szCs w:val="24"/>
        </w:rPr>
        <w:t xml:space="preserve"> (NSERC</w:t>
      </w:r>
      <w:r w:rsidR="008E10C2">
        <w:rPr>
          <w:rFonts w:ascii="Times New Roman" w:hAnsi="Times New Roman"/>
          <w:szCs w:val="24"/>
        </w:rPr>
        <w:t xml:space="preserve"> funded</w:t>
      </w:r>
      <w:r w:rsidRPr="00C26371">
        <w:rPr>
          <w:rFonts w:ascii="Times New Roman" w:hAnsi="Times New Roman"/>
          <w:szCs w:val="24"/>
        </w:rPr>
        <w:t xml:space="preserve"> postdoc, 2015-2018), President, </w:t>
      </w:r>
      <w:r w:rsidRPr="00C26371">
        <w:rPr>
          <w:rFonts w:ascii="Times New Roman" w:hAnsi="Times New Roman"/>
          <w:color w:val="444444"/>
          <w:szCs w:val="24"/>
        </w:rPr>
        <w:t>Canadian Association for Girls in Science</w:t>
      </w:r>
      <w:r w:rsidRPr="00C26371">
        <w:rPr>
          <w:rFonts w:ascii="Times New Roman" w:hAnsi="Times New Roman"/>
          <w:szCs w:val="24"/>
        </w:rPr>
        <w:t xml:space="preserve"> </w:t>
      </w:r>
    </w:p>
    <w:p w14:paraId="0A1BCDFC"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r w:rsidRPr="00C26371">
        <w:rPr>
          <w:rFonts w:ascii="Times New Roman" w:hAnsi="Times New Roman"/>
          <w:szCs w:val="24"/>
        </w:rPr>
        <w:t xml:space="preserve">Chanel Meyers (2018-2020), faculty position, University of Oregon </w:t>
      </w:r>
    </w:p>
    <w:p w14:paraId="67B9FC7F" w14:textId="77777777" w:rsidR="003D647D" w:rsidRPr="00C26371" w:rsidRDefault="003D647D" w:rsidP="003D647D">
      <w:pPr>
        <w:shd w:val="clear" w:color="auto" w:fill="FFFFFF"/>
        <w:rPr>
          <w:rFonts w:ascii="Times New Roman" w:hAnsi="Times New Roman"/>
          <w:color w:val="222222"/>
          <w:szCs w:val="24"/>
          <w:lang w:val="en-CA" w:eastAsia="en-CA"/>
        </w:rPr>
      </w:pPr>
      <w:r w:rsidRPr="00C26371">
        <w:rPr>
          <w:rFonts w:ascii="Times New Roman" w:hAnsi="Times New Roman"/>
          <w:szCs w:val="24"/>
        </w:rPr>
        <w:t xml:space="preserve">Xia Fang (2018-2021), faculty position, </w:t>
      </w:r>
      <w:r w:rsidRPr="00C26371">
        <w:rPr>
          <w:rFonts w:ascii="Times New Roman" w:hAnsi="Times New Roman"/>
          <w:color w:val="222222"/>
          <w:szCs w:val="24"/>
          <w:lang w:val="en-CA" w:eastAsia="en-CA"/>
        </w:rPr>
        <w:t>Zhejiang University</w:t>
      </w:r>
    </w:p>
    <w:p w14:paraId="65188251" w14:textId="3F3860A9"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r w:rsidRPr="00C26371">
        <w:rPr>
          <w:rFonts w:ascii="Times New Roman" w:hAnsi="Times New Roman"/>
          <w:szCs w:val="24"/>
        </w:rPr>
        <w:t xml:space="preserve">Kunalan </w:t>
      </w:r>
      <w:proofErr w:type="spellStart"/>
      <w:r w:rsidRPr="00C26371">
        <w:rPr>
          <w:rFonts w:ascii="Times New Roman" w:hAnsi="Times New Roman"/>
          <w:szCs w:val="24"/>
        </w:rPr>
        <w:t>Manokara</w:t>
      </w:r>
      <w:proofErr w:type="spellEnd"/>
      <w:r w:rsidRPr="00C26371">
        <w:rPr>
          <w:rFonts w:ascii="Times New Roman" w:hAnsi="Times New Roman"/>
          <w:szCs w:val="24"/>
        </w:rPr>
        <w:t xml:space="preserve"> (2023-2024)</w:t>
      </w:r>
      <w:r w:rsidR="00CC1480">
        <w:rPr>
          <w:rFonts w:ascii="Times New Roman" w:hAnsi="Times New Roman"/>
          <w:szCs w:val="24"/>
        </w:rPr>
        <w:t>, postdoctoral position, Duke University</w:t>
      </w:r>
    </w:p>
    <w:p w14:paraId="2DD9783E" w14:textId="13ABA961" w:rsidR="004214FA" w:rsidRPr="00C26371" w:rsidRDefault="004214FA"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r w:rsidRPr="00C26371">
        <w:rPr>
          <w:rFonts w:ascii="Times New Roman" w:hAnsi="Times New Roman"/>
          <w:szCs w:val="24"/>
        </w:rPr>
        <w:t>Corey P</w:t>
      </w:r>
      <w:r w:rsidR="002639D4" w:rsidRPr="00C26371">
        <w:rPr>
          <w:rFonts w:ascii="Times New Roman" w:hAnsi="Times New Roman"/>
          <w:szCs w:val="24"/>
        </w:rPr>
        <w:t>etsn</w:t>
      </w:r>
      <w:r w:rsidR="00B551AE">
        <w:rPr>
          <w:rFonts w:ascii="Times New Roman" w:hAnsi="Times New Roman"/>
          <w:szCs w:val="24"/>
        </w:rPr>
        <w:t>ik</w:t>
      </w:r>
      <w:r w:rsidR="002639D4" w:rsidRPr="00C26371">
        <w:rPr>
          <w:rFonts w:ascii="Times New Roman" w:hAnsi="Times New Roman"/>
          <w:szCs w:val="24"/>
        </w:rPr>
        <w:t xml:space="preserve"> (</w:t>
      </w:r>
      <w:r w:rsidR="00B551AE">
        <w:rPr>
          <w:rFonts w:ascii="Times New Roman" w:hAnsi="Times New Roman"/>
          <w:szCs w:val="24"/>
        </w:rPr>
        <w:t>Connected Minds</w:t>
      </w:r>
      <w:r w:rsidR="008E10C2">
        <w:rPr>
          <w:rFonts w:ascii="Times New Roman" w:hAnsi="Times New Roman"/>
          <w:szCs w:val="24"/>
        </w:rPr>
        <w:t xml:space="preserve"> funded</w:t>
      </w:r>
      <w:r w:rsidR="00B551AE">
        <w:rPr>
          <w:rFonts w:ascii="Times New Roman" w:hAnsi="Times New Roman"/>
          <w:szCs w:val="24"/>
        </w:rPr>
        <w:t xml:space="preserve"> postdoc, </w:t>
      </w:r>
      <w:r w:rsidR="002639D4" w:rsidRPr="00C26371">
        <w:rPr>
          <w:rFonts w:ascii="Times New Roman" w:hAnsi="Times New Roman"/>
          <w:szCs w:val="24"/>
        </w:rPr>
        <w:t>2024-</w:t>
      </w:r>
      <w:r w:rsidR="00B551AE">
        <w:rPr>
          <w:rFonts w:ascii="Times New Roman" w:hAnsi="Times New Roman"/>
          <w:szCs w:val="24"/>
        </w:rPr>
        <w:t>2027</w:t>
      </w:r>
      <w:r w:rsidR="002639D4" w:rsidRPr="00C26371">
        <w:rPr>
          <w:rFonts w:ascii="Times New Roman" w:hAnsi="Times New Roman"/>
          <w:szCs w:val="24"/>
        </w:rPr>
        <w:t>)</w:t>
      </w:r>
    </w:p>
    <w:p w14:paraId="784C4E6A"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szCs w:val="24"/>
        </w:rPr>
      </w:pPr>
    </w:p>
    <w:bookmarkEnd w:id="188"/>
    <w:p w14:paraId="2269356A"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b/>
          <w:szCs w:val="24"/>
        </w:rPr>
      </w:pPr>
      <w:r w:rsidRPr="00C26371">
        <w:rPr>
          <w:rFonts w:ascii="Times New Roman" w:hAnsi="Times New Roman"/>
          <w:b/>
          <w:szCs w:val="24"/>
        </w:rPr>
        <w:t xml:space="preserve">Other Teaching Related Activities </w:t>
      </w:r>
    </w:p>
    <w:p w14:paraId="3932F58E" w14:textId="77777777" w:rsidR="003D647D" w:rsidRPr="00C26371" w:rsidRDefault="003D647D" w:rsidP="003D647D">
      <w:pPr>
        <w:ind w:right="-72"/>
        <w:rPr>
          <w:rFonts w:ascii="Times New Roman" w:hAnsi="Times New Roman"/>
          <w:szCs w:val="24"/>
        </w:rPr>
      </w:pPr>
    </w:p>
    <w:p w14:paraId="73031E73" w14:textId="77777777" w:rsidR="003D647D" w:rsidRPr="00C26371" w:rsidRDefault="003D647D" w:rsidP="003D647D">
      <w:pPr>
        <w:ind w:right="-72"/>
        <w:rPr>
          <w:rFonts w:ascii="Times New Roman" w:hAnsi="Times New Roman"/>
          <w:szCs w:val="24"/>
        </w:rPr>
      </w:pPr>
      <w:r w:rsidRPr="00C26371">
        <w:rPr>
          <w:rFonts w:ascii="Times New Roman" w:hAnsi="Times New Roman"/>
          <w:szCs w:val="24"/>
        </w:rPr>
        <w:t xml:space="preserve">I was a member of the Kurt Lewin Institute in the Netherlands from 1995-2002. During this time, I taught and supervised a large number of graduate students in a variety of settings. The main objective of the Kurt Lewin Institute was to provide focused supervision to graduate students attending five major Dutch research universities (University of Amsterdam, Radboud, Free, Leiden, and Groningen). This supervision included, but was not limited to, formal presentations, teaching participation at workshops, attending and providing feedback at regular research meetings, and individual one-on-one mentorship. </w:t>
      </w:r>
    </w:p>
    <w:p w14:paraId="59B4281F"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jc w:val="both"/>
        <w:rPr>
          <w:rFonts w:ascii="Times New Roman" w:hAnsi="Times New Roman"/>
          <w:b/>
          <w:szCs w:val="24"/>
        </w:rPr>
      </w:pPr>
    </w:p>
    <w:p w14:paraId="6F742153" w14:textId="77777777" w:rsidR="003D647D" w:rsidRPr="00C26371" w:rsidRDefault="003D647D" w:rsidP="003D647D">
      <w:pPr>
        <w:tabs>
          <w:tab w:val="left" w:pos="-144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I was an instructor in 2003 in the International Graduate College (IGC) ‘Conflict and Cooperation between Groups: Perspectives from Social and Developmental Psychology Consultation Seminar, Louvain-La-Neuve, Belgium. This program provides graduate students from four European centers (Universities of Kent, Louvain, Sussex, and Jena) an opportunity to broaden their scientific knowledge through exposure to new theoretical frameworks by interacting with internationally renowned researchers.</w:t>
      </w:r>
    </w:p>
    <w:p w14:paraId="552F54DA"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b/>
          <w:szCs w:val="24"/>
        </w:rPr>
      </w:pPr>
    </w:p>
    <w:p w14:paraId="13D71806"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b/>
          <w:szCs w:val="24"/>
        </w:rPr>
      </w:pPr>
      <w:r w:rsidRPr="00C26371">
        <w:rPr>
          <w:rFonts w:ascii="Times New Roman" w:hAnsi="Times New Roman"/>
          <w:b/>
          <w:szCs w:val="24"/>
        </w:rPr>
        <w:t>Undergraduate Courses Taught at Other Institutions</w:t>
      </w:r>
    </w:p>
    <w:p w14:paraId="3DC15614"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b/>
          <w:i/>
          <w:szCs w:val="24"/>
        </w:rPr>
      </w:pPr>
    </w:p>
    <w:p w14:paraId="3D100413"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b/>
          <w:i/>
          <w:szCs w:val="24"/>
        </w:rPr>
      </w:pPr>
      <w:r w:rsidRPr="00C26371">
        <w:rPr>
          <w:rFonts w:ascii="Times New Roman" w:hAnsi="Times New Roman"/>
          <w:b/>
          <w:i/>
          <w:szCs w:val="24"/>
        </w:rPr>
        <w:t>University of Toronto 1994-1995</w:t>
      </w:r>
    </w:p>
    <w:p w14:paraId="2A791955"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szCs w:val="24"/>
        </w:rPr>
      </w:pPr>
    </w:p>
    <w:p w14:paraId="02CD8FD9"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 xml:space="preserve">Social Psychology of Prejudice and Stereotyping </w:t>
      </w:r>
    </w:p>
    <w:p w14:paraId="231433A0"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szCs w:val="24"/>
        </w:rPr>
      </w:pPr>
    </w:p>
    <w:p w14:paraId="590D5904"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b/>
          <w:i/>
          <w:szCs w:val="24"/>
        </w:rPr>
      </w:pPr>
      <w:r w:rsidRPr="00C26371">
        <w:rPr>
          <w:rFonts w:ascii="Times New Roman" w:hAnsi="Times New Roman"/>
          <w:b/>
          <w:i/>
          <w:szCs w:val="24"/>
        </w:rPr>
        <w:t>Radboud University 1995-2002</w:t>
      </w:r>
    </w:p>
    <w:p w14:paraId="701CE1C4"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szCs w:val="24"/>
        </w:rPr>
      </w:pPr>
    </w:p>
    <w:p w14:paraId="1F0E0AF3"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Group Dynamics</w:t>
      </w:r>
    </w:p>
    <w:p w14:paraId="78C6D1BC"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 xml:space="preserve">Advanced Social Psychology </w:t>
      </w:r>
    </w:p>
    <w:p w14:paraId="7E6901BE"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Stereotyping and Intergroup Relations</w:t>
      </w:r>
    </w:p>
    <w:p w14:paraId="1D74DE52"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 xml:space="preserve">Applied Social Psychology </w:t>
      </w:r>
    </w:p>
    <w:p w14:paraId="2781B2DA" w14:textId="77777777" w:rsidR="003D647D" w:rsidRPr="00C26371" w:rsidRDefault="003D647D" w:rsidP="003D647D">
      <w:pPr>
        <w:tabs>
          <w:tab w:val="left" w:pos="1440"/>
          <w:tab w:val="left" w:pos="2160"/>
          <w:tab w:val="left" w:pos="3060"/>
          <w:tab w:val="left" w:pos="3780"/>
          <w:tab w:val="left" w:pos="8100"/>
        </w:tabs>
        <w:ind w:right="-72"/>
        <w:jc w:val="both"/>
        <w:rPr>
          <w:rFonts w:ascii="Times New Roman" w:hAnsi="Times New Roman"/>
          <w:szCs w:val="24"/>
        </w:rPr>
      </w:pPr>
      <w:r w:rsidRPr="00C26371">
        <w:rPr>
          <w:rFonts w:ascii="Times New Roman" w:hAnsi="Times New Roman"/>
          <w:szCs w:val="24"/>
        </w:rPr>
        <w:t>Judgments and Decision Making</w:t>
      </w:r>
    </w:p>
    <w:p w14:paraId="35B71E7A" w14:textId="77777777" w:rsidR="003D647D" w:rsidRPr="00C26371" w:rsidRDefault="003D647D" w:rsidP="003D647D">
      <w:pPr>
        <w:tabs>
          <w:tab w:val="left" w:pos="1440"/>
          <w:tab w:val="left" w:pos="2160"/>
          <w:tab w:val="left" w:pos="3060"/>
          <w:tab w:val="left" w:pos="3780"/>
          <w:tab w:val="left" w:pos="8100"/>
        </w:tabs>
        <w:ind w:right="-72"/>
        <w:jc w:val="both"/>
        <w:rPr>
          <w:rFonts w:ascii="Times New Roman" w:hAnsi="Times New Roman"/>
          <w:szCs w:val="24"/>
        </w:rPr>
      </w:pPr>
    </w:p>
    <w:p w14:paraId="4D18FA86"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b/>
          <w:szCs w:val="24"/>
        </w:rPr>
      </w:pPr>
      <w:r w:rsidRPr="00C26371">
        <w:rPr>
          <w:rFonts w:ascii="Times New Roman" w:hAnsi="Times New Roman"/>
          <w:b/>
          <w:szCs w:val="24"/>
        </w:rPr>
        <w:t>Course/Curriculum Development</w:t>
      </w:r>
    </w:p>
    <w:p w14:paraId="524FB61A" w14:textId="77777777" w:rsidR="003D647D" w:rsidRPr="00C26371" w:rsidRDefault="003D647D" w:rsidP="003D647D">
      <w:pPr>
        <w:rPr>
          <w:rFonts w:ascii="Times New Roman" w:hAnsi="Times New Roman"/>
          <w:szCs w:val="24"/>
        </w:rPr>
      </w:pPr>
    </w:p>
    <w:p w14:paraId="5709F1F7" w14:textId="77777777" w:rsidR="003D647D" w:rsidRPr="00C26371" w:rsidRDefault="003D647D" w:rsidP="003D647D">
      <w:pPr>
        <w:rPr>
          <w:rFonts w:ascii="Times New Roman" w:hAnsi="Times New Roman"/>
          <w:szCs w:val="24"/>
        </w:rPr>
      </w:pPr>
      <w:r w:rsidRPr="00C26371">
        <w:rPr>
          <w:rFonts w:ascii="Times New Roman" w:hAnsi="Times New Roman"/>
          <w:szCs w:val="24"/>
        </w:rPr>
        <w:lastRenderedPageBreak/>
        <w:t xml:space="preserve">As coordinator of the Social-Personality area at York University in 2006-2008 and 2009-2010, I managed our graduate program which consisted of more than 30 students and 14 faculty members. In this role, I formalized the goals for our program for the coming years. One of my main aims as the coordinator was to improve the overall quality of graduate students admitted into our program and to ensure that our students were graduating on time with the skills they needed to succeed in academic careers. To meet these goals, I developed a new procedure to evaluate both prospective and current graduate students. </w:t>
      </w:r>
    </w:p>
    <w:p w14:paraId="33946780" w14:textId="77777777" w:rsidR="003D647D" w:rsidRPr="00C26371" w:rsidRDefault="003D647D" w:rsidP="003D647D">
      <w:pPr>
        <w:tabs>
          <w:tab w:val="left" w:pos="-144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p>
    <w:p w14:paraId="5F535A03"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b/>
          <w:szCs w:val="24"/>
        </w:rPr>
      </w:pPr>
      <w:r w:rsidRPr="00C26371">
        <w:rPr>
          <w:rFonts w:ascii="Times New Roman" w:hAnsi="Times New Roman"/>
          <w:b/>
          <w:szCs w:val="24"/>
        </w:rPr>
        <w:t>Service on Teaching Committees</w:t>
      </w:r>
    </w:p>
    <w:p w14:paraId="1BB10DFE"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72728823"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Psychology Dept. Graduate Student Executive, 2006-2008, 2009-2012</w:t>
      </w:r>
    </w:p>
    <w:p w14:paraId="2EDD8FC4"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Psychology Undergraduate Committee, 2003-2005</w:t>
      </w:r>
    </w:p>
    <w:p w14:paraId="04E11F29"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b/>
          <w:szCs w:val="24"/>
        </w:rPr>
      </w:pPr>
    </w:p>
    <w:p w14:paraId="4B7509E9" w14:textId="77777777" w:rsidR="003D647D" w:rsidRPr="00C26371" w:rsidRDefault="003D647D" w:rsidP="003D647D">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 w:hanging="720"/>
        <w:jc w:val="both"/>
        <w:rPr>
          <w:rFonts w:ascii="Times New Roman" w:hAnsi="Times New Roman"/>
          <w:b/>
          <w:szCs w:val="24"/>
        </w:rPr>
      </w:pPr>
    </w:p>
    <w:p w14:paraId="640A1B51" w14:textId="77777777" w:rsidR="003D647D" w:rsidRPr="00C26371" w:rsidRDefault="003D647D" w:rsidP="003D647D">
      <w:pPr>
        <w:pStyle w:val="ListParagraph"/>
        <w:widowControl w:val="0"/>
        <w:numPr>
          <w:ilvl w:val="0"/>
          <w:numId w:val="16"/>
        </w:numPr>
        <w:shd w:val="clear" w:color="auto" w:fill="EEECE1" w:themeFill="background2"/>
        <w:tabs>
          <w:tab w:val="left" w:pos="-1440"/>
          <w:tab w:val="left" w:pos="-720"/>
          <w:tab w:val="left" w:pos="426"/>
          <w:tab w:val="left" w:pos="720"/>
          <w:tab w:val="left" w:pos="1134"/>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hanging="1496"/>
        <w:jc w:val="center"/>
        <w:rPr>
          <w:rFonts w:ascii="Times New Roman" w:hAnsi="Times New Roman"/>
          <w:b/>
          <w:bCs/>
          <w:szCs w:val="24"/>
        </w:rPr>
      </w:pPr>
      <w:r w:rsidRPr="00C26371">
        <w:rPr>
          <w:rFonts w:ascii="Times New Roman" w:hAnsi="Times New Roman"/>
          <w:b/>
          <w:bCs/>
          <w:szCs w:val="24"/>
        </w:rPr>
        <w:t>UNIVERSITY SERVICE</w:t>
      </w:r>
    </w:p>
    <w:p w14:paraId="72C6CCF0" w14:textId="77777777" w:rsidR="003D647D" w:rsidRPr="00C26371" w:rsidRDefault="003D647D" w:rsidP="003D647D">
      <w:pPr>
        <w:tabs>
          <w:tab w:val="left" w:pos="-1440"/>
          <w:tab w:val="left" w:pos="-720"/>
          <w:tab w:val="left" w:pos="2835"/>
          <w:tab w:val="left" w:pos="3600"/>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4FB0FD36" w14:textId="77777777" w:rsidR="003D647D" w:rsidRPr="00C26371" w:rsidRDefault="003D647D" w:rsidP="003D647D">
      <w:pPr>
        <w:rPr>
          <w:rFonts w:ascii="Times New Roman" w:hAnsi="Times New Roman"/>
          <w:szCs w:val="24"/>
        </w:rPr>
      </w:pPr>
      <w:r w:rsidRPr="00C26371">
        <w:rPr>
          <w:rFonts w:ascii="Times New Roman" w:hAnsi="Times New Roman"/>
          <w:szCs w:val="24"/>
        </w:rPr>
        <w:t>I have served on numerous committees at the university, departmental, and area level. For example, I was a York representative for provincial scholarship review (OGS</w:t>
      </w:r>
      <w:proofErr w:type="gramStart"/>
      <w:r w:rsidRPr="00C26371">
        <w:rPr>
          <w:rFonts w:ascii="Times New Roman" w:hAnsi="Times New Roman"/>
          <w:szCs w:val="24"/>
        </w:rPr>
        <w:t>)</w:t>
      </w:r>
      <w:proofErr w:type="gramEnd"/>
      <w:r w:rsidRPr="00C26371">
        <w:rPr>
          <w:rFonts w:ascii="Times New Roman" w:hAnsi="Times New Roman"/>
          <w:szCs w:val="24"/>
        </w:rPr>
        <w:t xml:space="preserve"> and I have participated as a peer reviewer for Tri-Council submissions from York. I have also served repeatedly as area coordinator for Social and Personality Psychology (a group that then consisted of approximately 12-15 members) and as coordinator of the annual York/University of Toronto Social, Personality, and Abnormal (YUTSPA) Psychology conference (with over 80 attendees). I have also repeatedly served on tenure and promotion committees as well as the hiring committees for the psychology department.</w:t>
      </w:r>
    </w:p>
    <w:p w14:paraId="53EEDB5B"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szCs w:val="24"/>
        </w:rPr>
      </w:pPr>
    </w:p>
    <w:p w14:paraId="0D620AA1" w14:textId="77777777" w:rsidR="003D647D" w:rsidRPr="00C26371" w:rsidRDefault="003D647D" w:rsidP="003D647D">
      <w:pPr>
        <w:tabs>
          <w:tab w:val="left" w:pos="720"/>
          <w:tab w:val="left" w:pos="2160"/>
          <w:tab w:val="left" w:pos="3060"/>
          <w:tab w:val="left" w:pos="3780"/>
          <w:tab w:val="left" w:pos="8100"/>
        </w:tabs>
        <w:ind w:right="-72"/>
        <w:rPr>
          <w:rFonts w:ascii="Times New Roman" w:hAnsi="Times New Roman"/>
          <w:szCs w:val="24"/>
        </w:rPr>
      </w:pPr>
      <w:r w:rsidRPr="00C26371">
        <w:rPr>
          <w:rFonts w:ascii="Times New Roman" w:hAnsi="Times New Roman"/>
          <w:szCs w:val="24"/>
        </w:rPr>
        <w:t xml:space="preserve">My most important contribution, however, is related to my role as the coordinator of the Psychology Research Pool (PRP) and chair of the working group on exploring ways to improve this resource. The PRP currently provides approximately 3500 students, from 12 sections of the Introductory Psychology course and upper level psychology courses, the opportunity to participate in studies by psychology faculty, graduate students, and </w:t>
      </w:r>
      <w:proofErr w:type="spellStart"/>
      <w:r w:rsidRPr="00C26371">
        <w:rPr>
          <w:rFonts w:ascii="Times New Roman" w:hAnsi="Times New Roman"/>
          <w:szCs w:val="24"/>
        </w:rPr>
        <w:t>honurs</w:t>
      </w:r>
      <w:proofErr w:type="spellEnd"/>
      <w:r w:rsidRPr="00C26371">
        <w:rPr>
          <w:rFonts w:ascii="Times New Roman" w:hAnsi="Times New Roman"/>
          <w:szCs w:val="24"/>
        </w:rPr>
        <w:t xml:space="preserve"> thesis students. This participation affords valuable experiential learning to undergraduate students </w:t>
      </w:r>
      <w:r w:rsidRPr="00C26371">
        <w:rPr>
          <w:rFonts w:ascii="Times New Roman" w:hAnsi="Times New Roman"/>
          <w:szCs w:val="24"/>
          <w:lang w:val="en-CA"/>
        </w:rPr>
        <w:t xml:space="preserve">and offers them insider knowledge about how information in their textbooks is accumulated thereby increasing their appreciation for science and their understanding of the importance of research in testing psychological theories. </w:t>
      </w:r>
      <w:proofErr w:type="gramStart"/>
      <w:r w:rsidRPr="00C26371">
        <w:rPr>
          <w:rFonts w:ascii="Times New Roman" w:hAnsi="Times New Roman"/>
          <w:szCs w:val="24"/>
        </w:rPr>
        <w:t>The PRP</w:t>
      </w:r>
      <w:proofErr w:type="gramEnd"/>
      <w:r w:rsidRPr="00C26371">
        <w:rPr>
          <w:rFonts w:ascii="Times New Roman" w:hAnsi="Times New Roman"/>
          <w:szCs w:val="24"/>
        </w:rPr>
        <w:t xml:space="preserve"> is also critical to research productivity in the Department of Psychology. Without the ability to recruit students from this resource, research by faculty members and students would be severely hampered. This pool provides us with over 28,000 hours of research participation.</w:t>
      </w:r>
    </w:p>
    <w:p w14:paraId="053E6A6E"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szCs w:val="24"/>
        </w:rPr>
      </w:pPr>
    </w:p>
    <w:p w14:paraId="4685AA52" w14:textId="77777777" w:rsidR="003D647D" w:rsidRPr="00C26371" w:rsidRDefault="003D647D" w:rsidP="003D647D">
      <w:pPr>
        <w:tabs>
          <w:tab w:val="left" w:pos="720"/>
          <w:tab w:val="left" w:pos="2160"/>
          <w:tab w:val="left" w:pos="3060"/>
          <w:tab w:val="left" w:pos="3780"/>
          <w:tab w:val="left" w:pos="8100"/>
        </w:tabs>
        <w:ind w:right="-72"/>
        <w:jc w:val="both"/>
        <w:rPr>
          <w:rFonts w:ascii="Times New Roman" w:hAnsi="Times New Roman"/>
          <w:b/>
          <w:szCs w:val="24"/>
        </w:rPr>
      </w:pPr>
      <w:r w:rsidRPr="00C26371">
        <w:rPr>
          <w:rFonts w:ascii="Times New Roman" w:hAnsi="Times New Roman"/>
          <w:b/>
          <w:szCs w:val="24"/>
        </w:rPr>
        <w:t>University Committees</w:t>
      </w:r>
    </w:p>
    <w:p w14:paraId="10E3D3A6"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color w:val="222222"/>
          <w:szCs w:val="24"/>
          <w:shd w:val="clear" w:color="auto" w:fill="FFFFFF"/>
        </w:rPr>
      </w:pPr>
    </w:p>
    <w:p w14:paraId="2A0DFB95" w14:textId="68CF10AD" w:rsidR="00B67896" w:rsidRPr="00C26371" w:rsidRDefault="00D53F6A" w:rsidP="00B67896">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Pr>
          <w:rFonts w:ascii="Times New Roman" w:hAnsi="Times New Roman"/>
          <w:szCs w:val="24"/>
        </w:rPr>
        <w:t>Pathways to Research Excellence</w:t>
      </w:r>
      <w:r w:rsidRPr="00C26371">
        <w:rPr>
          <w:rFonts w:ascii="Times New Roman" w:hAnsi="Times New Roman"/>
          <w:szCs w:val="24"/>
        </w:rPr>
        <w:t xml:space="preserve"> Program </w:t>
      </w:r>
      <w:r>
        <w:rPr>
          <w:rFonts w:ascii="Times New Roman" w:hAnsi="Times New Roman"/>
          <w:szCs w:val="24"/>
        </w:rPr>
        <w:t>(PREP)</w:t>
      </w:r>
      <w:r w:rsidR="00B67896" w:rsidRPr="00C26371">
        <w:rPr>
          <w:rFonts w:ascii="Times New Roman" w:hAnsi="Times New Roman"/>
          <w:szCs w:val="24"/>
        </w:rPr>
        <w:t>: Summer Research Opportunities, 202</w:t>
      </w:r>
      <w:r w:rsidR="00136584">
        <w:rPr>
          <w:rFonts w:ascii="Times New Roman" w:hAnsi="Times New Roman"/>
          <w:szCs w:val="24"/>
        </w:rPr>
        <w:t>6</w:t>
      </w:r>
      <w:r w:rsidR="00B67896" w:rsidRPr="00C26371">
        <w:rPr>
          <w:rFonts w:ascii="Times New Roman" w:hAnsi="Times New Roman"/>
          <w:szCs w:val="24"/>
        </w:rPr>
        <w:t>-203</w:t>
      </w:r>
      <w:r w:rsidR="00136584">
        <w:rPr>
          <w:rFonts w:ascii="Times New Roman" w:hAnsi="Times New Roman"/>
          <w:szCs w:val="24"/>
        </w:rPr>
        <w:t>3</w:t>
      </w:r>
    </w:p>
    <w:p w14:paraId="0F3B4234" w14:textId="58F50BC9" w:rsidR="003D647D" w:rsidRPr="00C26371" w:rsidRDefault="000C45CF"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color w:val="222222"/>
          <w:szCs w:val="24"/>
          <w:shd w:val="clear" w:color="auto" w:fill="FFFFFF"/>
        </w:rPr>
      </w:pPr>
      <w:r>
        <w:rPr>
          <w:rFonts w:ascii="Times New Roman" w:hAnsi="Times New Roman"/>
          <w:color w:val="222222"/>
          <w:szCs w:val="24"/>
          <w:shd w:val="clear" w:color="auto" w:fill="FFFFFF"/>
        </w:rPr>
        <w:t xml:space="preserve">FGS </w:t>
      </w:r>
      <w:r w:rsidR="003D647D" w:rsidRPr="00C26371">
        <w:rPr>
          <w:rFonts w:ascii="Times New Roman" w:hAnsi="Times New Roman"/>
          <w:color w:val="222222"/>
          <w:szCs w:val="24"/>
          <w:shd w:val="clear" w:color="auto" w:fill="FFFFFF"/>
        </w:rPr>
        <w:t>SSHRC CGS</w:t>
      </w:r>
      <w:r>
        <w:rPr>
          <w:rFonts w:ascii="Times New Roman" w:hAnsi="Times New Roman"/>
          <w:color w:val="222222"/>
          <w:szCs w:val="24"/>
          <w:shd w:val="clear" w:color="auto" w:fill="FFFFFF"/>
        </w:rPr>
        <w:t xml:space="preserve"> and </w:t>
      </w:r>
      <w:r w:rsidR="003D647D" w:rsidRPr="00C26371">
        <w:rPr>
          <w:rFonts w:ascii="Times New Roman" w:hAnsi="Times New Roman"/>
          <w:color w:val="222222"/>
          <w:szCs w:val="24"/>
          <w:shd w:val="clear" w:color="auto" w:fill="FFFFFF"/>
        </w:rPr>
        <w:t xml:space="preserve">OGS Master Student Applications, 2023-2025 </w:t>
      </w:r>
    </w:p>
    <w:p w14:paraId="6F676F86" w14:textId="04DE0FDE"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color w:val="222222"/>
          <w:szCs w:val="24"/>
          <w:shd w:val="clear" w:color="auto" w:fill="FFFFFF"/>
        </w:rPr>
      </w:pPr>
      <w:r w:rsidRPr="00C26371">
        <w:rPr>
          <w:rFonts w:ascii="Times New Roman" w:hAnsi="Times New Roman"/>
          <w:color w:val="222222"/>
          <w:szCs w:val="24"/>
          <w:shd w:val="clear" w:color="auto" w:fill="FFFFFF"/>
        </w:rPr>
        <w:t>Strategic Project and Opportunity Review Team (SPORT), 2021-202</w:t>
      </w:r>
      <w:r w:rsidR="00D111AA">
        <w:rPr>
          <w:rFonts w:ascii="Times New Roman" w:hAnsi="Times New Roman"/>
          <w:color w:val="222222"/>
          <w:szCs w:val="24"/>
          <w:shd w:val="clear" w:color="auto" w:fill="FFFFFF"/>
        </w:rPr>
        <w:t>5</w:t>
      </w:r>
    </w:p>
    <w:p w14:paraId="6E2E4F14"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color w:val="222222"/>
          <w:szCs w:val="24"/>
          <w:shd w:val="clear" w:color="auto" w:fill="FFFFFF"/>
        </w:rPr>
      </w:pPr>
      <w:r w:rsidRPr="00C26371">
        <w:rPr>
          <w:rFonts w:ascii="Times New Roman" w:hAnsi="Times New Roman"/>
          <w:color w:val="222222"/>
          <w:szCs w:val="24"/>
          <w:shd w:val="clear" w:color="auto" w:fill="FFFFFF"/>
        </w:rPr>
        <w:t>York University Chair Review Panel, Faculty of Health, 2022-2024</w:t>
      </w:r>
    </w:p>
    <w:p w14:paraId="019CA596"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Extended Advisory to Working Group on Anti-Black and Anti-Indigenous Racism, 2021-2022</w:t>
      </w:r>
    </w:p>
    <w:p w14:paraId="71890D95"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Ontario University Fair, Faculty of Health Representative, 2019-2020</w:t>
      </w:r>
    </w:p>
    <w:p w14:paraId="31DAFFC6"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Tri-Council Internal Peer Review Committee, 2016-2017</w:t>
      </w:r>
    </w:p>
    <w:p w14:paraId="39930A80"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lastRenderedPageBreak/>
        <w:t>York representative on Provincial OGS Scholarship Committee, 2011-2012</w:t>
      </w:r>
    </w:p>
    <w:p w14:paraId="5906937C"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Curriculum Committee for the Faculty of Pure and Applied Science, 2002-2004</w:t>
      </w:r>
    </w:p>
    <w:p w14:paraId="6C54E4B8"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0FD75D89"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b/>
          <w:szCs w:val="24"/>
        </w:rPr>
      </w:pPr>
      <w:r w:rsidRPr="00C26371">
        <w:rPr>
          <w:rFonts w:ascii="Times New Roman" w:hAnsi="Times New Roman"/>
          <w:b/>
          <w:szCs w:val="24"/>
        </w:rPr>
        <w:t>Departmental Committees</w:t>
      </w:r>
    </w:p>
    <w:p w14:paraId="542BF974"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7BC1CE75" w14:textId="77777777" w:rsidR="003860F8" w:rsidRPr="00C26371" w:rsidRDefault="003860F8" w:rsidP="003860F8">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Psychology Research Pool Coordinator, 2017-2020, 2021-</w:t>
      </w:r>
    </w:p>
    <w:p w14:paraId="3BF63AA4" w14:textId="7CFAC472" w:rsidR="003860F8" w:rsidRDefault="003860F8" w:rsidP="00BF3984">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Pr>
          <w:rFonts w:ascii="Times New Roman" w:hAnsi="Times New Roman"/>
          <w:szCs w:val="24"/>
        </w:rPr>
        <w:t>Psychology Department Research Committee, 2025-2027</w:t>
      </w:r>
    </w:p>
    <w:p w14:paraId="49EBD515" w14:textId="704E3076"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Psychology EDI Committee, 2023-202</w:t>
      </w:r>
      <w:r w:rsidR="003860F8">
        <w:rPr>
          <w:rFonts w:ascii="Times New Roman" w:hAnsi="Times New Roman"/>
          <w:szCs w:val="24"/>
        </w:rPr>
        <w:t>6</w:t>
      </w:r>
    </w:p>
    <w:p w14:paraId="775A6BA1" w14:textId="6F1B51BC" w:rsidR="003D647D"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CIHR</w:t>
      </w:r>
      <w:r w:rsidR="000C45CF">
        <w:rPr>
          <w:rFonts w:ascii="Times New Roman" w:hAnsi="Times New Roman"/>
          <w:szCs w:val="24"/>
        </w:rPr>
        <w:t xml:space="preserve"> </w:t>
      </w:r>
      <w:r w:rsidRPr="00C26371">
        <w:rPr>
          <w:rFonts w:ascii="Times New Roman" w:hAnsi="Times New Roman"/>
          <w:szCs w:val="24"/>
        </w:rPr>
        <w:t>OGS Doctoral Student Applications, 2023-202</w:t>
      </w:r>
      <w:r w:rsidR="00B67896">
        <w:rPr>
          <w:rFonts w:ascii="Times New Roman" w:hAnsi="Times New Roman"/>
          <w:szCs w:val="24"/>
        </w:rPr>
        <w:t>5</w:t>
      </w:r>
    </w:p>
    <w:p w14:paraId="53B686B8" w14:textId="77777777" w:rsidR="000C45CF" w:rsidRPr="00C26371" w:rsidRDefault="000C45CF" w:rsidP="000C45CF">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SSHRC CGS and OGS Master Student Applications, 2023-2025</w:t>
      </w:r>
    </w:p>
    <w:p w14:paraId="62DFF9FF"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Tenure and Promotion Committee, 2015-2017, 2018-2023</w:t>
      </w:r>
    </w:p>
    <w:p w14:paraId="458684E0"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Tenure and Promotion File Preparation Committees (Jennifer Steele, Ian McGregor, Dale Stevens, </w:t>
      </w:r>
    </w:p>
    <w:p w14:paraId="54A46C07"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t>Joni Sasaki, Jennifer Steeves, Michael Pettit, Amy Muise, Jennifer Steele, Joey Cheng)</w:t>
      </w:r>
    </w:p>
    <w:p w14:paraId="6B40A55C"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Chair, Psychology Research Pool Working Group, 2017-2020</w:t>
      </w:r>
    </w:p>
    <w:p w14:paraId="2A14A259"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Member, Psychology Research Pool Working Group, 2016-2017</w:t>
      </w:r>
    </w:p>
    <w:p w14:paraId="74A507C5"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Psychology Graduate Student Executive, 2006-2008, 2009-2012</w:t>
      </w:r>
    </w:p>
    <w:p w14:paraId="7A280FCB"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Templeton Undergraduate Thesis Prize Award Committee, 2004-2006, 2011-2012</w:t>
      </w:r>
    </w:p>
    <w:p w14:paraId="6DF2C911"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Psychology Tri-Council and OGS Scholarship Rater, 2003-2005, 2009-2011, 2023-2025</w:t>
      </w:r>
    </w:p>
    <w:p w14:paraId="161887CA"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Norm Endler Research Fellowship Committee, 2006-2007, 2008-2010</w:t>
      </w:r>
    </w:p>
    <w:p w14:paraId="461E188A"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High School Student Recruitment Day, 2010, 2019</w:t>
      </w:r>
    </w:p>
    <w:p w14:paraId="0BA03CE7"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Hiring Committees - Social Personality, 2006; Neuroscience, 2008; Social Personality, </w:t>
      </w:r>
      <w:proofErr w:type="gramStart"/>
      <w:r w:rsidRPr="00C26371">
        <w:rPr>
          <w:rFonts w:ascii="Times New Roman" w:hAnsi="Times New Roman"/>
          <w:szCs w:val="24"/>
        </w:rPr>
        <w:t>2018;</w:t>
      </w:r>
      <w:proofErr w:type="gramEnd"/>
      <w:r w:rsidRPr="00C26371">
        <w:rPr>
          <w:rFonts w:ascii="Times New Roman" w:hAnsi="Times New Roman"/>
          <w:szCs w:val="24"/>
        </w:rPr>
        <w:t xml:space="preserve"> </w:t>
      </w:r>
    </w:p>
    <w:p w14:paraId="1D4D2A6F"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t>Personality Alternative Stream, 2018; Cultural Psychology, 2020</w:t>
      </w:r>
    </w:p>
    <w:p w14:paraId="3461A6DD"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Psychology Undergraduate Committee, 2003-2005</w:t>
      </w:r>
    </w:p>
    <w:p w14:paraId="214B2B27"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Frequent Faculty New Hire Mentor</w:t>
      </w:r>
    </w:p>
    <w:p w14:paraId="5BC339DA"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b/>
          <w:szCs w:val="24"/>
        </w:rPr>
      </w:pPr>
    </w:p>
    <w:p w14:paraId="6B8F535C"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b/>
          <w:szCs w:val="24"/>
        </w:rPr>
      </w:pPr>
      <w:r w:rsidRPr="00C26371">
        <w:rPr>
          <w:rFonts w:ascii="Times New Roman" w:hAnsi="Times New Roman"/>
          <w:b/>
          <w:szCs w:val="24"/>
        </w:rPr>
        <w:t>Service to Social-Personality Area</w:t>
      </w:r>
    </w:p>
    <w:p w14:paraId="747DD13A"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19D091FD"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Graduate Admission Coordinator, 2008-2009, 2022-2023</w:t>
      </w:r>
    </w:p>
    <w:p w14:paraId="717D4A62" w14:textId="3D8992DC"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Graduate Student Admission Rater, 2002-202</w:t>
      </w:r>
      <w:r w:rsidR="007A051C" w:rsidRPr="00C26371">
        <w:rPr>
          <w:rFonts w:ascii="Times New Roman" w:hAnsi="Times New Roman"/>
          <w:szCs w:val="24"/>
        </w:rPr>
        <w:t>4</w:t>
      </w:r>
    </w:p>
    <w:p w14:paraId="6E9B89A2"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Norm Endler SP Award Committee, 2018-2019</w:t>
      </w:r>
    </w:p>
    <w:p w14:paraId="5FFC0BC1"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York/University of Toronto (YUTSPA) Conference Coordinator, 2005-2007, 2013-2017</w:t>
      </w:r>
    </w:p>
    <w:p w14:paraId="635BC759" w14:textId="77777777" w:rsidR="003D647D" w:rsidRPr="00C26371" w:rsidRDefault="003D647D" w:rsidP="003D647D">
      <w:pPr>
        <w:rPr>
          <w:rFonts w:ascii="Times New Roman" w:hAnsi="Times New Roman"/>
          <w:szCs w:val="24"/>
        </w:rPr>
      </w:pPr>
      <w:r w:rsidRPr="00C26371">
        <w:rPr>
          <w:rFonts w:ascii="Times New Roman" w:hAnsi="Times New Roman"/>
          <w:szCs w:val="24"/>
        </w:rPr>
        <w:t>Sandra Pyke Award Committee, 2013-2015</w:t>
      </w:r>
    </w:p>
    <w:p w14:paraId="52FB922C"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Strategic Hires Committee Chair, 2009-2012</w:t>
      </w:r>
    </w:p>
    <w:p w14:paraId="182390F5"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Retreat Coordinator, 2010-2012</w:t>
      </w:r>
    </w:p>
    <w:p w14:paraId="277CBADB"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Area Coordinator, 2006-2008, 2009-2010</w:t>
      </w:r>
    </w:p>
    <w:p w14:paraId="771931B5"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Coordinator Student Presentation Day, 2008-2010</w:t>
      </w:r>
    </w:p>
    <w:p w14:paraId="1C94D7E7"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Year End Evaluation Committee, 2003-2005</w:t>
      </w:r>
    </w:p>
    <w:p w14:paraId="152B892B" w14:textId="77777777" w:rsidR="003D647D" w:rsidRPr="00C26371" w:rsidRDefault="003D647D" w:rsidP="003D647D">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Colloquium Coordinator, 2003-2005</w:t>
      </w:r>
    </w:p>
    <w:p w14:paraId="45ED0F30" w14:textId="77777777" w:rsidR="003D647D" w:rsidRPr="00C26371" w:rsidRDefault="003D647D" w:rsidP="003D647D">
      <w:pPr>
        <w:tabs>
          <w:tab w:val="left" w:pos="-1440"/>
          <w:tab w:val="left" w:pos="-720"/>
          <w:tab w:val="left" w:pos="2835"/>
          <w:tab w:val="left" w:pos="3600"/>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4C56F4AD" w14:textId="77777777" w:rsidR="002F4993" w:rsidRPr="00C26371" w:rsidRDefault="002F4993" w:rsidP="00873867">
      <w:pPr>
        <w:tabs>
          <w:tab w:val="left" w:pos="-1440"/>
          <w:tab w:val="left" w:pos="-720"/>
          <w:tab w:val="left" w:pos="2835"/>
          <w:tab w:val="left" w:pos="3600"/>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6D28F9D8" w14:textId="41C23803" w:rsidR="00873867" w:rsidRPr="00C26371" w:rsidRDefault="00873867" w:rsidP="00D56CF1">
      <w:pPr>
        <w:pStyle w:val="Heading1"/>
        <w:ind w:right="-417"/>
      </w:pPr>
      <w:bookmarkStart w:id="189" w:name="_Toc152601285"/>
      <w:r w:rsidRPr="00C26371">
        <w:t>COMMUNITY SERVICE CONTRIBUTIONS IN LEGAL</w:t>
      </w:r>
      <w:r w:rsidR="00D56CF1" w:rsidRPr="00C26371">
        <w:t xml:space="preserve">/EDUCATIONAL </w:t>
      </w:r>
      <w:r w:rsidRPr="00C26371">
        <w:t>CONTEXTS</w:t>
      </w:r>
      <w:bookmarkEnd w:id="189"/>
    </w:p>
    <w:p w14:paraId="5805CAC1"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p>
    <w:p w14:paraId="442F58B5" w14:textId="77777777" w:rsidR="00D56CF1" w:rsidRPr="00C26371" w:rsidRDefault="00873867" w:rsidP="00D56CF1">
      <w:pPr>
        <w:tabs>
          <w:tab w:val="left" w:pos="-144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My research has had a significant impact in legal </w:t>
      </w:r>
      <w:r w:rsidR="00D56CF1" w:rsidRPr="00C26371">
        <w:rPr>
          <w:rFonts w:ascii="Times New Roman" w:hAnsi="Times New Roman"/>
          <w:szCs w:val="24"/>
        </w:rPr>
        <w:t xml:space="preserve">and educational </w:t>
      </w:r>
      <w:r w:rsidRPr="00C26371">
        <w:rPr>
          <w:rFonts w:ascii="Times New Roman" w:hAnsi="Times New Roman"/>
          <w:szCs w:val="24"/>
        </w:rPr>
        <w:t>contexts across Canada and the United States</w:t>
      </w:r>
      <w:r w:rsidR="00D56CF1" w:rsidRPr="00C26371">
        <w:rPr>
          <w:rFonts w:ascii="Times New Roman" w:hAnsi="Times New Roman"/>
          <w:szCs w:val="24"/>
        </w:rPr>
        <w:t>. My research has been</w:t>
      </w:r>
      <w:r w:rsidR="00736CA5" w:rsidRPr="00C26371">
        <w:rPr>
          <w:rFonts w:ascii="Times New Roman" w:hAnsi="Times New Roman"/>
          <w:szCs w:val="24"/>
        </w:rPr>
        <w:t xml:space="preserve"> cited</w:t>
      </w:r>
      <w:r w:rsidRPr="00C26371">
        <w:rPr>
          <w:rFonts w:ascii="Times New Roman" w:hAnsi="Times New Roman"/>
          <w:szCs w:val="24"/>
        </w:rPr>
        <w:t xml:space="preserve"> in 4 US Supreme Court </w:t>
      </w:r>
      <w:proofErr w:type="gramStart"/>
      <w:r w:rsidRPr="00C26371">
        <w:rPr>
          <w:rFonts w:ascii="Times New Roman" w:hAnsi="Times New Roman"/>
          <w:szCs w:val="24"/>
        </w:rPr>
        <w:t>cases</w:t>
      </w:r>
      <w:proofErr w:type="gramEnd"/>
      <w:r w:rsidR="00D56CF1" w:rsidRPr="00C26371">
        <w:rPr>
          <w:rFonts w:ascii="Times New Roman" w:hAnsi="Times New Roman"/>
          <w:szCs w:val="24"/>
        </w:rPr>
        <w:t xml:space="preserve"> and</w:t>
      </w:r>
      <w:r w:rsidRPr="00C26371">
        <w:rPr>
          <w:rFonts w:ascii="Times New Roman" w:hAnsi="Times New Roman"/>
          <w:szCs w:val="24"/>
        </w:rPr>
        <w:t xml:space="preserve"> I have testified as an expert witness on implicit bias</w:t>
      </w:r>
      <w:r w:rsidR="00736CA5" w:rsidRPr="00C26371">
        <w:rPr>
          <w:rFonts w:ascii="Times New Roman" w:hAnsi="Times New Roman"/>
          <w:szCs w:val="24"/>
        </w:rPr>
        <w:t xml:space="preserve"> in </w:t>
      </w:r>
      <w:r w:rsidR="000F7E13" w:rsidRPr="00C26371">
        <w:rPr>
          <w:rFonts w:ascii="Times New Roman" w:hAnsi="Times New Roman"/>
          <w:szCs w:val="24"/>
        </w:rPr>
        <w:t>7</w:t>
      </w:r>
      <w:r w:rsidR="00736CA5" w:rsidRPr="00C26371">
        <w:rPr>
          <w:rFonts w:ascii="Times New Roman" w:hAnsi="Times New Roman"/>
          <w:szCs w:val="24"/>
        </w:rPr>
        <w:t xml:space="preserve"> cases</w:t>
      </w:r>
      <w:r w:rsidRPr="00C26371">
        <w:rPr>
          <w:rFonts w:ascii="Times New Roman" w:hAnsi="Times New Roman"/>
          <w:szCs w:val="24"/>
        </w:rPr>
        <w:t>,</w:t>
      </w:r>
      <w:r w:rsidR="00736CA5" w:rsidRPr="00C26371">
        <w:rPr>
          <w:rFonts w:ascii="Times New Roman" w:hAnsi="Times New Roman"/>
          <w:szCs w:val="24"/>
        </w:rPr>
        <w:t xml:space="preserve"> including </w:t>
      </w:r>
      <w:r w:rsidRPr="00C26371">
        <w:rPr>
          <w:rFonts w:ascii="Times New Roman" w:hAnsi="Times New Roman"/>
          <w:szCs w:val="24"/>
        </w:rPr>
        <w:t xml:space="preserve">before the Canada Human Rights Commission as well as the Ontario Human Rights Commission. I have provided a scientific perspective on </w:t>
      </w:r>
      <w:r w:rsidRPr="00C26371">
        <w:rPr>
          <w:rFonts w:ascii="Times New Roman" w:hAnsi="Times New Roman"/>
          <w:szCs w:val="24"/>
        </w:rPr>
        <w:lastRenderedPageBreak/>
        <w:t>implicit bias for the Ontario Bar Association as well as the Law Society of Ontario’s Professional Development Program. T</w:t>
      </w:r>
      <w:r w:rsidRPr="00C26371">
        <w:rPr>
          <w:rFonts w:ascii="Times New Roman" w:hAnsi="Times New Roman"/>
          <w:szCs w:val="24"/>
          <w:shd w:val="clear" w:color="auto" w:fill="FFFFFF"/>
        </w:rPr>
        <w:t xml:space="preserve">his </w:t>
      </w:r>
      <w:r w:rsidR="002F4993" w:rsidRPr="00C26371">
        <w:rPr>
          <w:rFonts w:ascii="Times New Roman" w:hAnsi="Times New Roman"/>
          <w:szCs w:val="24"/>
          <w:shd w:val="clear" w:color="auto" w:fill="FFFFFF"/>
        </w:rPr>
        <w:t xml:space="preserve">latter </w:t>
      </w:r>
      <w:r w:rsidRPr="00C26371">
        <w:rPr>
          <w:rFonts w:ascii="Times New Roman" w:hAnsi="Times New Roman"/>
          <w:szCs w:val="24"/>
          <w:shd w:val="clear" w:color="auto" w:fill="FFFFFF"/>
        </w:rPr>
        <w:t>program delivers education and training related to equity and diversity to large, medium, and small law firms as well as to sole practitioners and legal organizations. I have</w:t>
      </w:r>
      <w:r w:rsidRPr="00C26371">
        <w:rPr>
          <w:rFonts w:ascii="Times New Roman" w:hAnsi="Times New Roman"/>
          <w:szCs w:val="24"/>
        </w:rPr>
        <w:t xml:space="preserve"> also served as a panel member for the 2021 Superior Court of Justice (Ontario) Spring Education Seminar on Judging in a Culturally Complex Society. The aim of this panel was to recommend strategies to reduce implicit bias in judges on the Ontario Superior Court. </w:t>
      </w:r>
      <w:r w:rsidR="00D56CF1" w:rsidRPr="00C26371">
        <w:rPr>
          <w:rFonts w:ascii="Times New Roman" w:hAnsi="Times New Roman"/>
          <w:szCs w:val="24"/>
        </w:rPr>
        <w:t>Furthermore, I have served as an advisor to a special review of the Peel District School Board (PDSB), requested by the Minister of Education, Stephen Lecce, on issues related to anti-Black racism (February 2020).</w:t>
      </w:r>
    </w:p>
    <w:p w14:paraId="464681EF" w14:textId="77777777" w:rsidR="00873867" w:rsidRPr="00C26371" w:rsidRDefault="00873867" w:rsidP="00873867">
      <w:pPr>
        <w:suppressAutoHyphens/>
        <w:rPr>
          <w:rFonts w:ascii="Times New Roman" w:hAnsi="Times New Roman"/>
          <w:szCs w:val="24"/>
        </w:rPr>
      </w:pPr>
    </w:p>
    <w:p w14:paraId="19F375FC" w14:textId="77777777" w:rsidR="00873867" w:rsidRPr="00C26371" w:rsidRDefault="00873867" w:rsidP="00007D2C">
      <w:pPr>
        <w:pStyle w:val="Heading2"/>
      </w:pPr>
      <w:bookmarkStart w:id="190" w:name="_Toc152601286"/>
      <w:r w:rsidRPr="00C26371">
        <w:t>Presentations and Education</w:t>
      </w:r>
      <w:bookmarkEnd w:id="190"/>
      <w:r w:rsidRPr="00C26371">
        <w:t xml:space="preserve"> </w:t>
      </w:r>
    </w:p>
    <w:p w14:paraId="2C01F4F4" w14:textId="77777777" w:rsidR="00873867" w:rsidRPr="00C26371" w:rsidRDefault="00873867" w:rsidP="00873867">
      <w:pPr>
        <w:suppressAutoHyphens/>
        <w:rPr>
          <w:rFonts w:ascii="Times New Roman" w:hAnsi="Times New Roman"/>
          <w:b/>
          <w:bCs/>
          <w:i/>
          <w:iCs/>
          <w:szCs w:val="24"/>
        </w:rPr>
      </w:pPr>
    </w:p>
    <w:p w14:paraId="447CE39E" w14:textId="13A081F0" w:rsidR="00CB7304" w:rsidRPr="00CB7304" w:rsidRDefault="00CB7304" w:rsidP="00CB7304">
      <w:pPr>
        <w:pStyle w:val="ListParagraph"/>
        <w:numPr>
          <w:ilvl w:val="0"/>
          <w:numId w:val="15"/>
        </w:numPr>
        <w:tabs>
          <w:tab w:val="left" w:pos="567"/>
        </w:tabs>
        <w:spacing w:line="265" w:lineRule="exact"/>
        <w:ind w:left="993" w:hanging="993"/>
        <w:rPr>
          <w:rFonts w:ascii="Times New Roman" w:hAnsi="Times New Roman"/>
          <w:color w:val="000000"/>
          <w:szCs w:val="24"/>
        </w:rPr>
      </w:pPr>
      <w:r w:rsidRPr="00CB7304">
        <w:rPr>
          <w:rFonts w:ascii="Times New Roman" w:hAnsi="Times New Roman"/>
          <w:color w:val="000000"/>
          <w:szCs w:val="24"/>
        </w:rPr>
        <w:t>Kawakami, K.</w:t>
      </w:r>
      <w:r w:rsidR="009907E6">
        <w:rPr>
          <w:rFonts w:ascii="Times New Roman" w:hAnsi="Times New Roman"/>
          <w:color w:val="000000"/>
          <w:szCs w:val="24"/>
        </w:rPr>
        <w:t xml:space="preserve"> (2025).</w:t>
      </w:r>
      <w:r w:rsidRPr="00CB7304">
        <w:rPr>
          <w:rFonts w:ascii="Times New Roman" w:hAnsi="Times New Roman"/>
          <w:color w:val="000000"/>
          <w:szCs w:val="24"/>
        </w:rPr>
        <w:t xml:space="preserve"> The science of implicit biases. Seminar on Personal Prejudice and Cognitive Biases. The Canadian Institute for the Administration of Justice. Online.</w:t>
      </w:r>
    </w:p>
    <w:p w14:paraId="3D939706" w14:textId="77777777" w:rsidR="00CB7304" w:rsidRDefault="00CB7304" w:rsidP="00CB7304">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4AE34E95" w14:textId="77777777" w:rsidR="00CB7304" w:rsidRDefault="004D4D20" w:rsidP="00CB7304">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622188">
        <w:rPr>
          <w:rFonts w:ascii="Times New Roman" w:hAnsi="Times New Roman"/>
          <w:szCs w:val="24"/>
        </w:rPr>
        <w:t xml:space="preserve">Kawakami, K. (2024). The science of implicit biases. </w:t>
      </w:r>
      <w:r>
        <w:rPr>
          <w:rFonts w:ascii="Times New Roman" w:hAnsi="Times New Roman"/>
          <w:szCs w:val="24"/>
        </w:rPr>
        <w:t>Ontario Conference for the Canadian Assoc</w:t>
      </w:r>
      <w:r w:rsidR="0004294E">
        <w:rPr>
          <w:rFonts w:ascii="Times New Roman" w:hAnsi="Times New Roman"/>
          <w:szCs w:val="24"/>
        </w:rPr>
        <w:t>i</w:t>
      </w:r>
      <w:r>
        <w:rPr>
          <w:rFonts w:ascii="Times New Roman" w:hAnsi="Times New Roman"/>
          <w:szCs w:val="24"/>
        </w:rPr>
        <w:t xml:space="preserve">ation of </w:t>
      </w:r>
      <w:proofErr w:type="spellStart"/>
      <w:r>
        <w:rPr>
          <w:rFonts w:ascii="Times New Roman" w:hAnsi="Times New Roman"/>
          <w:szCs w:val="24"/>
        </w:rPr>
        <w:t>Labour</w:t>
      </w:r>
      <w:proofErr w:type="spellEnd"/>
      <w:r>
        <w:rPr>
          <w:rFonts w:ascii="Times New Roman" w:hAnsi="Times New Roman"/>
          <w:szCs w:val="24"/>
        </w:rPr>
        <w:t xml:space="preserve"> Lawyers, Kingston</w:t>
      </w:r>
      <w:r w:rsidRPr="00622188">
        <w:rPr>
          <w:rFonts w:ascii="Times New Roman" w:hAnsi="Times New Roman"/>
          <w:szCs w:val="24"/>
        </w:rPr>
        <w:t xml:space="preserve">, </w:t>
      </w:r>
      <w:r>
        <w:rPr>
          <w:rFonts w:ascii="Times New Roman" w:hAnsi="Times New Roman"/>
          <w:szCs w:val="24"/>
        </w:rPr>
        <w:t>ON</w:t>
      </w:r>
      <w:r w:rsidR="00CB7304">
        <w:rPr>
          <w:rFonts w:ascii="Times New Roman" w:hAnsi="Times New Roman"/>
          <w:szCs w:val="24"/>
        </w:rPr>
        <w:t>.</w:t>
      </w:r>
    </w:p>
    <w:p w14:paraId="0D4A7702" w14:textId="77777777" w:rsidR="00CB7304" w:rsidRPr="00CB7304" w:rsidRDefault="00CB7304" w:rsidP="00CB7304">
      <w:pPr>
        <w:pStyle w:val="ListParagraph"/>
        <w:rPr>
          <w:rFonts w:ascii="Times New Roman" w:hAnsi="Times New Roman"/>
          <w:szCs w:val="24"/>
        </w:rPr>
      </w:pPr>
    </w:p>
    <w:p w14:paraId="290FCCBF" w14:textId="55878417" w:rsidR="004D4D20" w:rsidRPr="00CB7304" w:rsidRDefault="004D4D20" w:rsidP="00CB7304">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B7304">
        <w:rPr>
          <w:rFonts w:ascii="Times New Roman" w:hAnsi="Times New Roman"/>
          <w:szCs w:val="24"/>
        </w:rPr>
        <w:t>Kawakami, K. (2024). The science of implicit biases. Crown Law Symposium, Halifax, NS.</w:t>
      </w:r>
    </w:p>
    <w:p w14:paraId="5E2E973F" w14:textId="77777777" w:rsidR="004D4D20" w:rsidRDefault="004D4D20" w:rsidP="004D4D20">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3C6D4040" w14:textId="77777777" w:rsidR="004D4D20" w:rsidRPr="0023517D" w:rsidRDefault="004D4D20" w:rsidP="004D4D20">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274191">
        <w:rPr>
          <w:rFonts w:ascii="Times New Roman" w:hAnsi="Times New Roman"/>
          <w:szCs w:val="24"/>
        </w:rPr>
        <w:t>Kawakami, K. (2023). Recent advances in research on implicit biases. Panel on Unconscious Bias. Law Society of Ontario</w:t>
      </w:r>
      <w:r>
        <w:rPr>
          <w:rFonts w:ascii="Times New Roman" w:hAnsi="Times New Roman"/>
          <w:szCs w:val="24"/>
        </w:rPr>
        <w:t xml:space="preserve"> </w:t>
      </w:r>
      <w:r w:rsidRPr="00873867">
        <w:rPr>
          <w:rFonts w:ascii="Times New Roman" w:hAnsi="Times New Roman"/>
          <w:szCs w:val="24"/>
        </w:rPr>
        <w:t>Continuing Professional Development (CPD)</w:t>
      </w:r>
      <w:r w:rsidRPr="0023517D">
        <w:rPr>
          <w:rFonts w:ascii="Times New Roman" w:hAnsi="Times New Roman"/>
          <w:szCs w:val="24"/>
        </w:rPr>
        <w:t>: Immigration Law Summit, Toronto, ON.</w:t>
      </w:r>
    </w:p>
    <w:p w14:paraId="4646B476" w14:textId="77777777" w:rsidR="004D4D20" w:rsidRDefault="004D4D20" w:rsidP="004D4D20">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2185EB36" w14:textId="437E2547" w:rsidR="004D4D20" w:rsidRPr="00C26371" w:rsidRDefault="004D4D20" w:rsidP="004D4D20">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color w:val="222222"/>
          <w:szCs w:val="24"/>
          <w:lang w:eastAsia="en-CA"/>
        </w:rPr>
        <w:t xml:space="preserve">I am an advisor for the Middle Ground Project at the Exploratorium, San Francisco’s premier Museum of Science, Art, and Human Perception. One aim of this series of science-based exhibits is to teach people from all walks of life about explicit and implicit </w:t>
      </w:r>
      <w:r>
        <w:rPr>
          <w:rFonts w:ascii="Times New Roman" w:hAnsi="Times New Roman"/>
          <w:color w:val="222222"/>
          <w:szCs w:val="24"/>
          <w:lang w:eastAsia="en-CA"/>
        </w:rPr>
        <w:t xml:space="preserve">biases </w:t>
      </w:r>
      <w:r w:rsidRPr="00C26371">
        <w:rPr>
          <w:rFonts w:ascii="Times New Roman" w:hAnsi="Times New Roman"/>
          <w:color w:val="222222"/>
          <w:szCs w:val="24"/>
          <w:lang w:eastAsia="en-CA"/>
        </w:rPr>
        <w:t>related to marginalized groups (2022-2025; fund</w:t>
      </w:r>
      <w:r w:rsidR="00A83061">
        <w:rPr>
          <w:rFonts w:ascii="Times New Roman" w:hAnsi="Times New Roman"/>
          <w:color w:val="222222"/>
          <w:szCs w:val="24"/>
          <w:lang w:eastAsia="en-CA"/>
        </w:rPr>
        <w:t>ed by</w:t>
      </w:r>
      <w:r w:rsidRPr="00C26371">
        <w:rPr>
          <w:rFonts w:ascii="Times New Roman" w:hAnsi="Times New Roman"/>
          <w:color w:val="222222"/>
          <w:szCs w:val="24"/>
          <w:lang w:eastAsia="en-CA"/>
        </w:rPr>
        <w:t xml:space="preserve"> the National Science </w:t>
      </w:r>
      <w:proofErr w:type="gramStart"/>
      <w:r w:rsidRPr="00C26371">
        <w:rPr>
          <w:rFonts w:ascii="Times New Roman" w:hAnsi="Times New Roman"/>
          <w:color w:val="222222"/>
          <w:szCs w:val="24"/>
          <w:lang w:eastAsia="en-CA"/>
        </w:rPr>
        <w:t>Foundation, #</w:t>
      </w:r>
      <w:proofErr w:type="gramEnd"/>
      <w:r w:rsidRPr="00C26371">
        <w:rPr>
          <w:rFonts w:ascii="Times New Roman" w:hAnsi="Times New Roman"/>
          <w:color w:val="222222"/>
          <w:szCs w:val="24"/>
          <w:lang w:eastAsia="en-CA"/>
        </w:rPr>
        <w:t>2116110).</w:t>
      </w:r>
    </w:p>
    <w:p w14:paraId="299D3004" w14:textId="77777777" w:rsidR="004D4D20" w:rsidRDefault="004D4D20" w:rsidP="004D4D20">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0E47C22D" w14:textId="5968EB55" w:rsidR="004D4D20" w:rsidRPr="00274191" w:rsidRDefault="004D4D20" w:rsidP="004D4D20">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F128AE">
        <w:rPr>
          <w:rFonts w:ascii="Times New Roman" w:hAnsi="Times New Roman"/>
          <w:szCs w:val="24"/>
          <w:shd w:val="clear" w:color="auto" w:fill="FFFFFF"/>
        </w:rPr>
        <w:t>Kawakami, K. (2022). The science and business of EDI:  What works and what doesn’t. Ontario Bar Association Institute Series, Toronto, ON</w:t>
      </w:r>
      <w:r>
        <w:rPr>
          <w:rFonts w:ascii="Times New Roman" w:hAnsi="Times New Roman"/>
          <w:szCs w:val="24"/>
          <w:shd w:val="clear" w:color="auto" w:fill="FFFFFF"/>
        </w:rPr>
        <w:t>.</w:t>
      </w:r>
    </w:p>
    <w:p w14:paraId="71F0FF14" w14:textId="77777777" w:rsidR="004D4D20" w:rsidRPr="00274191" w:rsidRDefault="004D4D20" w:rsidP="004D4D20">
      <w:pPr>
        <w:pStyle w:val="ListParagraph"/>
        <w:rPr>
          <w:rFonts w:ascii="Times New Roman" w:hAnsi="Times New Roman"/>
          <w:szCs w:val="24"/>
        </w:rPr>
      </w:pPr>
    </w:p>
    <w:p w14:paraId="45768E16" w14:textId="77777777" w:rsidR="004D4D20" w:rsidRPr="00274191" w:rsidRDefault="004D4D20" w:rsidP="004D4D20">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274191">
        <w:rPr>
          <w:rFonts w:ascii="Times New Roman" w:hAnsi="Times New Roman"/>
          <w:szCs w:val="24"/>
        </w:rPr>
        <w:t>Kawakami, K. (2021). Reducing implicit biases. Panel on Challenges Skills, and Strategies to Deal with Unconscious Biases. Superior Court of Justice (Ontario) Spring Education Seminar: Focus on Judging in a Culturally Complex Society. Ottawa, ON.</w:t>
      </w:r>
    </w:p>
    <w:p w14:paraId="7035CA84" w14:textId="77777777" w:rsidR="004D4D20" w:rsidRPr="00F128AE" w:rsidRDefault="004D4D20" w:rsidP="004D4D20">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5AA712B4" w14:textId="77777777" w:rsidR="004D4D20" w:rsidRDefault="004D4D20" w:rsidP="004D4D20">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F128AE">
        <w:rPr>
          <w:rFonts w:ascii="Times New Roman" w:hAnsi="Times New Roman"/>
          <w:szCs w:val="24"/>
        </w:rPr>
        <w:t xml:space="preserve">Kawakami, K. (2021). Implicit </w:t>
      </w:r>
      <w:proofErr w:type="gramStart"/>
      <w:r w:rsidRPr="00F128AE">
        <w:rPr>
          <w:rFonts w:ascii="Times New Roman" w:hAnsi="Times New Roman"/>
          <w:szCs w:val="24"/>
        </w:rPr>
        <w:t>intergroup bias</w:t>
      </w:r>
      <w:proofErr w:type="gramEnd"/>
      <w:r>
        <w:rPr>
          <w:rFonts w:ascii="Times New Roman" w:hAnsi="Times New Roman"/>
          <w:szCs w:val="24"/>
        </w:rPr>
        <w:t xml:space="preserve"> </w:t>
      </w:r>
      <w:r w:rsidRPr="00F128AE">
        <w:rPr>
          <w:rFonts w:ascii="Times New Roman" w:hAnsi="Times New Roman"/>
          <w:szCs w:val="24"/>
        </w:rPr>
        <w:t xml:space="preserve">biases and </w:t>
      </w:r>
      <w:r>
        <w:rPr>
          <w:rFonts w:ascii="Times New Roman" w:hAnsi="Times New Roman"/>
          <w:szCs w:val="24"/>
        </w:rPr>
        <w:t>e</w:t>
      </w:r>
      <w:r w:rsidRPr="00F128AE">
        <w:rPr>
          <w:rFonts w:ascii="Times New Roman" w:hAnsi="Times New Roman"/>
          <w:szCs w:val="24"/>
        </w:rPr>
        <w:t xml:space="preserve">quity, </w:t>
      </w:r>
      <w:r>
        <w:rPr>
          <w:rFonts w:ascii="Times New Roman" w:hAnsi="Times New Roman"/>
          <w:szCs w:val="24"/>
        </w:rPr>
        <w:t>d</w:t>
      </w:r>
      <w:r w:rsidRPr="00F128AE">
        <w:rPr>
          <w:rFonts w:ascii="Times New Roman" w:hAnsi="Times New Roman"/>
          <w:szCs w:val="24"/>
        </w:rPr>
        <w:t xml:space="preserve">iversity, and </w:t>
      </w:r>
      <w:r>
        <w:rPr>
          <w:rFonts w:ascii="Times New Roman" w:hAnsi="Times New Roman"/>
          <w:szCs w:val="24"/>
        </w:rPr>
        <w:t>i</w:t>
      </w:r>
      <w:r w:rsidRPr="00F128AE">
        <w:rPr>
          <w:rFonts w:ascii="Times New Roman" w:hAnsi="Times New Roman"/>
          <w:szCs w:val="24"/>
        </w:rPr>
        <w:t>nclusion</w:t>
      </w:r>
      <w:r>
        <w:rPr>
          <w:rFonts w:ascii="Times New Roman" w:hAnsi="Times New Roman"/>
          <w:szCs w:val="24"/>
        </w:rPr>
        <w:t>.</w:t>
      </w:r>
      <w:r w:rsidRPr="00F128AE">
        <w:rPr>
          <w:rFonts w:ascii="Times New Roman" w:hAnsi="Times New Roman"/>
          <w:szCs w:val="24"/>
        </w:rPr>
        <w:t xml:space="preserve"> Mann Lawyers Mentoring and Management Program, Ottawa, ON.</w:t>
      </w:r>
    </w:p>
    <w:p w14:paraId="56855AD5" w14:textId="77777777" w:rsidR="004D4D20" w:rsidRPr="00873867" w:rsidRDefault="004D4D20" w:rsidP="004D4D20">
      <w:pPr>
        <w:pStyle w:val="ListParagraph"/>
        <w:rPr>
          <w:rFonts w:ascii="Times New Roman" w:hAnsi="Times New Roman"/>
          <w:szCs w:val="24"/>
        </w:rPr>
      </w:pPr>
    </w:p>
    <w:p w14:paraId="54FA763E" w14:textId="77777777" w:rsidR="004D4D20" w:rsidRDefault="004D4D20" w:rsidP="004D4D20">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873867">
        <w:rPr>
          <w:rFonts w:ascii="Times New Roman" w:hAnsi="Times New Roman"/>
          <w:szCs w:val="24"/>
        </w:rPr>
        <w:t xml:space="preserve">Kawakami, K. (2019). </w:t>
      </w:r>
      <w:r>
        <w:rPr>
          <w:rFonts w:ascii="Times New Roman" w:hAnsi="Times New Roman"/>
          <w:szCs w:val="24"/>
        </w:rPr>
        <w:t>A</w:t>
      </w:r>
      <w:r w:rsidRPr="00873867">
        <w:rPr>
          <w:rFonts w:ascii="Times New Roman" w:hAnsi="Times New Roman"/>
          <w:szCs w:val="24"/>
        </w:rPr>
        <w:t xml:space="preserve"> scientific perspective on implicit biases</w:t>
      </w:r>
      <w:r>
        <w:rPr>
          <w:rFonts w:ascii="Times New Roman" w:hAnsi="Times New Roman"/>
          <w:szCs w:val="24"/>
        </w:rPr>
        <w:t xml:space="preserve">. </w:t>
      </w:r>
      <w:r w:rsidRPr="00873867">
        <w:rPr>
          <w:rFonts w:ascii="Times New Roman" w:hAnsi="Times New Roman"/>
          <w:szCs w:val="24"/>
        </w:rPr>
        <w:t xml:space="preserve">Law Society of Ontario’s Continuing Professional Development (CPD) </w:t>
      </w:r>
      <w:proofErr w:type="spellStart"/>
      <w:r w:rsidRPr="00873867">
        <w:rPr>
          <w:rFonts w:ascii="Times New Roman" w:hAnsi="Times New Roman"/>
          <w:szCs w:val="24"/>
        </w:rPr>
        <w:t>eProgram</w:t>
      </w:r>
      <w:proofErr w:type="spellEnd"/>
      <w:r w:rsidRPr="00873867">
        <w:rPr>
          <w:rFonts w:ascii="Times New Roman" w:hAnsi="Times New Roman"/>
          <w:szCs w:val="24"/>
        </w:rPr>
        <w:t xml:space="preserve"> on Equity, Diversity, and Inclusion in the legal profession (January 2019). </w:t>
      </w:r>
    </w:p>
    <w:p w14:paraId="279712B3" w14:textId="77777777" w:rsidR="004D4D20" w:rsidRDefault="004D4D20" w:rsidP="004D4D20">
      <w:pPr>
        <w:tabs>
          <w:tab w:val="left" w:pos="-1440"/>
          <w:tab w:val="left" w:pos="-720"/>
          <w:tab w:val="left" w:pos="567"/>
          <w:tab w:val="left" w:pos="1134"/>
          <w:tab w:val="left" w:pos="1752"/>
          <w:tab w:val="left" w:pos="2160"/>
          <w:tab w:val="left" w:pos="2880"/>
          <w:tab w:val="left" w:pos="3600"/>
          <w:tab w:val="left" w:pos="4320"/>
          <w:tab w:val="left" w:pos="5040"/>
          <w:tab w:val="left" w:pos="5760"/>
          <w:tab w:val="left" w:pos="6480"/>
          <w:tab w:val="left" w:pos="6708"/>
          <w:tab w:val="left" w:pos="8100"/>
        </w:tabs>
        <w:ind w:right="-72"/>
        <w:rPr>
          <w:rStyle w:val="Hyperlink"/>
          <w:rFonts w:ascii="Times New Roman" w:hAnsi="Times New Roman"/>
          <w:color w:val="auto"/>
          <w:szCs w:val="24"/>
          <w:u w:val="none"/>
        </w:rPr>
      </w:pPr>
      <w:r w:rsidRPr="00873867">
        <w:tab/>
      </w:r>
      <w:r w:rsidRPr="00873867">
        <w:tab/>
      </w:r>
      <w:hyperlink r:id="rId13" w:history="1">
        <w:r w:rsidRPr="00873867">
          <w:rPr>
            <w:rStyle w:val="Hyperlink"/>
            <w:rFonts w:ascii="Times New Roman" w:hAnsi="Times New Roman"/>
            <w:color w:val="auto"/>
            <w:szCs w:val="24"/>
            <w:u w:val="none"/>
          </w:rPr>
          <w:t>https://store.lso.ca/e-courses</w:t>
        </w:r>
      </w:hyperlink>
    </w:p>
    <w:p w14:paraId="69B51F43" w14:textId="77777777" w:rsidR="004D4D20" w:rsidRDefault="004D4D20" w:rsidP="004D4D20">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647D3D0E" w14:textId="77777777" w:rsidR="004D4D20" w:rsidRPr="00C26371" w:rsidRDefault="004D4D20" w:rsidP="004D4D20">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I was an advisor to a review of the Peel District School Board (PDSB), requested by the Minister of Education, Stephen Lecce, on issues related to anti-Black racism </w:t>
      </w:r>
    </w:p>
    <w:p w14:paraId="339C3B9F" w14:textId="77777777" w:rsidR="004D4D20" w:rsidRPr="00C26371" w:rsidRDefault="004D4D20" w:rsidP="004D4D20">
      <w:pPr>
        <w:tabs>
          <w:tab w:val="left" w:pos="-1440"/>
          <w:tab w:val="left" w:pos="-720"/>
          <w:tab w:val="left" w:pos="567"/>
          <w:tab w:val="left" w:pos="1134"/>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t>(February 2020).</w:t>
      </w:r>
    </w:p>
    <w:p w14:paraId="0BA80E11" w14:textId="77777777" w:rsidR="004D4D20" w:rsidRPr="00C26371" w:rsidRDefault="004D4D20" w:rsidP="004D4D20">
      <w:pPr>
        <w:tabs>
          <w:tab w:val="left" w:pos="-1440"/>
          <w:tab w:val="left" w:pos="-720"/>
          <w:tab w:val="left" w:pos="567"/>
          <w:tab w:val="left" w:pos="1134"/>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lastRenderedPageBreak/>
        <w:tab/>
      </w:r>
      <w:r w:rsidRPr="00C26371">
        <w:rPr>
          <w:rFonts w:ascii="Times New Roman" w:hAnsi="Times New Roman"/>
          <w:szCs w:val="24"/>
        </w:rPr>
        <w:tab/>
      </w:r>
      <w:hyperlink r:id="rId14" w:history="1">
        <w:r w:rsidRPr="00C26371">
          <w:rPr>
            <w:rStyle w:val="Hyperlink"/>
            <w:rFonts w:ascii="Times New Roman" w:hAnsi="Times New Roman"/>
            <w:color w:val="auto"/>
            <w:szCs w:val="24"/>
            <w:u w:val="none"/>
          </w:rPr>
          <w:t>https://files.ontario.ca/edu-review-peel-dsb-school-board-report-en-2023-01-12.pdf</w:t>
        </w:r>
      </w:hyperlink>
    </w:p>
    <w:p w14:paraId="49306AB5" w14:textId="77777777" w:rsidR="004D4D20" w:rsidRDefault="004D4D20" w:rsidP="004D4D20">
      <w:pPr>
        <w:pStyle w:val="ListParagraph"/>
        <w:ind w:right="-72"/>
        <w:rPr>
          <w:rFonts w:ascii="Times New Roman" w:hAnsi="Times New Roman"/>
          <w:b/>
          <w:szCs w:val="24"/>
        </w:rPr>
      </w:pPr>
    </w:p>
    <w:p w14:paraId="617A74FF" w14:textId="77777777" w:rsidR="004D4D20" w:rsidRPr="00C26371" w:rsidRDefault="004D4D20" w:rsidP="004D4D20">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C26371">
        <w:rPr>
          <w:rFonts w:ascii="Times New Roman" w:hAnsi="Times New Roman"/>
          <w:szCs w:val="24"/>
        </w:rPr>
        <w:t xml:space="preserve">I provided a scientific perspective on implicit biases. Law Society of Ontario’s Continuing Professional Development (CPD) </w:t>
      </w:r>
      <w:proofErr w:type="spellStart"/>
      <w:r w:rsidRPr="00C26371">
        <w:rPr>
          <w:rFonts w:ascii="Times New Roman" w:hAnsi="Times New Roman"/>
          <w:szCs w:val="24"/>
        </w:rPr>
        <w:t>eProgram</w:t>
      </w:r>
      <w:proofErr w:type="spellEnd"/>
      <w:r w:rsidRPr="00C26371">
        <w:rPr>
          <w:rFonts w:ascii="Times New Roman" w:hAnsi="Times New Roman"/>
          <w:szCs w:val="24"/>
        </w:rPr>
        <w:t xml:space="preserve"> on Equity, Diversity, and Inclusion in the legal profession (January 2019). </w:t>
      </w:r>
    </w:p>
    <w:p w14:paraId="31E75346" w14:textId="77777777" w:rsidR="004D4D20" w:rsidRPr="00C26371" w:rsidRDefault="004D4D20" w:rsidP="004D4D20">
      <w:pPr>
        <w:tabs>
          <w:tab w:val="left" w:pos="-1440"/>
          <w:tab w:val="left" w:pos="-720"/>
          <w:tab w:val="left" w:pos="567"/>
          <w:tab w:val="left" w:pos="1134"/>
          <w:tab w:val="left" w:pos="1752"/>
          <w:tab w:val="left" w:pos="2160"/>
          <w:tab w:val="left" w:pos="2880"/>
          <w:tab w:val="left" w:pos="360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15" w:history="1">
        <w:r w:rsidRPr="00C26371">
          <w:rPr>
            <w:rStyle w:val="Hyperlink"/>
            <w:rFonts w:ascii="Times New Roman" w:hAnsi="Times New Roman"/>
            <w:color w:val="auto"/>
            <w:szCs w:val="24"/>
            <w:u w:val="none"/>
          </w:rPr>
          <w:t>https://store.lso.ca/e-courses</w:t>
        </w:r>
      </w:hyperlink>
    </w:p>
    <w:p w14:paraId="127268D8" w14:textId="77777777" w:rsidR="004D4D20" w:rsidRDefault="004D4D20" w:rsidP="004D4D20">
      <w:pPr>
        <w:pStyle w:val="ListParagraph"/>
        <w:ind w:right="-72"/>
        <w:rPr>
          <w:rFonts w:ascii="Times New Roman" w:hAnsi="Times New Roman"/>
          <w:b/>
          <w:szCs w:val="24"/>
        </w:rPr>
      </w:pPr>
    </w:p>
    <w:p w14:paraId="4A2CD3BA" w14:textId="77777777" w:rsidR="004D4D20" w:rsidRDefault="004D4D20" w:rsidP="004D4D20">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sidRPr="00F128AE">
        <w:rPr>
          <w:rFonts w:ascii="Times New Roman" w:hAnsi="Times New Roman"/>
          <w:szCs w:val="24"/>
        </w:rPr>
        <w:t xml:space="preserve">Kawakami, K. (2015). Intergroup Bias. </w:t>
      </w:r>
      <w:r w:rsidRPr="00F128AE">
        <w:rPr>
          <w:rFonts w:ascii="Times New Roman" w:hAnsi="Times New Roman"/>
          <w:szCs w:val="24"/>
          <w:u w:val="single"/>
        </w:rPr>
        <w:t>Keynote speaker</w:t>
      </w:r>
      <w:r>
        <w:rPr>
          <w:rFonts w:ascii="Times New Roman" w:hAnsi="Times New Roman"/>
          <w:szCs w:val="24"/>
          <w:u w:val="single"/>
        </w:rPr>
        <w:t>,</w:t>
      </w:r>
      <w:r w:rsidRPr="00F128AE">
        <w:rPr>
          <w:rFonts w:ascii="Times New Roman" w:hAnsi="Times New Roman"/>
          <w:szCs w:val="24"/>
        </w:rPr>
        <w:t xml:space="preserve"> </w:t>
      </w:r>
      <w:r>
        <w:rPr>
          <w:rFonts w:ascii="Times New Roman" w:hAnsi="Times New Roman"/>
          <w:szCs w:val="24"/>
        </w:rPr>
        <w:t xml:space="preserve">Cross-Canada </w:t>
      </w:r>
      <w:r w:rsidRPr="00F128AE">
        <w:rPr>
          <w:rFonts w:ascii="Times New Roman" w:hAnsi="Times New Roman"/>
          <w:szCs w:val="24"/>
        </w:rPr>
        <w:t>Day for the Elimination of Racial Discrimination. Advisory Committee for Visible Minorities, Department of Justice, Canada. Toronto, ON.</w:t>
      </w:r>
    </w:p>
    <w:p w14:paraId="34C35552" w14:textId="77777777" w:rsidR="004D4D20" w:rsidRDefault="004D4D20" w:rsidP="004D4D20">
      <w:pPr>
        <w:pStyle w:val="ListParagraph"/>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rPr>
          <w:rFonts w:ascii="Times New Roman" w:hAnsi="Times New Roman"/>
          <w:szCs w:val="24"/>
        </w:rPr>
      </w:pPr>
    </w:p>
    <w:p w14:paraId="44AD00F5" w14:textId="77777777" w:rsidR="004D4D20" w:rsidRPr="00873867" w:rsidRDefault="004D4D20" w:rsidP="004D4D20">
      <w:pPr>
        <w:pStyle w:val="ListParagraph"/>
        <w:numPr>
          <w:ilvl w:val="0"/>
          <w:numId w:val="15"/>
        </w:numPr>
        <w:tabs>
          <w:tab w:val="left" w:pos="-1440"/>
          <w:tab w:val="left" w:pos="-720"/>
          <w:tab w:val="left" w:pos="567"/>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r>
        <w:rPr>
          <w:rFonts w:ascii="Times New Roman" w:hAnsi="Times New Roman"/>
          <w:szCs w:val="24"/>
        </w:rPr>
        <w:t>Kawakami, K. (2003). A</w:t>
      </w:r>
      <w:r w:rsidRPr="00F128AE">
        <w:rPr>
          <w:rFonts w:ascii="Times New Roman" w:hAnsi="Times New Roman"/>
          <w:szCs w:val="24"/>
        </w:rPr>
        <w:t xml:space="preserve"> large-scale research project related to reducing racial bias in the Californian judicial system</w:t>
      </w:r>
      <w:r>
        <w:rPr>
          <w:rFonts w:ascii="Times New Roman" w:hAnsi="Times New Roman"/>
          <w:szCs w:val="24"/>
        </w:rPr>
        <w:t xml:space="preserve"> in collaboration with </w:t>
      </w:r>
      <w:r w:rsidRPr="00873867">
        <w:rPr>
          <w:rFonts w:ascii="Times New Roman" w:hAnsi="Times New Roman"/>
          <w:szCs w:val="24"/>
        </w:rPr>
        <w:t xml:space="preserve">Kimberly Papillon at the Practicing Law Institute (PLI). The PLI is a not-for-profit organization dedicated to continuing legal education by setting up programs and publishing materials addressed to the bar, bench, and business community. </w:t>
      </w:r>
    </w:p>
    <w:p w14:paraId="30D73984" w14:textId="77777777" w:rsidR="006A62A6" w:rsidRPr="00C26371" w:rsidRDefault="006A62A6" w:rsidP="00873867">
      <w:pPr>
        <w:ind w:right="-72"/>
        <w:rPr>
          <w:rFonts w:ascii="Times New Roman" w:hAnsi="Times New Roman"/>
          <w:szCs w:val="24"/>
        </w:rPr>
      </w:pPr>
    </w:p>
    <w:p w14:paraId="5F47E0FC" w14:textId="77777777" w:rsidR="00873867" w:rsidRPr="00C26371" w:rsidRDefault="00873867" w:rsidP="00007D2C">
      <w:pPr>
        <w:pStyle w:val="Heading2"/>
      </w:pPr>
      <w:bookmarkStart w:id="191" w:name="_Toc152601287"/>
      <w:r w:rsidRPr="00C26371">
        <w:t>Expert Testimony</w:t>
      </w:r>
      <w:bookmarkEnd w:id="191"/>
    </w:p>
    <w:p w14:paraId="638F14FD" w14:textId="77777777" w:rsidR="00873867" w:rsidRPr="00C26371" w:rsidRDefault="00873867" w:rsidP="00873867">
      <w:pPr>
        <w:suppressAutoHyphens/>
        <w:rPr>
          <w:rFonts w:ascii="Times New Roman" w:hAnsi="Times New Roman"/>
          <w:i/>
          <w:iCs/>
          <w:szCs w:val="24"/>
        </w:rPr>
      </w:pPr>
    </w:p>
    <w:p w14:paraId="032507E7" w14:textId="18D7DDDC"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My research has been cited in several US Supreme Court Cases:</w:t>
      </w:r>
    </w:p>
    <w:p w14:paraId="3EACE22A"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096D3669"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Fisher I: Brief for Abigail </w:t>
      </w:r>
      <w:proofErr w:type="spellStart"/>
      <w:r w:rsidRPr="00C26371">
        <w:rPr>
          <w:rFonts w:ascii="Times New Roman" w:hAnsi="Times New Roman"/>
          <w:szCs w:val="24"/>
        </w:rPr>
        <w:t>Thernstrom</w:t>
      </w:r>
      <w:proofErr w:type="spellEnd"/>
      <w:r w:rsidRPr="00C26371">
        <w:rPr>
          <w:rFonts w:ascii="Times New Roman" w:hAnsi="Times New Roman"/>
          <w:szCs w:val="24"/>
        </w:rPr>
        <w:t xml:space="preserve">, Stephan Thernstrom, Althea K. Nagai, and Russell Nieli as Amici Curiae in Support of Petitioner </w:t>
      </w:r>
      <w:r w:rsidRPr="00C26371">
        <w:rPr>
          <w:rFonts w:ascii="Times New Roman" w:hAnsi="Times New Roman"/>
          <w:szCs w:val="24"/>
        </w:rPr>
        <w:br/>
      </w:r>
    </w:p>
    <w:p w14:paraId="3DCD19C2"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Fisher I: Brief of Amicus Curiae the American Psychological Association in Support of Respondents </w:t>
      </w:r>
      <w:r w:rsidRPr="00C26371">
        <w:rPr>
          <w:rFonts w:ascii="Times New Roman" w:hAnsi="Times New Roman"/>
          <w:szCs w:val="24"/>
        </w:rPr>
        <w:br/>
      </w:r>
    </w:p>
    <w:p w14:paraId="0062097D"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Fisher II: Brief of 823 Social Scientists as Amici Curiae in Support of Respondents </w:t>
      </w:r>
      <w:r w:rsidRPr="00C26371">
        <w:rPr>
          <w:rFonts w:ascii="Times New Roman" w:hAnsi="Times New Roman"/>
          <w:szCs w:val="24"/>
        </w:rPr>
        <w:br/>
      </w:r>
    </w:p>
    <w:p w14:paraId="4C12A400" w14:textId="77777777" w:rsidR="00873867"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Fisher II: Brief of Amicus Curiae the American Psychological Association in Support of Respondents</w:t>
      </w:r>
    </w:p>
    <w:p w14:paraId="7A5BE07A" w14:textId="77777777" w:rsidR="007F3D7C" w:rsidRDefault="007F3D7C" w:rsidP="007F3D7C">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31BF9C29" w14:textId="14C0B743" w:rsidR="007F3D7C" w:rsidRPr="00C26371" w:rsidRDefault="007F3D7C" w:rsidP="007F3D7C">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104A9D">
        <w:rPr>
          <w:rFonts w:ascii="Times New Roman" w:hAnsi="Times New Roman"/>
          <w:szCs w:val="24"/>
        </w:rPr>
        <w:t>I</w:t>
      </w:r>
      <w:r w:rsidR="00D53F6A">
        <w:rPr>
          <w:rFonts w:ascii="Times New Roman" w:hAnsi="Times New Roman"/>
          <w:szCs w:val="24"/>
        </w:rPr>
        <w:t xml:space="preserve"> have</w:t>
      </w:r>
      <w:r w:rsidRPr="00104A9D">
        <w:rPr>
          <w:rFonts w:ascii="Times New Roman" w:hAnsi="Times New Roman"/>
          <w:szCs w:val="24"/>
        </w:rPr>
        <w:t xml:space="preserve"> provide</w:t>
      </w:r>
      <w:r w:rsidR="00D53F6A">
        <w:rPr>
          <w:rFonts w:ascii="Times New Roman" w:hAnsi="Times New Roman"/>
          <w:szCs w:val="24"/>
        </w:rPr>
        <w:t>d</w:t>
      </w:r>
      <w:r w:rsidRPr="00104A9D">
        <w:rPr>
          <w:rFonts w:ascii="Times New Roman" w:hAnsi="Times New Roman"/>
          <w:szCs w:val="24"/>
        </w:rPr>
        <w:t xml:space="preserve"> a report and </w:t>
      </w:r>
      <w:r w:rsidR="00D53F6A">
        <w:rPr>
          <w:rFonts w:ascii="Times New Roman" w:hAnsi="Times New Roman"/>
          <w:szCs w:val="24"/>
        </w:rPr>
        <w:t xml:space="preserve">will </w:t>
      </w:r>
      <w:r w:rsidRPr="00104A9D">
        <w:rPr>
          <w:rFonts w:ascii="Times New Roman" w:hAnsi="Times New Roman"/>
          <w:szCs w:val="24"/>
        </w:rPr>
        <w:t xml:space="preserve">testify as an expert witness on implicit biases in a labor grievance </w:t>
      </w:r>
      <w:r w:rsidR="00104A9D" w:rsidRPr="00104A9D">
        <w:rPr>
          <w:rFonts w:ascii="Times New Roman" w:hAnsi="Times New Roman"/>
          <w:szCs w:val="24"/>
        </w:rPr>
        <w:t>arbitration</w:t>
      </w:r>
      <w:r w:rsidRPr="00104A9D">
        <w:rPr>
          <w:rFonts w:ascii="Times New Roman" w:hAnsi="Times New Roman"/>
          <w:szCs w:val="24"/>
        </w:rPr>
        <w:t xml:space="preserve"> proceeding: Colson Winterstein LLP (Spring 2025).</w:t>
      </w:r>
    </w:p>
    <w:p w14:paraId="022A788F" w14:textId="77777777" w:rsidR="00873867"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52B72FBC" w14:textId="7613177E" w:rsidR="0004294E" w:rsidRPr="00C26371" w:rsidRDefault="0004294E" w:rsidP="0004294E">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I </w:t>
      </w:r>
      <w:r w:rsidR="00D53F6A">
        <w:rPr>
          <w:rFonts w:ascii="Times New Roman" w:hAnsi="Times New Roman"/>
          <w:szCs w:val="24"/>
        </w:rPr>
        <w:t>have</w:t>
      </w:r>
      <w:r w:rsidRPr="00C26371">
        <w:rPr>
          <w:rFonts w:ascii="Times New Roman" w:hAnsi="Times New Roman"/>
          <w:szCs w:val="24"/>
        </w:rPr>
        <w:t xml:space="preserve"> provide</w:t>
      </w:r>
      <w:r w:rsidR="00D53F6A">
        <w:rPr>
          <w:rFonts w:ascii="Times New Roman" w:hAnsi="Times New Roman"/>
          <w:szCs w:val="24"/>
        </w:rPr>
        <w:t>d</w:t>
      </w:r>
      <w:r w:rsidRPr="00C26371">
        <w:rPr>
          <w:rFonts w:ascii="Times New Roman" w:hAnsi="Times New Roman"/>
          <w:szCs w:val="24"/>
        </w:rPr>
        <w:t xml:space="preserve"> a report and</w:t>
      </w:r>
      <w:r>
        <w:rPr>
          <w:rFonts w:ascii="Times New Roman" w:hAnsi="Times New Roman"/>
          <w:szCs w:val="24"/>
        </w:rPr>
        <w:t xml:space="preserve"> </w:t>
      </w:r>
      <w:r w:rsidR="00D53F6A">
        <w:rPr>
          <w:rFonts w:ascii="Times New Roman" w:hAnsi="Times New Roman"/>
          <w:szCs w:val="24"/>
        </w:rPr>
        <w:t xml:space="preserve">will </w:t>
      </w:r>
      <w:r w:rsidRPr="00C26371">
        <w:rPr>
          <w:rFonts w:ascii="Times New Roman" w:hAnsi="Times New Roman"/>
          <w:szCs w:val="24"/>
        </w:rPr>
        <w:t>testif</w:t>
      </w:r>
      <w:r>
        <w:rPr>
          <w:rFonts w:ascii="Times New Roman" w:hAnsi="Times New Roman"/>
          <w:szCs w:val="24"/>
        </w:rPr>
        <w:t>y</w:t>
      </w:r>
      <w:r w:rsidRPr="00C26371">
        <w:rPr>
          <w:rFonts w:ascii="Times New Roman" w:hAnsi="Times New Roman"/>
          <w:szCs w:val="24"/>
        </w:rPr>
        <w:t xml:space="preserve"> as an expert witness on implicit biases in </w:t>
      </w:r>
      <w:r>
        <w:rPr>
          <w:rFonts w:ascii="Times New Roman" w:hAnsi="Times New Roman"/>
          <w:szCs w:val="24"/>
        </w:rPr>
        <w:t>a labor grievanc</w:t>
      </w:r>
      <w:r w:rsidR="00104A9D">
        <w:rPr>
          <w:rFonts w:ascii="Times New Roman" w:hAnsi="Times New Roman"/>
          <w:szCs w:val="24"/>
        </w:rPr>
        <w:t>e</w:t>
      </w:r>
      <w:r>
        <w:rPr>
          <w:rFonts w:ascii="Times New Roman" w:hAnsi="Times New Roman"/>
          <w:szCs w:val="24"/>
        </w:rPr>
        <w:t xml:space="preserve"> </w:t>
      </w:r>
      <w:r w:rsidR="00104A9D">
        <w:rPr>
          <w:rFonts w:ascii="Times New Roman" w:hAnsi="Times New Roman"/>
          <w:szCs w:val="24"/>
        </w:rPr>
        <w:t>arbitration</w:t>
      </w:r>
      <w:r>
        <w:rPr>
          <w:rFonts w:ascii="Times New Roman" w:hAnsi="Times New Roman"/>
          <w:szCs w:val="24"/>
        </w:rPr>
        <w:t xml:space="preserve"> proceeding: Canadian Association of Professional Employees (CAPE):</w:t>
      </w:r>
      <w:r w:rsidRPr="00C26371">
        <w:rPr>
          <w:rFonts w:ascii="Times New Roman" w:hAnsi="Times New Roman"/>
          <w:szCs w:val="24"/>
        </w:rPr>
        <w:t xml:space="preserve"> Goldblatt Partners (</w:t>
      </w:r>
      <w:r w:rsidR="00BF70D6">
        <w:rPr>
          <w:rFonts w:ascii="Times New Roman" w:hAnsi="Times New Roman"/>
          <w:szCs w:val="24"/>
        </w:rPr>
        <w:t>Spring</w:t>
      </w:r>
      <w:r w:rsidRPr="00C26371">
        <w:rPr>
          <w:rFonts w:ascii="Times New Roman" w:hAnsi="Times New Roman"/>
          <w:szCs w:val="24"/>
        </w:rPr>
        <w:t xml:space="preserve"> 202</w:t>
      </w:r>
      <w:r w:rsidR="00BF70D6">
        <w:rPr>
          <w:rFonts w:ascii="Times New Roman" w:hAnsi="Times New Roman"/>
          <w:szCs w:val="24"/>
        </w:rPr>
        <w:t>5</w:t>
      </w:r>
      <w:r w:rsidRPr="00C26371">
        <w:rPr>
          <w:rFonts w:ascii="Times New Roman" w:hAnsi="Times New Roman"/>
          <w:szCs w:val="24"/>
        </w:rPr>
        <w:t>).</w:t>
      </w:r>
    </w:p>
    <w:p w14:paraId="21F853E2" w14:textId="77777777" w:rsidR="0004294E" w:rsidRPr="00C26371" w:rsidRDefault="0004294E"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0754E72C" w14:textId="213CCDF4" w:rsidR="00264D0A" w:rsidRPr="00C26371" w:rsidRDefault="00264D0A" w:rsidP="00264D0A">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I </w:t>
      </w:r>
      <w:r w:rsidR="00614AE4" w:rsidRPr="00C26371">
        <w:rPr>
          <w:rFonts w:ascii="Times New Roman" w:hAnsi="Times New Roman"/>
          <w:szCs w:val="24"/>
        </w:rPr>
        <w:t>have</w:t>
      </w:r>
      <w:r w:rsidRPr="00C26371">
        <w:rPr>
          <w:rFonts w:ascii="Times New Roman" w:hAnsi="Times New Roman"/>
          <w:szCs w:val="24"/>
        </w:rPr>
        <w:t xml:space="preserve"> provide</w:t>
      </w:r>
      <w:r w:rsidR="00614AE4" w:rsidRPr="00C26371">
        <w:rPr>
          <w:rFonts w:ascii="Times New Roman" w:hAnsi="Times New Roman"/>
          <w:szCs w:val="24"/>
        </w:rPr>
        <w:t>d</w:t>
      </w:r>
      <w:r w:rsidRPr="00C26371">
        <w:rPr>
          <w:rFonts w:ascii="Times New Roman" w:hAnsi="Times New Roman"/>
          <w:szCs w:val="24"/>
        </w:rPr>
        <w:t xml:space="preserve"> a report as an expert witness on implicit biases in a labor grievance arbitration proceeding: </w:t>
      </w:r>
      <w:r w:rsidR="0045357B" w:rsidRPr="00C26371">
        <w:rPr>
          <w:rFonts w:ascii="Times New Roman" w:hAnsi="Times New Roman"/>
          <w:szCs w:val="24"/>
        </w:rPr>
        <w:t>Walker Law</w:t>
      </w:r>
      <w:r w:rsidRPr="00C26371">
        <w:rPr>
          <w:rFonts w:ascii="Times New Roman" w:hAnsi="Times New Roman"/>
          <w:szCs w:val="24"/>
        </w:rPr>
        <w:t xml:space="preserve"> (</w:t>
      </w:r>
      <w:r w:rsidR="00BF70D6">
        <w:rPr>
          <w:rFonts w:ascii="Times New Roman" w:hAnsi="Times New Roman"/>
          <w:szCs w:val="24"/>
        </w:rPr>
        <w:t>Spring</w:t>
      </w:r>
      <w:r w:rsidR="009B127F" w:rsidRPr="00C26371">
        <w:rPr>
          <w:rFonts w:ascii="Times New Roman" w:hAnsi="Times New Roman"/>
          <w:szCs w:val="24"/>
        </w:rPr>
        <w:t xml:space="preserve"> 202</w:t>
      </w:r>
      <w:r w:rsidR="00BF70D6">
        <w:rPr>
          <w:rFonts w:ascii="Times New Roman" w:hAnsi="Times New Roman"/>
          <w:szCs w:val="24"/>
        </w:rPr>
        <w:t>4</w:t>
      </w:r>
      <w:r w:rsidRPr="00C26371">
        <w:rPr>
          <w:rFonts w:ascii="Times New Roman" w:hAnsi="Times New Roman"/>
          <w:szCs w:val="24"/>
        </w:rPr>
        <w:t>)</w:t>
      </w:r>
      <w:r w:rsidR="00C80DE9" w:rsidRPr="00C26371">
        <w:rPr>
          <w:rFonts w:ascii="Times New Roman" w:hAnsi="Times New Roman"/>
          <w:szCs w:val="24"/>
        </w:rPr>
        <w:t>.</w:t>
      </w:r>
    </w:p>
    <w:p w14:paraId="7D874059" w14:textId="77777777" w:rsidR="00264D0A" w:rsidRPr="00C26371" w:rsidRDefault="00264D0A"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325FBEAC" w14:textId="5D601541"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I have provided a report as an expert witness on implicit biases in a labor grievance arbitration proceeding: Ontario Nurses Association, </w:t>
      </w:r>
      <w:proofErr w:type="spellStart"/>
      <w:r w:rsidRPr="00C26371">
        <w:rPr>
          <w:rFonts w:ascii="Times New Roman" w:hAnsi="Times New Roman"/>
          <w:szCs w:val="24"/>
        </w:rPr>
        <w:t>Cavalluzzo</w:t>
      </w:r>
      <w:proofErr w:type="spellEnd"/>
      <w:r w:rsidRPr="00C26371">
        <w:rPr>
          <w:rFonts w:ascii="Times New Roman" w:hAnsi="Times New Roman"/>
          <w:szCs w:val="24"/>
        </w:rPr>
        <w:t xml:space="preserve"> LLP (Fall 2023)</w:t>
      </w:r>
      <w:r w:rsidR="00C80DE9" w:rsidRPr="00C26371">
        <w:rPr>
          <w:rFonts w:ascii="Times New Roman" w:hAnsi="Times New Roman"/>
          <w:szCs w:val="24"/>
        </w:rPr>
        <w:t>.</w:t>
      </w:r>
    </w:p>
    <w:p w14:paraId="1E229339"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i/>
          <w:iCs/>
          <w:szCs w:val="24"/>
        </w:rPr>
      </w:pPr>
    </w:p>
    <w:p w14:paraId="09F4FD43" w14:textId="4A1C4989" w:rsidR="000B559B"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I have provided a report and testified as an expert witness on implicit biases in a labor grievance arbitration proceeding: </w:t>
      </w:r>
      <w:r w:rsidRPr="00C26371">
        <w:rPr>
          <w:rFonts w:ascii="Times New Roman" w:hAnsi="Times New Roman"/>
          <w:color w:val="222222"/>
          <w:szCs w:val="24"/>
          <w:shd w:val="clear" w:color="auto" w:fill="FFFFFF"/>
        </w:rPr>
        <w:t>Professional Institute of the Public Service of Canada (PIPSC)</w:t>
      </w:r>
      <w:r w:rsidRPr="00C26371">
        <w:rPr>
          <w:rFonts w:ascii="Times New Roman" w:hAnsi="Times New Roman"/>
          <w:szCs w:val="24"/>
        </w:rPr>
        <w:t xml:space="preserve"> </w:t>
      </w:r>
    </w:p>
    <w:p w14:paraId="76106937" w14:textId="7FDADA48"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lastRenderedPageBreak/>
        <w:t>(Summer 2023)</w:t>
      </w:r>
      <w:r w:rsidR="00C80DE9" w:rsidRPr="00C26371">
        <w:rPr>
          <w:rFonts w:ascii="Times New Roman" w:hAnsi="Times New Roman"/>
          <w:szCs w:val="24"/>
        </w:rPr>
        <w:t>.</w:t>
      </w:r>
    </w:p>
    <w:p w14:paraId="6EA16BF2"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41B7249D"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I have provided a report as an expert witness on implicit biases in RCMP recruitment and training:</w:t>
      </w:r>
    </w:p>
    <w:p w14:paraId="2A04850F" w14:textId="5A9179AF"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Canada Human Rights Tribunal (Winter 2022)</w:t>
      </w:r>
      <w:r w:rsidR="00C80DE9" w:rsidRPr="00C26371">
        <w:rPr>
          <w:rFonts w:ascii="Times New Roman" w:hAnsi="Times New Roman"/>
          <w:szCs w:val="24"/>
        </w:rPr>
        <w:t>.</w:t>
      </w:r>
    </w:p>
    <w:p w14:paraId="0A716B1E"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3C270922" w14:textId="3A3DEE54"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I have provided a report and testified as an expert witness on implicit biases in a labor grievance arbitration proceeding: </w:t>
      </w:r>
      <w:proofErr w:type="spellStart"/>
      <w:r w:rsidRPr="00C26371">
        <w:rPr>
          <w:rFonts w:ascii="Times New Roman" w:hAnsi="Times New Roman"/>
          <w:szCs w:val="24"/>
        </w:rPr>
        <w:t>Labours’</w:t>
      </w:r>
      <w:proofErr w:type="spellEnd"/>
      <w:r w:rsidRPr="00C26371">
        <w:rPr>
          <w:rFonts w:ascii="Times New Roman" w:hAnsi="Times New Roman"/>
          <w:szCs w:val="24"/>
        </w:rPr>
        <w:t xml:space="preserve"> International Union of North America</w:t>
      </w:r>
      <w:r w:rsidR="00297B66" w:rsidRPr="00C26371">
        <w:rPr>
          <w:rFonts w:ascii="Times New Roman" w:hAnsi="Times New Roman"/>
          <w:szCs w:val="24"/>
        </w:rPr>
        <w:t xml:space="preserve"> (LIUNA)</w:t>
      </w:r>
      <w:r w:rsidRPr="00C26371">
        <w:rPr>
          <w:rFonts w:ascii="Times New Roman" w:hAnsi="Times New Roman"/>
          <w:szCs w:val="24"/>
        </w:rPr>
        <w:t xml:space="preserve">, </w:t>
      </w:r>
      <w:proofErr w:type="spellStart"/>
      <w:r w:rsidRPr="00C26371">
        <w:rPr>
          <w:rFonts w:ascii="Times New Roman" w:hAnsi="Times New Roman"/>
          <w:szCs w:val="24"/>
        </w:rPr>
        <w:t>Cavalluzzo</w:t>
      </w:r>
      <w:proofErr w:type="spellEnd"/>
      <w:r w:rsidRPr="00C26371">
        <w:rPr>
          <w:rFonts w:ascii="Times New Roman" w:hAnsi="Times New Roman"/>
          <w:szCs w:val="24"/>
        </w:rPr>
        <w:t xml:space="preserve"> LLP (October 2021)</w:t>
      </w:r>
      <w:r w:rsidR="00C80DE9" w:rsidRPr="00C26371">
        <w:rPr>
          <w:rFonts w:ascii="Times New Roman" w:hAnsi="Times New Roman"/>
          <w:szCs w:val="24"/>
        </w:rPr>
        <w:t>.</w:t>
      </w:r>
    </w:p>
    <w:p w14:paraId="399AE932" w14:textId="77777777" w:rsidR="00297B66" w:rsidRPr="00C26371" w:rsidRDefault="00297B66" w:rsidP="00297B66">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color w:val="000000" w:themeColor="text1"/>
          <w:szCs w:val="24"/>
        </w:rPr>
      </w:pPr>
      <w:hyperlink r:id="rId16" w:history="1">
        <w:r w:rsidRPr="00C26371">
          <w:rPr>
            <w:rStyle w:val="Hyperlink"/>
            <w:rFonts w:ascii="Times New Roman" w:hAnsi="Times New Roman"/>
            <w:color w:val="000000" w:themeColor="text1"/>
            <w:szCs w:val="24"/>
            <w:u w:val="none"/>
          </w:rPr>
          <w:t>https://www.thestar.com/news/gta/2022/04/01/crosstown-lrt-builder-showed-implicit-bias-when-it-fired-black-worker-says-labour-board.html</w:t>
        </w:r>
      </w:hyperlink>
    </w:p>
    <w:p w14:paraId="40962FC6"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457273AB" w14:textId="77777777" w:rsidR="000B559B"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 xml:space="preserve">I have provided a report and testified as an expert witness on implicit biases in the Ontario Government workplace: AMAPCEO and The Crown in Right of Ontario, Goldblatt Partners </w:t>
      </w:r>
    </w:p>
    <w:p w14:paraId="5CB39146" w14:textId="16A4A59F"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(April 2020)</w:t>
      </w:r>
      <w:r w:rsidR="00C80DE9" w:rsidRPr="00C26371">
        <w:rPr>
          <w:rFonts w:ascii="Times New Roman" w:hAnsi="Times New Roman"/>
          <w:szCs w:val="24"/>
        </w:rPr>
        <w:t>.</w:t>
      </w:r>
    </w:p>
    <w:p w14:paraId="665E04D4" w14:textId="77777777" w:rsidR="005F63D6" w:rsidRPr="00C26371" w:rsidRDefault="005F63D6"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p>
    <w:p w14:paraId="771A937B"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I have provided a report and testified as an expert witness on implicit biases in policing:</w:t>
      </w:r>
    </w:p>
    <w:p w14:paraId="5198CB3F" w14:textId="2948802F"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Ontario Human Rights Tribunal (October 2019)</w:t>
      </w:r>
      <w:r w:rsidR="00C80DE9" w:rsidRPr="00C26371">
        <w:rPr>
          <w:rFonts w:ascii="Times New Roman" w:hAnsi="Times New Roman"/>
          <w:szCs w:val="24"/>
        </w:rPr>
        <w:t>.</w:t>
      </w:r>
    </w:p>
    <w:p w14:paraId="6DBA0993" w14:textId="77777777" w:rsidR="00873867" w:rsidRPr="00C26371" w:rsidRDefault="00873867" w:rsidP="00873867">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hyperlink r:id="rId17" w:history="1">
        <w:r w:rsidRPr="00C26371">
          <w:rPr>
            <w:rStyle w:val="Hyperlink"/>
            <w:rFonts w:ascii="Times New Roman" w:hAnsi="Times New Roman"/>
            <w:color w:val="auto"/>
            <w:szCs w:val="24"/>
            <w:u w:val="none"/>
          </w:rPr>
          <w:t>https://globalnews.ca/news/6619593/girl-handcuffed-peel-police-human-rights-tribunal-ruling/</w:t>
        </w:r>
      </w:hyperlink>
    </w:p>
    <w:p w14:paraId="150E3681" w14:textId="77777777" w:rsidR="00873867" w:rsidRPr="00C26371" w:rsidRDefault="00873867" w:rsidP="00873867">
      <w:pPr>
        <w:ind w:right="-72"/>
        <w:rPr>
          <w:rFonts w:ascii="Times New Roman" w:hAnsi="Times New Roman"/>
          <w:szCs w:val="24"/>
        </w:rPr>
      </w:pPr>
    </w:p>
    <w:p w14:paraId="2F3FFD32" w14:textId="77777777" w:rsidR="00033542" w:rsidRPr="00C26371" w:rsidRDefault="00033542" w:rsidP="00461C60">
      <w:pPr>
        <w:tabs>
          <w:tab w:val="left" w:pos="720"/>
          <w:tab w:val="left" w:pos="1440"/>
          <w:tab w:val="left" w:pos="2160"/>
          <w:tab w:val="left" w:pos="3060"/>
          <w:tab w:val="left" w:pos="3780"/>
          <w:tab w:val="left" w:pos="8100"/>
        </w:tabs>
        <w:ind w:right="-72"/>
        <w:jc w:val="both"/>
        <w:rPr>
          <w:rFonts w:ascii="Times New Roman" w:hAnsi="Times New Roman"/>
          <w:szCs w:val="24"/>
        </w:rPr>
      </w:pPr>
    </w:p>
    <w:p w14:paraId="4BB69070" w14:textId="67AA5C3F" w:rsidR="00A91B58" w:rsidRPr="00C26371" w:rsidRDefault="00A91B58" w:rsidP="00007D2C">
      <w:pPr>
        <w:pStyle w:val="Heading1"/>
      </w:pPr>
      <w:bookmarkStart w:id="192" w:name="_Toc152601288"/>
      <w:r w:rsidRPr="00C26371">
        <w:t>PUBLIC OUTREACH</w:t>
      </w:r>
      <w:bookmarkEnd w:id="192"/>
    </w:p>
    <w:p w14:paraId="272664FD" w14:textId="77777777" w:rsidR="00366D38" w:rsidRPr="00C26371" w:rsidRDefault="00366D38" w:rsidP="00D93E74">
      <w:pPr>
        <w:tabs>
          <w:tab w:val="left" w:pos="-1440"/>
          <w:tab w:val="left" w:pos="-720"/>
          <w:tab w:val="left" w:pos="567"/>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1134" w:right="-72" w:hanging="1134"/>
        <w:rPr>
          <w:rFonts w:ascii="Times New Roman" w:hAnsi="Times New Roman"/>
          <w:szCs w:val="24"/>
        </w:rPr>
      </w:pPr>
    </w:p>
    <w:p w14:paraId="686702CC" w14:textId="1CBEFED2" w:rsidR="00274191" w:rsidRPr="00C26371" w:rsidRDefault="00D056FB" w:rsidP="00274191">
      <w:pPr>
        <w:tabs>
          <w:tab w:val="left" w:pos="-1440"/>
          <w:tab w:val="left" w:pos="-720"/>
          <w:tab w:val="left" w:pos="720"/>
          <w:tab w:val="left" w:pos="1440"/>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In addition to presenting my</w:t>
      </w:r>
      <w:r w:rsidR="00274191" w:rsidRPr="00C26371">
        <w:rPr>
          <w:rFonts w:ascii="Times New Roman" w:hAnsi="Times New Roman"/>
          <w:szCs w:val="24"/>
        </w:rPr>
        <w:t xml:space="preserve"> research </w:t>
      </w:r>
      <w:r w:rsidRPr="00C26371">
        <w:rPr>
          <w:rFonts w:ascii="Times New Roman" w:hAnsi="Times New Roman"/>
          <w:szCs w:val="24"/>
        </w:rPr>
        <w:t>to scholarly audiences</w:t>
      </w:r>
      <w:r w:rsidR="00721609" w:rsidRPr="00C26371">
        <w:rPr>
          <w:rFonts w:ascii="Times New Roman" w:hAnsi="Times New Roman"/>
          <w:szCs w:val="24"/>
        </w:rPr>
        <w:t xml:space="preserve"> and in legal contexts</w:t>
      </w:r>
      <w:r w:rsidR="00274191" w:rsidRPr="00C26371">
        <w:rPr>
          <w:rFonts w:ascii="Times New Roman" w:hAnsi="Times New Roman"/>
          <w:szCs w:val="24"/>
        </w:rPr>
        <w:t xml:space="preserve">, </w:t>
      </w:r>
      <w:r w:rsidR="00A91B58" w:rsidRPr="00C26371">
        <w:rPr>
          <w:rFonts w:ascii="Times New Roman" w:hAnsi="Times New Roman"/>
          <w:szCs w:val="24"/>
        </w:rPr>
        <w:t>I often engage in public outreach to inform nonacademic audiences about implicit biases.</w:t>
      </w:r>
      <w:r w:rsidR="00D91696" w:rsidRPr="00C26371">
        <w:rPr>
          <w:rFonts w:ascii="Times New Roman" w:hAnsi="Times New Roman"/>
          <w:szCs w:val="24"/>
        </w:rPr>
        <w:t xml:space="preserve"> </w:t>
      </w:r>
      <w:r w:rsidR="00274191" w:rsidRPr="00C26371">
        <w:rPr>
          <w:rFonts w:ascii="Times New Roman" w:hAnsi="Times New Roman"/>
          <w:szCs w:val="24"/>
        </w:rPr>
        <w:t xml:space="preserve">My research has received widespread media attention on national and international radio and television (e.g., CBC Radio Quirks and Quarks, Global News, CNN, CBC National News, CTV News), in newspapers and magazines across Canada and the United States (e.g., Vancouver Sun, Globe &amp; Mail, Toronto Star, New York Times, Washington Post, The Economist, Time, Psychology Today), and on select podcasts (e.g., Science). </w:t>
      </w:r>
    </w:p>
    <w:p w14:paraId="6C2CE006" w14:textId="77777777" w:rsidR="00036741" w:rsidRPr="00C26371" w:rsidRDefault="00036741" w:rsidP="00461C60">
      <w:pPr>
        <w:suppressAutoHyphens/>
        <w:rPr>
          <w:rFonts w:ascii="Times New Roman" w:hAnsi="Times New Roman"/>
          <w:b/>
          <w:bCs/>
          <w:szCs w:val="24"/>
        </w:rPr>
      </w:pPr>
    </w:p>
    <w:p w14:paraId="395BD448" w14:textId="77777777" w:rsidR="00274191" w:rsidRPr="00C26371" w:rsidRDefault="00274191" w:rsidP="00007D2C">
      <w:pPr>
        <w:pStyle w:val="Heading2"/>
      </w:pPr>
      <w:bookmarkStart w:id="193" w:name="_Toc152601289"/>
      <w:r w:rsidRPr="00C26371">
        <w:t>Select Media Coverage</w:t>
      </w:r>
      <w:bookmarkEnd w:id="193"/>
    </w:p>
    <w:p w14:paraId="355043EC" w14:textId="77777777" w:rsidR="00366D38" w:rsidRPr="00C26371" w:rsidRDefault="00366D38" w:rsidP="00274191">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rPr>
          <w:rFonts w:ascii="Times New Roman" w:hAnsi="Times New Roman"/>
          <w:b/>
          <w:i/>
          <w:szCs w:val="24"/>
        </w:rPr>
      </w:pPr>
      <w:bookmarkStart w:id="194" w:name="_Hlk180591776"/>
    </w:p>
    <w:p w14:paraId="3C15F295" w14:textId="31BD24E4" w:rsidR="002219C8" w:rsidRDefault="002219C8" w:rsidP="002219C8">
      <w:pPr>
        <w:tabs>
          <w:tab w:val="left" w:pos="620"/>
          <w:tab w:val="left" w:pos="2835"/>
          <w:tab w:val="left" w:pos="4040"/>
          <w:tab w:val="left" w:pos="6660"/>
          <w:tab w:val="left" w:pos="7200"/>
          <w:tab w:val="left" w:pos="7920"/>
          <w:tab w:val="left" w:pos="8140"/>
        </w:tabs>
        <w:rPr>
          <w:rFonts w:ascii="Times New Roman" w:hAnsi="Times New Roman"/>
          <w:iCs/>
          <w:szCs w:val="24"/>
        </w:rPr>
      </w:pPr>
      <w:proofErr w:type="spellStart"/>
      <w:r w:rsidRPr="00C26371">
        <w:rPr>
          <w:rFonts w:ascii="Times New Roman" w:hAnsi="Times New Roman"/>
          <w:iCs/>
          <w:szCs w:val="24"/>
        </w:rPr>
        <w:t>Yfile</w:t>
      </w:r>
      <w:proofErr w:type="spellEnd"/>
      <w:r w:rsidRPr="00C26371">
        <w:rPr>
          <w:rFonts w:ascii="Times New Roman" w:hAnsi="Times New Roman"/>
          <w:iCs/>
          <w:szCs w:val="24"/>
        </w:rPr>
        <w:tab/>
      </w:r>
      <w:r w:rsidRPr="00C26371">
        <w:rPr>
          <w:rFonts w:ascii="Times New Roman" w:hAnsi="Times New Roman"/>
          <w:iCs/>
          <w:szCs w:val="24"/>
        </w:rPr>
        <w:tab/>
      </w:r>
      <w:r w:rsidR="00A51F76">
        <w:rPr>
          <w:rFonts w:ascii="Times New Roman" w:hAnsi="Times New Roman"/>
          <w:iCs/>
          <w:szCs w:val="24"/>
        </w:rPr>
        <w:t xml:space="preserve">Three </w:t>
      </w:r>
      <w:r w:rsidRPr="00C26371">
        <w:rPr>
          <w:rFonts w:ascii="Times New Roman" w:hAnsi="Times New Roman"/>
          <w:iCs/>
          <w:szCs w:val="24"/>
        </w:rPr>
        <w:t>York U</w:t>
      </w:r>
      <w:r w:rsidR="00A51F76">
        <w:rPr>
          <w:rFonts w:ascii="Times New Roman" w:hAnsi="Times New Roman"/>
          <w:iCs/>
          <w:szCs w:val="24"/>
        </w:rPr>
        <w:t xml:space="preserve"> Faculty Elected to the Royal Society of Canada (2024)</w:t>
      </w:r>
    </w:p>
    <w:p w14:paraId="4111750A" w14:textId="779E55EB" w:rsidR="00A51F76" w:rsidRPr="00C26371" w:rsidRDefault="00A51F76" w:rsidP="002219C8">
      <w:pPr>
        <w:tabs>
          <w:tab w:val="left" w:pos="620"/>
          <w:tab w:val="left" w:pos="2835"/>
          <w:tab w:val="left" w:pos="4040"/>
          <w:tab w:val="left" w:pos="6660"/>
          <w:tab w:val="left" w:pos="7200"/>
          <w:tab w:val="left" w:pos="7920"/>
          <w:tab w:val="left" w:pos="8140"/>
        </w:tabs>
        <w:rPr>
          <w:rFonts w:ascii="Times New Roman" w:hAnsi="Times New Roman"/>
          <w:iCs/>
          <w:szCs w:val="24"/>
        </w:rPr>
      </w:pPr>
      <w:r>
        <w:rPr>
          <w:rFonts w:ascii="Times New Roman" w:hAnsi="Times New Roman"/>
          <w:iCs/>
          <w:szCs w:val="24"/>
        </w:rPr>
        <w:tab/>
      </w:r>
      <w:r>
        <w:rPr>
          <w:rFonts w:ascii="Times New Roman" w:hAnsi="Times New Roman"/>
          <w:iCs/>
          <w:szCs w:val="24"/>
        </w:rPr>
        <w:tab/>
        <w:t>See video:</w:t>
      </w:r>
    </w:p>
    <w:p w14:paraId="679B68A6" w14:textId="648C9102" w:rsidR="002219C8" w:rsidRDefault="00A51F76" w:rsidP="002219C8">
      <w:pPr>
        <w:tabs>
          <w:tab w:val="left" w:pos="-1440"/>
          <w:tab w:val="left" w:pos="-720"/>
          <w:tab w:val="left" w:pos="2835"/>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r w:rsidRPr="00104A9D">
        <w:rPr>
          <w:rFonts w:ascii="Times New Roman" w:hAnsi="Times New Roman"/>
          <w:i/>
          <w:iCs/>
          <w:szCs w:val="24"/>
        </w:rPr>
        <w:tab/>
      </w:r>
      <w:hyperlink r:id="rId18" w:history="1">
        <w:r w:rsidRPr="00104A9D">
          <w:rPr>
            <w:rStyle w:val="Hyperlink"/>
            <w:rFonts w:ascii="Times New Roman" w:hAnsi="Times New Roman"/>
            <w:color w:val="auto"/>
            <w:szCs w:val="24"/>
            <w:u w:val="none"/>
          </w:rPr>
          <w:t>https://www</w:t>
        </w:r>
      </w:hyperlink>
      <w:r w:rsidRPr="00104A9D">
        <w:rPr>
          <w:rFonts w:ascii="Times New Roman" w:hAnsi="Times New Roman"/>
          <w:szCs w:val="24"/>
        </w:rPr>
        <w:t>.yorku.ca/yfile/2024/09/10/three-york-u-faculty-elected-to-</w:t>
      </w:r>
      <w:r w:rsidRPr="00A51F76">
        <w:rPr>
          <w:rFonts w:ascii="Times New Roman" w:hAnsi="Times New Roman"/>
          <w:szCs w:val="24"/>
        </w:rPr>
        <w:t>royal-society-of-canada/</w:t>
      </w:r>
    </w:p>
    <w:bookmarkEnd w:id="194"/>
    <w:p w14:paraId="4CD7E11E" w14:textId="77777777" w:rsidR="00A51F76" w:rsidRPr="00A51F76" w:rsidRDefault="00A51F76" w:rsidP="002219C8">
      <w:pPr>
        <w:tabs>
          <w:tab w:val="left" w:pos="-1440"/>
          <w:tab w:val="left" w:pos="-720"/>
          <w:tab w:val="left" w:pos="2835"/>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p>
    <w:p w14:paraId="12EBAD51" w14:textId="16C422F2" w:rsidR="00274191" w:rsidRPr="00C26371" w:rsidRDefault="00274191" w:rsidP="00007D2C">
      <w:pPr>
        <w:rPr>
          <w:rFonts w:ascii="Times New Roman" w:hAnsi="Times New Roman"/>
          <w:szCs w:val="24"/>
        </w:rPr>
      </w:pPr>
      <w:r w:rsidRPr="00C26371">
        <w:rPr>
          <w:rFonts w:ascii="Times New Roman" w:eastAsia="ヒラギノ角ゴ Pro W3" w:hAnsi="Times New Roman"/>
          <w:bCs/>
          <w:i/>
          <w:iCs/>
          <w:szCs w:val="24"/>
        </w:rPr>
        <w:t>The Psychologist</w:t>
      </w:r>
      <w:r w:rsidRPr="00C26371">
        <w:rPr>
          <w:rFonts w:ascii="Times New Roman" w:eastAsia="ヒラギノ角ゴ Pro W3" w:hAnsi="Times New Roman"/>
          <w:bCs/>
          <w:i/>
          <w:iCs/>
          <w:szCs w:val="24"/>
        </w:rPr>
        <w:tab/>
      </w:r>
      <w:r w:rsidRPr="00C26371">
        <w:rPr>
          <w:rFonts w:ascii="Times New Roman" w:eastAsia="ヒラギノ角ゴ Pro W3" w:hAnsi="Times New Roman"/>
          <w:bCs/>
          <w:i/>
          <w:iCs/>
          <w:szCs w:val="24"/>
        </w:rPr>
        <w:tab/>
      </w:r>
      <w:r w:rsidRPr="00C26371">
        <w:rPr>
          <w:rFonts w:ascii="Times New Roman" w:hAnsi="Times New Roman"/>
          <w:szCs w:val="24"/>
        </w:rPr>
        <w:t>Racial biases shape the way people interpret body poses (2022)</w:t>
      </w:r>
    </w:p>
    <w:p w14:paraId="7664CA20" w14:textId="77777777" w:rsidR="00274191" w:rsidRPr="00C26371" w:rsidRDefault="00274191" w:rsidP="00274191">
      <w:pPr>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hyperlink r:id="rId19" w:history="1">
        <w:r w:rsidRPr="00C26371">
          <w:rPr>
            <w:rStyle w:val="Hyperlink"/>
            <w:rFonts w:ascii="Times New Roman" w:hAnsi="Times New Roman"/>
            <w:color w:val="auto"/>
            <w:szCs w:val="24"/>
            <w:u w:val="none"/>
          </w:rPr>
          <w:t>https://www.bps.org.uk/research-digest/racial-biases-shape-way-</w:t>
        </w:r>
      </w:hyperlink>
    </w:p>
    <w:p w14:paraId="13AB1554" w14:textId="77777777" w:rsidR="00274191" w:rsidRPr="00C26371" w:rsidRDefault="00274191" w:rsidP="00274191">
      <w:pPr>
        <w:ind w:left="2124" w:firstLine="708"/>
        <w:rPr>
          <w:rFonts w:ascii="Times New Roman" w:hAnsi="Times New Roman"/>
          <w:szCs w:val="24"/>
        </w:rPr>
      </w:pPr>
      <w:r w:rsidRPr="00C26371">
        <w:rPr>
          <w:rFonts w:ascii="Times New Roman" w:hAnsi="Times New Roman"/>
          <w:szCs w:val="24"/>
        </w:rPr>
        <w:t>people-interpret-body-poses</w:t>
      </w:r>
    </w:p>
    <w:p w14:paraId="255DF9FB" w14:textId="77777777" w:rsidR="00274191" w:rsidRPr="00C26371" w:rsidRDefault="00274191" w:rsidP="00274191">
      <w:pPr>
        <w:tabs>
          <w:tab w:val="left" w:pos="620"/>
          <w:tab w:val="left" w:pos="2835"/>
          <w:tab w:val="left" w:pos="4040"/>
          <w:tab w:val="left" w:pos="6660"/>
          <w:tab w:val="left" w:pos="7200"/>
          <w:tab w:val="left" w:pos="7920"/>
          <w:tab w:val="left" w:pos="8140"/>
        </w:tabs>
        <w:ind w:left="2835" w:hanging="2835"/>
        <w:rPr>
          <w:rFonts w:ascii="Times New Roman" w:eastAsia="ヒラギノ角ゴ Pro W3" w:hAnsi="Times New Roman"/>
          <w:bCs/>
          <w:i/>
          <w:iCs/>
          <w:color w:val="000000"/>
          <w:szCs w:val="24"/>
        </w:rPr>
      </w:pPr>
    </w:p>
    <w:p w14:paraId="214BCA15" w14:textId="77777777" w:rsidR="00274191" w:rsidRPr="00C26371" w:rsidRDefault="00274191" w:rsidP="00274191">
      <w:pPr>
        <w:tabs>
          <w:tab w:val="left" w:pos="620"/>
          <w:tab w:val="left" w:pos="2835"/>
          <w:tab w:val="left" w:pos="4040"/>
          <w:tab w:val="left" w:pos="6660"/>
          <w:tab w:val="left" w:pos="7200"/>
          <w:tab w:val="left" w:pos="7920"/>
          <w:tab w:val="left" w:pos="8140"/>
        </w:tabs>
        <w:ind w:left="2835" w:hanging="2835"/>
        <w:rPr>
          <w:rFonts w:ascii="Times New Roman" w:eastAsia="ヒラギノ角ゴ Pro W3" w:hAnsi="Times New Roman"/>
          <w:bCs/>
          <w:color w:val="000000"/>
          <w:szCs w:val="24"/>
        </w:rPr>
      </w:pPr>
      <w:r w:rsidRPr="00C26371">
        <w:rPr>
          <w:rFonts w:ascii="Times New Roman" w:eastAsia="ヒラギノ角ゴ Pro W3" w:hAnsi="Times New Roman"/>
          <w:bCs/>
          <w:i/>
          <w:iCs/>
          <w:color w:val="000000"/>
          <w:szCs w:val="24"/>
        </w:rPr>
        <w:t>Faculty of Health</w:t>
      </w:r>
      <w:r w:rsidRPr="00C26371">
        <w:rPr>
          <w:rFonts w:ascii="Times New Roman" w:eastAsia="ヒラギノ角ゴ Pro W3" w:hAnsi="Times New Roman"/>
          <w:bCs/>
          <w:i/>
          <w:iCs/>
          <w:color w:val="000000"/>
          <w:szCs w:val="24"/>
        </w:rPr>
        <w:tab/>
      </w:r>
      <w:r w:rsidRPr="00C26371">
        <w:rPr>
          <w:rFonts w:ascii="Times New Roman" w:eastAsia="ヒラギノ角ゴ Pro W3" w:hAnsi="Times New Roman"/>
          <w:bCs/>
          <w:color w:val="000000"/>
          <w:szCs w:val="24"/>
        </w:rPr>
        <w:t>Special issue on research and teaching (2021-2022)</w:t>
      </w:r>
    </w:p>
    <w:p w14:paraId="73944E6F" w14:textId="77777777" w:rsidR="00274191" w:rsidRPr="00C26371" w:rsidRDefault="00274191" w:rsidP="00274191">
      <w:pPr>
        <w:tabs>
          <w:tab w:val="left" w:pos="620"/>
          <w:tab w:val="left" w:pos="2835"/>
          <w:tab w:val="left" w:pos="4040"/>
          <w:tab w:val="left" w:pos="6660"/>
          <w:tab w:val="left" w:pos="7200"/>
          <w:tab w:val="left" w:pos="7920"/>
          <w:tab w:val="left" w:pos="8140"/>
        </w:tabs>
        <w:ind w:left="2835" w:hanging="2835"/>
        <w:rPr>
          <w:rFonts w:ascii="Times New Roman" w:eastAsia="ヒラギノ角ゴ Pro W3" w:hAnsi="Times New Roman"/>
          <w:bCs/>
          <w:i/>
          <w:iCs/>
          <w:color w:val="000000"/>
          <w:szCs w:val="24"/>
        </w:rPr>
      </w:pPr>
      <w:r w:rsidRPr="00C26371">
        <w:rPr>
          <w:rFonts w:ascii="Times New Roman" w:eastAsia="ヒラギノ角ゴ Pro W3" w:hAnsi="Times New Roman"/>
          <w:bCs/>
          <w:i/>
          <w:iCs/>
          <w:color w:val="000000"/>
          <w:szCs w:val="24"/>
        </w:rPr>
        <w:t>Impact Report</w:t>
      </w:r>
    </w:p>
    <w:p w14:paraId="1B91EB1E" w14:textId="77777777" w:rsidR="00274191" w:rsidRPr="00C26371" w:rsidRDefault="00274191" w:rsidP="00274191">
      <w:pPr>
        <w:tabs>
          <w:tab w:val="left" w:pos="620"/>
          <w:tab w:val="left" w:pos="2835"/>
          <w:tab w:val="left" w:pos="4040"/>
          <w:tab w:val="left" w:pos="6660"/>
          <w:tab w:val="left" w:pos="7200"/>
          <w:tab w:val="left" w:pos="7920"/>
          <w:tab w:val="left" w:pos="8140"/>
        </w:tabs>
        <w:ind w:left="2835" w:hanging="2835"/>
        <w:rPr>
          <w:rFonts w:ascii="Times New Roman" w:eastAsia="ヒラギノ角ゴ Pro W3" w:hAnsi="Times New Roman"/>
          <w:bCs/>
          <w:i/>
          <w:iCs/>
          <w:color w:val="000000"/>
          <w:szCs w:val="24"/>
        </w:rPr>
      </w:pPr>
    </w:p>
    <w:p w14:paraId="47F59BDD" w14:textId="77777777" w:rsidR="00274191" w:rsidRPr="00C26371" w:rsidRDefault="00274191" w:rsidP="00274191">
      <w:pPr>
        <w:tabs>
          <w:tab w:val="left" w:pos="620"/>
          <w:tab w:val="left" w:pos="2835"/>
          <w:tab w:val="left" w:pos="4040"/>
          <w:tab w:val="left" w:pos="6660"/>
          <w:tab w:val="left" w:pos="7200"/>
          <w:tab w:val="left" w:pos="7920"/>
          <w:tab w:val="left" w:pos="8140"/>
        </w:tabs>
        <w:ind w:left="2835" w:hanging="2835"/>
        <w:rPr>
          <w:rFonts w:ascii="Times New Roman" w:hAnsi="Times New Roman"/>
          <w:szCs w:val="24"/>
        </w:rPr>
      </w:pPr>
      <w:r w:rsidRPr="00C26371">
        <w:rPr>
          <w:rFonts w:ascii="Times New Roman" w:eastAsia="ヒラギノ角ゴ Pro W3" w:hAnsi="Times New Roman"/>
          <w:bCs/>
          <w:i/>
          <w:iCs/>
          <w:color w:val="000000"/>
          <w:szCs w:val="24"/>
        </w:rPr>
        <w:t>SPSP Character &amp; Context</w:t>
      </w:r>
      <w:r w:rsidRPr="00C26371">
        <w:rPr>
          <w:rFonts w:ascii="Times New Roman" w:eastAsia="ヒラギノ角ゴ Pro W3" w:hAnsi="Times New Roman"/>
          <w:bCs/>
          <w:i/>
          <w:iCs/>
          <w:color w:val="000000"/>
          <w:szCs w:val="24"/>
        </w:rPr>
        <w:tab/>
      </w:r>
      <w:r w:rsidRPr="00C26371">
        <w:rPr>
          <w:rFonts w:ascii="Times New Roman" w:hAnsi="Times New Roman"/>
          <w:szCs w:val="24"/>
        </w:rPr>
        <w:t>Posing while Black: Expansive body poses benefit White men, but what about Black men? (2022)</w:t>
      </w:r>
    </w:p>
    <w:p w14:paraId="34694F71" w14:textId="77777777" w:rsidR="00274191" w:rsidRPr="00C26371" w:rsidRDefault="00274191" w:rsidP="00274191">
      <w:pPr>
        <w:tabs>
          <w:tab w:val="left" w:pos="620"/>
          <w:tab w:val="left" w:pos="2835"/>
          <w:tab w:val="left" w:pos="4040"/>
          <w:tab w:val="left" w:pos="6660"/>
          <w:tab w:val="left" w:pos="7200"/>
          <w:tab w:val="left" w:pos="7920"/>
          <w:tab w:val="left" w:pos="8140"/>
        </w:tabs>
        <w:ind w:left="2835" w:hanging="2835"/>
        <w:rPr>
          <w:rFonts w:ascii="Times New Roman" w:hAnsi="Times New Roman"/>
          <w:szCs w:val="24"/>
        </w:rPr>
      </w:pPr>
      <w:r w:rsidRPr="00C26371">
        <w:rPr>
          <w:rFonts w:ascii="Times New Roman" w:hAnsi="Times New Roman"/>
          <w:szCs w:val="24"/>
        </w:rPr>
        <w:lastRenderedPageBreak/>
        <w:tab/>
      </w:r>
      <w:r w:rsidRPr="00C26371">
        <w:rPr>
          <w:rFonts w:ascii="Times New Roman" w:hAnsi="Times New Roman"/>
          <w:szCs w:val="24"/>
        </w:rPr>
        <w:tab/>
        <w:t>https://spsp.org/news/character-and-context-blog/karmali-black-men-expansive-body-pose</w:t>
      </w:r>
    </w:p>
    <w:p w14:paraId="471979F1" w14:textId="77777777" w:rsidR="00274191" w:rsidRPr="00C26371" w:rsidRDefault="00274191" w:rsidP="00274191">
      <w:pPr>
        <w:tabs>
          <w:tab w:val="left" w:pos="-1440"/>
          <w:tab w:val="left" w:pos="-720"/>
          <w:tab w:val="left" w:pos="2835"/>
          <w:tab w:val="left" w:pos="3780"/>
          <w:tab w:val="left" w:pos="4320"/>
          <w:tab w:val="left" w:pos="5040"/>
          <w:tab w:val="left" w:pos="5760"/>
          <w:tab w:val="left" w:pos="6480"/>
          <w:tab w:val="left" w:pos="6708"/>
          <w:tab w:val="left" w:pos="8100"/>
        </w:tabs>
        <w:ind w:left="2832" w:right="-72" w:hanging="2832"/>
        <w:rPr>
          <w:rFonts w:ascii="Times New Roman" w:hAnsi="Times New Roman"/>
          <w:i/>
          <w:iCs/>
          <w:szCs w:val="24"/>
        </w:rPr>
      </w:pPr>
    </w:p>
    <w:p w14:paraId="3767EEDD" w14:textId="77777777" w:rsidR="00274191" w:rsidRPr="00C26371" w:rsidRDefault="00274191" w:rsidP="00274191">
      <w:pPr>
        <w:tabs>
          <w:tab w:val="left" w:pos="-1440"/>
          <w:tab w:val="left" w:pos="-720"/>
          <w:tab w:val="left" w:pos="2835"/>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r w:rsidRPr="00C26371">
        <w:rPr>
          <w:rFonts w:ascii="Times New Roman" w:hAnsi="Times New Roman"/>
          <w:i/>
          <w:iCs/>
          <w:szCs w:val="24"/>
        </w:rPr>
        <w:t>Toronto Star</w:t>
      </w:r>
      <w:r w:rsidRPr="00C26371">
        <w:rPr>
          <w:rFonts w:ascii="Times New Roman" w:hAnsi="Times New Roman"/>
          <w:szCs w:val="24"/>
        </w:rPr>
        <w:tab/>
        <w:t xml:space="preserve">Crosstown LRT builder showed ‘implicit </w:t>
      </w:r>
      <w:proofErr w:type="spellStart"/>
      <w:r w:rsidRPr="00C26371">
        <w:rPr>
          <w:rFonts w:ascii="Times New Roman" w:hAnsi="Times New Roman"/>
          <w:szCs w:val="24"/>
        </w:rPr>
        <w:t>bias’</w:t>
      </w:r>
      <w:proofErr w:type="spellEnd"/>
      <w:r w:rsidRPr="00C26371">
        <w:rPr>
          <w:rFonts w:ascii="Times New Roman" w:hAnsi="Times New Roman"/>
          <w:szCs w:val="24"/>
        </w:rPr>
        <w:t xml:space="preserve"> when it fired Black worker, say </w:t>
      </w:r>
      <w:proofErr w:type="spellStart"/>
      <w:r w:rsidRPr="00C26371">
        <w:rPr>
          <w:rFonts w:ascii="Times New Roman" w:hAnsi="Times New Roman"/>
          <w:szCs w:val="24"/>
        </w:rPr>
        <w:t>labour</w:t>
      </w:r>
      <w:proofErr w:type="spellEnd"/>
      <w:r w:rsidRPr="00C26371">
        <w:rPr>
          <w:rFonts w:ascii="Times New Roman" w:hAnsi="Times New Roman"/>
          <w:szCs w:val="24"/>
        </w:rPr>
        <w:t xml:space="preserve"> board (2022)</w:t>
      </w:r>
    </w:p>
    <w:p w14:paraId="294365BC" w14:textId="77777777" w:rsidR="00274191" w:rsidRPr="00C26371" w:rsidRDefault="00274191" w:rsidP="00274191">
      <w:pPr>
        <w:tabs>
          <w:tab w:val="left" w:pos="-1440"/>
          <w:tab w:val="left" w:pos="-720"/>
          <w:tab w:val="left" w:pos="2835"/>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r w:rsidRPr="00C26371">
        <w:rPr>
          <w:rFonts w:ascii="Times New Roman" w:hAnsi="Times New Roman"/>
          <w:szCs w:val="24"/>
        </w:rPr>
        <w:tab/>
        <w:t>https://www.thestar.com/news/gta/2022/04/01/crosstown-lrt-builder-showed-implicit-bias-when-it-fired-black-worker-says-labour-board.html</w:t>
      </w:r>
    </w:p>
    <w:p w14:paraId="19A2A1C9" w14:textId="77777777" w:rsidR="00274191" w:rsidRPr="00C26371" w:rsidRDefault="00274191" w:rsidP="00274191">
      <w:pPr>
        <w:tabs>
          <w:tab w:val="left" w:pos="-1440"/>
          <w:tab w:val="left" w:pos="-720"/>
          <w:tab w:val="left" w:pos="2835"/>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p>
    <w:p w14:paraId="0F25503F" w14:textId="77777777" w:rsidR="00274191" w:rsidRPr="00C26371" w:rsidRDefault="00274191" w:rsidP="00274191">
      <w:pPr>
        <w:ind w:left="2835" w:hanging="2835"/>
        <w:rPr>
          <w:rFonts w:ascii="Times New Roman" w:hAnsi="Times New Roman"/>
          <w:szCs w:val="24"/>
        </w:rPr>
      </w:pPr>
      <w:proofErr w:type="spellStart"/>
      <w:r w:rsidRPr="00C26371">
        <w:rPr>
          <w:rFonts w:ascii="Times New Roman" w:hAnsi="Times New Roman"/>
          <w:i/>
          <w:iCs/>
          <w:szCs w:val="24"/>
        </w:rPr>
        <w:t>Yfile</w:t>
      </w:r>
      <w:proofErr w:type="spellEnd"/>
      <w:r w:rsidRPr="00C26371">
        <w:rPr>
          <w:rFonts w:ascii="Times New Roman" w:hAnsi="Times New Roman"/>
          <w:i/>
          <w:iCs/>
          <w:szCs w:val="24"/>
        </w:rPr>
        <w:t xml:space="preserve"> Brainstorm</w:t>
      </w:r>
      <w:r w:rsidRPr="00C26371">
        <w:rPr>
          <w:rFonts w:ascii="Times New Roman" w:hAnsi="Times New Roman"/>
          <w:szCs w:val="24"/>
        </w:rPr>
        <w:tab/>
        <w:t>York researcher investigates the ways we unconsciously categorize others and implications (2022)</w:t>
      </w:r>
    </w:p>
    <w:p w14:paraId="25844B84" w14:textId="77777777" w:rsidR="00274191" w:rsidRPr="00C26371" w:rsidRDefault="00274191" w:rsidP="00274191">
      <w:pPr>
        <w:ind w:left="2835" w:hanging="3"/>
        <w:rPr>
          <w:rFonts w:ascii="Times New Roman" w:hAnsi="Times New Roman"/>
          <w:szCs w:val="24"/>
        </w:rPr>
      </w:pPr>
      <w:r w:rsidRPr="00C26371">
        <w:rPr>
          <w:rFonts w:ascii="Times New Roman" w:hAnsi="Times New Roman"/>
          <w:szCs w:val="24"/>
        </w:rPr>
        <w:t>https://yfile.news.yorku.ca/2022/04/07/york-researcher-investigates-the-ways-we-unconsciously-categorize-others-and-implications/</w:t>
      </w:r>
    </w:p>
    <w:p w14:paraId="5F51DD7E" w14:textId="77777777" w:rsidR="00274191" w:rsidRPr="00C26371" w:rsidRDefault="00274191" w:rsidP="00274191">
      <w:pPr>
        <w:tabs>
          <w:tab w:val="left" w:pos="-1440"/>
          <w:tab w:val="left" w:pos="-720"/>
          <w:tab w:val="left" w:pos="2835"/>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p>
    <w:p w14:paraId="62AB231B" w14:textId="77777777" w:rsidR="00274191" w:rsidRPr="00C26371" w:rsidRDefault="00274191" w:rsidP="00274191">
      <w:pPr>
        <w:tabs>
          <w:tab w:val="left" w:pos="-1440"/>
          <w:tab w:val="left" w:pos="-720"/>
          <w:tab w:val="left" w:pos="2835"/>
          <w:tab w:val="left" w:pos="3780"/>
          <w:tab w:val="left" w:pos="4320"/>
          <w:tab w:val="left" w:pos="5040"/>
          <w:tab w:val="left" w:pos="5760"/>
          <w:tab w:val="left" w:pos="6480"/>
          <w:tab w:val="left" w:pos="6708"/>
          <w:tab w:val="left" w:pos="8100"/>
        </w:tabs>
        <w:ind w:left="2832" w:right="-72" w:hanging="2832"/>
        <w:rPr>
          <w:rFonts w:ascii="Times New Roman" w:eastAsia="ヒラギノ角ゴ Pro W3" w:hAnsi="Times New Roman"/>
          <w:bCs/>
          <w:szCs w:val="24"/>
        </w:rPr>
      </w:pPr>
      <w:r w:rsidRPr="00C26371">
        <w:rPr>
          <w:rFonts w:ascii="Times New Roman" w:hAnsi="Times New Roman"/>
          <w:i/>
          <w:iCs/>
          <w:szCs w:val="24"/>
        </w:rPr>
        <w:t>SPSP Character &amp; Context</w:t>
      </w:r>
      <w:r w:rsidRPr="00C26371">
        <w:rPr>
          <w:rFonts w:ascii="Times New Roman" w:hAnsi="Times New Roman"/>
          <w:szCs w:val="24"/>
        </w:rPr>
        <w:tab/>
        <w:t>Standing up to sexism: From the gym to the office (2021)</w:t>
      </w:r>
    </w:p>
    <w:p w14:paraId="5A6EB812" w14:textId="77777777" w:rsidR="00274191" w:rsidRPr="00C26371" w:rsidRDefault="00274191" w:rsidP="00274191">
      <w:pPr>
        <w:tabs>
          <w:tab w:val="left" w:pos="620"/>
          <w:tab w:val="left" w:pos="2835"/>
          <w:tab w:val="left" w:pos="4040"/>
          <w:tab w:val="left" w:pos="6660"/>
          <w:tab w:val="left" w:pos="7200"/>
          <w:tab w:val="left" w:pos="7920"/>
          <w:tab w:val="left" w:pos="8140"/>
        </w:tabs>
        <w:ind w:left="2832"/>
        <w:rPr>
          <w:rFonts w:ascii="Times New Roman" w:hAnsi="Times New Roman"/>
          <w:iCs/>
          <w:szCs w:val="24"/>
        </w:rPr>
      </w:pPr>
      <w:r w:rsidRPr="00C26371">
        <w:rPr>
          <w:rFonts w:ascii="Times New Roman" w:eastAsia="ヒラギノ角ゴ Pro W3" w:hAnsi="Times New Roman"/>
          <w:bCs/>
          <w:szCs w:val="24"/>
        </w:rPr>
        <w:tab/>
      </w:r>
      <w:hyperlink r:id="rId20" w:history="1">
        <w:r w:rsidRPr="00C26371">
          <w:rPr>
            <w:rStyle w:val="Hyperlink"/>
            <w:rFonts w:ascii="Times New Roman" w:hAnsi="Times New Roman"/>
            <w:color w:val="auto"/>
            <w:szCs w:val="24"/>
            <w:u w:val="none"/>
          </w:rPr>
          <w:t>https://spsp.org/news-center/character-context-blog/standing-sexism-</w:t>
        </w:r>
        <w:r w:rsidRPr="00C26371">
          <w:rPr>
            <w:rStyle w:val="Hyperlink"/>
            <w:rFonts w:ascii="Times New Roman" w:hAnsi="Times New Roman"/>
            <w:iCs/>
            <w:color w:val="auto"/>
            <w:szCs w:val="24"/>
            <w:u w:val="none"/>
          </w:rPr>
          <w:t>gym-office</w:t>
        </w:r>
      </w:hyperlink>
    </w:p>
    <w:p w14:paraId="64986EA4" w14:textId="77777777" w:rsidR="00274191" w:rsidRPr="00C26371" w:rsidRDefault="00274191" w:rsidP="00274191">
      <w:pPr>
        <w:tabs>
          <w:tab w:val="left" w:pos="620"/>
          <w:tab w:val="left" w:pos="2835"/>
          <w:tab w:val="left" w:pos="4040"/>
          <w:tab w:val="left" w:pos="6660"/>
          <w:tab w:val="left" w:pos="7200"/>
          <w:tab w:val="left" w:pos="7920"/>
          <w:tab w:val="left" w:pos="8140"/>
        </w:tabs>
        <w:rPr>
          <w:rFonts w:ascii="Times New Roman" w:hAnsi="Times New Roman"/>
          <w:iCs/>
          <w:szCs w:val="24"/>
        </w:rPr>
      </w:pPr>
    </w:p>
    <w:p w14:paraId="46D97D31" w14:textId="77777777" w:rsidR="00274191" w:rsidRPr="00C26371" w:rsidRDefault="00274191" w:rsidP="00274191">
      <w:pPr>
        <w:tabs>
          <w:tab w:val="left" w:pos="620"/>
          <w:tab w:val="left" w:pos="2835"/>
          <w:tab w:val="left" w:pos="4040"/>
          <w:tab w:val="left" w:pos="6660"/>
          <w:tab w:val="left" w:pos="7200"/>
          <w:tab w:val="left" w:pos="7920"/>
          <w:tab w:val="left" w:pos="8140"/>
        </w:tabs>
        <w:rPr>
          <w:rFonts w:ascii="Times New Roman" w:hAnsi="Times New Roman"/>
          <w:iCs/>
          <w:szCs w:val="24"/>
        </w:rPr>
      </w:pPr>
      <w:proofErr w:type="spellStart"/>
      <w:r w:rsidRPr="00C26371">
        <w:rPr>
          <w:rFonts w:ascii="Times New Roman" w:hAnsi="Times New Roman"/>
          <w:iCs/>
          <w:szCs w:val="24"/>
        </w:rPr>
        <w:t>Yfile</w:t>
      </w:r>
      <w:proofErr w:type="spellEnd"/>
      <w:r w:rsidRPr="00C26371">
        <w:rPr>
          <w:rFonts w:ascii="Times New Roman" w:hAnsi="Times New Roman"/>
          <w:iCs/>
          <w:szCs w:val="24"/>
        </w:rPr>
        <w:tab/>
      </w:r>
      <w:r w:rsidRPr="00C26371">
        <w:rPr>
          <w:rFonts w:ascii="Times New Roman" w:hAnsi="Times New Roman"/>
          <w:iCs/>
          <w:szCs w:val="24"/>
        </w:rPr>
        <w:tab/>
        <w:t>York University announces York Research Chair appointments (2021)</w:t>
      </w:r>
    </w:p>
    <w:p w14:paraId="20A4A50F" w14:textId="77777777" w:rsidR="00274191" w:rsidRPr="00C26371" w:rsidRDefault="00274191" w:rsidP="00274191">
      <w:pPr>
        <w:tabs>
          <w:tab w:val="left" w:pos="620"/>
          <w:tab w:val="left" w:pos="2835"/>
          <w:tab w:val="left" w:pos="4040"/>
          <w:tab w:val="left" w:pos="6660"/>
          <w:tab w:val="left" w:pos="7200"/>
          <w:tab w:val="left" w:pos="7920"/>
          <w:tab w:val="left" w:pos="8140"/>
        </w:tabs>
        <w:rPr>
          <w:rFonts w:ascii="Times New Roman" w:hAnsi="Times New Roman"/>
          <w:iCs/>
          <w:szCs w:val="24"/>
        </w:rPr>
      </w:pPr>
      <w:r w:rsidRPr="00C26371">
        <w:rPr>
          <w:rFonts w:ascii="Times New Roman" w:hAnsi="Times New Roman"/>
          <w:iCs/>
          <w:szCs w:val="24"/>
        </w:rPr>
        <w:tab/>
      </w:r>
      <w:r w:rsidRPr="00C26371">
        <w:rPr>
          <w:rFonts w:ascii="Times New Roman" w:hAnsi="Times New Roman"/>
          <w:iCs/>
          <w:szCs w:val="24"/>
        </w:rPr>
        <w:tab/>
      </w:r>
      <w:hyperlink r:id="rId21" w:history="1">
        <w:r w:rsidRPr="00C26371">
          <w:rPr>
            <w:rStyle w:val="Hyperlink"/>
            <w:rFonts w:ascii="Times New Roman" w:hAnsi="Times New Roman"/>
            <w:iCs/>
            <w:color w:val="auto"/>
            <w:szCs w:val="24"/>
            <w:u w:val="none"/>
          </w:rPr>
          <w:t>https://yfile.news.yorku.ca/2021/07/07/york-university-announces-14-</w:t>
        </w:r>
      </w:hyperlink>
    </w:p>
    <w:p w14:paraId="675CE546" w14:textId="77777777" w:rsidR="00274191" w:rsidRPr="00C26371" w:rsidRDefault="00274191" w:rsidP="00274191">
      <w:pPr>
        <w:tabs>
          <w:tab w:val="left" w:pos="620"/>
          <w:tab w:val="left" w:pos="2835"/>
          <w:tab w:val="left" w:pos="4040"/>
          <w:tab w:val="left" w:pos="6660"/>
          <w:tab w:val="left" w:pos="7200"/>
          <w:tab w:val="left" w:pos="7920"/>
          <w:tab w:val="left" w:pos="8140"/>
        </w:tabs>
        <w:rPr>
          <w:rFonts w:ascii="Times New Roman" w:hAnsi="Times New Roman"/>
          <w:iCs/>
          <w:szCs w:val="24"/>
        </w:rPr>
      </w:pPr>
      <w:r w:rsidRPr="00C26371">
        <w:rPr>
          <w:rFonts w:ascii="Times New Roman" w:hAnsi="Times New Roman"/>
          <w:iCs/>
          <w:szCs w:val="24"/>
        </w:rPr>
        <w:tab/>
      </w:r>
      <w:r w:rsidRPr="00C26371">
        <w:rPr>
          <w:rFonts w:ascii="Times New Roman" w:hAnsi="Times New Roman"/>
          <w:iCs/>
          <w:szCs w:val="24"/>
        </w:rPr>
        <w:tab/>
      </w:r>
      <w:proofErr w:type="spellStart"/>
      <w:r w:rsidRPr="00C26371">
        <w:rPr>
          <w:rFonts w:ascii="Times New Roman" w:hAnsi="Times New Roman"/>
          <w:iCs/>
          <w:szCs w:val="24"/>
        </w:rPr>
        <w:t>york</w:t>
      </w:r>
      <w:proofErr w:type="spellEnd"/>
      <w:r w:rsidRPr="00C26371">
        <w:rPr>
          <w:rFonts w:ascii="Times New Roman" w:hAnsi="Times New Roman"/>
          <w:iCs/>
          <w:szCs w:val="24"/>
        </w:rPr>
        <w:t>-research-chair-appointments/</w:t>
      </w:r>
    </w:p>
    <w:p w14:paraId="71D48A70" w14:textId="77777777" w:rsidR="00274191" w:rsidRPr="00C26371" w:rsidRDefault="00274191" w:rsidP="00274191">
      <w:pPr>
        <w:tabs>
          <w:tab w:val="left" w:pos="-1440"/>
          <w:tab w:val="left" w:pos="-720"/>
          <w:tab w:val="left" w:pos="2835"/>
          <w:tab w:val="left" w:pos="3780"/>
          <w:tab w:val="left" w:pos="4320"/>
          <w:tab w:val="left" w:pos="5040"/>
          <w:tab w:val="left" w:pos="5760"/>
          <w:tab w:val="left" w:pos="6480"/>
          <w:tab w:val="left" w:pos="6708"/>
          <w:tab w:val="left" w:pos="8100"/>
        </w:tabs>
        <w:ind w:left="2832" w:right="-72" w:hanging="2832"/>
        <w:rPr>
          <w:rFonts w:ascii="Times New Roman" w:hAnsi="Times New Roman"/>
          <w:i/>
          <w:iCs/>
          <w:szCs w:val="24"/>
        </w:rPr>
      </w:pPr>
    </w:p>
    <w:p w14:paraId="01CFECFE" w14:textId="77777777" w:rsidR="00274191" w:rsidRPr="00C26371" w:rsidRDefault="00274191" w:rsidP="00274191">
      <w:pPr>
        <w:tabs>
          <w:tab w:val="left" w:pos="-1440"/>
          <w:tab w:val="left" w:pos="-720"/>
          <w:tab w:val="left" w:pos="2835"/>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r w:rsidRPr="00C26371">
        <w:rPr>
          <w:rFonts w:ascii="Times New Roman" w:hAnsi="Times New Roman"/>
          <w:i/>
          <w:iCs/>
          <w:szCs w:val="24"/>
        </w:rPr>
        <w:t>Greater Good Magazine</w:t>
      </w:r>
      <w:r w:rsidRPr="00C26371">
        <w:rPr>
          <w:rFonts w:ascii="Times New Roman" w:hAnsi="Times New Roman"/>
          <w:szCs w:val="24"/>
        </w:rPr>
        <w:tab/>
      </w:r>
      <w:r w:rsidRPr="00C26371">
        <w:rPr>
          <w:rFonts w:ascii="Times New Roman" w:hAnsi="Times New Roman"/>
          <w:szCs w:val="24"/>
        </w:rPr>
        <w:tab/>
        <w:t>How challenging stereotypes can save Black lives (2020)</w:t>
      </w:r>
    </w:p>
    <w:p w14:paraId="20C37AF5" w14:textId="77777777" w:rsidR="00274191" w:rsidRPr="00C26371" w:rsidRDefault="00274191" w:rsidP="00274191">
      <w:pPr>
        <w:tabs>
          <w:tab w:val="left" w:pos="-1440"/>
          <w:tab w:val="left" w:pos="-720"/>
          <w:tab w:val="left" w:pos="2835"/>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i/>
          <w:iCs/>
          <w:szCs w:val="24"/>
        </w:rPr>
        <w:t>UC Berkeley</w:t>
      </w:r>
      <w:r w:rsidRPr="00C26371">
        <w:rPr>
          <w:rFonts w:ascii="Times New Roman" w:hAnsi="Times New Roman"/>
          <w:i/>
          <w:iCs/>
          <w:szCs w:val="24"/>
        </w:rPr>
        <w:tab/>
      </w:r>
      <w:hyperlink r:id="rId22" w:history="1">
        <w:r w:rsidRPr="00C26371">
          <w:rPr>
            <w:rStyle w:val="Hyperlink"/>
            <w:rFonts w:ascii="Times New Roman" w:hAnsi="Times New Roman"/>
            <w:color w:val="auto"/>
            <w:szCs w:val="24"/>
            <w:u w:val="none"/>
          </w:rPr>
          <w:t>https://greatergood.berkeley.edu/article/item/how_challenging_</w:t>
        </w:r>
      </w:hyperlink>
    </w:p>
    <w:p w14:paraId="0650C2B4" w14:textId="77777777" w:rsidR="00274191" w:rsidRPr="00C26371" w:rsidRDefault="00274191" w:rsidP="00274191">
      <w:pPr>
        <w:tabs>
          <w:tab w:val="left" w:pos="-1440"/>
          <w:tab w:val="left" w:pos="-720"/>
          <w:tab w:val="left" w:pos="2835"/>
          <w:tab w:val="left" w:pos="3780"/>
          <w:tab w:val="left" w:pos="4320"/>
          <w:tab w:val="left" w:pos="5040"/>
          <w:tab w:val="left" w:pos="5760"/>
          <w:tab w:val="left" w:pos="6480"/>
          <w:tab w:val="left" w:pos="6708"/>
          <w:tab w:val="left" w:pos="8100"/>
        </w:tabs>
        <w:ind w:right="-72"/>
        <w:rPr>
          <w:rFonts w:ascii="Times New Roman" w:hAnsi="Times New Roman"/>
          <w:szCs w:val="24"/>
        </w:rPr>
      </w:pPr>
      <w:r w:rsidRPr="00C26371">
        <w:rPr>
          <w:rFonts w:ascii="Times New Roman" w:hAnsi="Times New Roman"/>
          <w:szCs w:val="24"/>
        </w:rPr>
        <w:tab/>
      </w:r>
      <w:proofErr w:type="spellStart"/>
      <w:r w:rsidRPr="00C26371">
        <w:rPr>
          <w:rFonts w:ascii="Times New Roman" w:hAnsi="Times New Roman"/>
          <w:szCs w:val="24"/>
        </w:rPr>
        <w:t>stereotypes_can_save_black_lives</w:t>
      </w:r>
      <w:proofErr w:type="spellEnd"/>
    </w:p>
    <w:p w14:paraId="634A389F" w14:textId="77777777" w:rsidR="00274191" w:rsidRPr="00C26371" w:rsidRDefault="00274191" w:rsidP="00274191">
      <w:pPr>
        <w:tabs>
          <w:tab w:val="left" w:pos="-1440"/>
          <w:tab w:val="left" w:pos="-720"/>
          <w:tab w:val="left" w:pos="2835"/>
          <w:tab w:val="left" w:pos="3780"/>
          <w:tab w:val="left" w:pos="4320"/>
          <w:tab w:val="left" w:pos="5040"/>
          <w:tab w:val="left" w:pos="5760"/>
          <w:tab w:val="left" w:pos="6480"/>
          <w:tab w:val="left" w:pos="6708"/>
          <w:tab w:val="left" w:pos="8100"/>
        </w:tabs>
        <w:ind w:right="-72"/>
        <w:rPr>
          <w:rFonts w:ascii="Times New Roman" w:hAnsi="Times New Roman"/>
          <w:szCs w:val="24"/>
        </w:rPr>
      </w:pPr>
    </w:p>
    <w:p w14:paraId="316B25AC"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APA Monitor</w:t>
      </w:r>
      <w:r w:rsidRPr="00C26371">
        <w:rPr>
          <w:rFonts w:ascii="Times New Roman" w:hAnsi="Times New Roman"/>
          <w:szCs w:val="24"/>
        </w:rPr>
        <w:tab/>
      </w:r>
      <w:r w:rsidRPr="00C26371">
        <w:rPr>
          <w:rFonts w:ascii="Times New Roman" w:hAnsi="Times New Roman"/>
          <w:szCs w:val="24"/>
        </w:rPr>
        <w:tab/>
        <w:t>How to become a journal editor (2020)</w:t>
      </w:r>
    </w:p>
    <w:p w14:paraId="7690FF4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23" w:history="1">
        <w:r w:rsidRPr="00C26371">
          <w:rPr>
            <w:rStyle w:val="Hyperlink"/>
            <w:rFonts w:ascii="Times New Roman" w:hAnsi="Times New Roman"/>
            <w:color w:val="auto"/>
            <w:szCs w:val="24"/>
            <w:u w:val="none"/>
          </w:rPr>
          <w:t>https://www.apa.org/monitor/2020/04/career-journal-editor</w:t>
        </w:r>
      </w:hyperlink>
    </w:p>
    <w:p w14:paraId="339DADFE"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4328BE78"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r w:rsidRPr="00C26371">
        <w:rPr>
          <w:rFonts w:ascii="Times New Roman" w:hAnsi="Times New Roman"/>
          <w:i/>
          <w:iCs/>
          <w:szCs w:val="24"/>
        </w:rPr>
        <w:t>Global News</w:t>
      </w:r>
      <w:r w:rsidRPr="00C26371">
        <w:rPr>
          <w:rFonts w:ascii="Times New Roman" w:hAnsi="Times New Roman"/>
          <w:szCs w:val="24"/>
        </w:rPr>
        <w:tab/>
      </w:r>
      <w:r w:rsidRPr="00C26371">
        <w:rPr>
          <w:rFonts w:ascii="Times New Roman" w:hAnsi="Times New Roman"/>
          <w:szCs w:val="24"/>
        </w:rPr>
        <w:tab/>
        <w:t xml:space="preserve">Tribunal rules race of 6-year-old </w:t>
      </w:r>
      <w:proofErr w:type="gramStart"/>
      <w:r w:rsidRPr="00C26371">
        <w:rPr>
          <w:rFonts w:ascii="Times New Roman" w:hAnsi="Times New Roman"/>
          <w:szCs w:val="24"/>
        </w:rPr>
        <w:t>girl</w:t>
      </w:r>
      <w:proofErr w:type="gramEnd"/>
      <w:r w:rsidRPr="00C26371">
        <w:rPr>
          <w:rFonts w:ascii="Times New Roman" w:hAnsi="Times New Roman"/>
          <w:szCs w:val="24"/>
        </w:rPr>
        <w:t xml:space="preserve"> was factor in being handcuffed, restrained by Peel police (2020)</w:t>
      </w:r>
    </w:p>
    <w:p w14:paraId="0D1FC93B"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24" w:history="1">
        <w:r w:rsidRPr="00C26371">
          <w:rPr>
            <w:rStyle w:val="Hyperlink"/>
            <w:rFonts w:ascii="Times New Roman" w:hAnsi="Times New Roman"/>
            <w:color w:val="auto"/>
            <w:szCs w:val="24"/>
            <w:u w:val="none"/>
          </w:rPr>
          <w:t>https://globalnews.ca/news/6619593/girl-handcuffed-peel-police-human-rights-tribunal-ruling/</w:t>
        </w:r>
      </w:hyperlink>
    </w:p>
    <w:p w14:paraId="1777826D"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5ED34698"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CBC</w:t>
      </w:r>
      <w:r w:rsidRPr="00C26371">
        <w:rPr>
          <w:rFonts w:ascii="Times New Roman" w:hAnsi="Times New Roman"/>
          <w:szCs w:val="24"/>
        </w:rPr>
        <w:tab/>
      </w:r>
      <w:r w:rsidRPr="00C26371">
        <w:rPr>
          <w:rFonts w:ascii="Times New Roman" w:hAnsi="Times New Roman"/>
          <w:szCs w:val="24"/>
        </w:rPr>
        <w:tab/>
        <w:t xml:space="preserve">Race was a factor in handcuffing of 6-year-old Black girl in </w:t>
      </w:r>
    </w:p>
    <w:p w14:paraId="6A481B7E"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ab/>
      </w:r>
      <w:r w:rsidRPr="00C26371">
        <w:rPr>
          <w:rFonts w:ascii="Times New Roman" w:hAnsi="Times New Roman"/>
          <w:i/>
          <w:iCs/>
          <w:szCs w:val="24"/>
        </w:rPr>
        <w:tab/>
      </w:r>
      <w:r w:rsidRPr="00C26371">
        <w:rPr>
          <w:rFonts w:ascii="Times New Roman" w:hAnsi="Times New Roman"/>
          <w:szCs w:val="24"/>
        </w:rPr>
        <w:t>Mississauga school, tribunal says (2020)</w:t>
      </w:r>
    </w:p>
    <w:p w14:paraId="6B53AEA7"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25" w:history="1">
        <w:r w:rsidRPr="00C26371">
          <w:rPr>
            <w:rStyle w:val="Hyperlink"/>
            <w:rFonts w:ascii="Times New Roman" w:hAnsi="Times New Roman"/>
            <w:color w:val="auto"/>
            <w:szCs w:val="24"/>
            <w:u w:val="none"/>
          </w:rPr>
          <w:t>https://www.cbc.ca/news/canada/toronto/human-rights-tribunal-peel-police-girl-handcuffed-1.5483456</w:t>
        </w:r>
      </w:hyperlink>
    </w:p>
    <w:p w14:paraId="04601C81"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763240A0" w14:textId="77777777" w:rsidR="00274191" w:rsidRPr="00C26371" w:rsidRDefault="00274191" w:rsidP="00007D2C">
      <w:pPr>
        <w:rPr>
          <w:rFonts w:ascii="Times New Roman" w:hAnsi="Times New Roman"/>
          <w:szCs w:val="24"/>
          <w:lang w:val="en"/>
        </w:rPr>
      </w:pPr>
      <w:r w:rsidRPr="00C26371">
        <w:rPr>
          <w:rFonts w:ascii="Times New Roman" w:hAnsi="Times New Roman"/>
          <w:i/>
          <w:iCs/>
          <w:szCs w:val="24"/>
        </w:rPr>
        <w:t>Globe and Mail</w:t>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lang w:val="en"/>
        </w:rPr>
        <w:t xml:space="preserve">Race was a factor in handcuffing of 6-year-old black girl in </w:t>
      </w:r>
    </w:p>
    <w:p w14:paraId="00E62A12" w14:textId="77777777" w:rsidR="00274191" w:rsidRPr="00C26371" w:rsidRDefault="00274191" w:rsidP="00007D2C">
      <w:pPr>
        <w:ind w:left="2124" w:firstLine="708"/>
        <w:rPr>
          <w:rFonts w:ascii="Times New Roman" w:hAnsi="Times New Roman"/>
          <w:szCs w:val="24"/>
          <w:lang w:val="en"/>
        </w:rPr>
      </w:pPr>
      <w:r w:rsidRPr="00C26371">
        <w:rPr>
          <w:rFonts w:ascii="Times New Roman" w:hAnsi="Times New Roman"/>
          <w:szCs w:val="24"/>
          <w:lang w:val="en"/>
        </w:rPr>
        <w:t>Mississauga school, tribunal says (2020)</w:t>
      </w:r>
    </w:p>
    <w:p w14:paraId="18E8B667"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26" w:history="1">
        <w:r w:rsidRPr="00C26371">
          <w:rPr>
            <w:rStyle w:val="Hyperlink"/>
            <w:rFonts w:ascii="Times New Roman" w:hAnsi="Times New Roman"/>
            <w:color w:val="auto"/>
            <w:szCs w:val="24"/>
            <w:u w:val="none"/>
          </w:rPr>
          <w:t>https://www.theglobeandmail.com/canada/article-race-was-a-factor-when-peel-police-handcuffed-black-girl-at-ontario/</w:t>
        </w:r>
      </w:hyperlink>
    </w:p>
    <w:p w14:paraId="32AA5A4C"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4C56E286"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The Star</w:t>
      </w:r>
      <w:r w:rsidRPr="00C26371">
        <w:rPr>
          <w:rFonts w:ascii="Times New Roman" w:hAnsi="Times New Roman"/>
          <w:szCs w:val="24"/>
        </w:rPr>
        <w:tab/>
      </w:r>
      <w:r w:rsidRPr="00C26371">
        <w:rPr>
          <w:rFonts w:ascii="Times New Roman" w:hAnsi="Times New Roman"/>
          <w:szCs w:val="24"/>
        </w:rPr>
        <w:tab/>
        <w:t xml:space="preserve">Race was a factor when police handcuffed 6-year-old Black girl at </w:t>
      </w:r>
    </w:p>
    <w:p w14:paraId="3C3D06C2"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ab/>
      </w:r>
      <w:r w:rsidRPr="00C26371">
        <w:rPr>
          <w:rFonts w:ascii="Times New Roman" w:hAnsi="Times New Roman"/>
          <w:i/>
          <w:iCs/>
          <w:szCs w:val="24"/>
        </w:rPr>
        <w:tab/>
      </w:r>
      <w:r w:rsidRPr="00C26371">
        <w:rPr>
          <w:rFonts w:ascii="Times New Roman" w:hAnsi="Times New Roman"/>
          <w:szCs w:val="24"/>
        </w:rPr>
        <w:t>Mississauga school, human rights tribunal finds (2020)</w:t>
      </w:r>
    </w:p>
    <w:p w14:paraId="0C391AFE"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lastRenderedPageBreak/>
        <w:tab/>
      </w:r>
      <w:r w:rsidRPr="00C26371">
        <w:rPr>
          <w:rFonts w:ascii="Times New Roman" w:hAnsi="Times New Roman"/>
          <w:szCs w:val="24"/>
        </w:rPr>
        <w:tab/>
      </w:r>
      <w:hyperlink r:id="rId27" w:history="1">
        <w:r w:rsidRPr="00C26371">
          <w:rPr>
            <w:rStyle w:val="Hyperlink"/>
            <w:rFonts w:ascii="Times New Roman" w:hAnsi="Times New Roman"/>
            <w:color w:val="auto"/>
            <w:szCs w:val="24"/>
            <w:u w:val="none"/>
          </w:rPr>
          <w:t>https://www.thestar.com/news/gta/2020/03/03/race-was-a-factor-when-police-handcuffed-6-year-old-black-girl-at-mississauga-grade-school-human-rights-tribunal-finds.html</w:t>
        </w:r>
      </w:hyperlink>
    </w:p>
    <w:p w14:paraId="05CD45F0"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2F00BC7D"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APA</w:t>
      </w:r>
      <w:r w:rsidRPr="00C26371">
        <w:rPr>
          <w:rFonts w:ascii="Times New Roman" w:hAnsi="Times New Roman"/>
          <w:szCs w:val="24"/>
        </w:rPr>
        <w:t xml:space="preserve"> </w:t>
      </w:r>
      <w:r w:rsidRPr="00C26371">
        <w:rPr>
          <w:rFonts w:ascii="Times New Roman" w:hAnsi="Times New Roman"/>
          <w:szCs w:val="24"/>
        </w:rPr>
        <w:tab/>
      </w:r>
      <w:r w:rsidRPr="00C26371">
        <w:rPr>
          <w:rFonts w:ascii="Times New Roman" w:hAnsi="Times New Roman"/>
          <w:szCs w:val="24"/>
        </w:rPr>
        <w:tab/>
        <w:t xml:space="preserve">Whites struggle to tell </w:t>
      </w:r>
      <w:proofErr w:type="gramStart"/>
      <w:r w:rsidRPr="00C26371">
        <w:rPr>
          <w:rFonts w:ascii="Times New Roman" w:hAnsi="Times New Roman"/>
          <w:szCs w:val="24"/>
        </w:rPr>
        <w:t>real</w:t>
      </w:r>
      <w:proofErr w:type="gramEnd"/>
      <w:r w:rsidRPr="00C26371">
        <w:rPr>
          <w:rFonts w:ascii="Times New Roman" w:hAnsi="Times New Roman"/>
          <w:szCs w:val="24"/>
        </w:rPr>
        <w:t xml:space="preserve"> from fake smiles on Black faces (2019)</w:t>
      </w:r>
    </w:p>
    <w:p w14:paraId="4A4BD902"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28" w:history="1">
        <w:r w:rsidRPr="00C26371">
          <w:rPr>
            <w:rStyle w:val="Hyperlink"/>
            <w:rFonts w:ascii="Times New Roman" w:hAnsi="Times New Roman"/>
            <w:color w:val="auto"/>
            <w:szCs w:val="24"/>
            <w:u w:val="none"/>
          </w:rPr>
          <w:t>https://www.apa.org/news/press/releases/2019/01/fake-smiles</w:t>
        </w:r>
      </w:hyperlink>
    </w:p>
    <w:p w14:paraId="5AD0F425"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1D332827"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Science Daily</w:t>
      </w:r>
      <w:r w:rsidRPr="00C26371">
        <w:rPr>
          <w:rFonts w:ascii="Times New Roman" w:hAnsi="Times New Roman"/>
          <w:szCs w:val="24"/>
        </w:rPr>
        <w:t xml:space="preserve"> </w:t>
      </w:r>
      <w:r w:rsidRPr="00C26371">
        <w:rPr>
          <w:rFonts w:ascii="Times New Roman" w:hAnsi="Times New Roman"/>
          <w:szCs w:val="24"/>
        </w:rPr>
        <w:tab/>
      </w:r>
      <w:r w:rsidRPr="00C26371">
        <w:rPr>
          <w:rFonts w:ascii="Times New Roman" w:hAnsi="Times New Roman"/>
          <w:szCs w:val="24"/>
        </w:rPr>
        <w:tab/>
        <w:t>Whites struggle to tell real from fake smiles on Black faces (2019)</w:t>
      </w:r>
    </w:p>
    <w:p w14:paraId="4E982B8C"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29" w:history="1">
        <w:r w:rsidRPr="00C26371">
          <w:rPr>
            <w:rStyle w:val="Hyperlink"/>
            <w:rFonts w:ascii="Times New Roman" w:hAnsi="Times New Roman"/>
            <w:color w:val="auto"/>
            <w:szCs w:val="24"/>
            <w:u w:val="none"/>
          </w:rPr>
          <w:t>https://www.sciencedaily.com/releases/2019/01/190107131228.htm</w:t>
        </w:r>
      </w:hyperlink>
    </w:p>
    <w:p w14:paraId="3ECB695C"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1C95BD8C" w14:textId="77777777" w:rsidR="00274191" w:rsidRPr="00C26371" w:rsidRDefault="00274191" w:rsidP="00274191">
      <w:pPr>
        <w:tabs>
          <w:tab w:val="left" w:pos="620"/>
          <w:tab w:val="left" w:pos="2835"/>
          <w:tab w:val="left" w:pos="4040"/>
          <w:tab w:val="left" w:pos="6660"/>
          <w:tab w:val="left" w:pos="7200"/>
          <w:tab w:val="left" w:pos="7920"/>
          <w:tab w:val="left" w:pos="8140"/>
        </w:tabs>
        <w:rPr>
          <w:rFonts w:ascii="Times New Roman" w:eastAsia="ヒラギノ角ゴ Pro W3" w:hAnsi="Times New Roman"/>
          <w:bCs/>
          <w:color w:val="000000"/>
          <w:szCs w:val="24"/>
        </w:rPr>
      </w:pPr>
      <w:r w:rsidRPr="00C26371">
        <w:rPr>
          <w:rFonts w:ascii="Times New Roman" w:eastAsia="ヒラギノ角ゴ Pro W3" w:hAnsi="Times New Roman"/>
          <w:bCs/>
          <w:i/>
          <w:iCs/>
          <w:color w:val="000000"/>
          <w:szCs w:val="24"/>
        </w:rPr>
        <w:t>SPSP Character &amp; Context</w:t>
      </w:r>
      <w:r w:rsidRPr="00C26371">
        <w:rPr>
          <w:rFonts w:ascii="Times New Roman" w:eastAsia="ヒラギノ角ゴ Pro W3" w:hAnsi="Times New Roman"/>
          <w:bCs/>
          <w:i/>
          <w:iCs/>
          <w:color w:val="000000"/>
          <w:szCs w:val="24"/>
        </w:rPr>
        <w:tab/>
      </w:r>
      <w:r w:rsidRPr="00C26371">
        <w:rPr>
          <w:rFonts w:ascii="Times New Roman" w:eastAsia="ヒラギノ角ゴ Pro W3" w:hAnsi="Times New Roman"/>
          <w:bCs/>
          <w:color w:val="000000"/>
          <w:szCs w:val="24"/>
        </w:rPr>
        <w:t xml:space="preserve">Friend or foe? Understanding how social cues affect people </w:t>
      </w:r>
    </w:p>
    <w:p w14:paraId="37957682" w14:textId="77777777" w:rsidR="00274191" w:rsidRPr="00C26371" w:rsidRDefault="00274191" w:rsidP="00274191">
      <w:pPr>
        <w:tabs>
          <w:tab w:val="left" w:pos="620"/>
          <w:tab w:val="left" w:pos="2835"/>
          <w:tab w:val="left" w:pos="4040"/>
          <w:tab w:val="left" w:pos="6660"/>
          <w:tab w:val="left" w:pos="7200"/>
          <w:tab w:val="left" w:pos="7920"/>
          <w:tab w:val="left" w:pos="8140"/>
        </w:tabs>
        <w:rPr>
          <w:rFonts w:ascii="Times New Roman" w:eastAsia="ヒラギノ角ゴ Pro W3" w:hAnsi="Times New Roman"/>
          <w:bCs/>
          <w:color w:val="000000"/>
          <w:szCs w:val="24"/>
          <w:lang w:val="fr-FR"/>
        </w:rPr>
      </w:pPr>
      <w:r w:rsidRPr="00C26371">
        <w:rPr>
          <w:rFonts w:ascii="Times New Roman" w:eastAsia="ヒラギノ角ゴ Pro W3" w:hAnsi="Times New Roman"/>
          <w:bCs/>
          <w:color w:val="000000"/>
          <w:szCs w:val="24"/>
        </w:rPr>
        <w:tab/>
      </w:r>
      <w:r w:rsidRPr="00C26371">
        <w:rPr>
          <w:rFonts w:ascii="Times New Roman" w:eastAsia="ヒラギノ角ゴ Pro W3" w:hAnsi="Times New Roman"/>
          <w:bCs/>
          <w:color w:val="000000"/>
          <w:szCs w:val="24"/>
        </w:rPr>
        <w:tab/>
      </w:r>
      <w:proofErr w:type="gramStart"/>
      <w:r w:rsidRPr="00C26371">
        <w:rPr>
          <w:rFonts w:ascii="Times New Roman" w:eastAsia="ヒラギノ角ゴ Pro W3" w:hAnsi="Times New Roman"/>
          <w:bCs/>
          <w:color w:val="000000"/>
          <w:szCs w:val="24"/>
          <w:lang w:val="fr-FR"/>
        </w:rPr>
        <w:t>perceptions</w:t>
      </w:r>
      <w:proofErr w:type="gramEnd"/>
      <w:r w:rsidRPr="00C26371">
        <w:rPr>
          <w:rFonts w:ascii="Times New Roman" w:eastAsia="ヒラギノ角ゴ Pro W3" w:hAnsi="Times New Roman"/>
          <w:bCs/>
          <w:color w:val="000000"/>
          <w:szCs w:val="24"/>
          <w:lang w:val="fr-FR"/>
        </w:rPr>
        <w:t xml:space="preserve"> (2019) </w:t>
      </w:r>
    </w:p>
    <w:p w14:paraId="7BF01A1C" w14:textId="77777777" w:rsidR="00274191" w:rsidRPr="00C26371" w:rsidRDefault="00274191" w:rsidP="00274191">
      <w:pPr>
        <w:tabs>
          <w:tab w:val="left" w:pos="620"/>
          <w:tab w:val="left" w:pos="2835"/>
          <w:tab w:val="left" w:pos="4040"/>
          <w:tab w:val="left" w:pos="6660"/>
          <w:tab w:val="left" w:pos="7200"/>
          <w:tab w:val="left" w:pos="7920"/>
          <w:tab w:val="left" w:pos="8140"/>
        </w:tabs>
        <w:rPr>
          <w:rFonts w:ascii="Times New Roman" w:eastAsia="ヒラギノ角ゴ Pro W3" w:hAnsi="Times New Roman"/>
          <w:bCs/>
          <w:szCs w:val="24"/>
          <w:lang w:val="fr-FR"/>
        </w:rPr>
      </w:pPr>
      <w:r w:rsidRPr="00C26371">
        <w:rPr>
          <w:rFonts w:ascii="Times New Roman" w:eastAsia="ヒラギノ角ゴ Pro W3" w:hAnsi="Times New Roman"/>
          <w:bCs/>
          <w:szCs w:val="24"/>
          <w:lang w:val="fr-FR"/>
        </w:rPr>
        <w:tab/>
      </w:r>
      <w:r w:rsidRPr="00C26371">
        <w:rPr>
          <w:rFonts w:ascii="Times New Roman" w:eastAsia="ヒラギノ角ゴ Pro W3" w:hAnsi="Times New Roman"/>
          <w:bCs/>
          <w:szCs w:val="24"/>
          <w:lang w:val="fr-FR"/>
        </w:rPr>
        <w:tab/>
      </w:r>
      <w:hyperlink r:id="rId30" w:history="1">
        <w:r w:rsidRPr="00C26371">
          <w:rPr>
            <w:rStyle w:val="Hyperlink"/>
            <w:rFonts w:ascii="Times New Roman" w:hAnsi="Times New Roman"/>
            <w:color w:val="auto"/>
            <w:szCs w:val="24"/>
            <w:u w:val="none"/>
            <w:lang w:val="fr-FR"/>
          </w:rPr>
          <w:t>https://spsp.org/news-center/blog/friend-or-foe</w:t>
        </w:r>
      </w:hyperlink>
      <w:r w:rsidRPr="00C26371">
        <w:rPr>
          <w:rFonts w:ascii="Times New Roman" w:hAnsi="Times New Roman"/>
          <w:szCs w:val="24"/>
          <w:lang w:val="fr-FR"/>
        </w:rPr>
        <w:t>)</w:t>
      </w:r>
    </w:p>
    <w:p w14:paraId="4526AFEA"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i/>
          <w:iCs/>
          <w:szCs w:val="24"/>
          <w:lang w:val="fr-FR"/>
        </w:rPr>
      </w:pPr>
    </w:p>
    <w:p w14:paraId="5D11001A"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roofErr w:type="spellStart"/>
      <w:r w:rsidRPr="00C26371">
        <w:rPr>
          <w:rFonts w:ascii="Times New Roman" w:hAnsi="Times New Roman"/>
          <w:i/>
          <w:iCs/>
          <w:szCs w:val="24"/>
        </w:rPr>
        <w:t>Yfile</w:t>
      </w:r>
      <w:proofErr w:type="spellEnd"/>
      <w:r w:rsidRPr="00C26371">
        <w:rPr>
          <w:rFonts w:ascii="Times New Roman" w:hAnsi="Times New Roman"/>
          <w:szCs w:val="24"/>
        </w:rPr>
        <w:tab/>
      </w:r>
      <w:r w:rsidRPr="00C26371">
        <w:rPr>
          <w:rFonts w:ascii="Times New Roman" w:hAnsi="Times New Roman"/>
          <w:szCs w:val="24"/>
        </w:rPr>
        <w:tab/>
        <w:t>York study shows race may bias how you perceive smiles (2019)</w:t>
      </w:r>
    </w:p>
    <w:p w14:paraId="703DCFD7"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31" w:history="1">
        <w:r w:rsidRPr="00C26371">
          <w:rPr>
            <w:rStyle w:val="Hyperlink"/>
            <w:rFonts w:ascii="Times New Roman" w:hAnsi="Times New Roman"/>
            <w:color w:val="auto"/>
            <w:szCs w:val="24"/>
            <w:u w:val="none"/>
          </w:rPr>
          <w:t>http://health.yorku.ca/2019/01/york-study-shows-race-may-bias-how-you-perceive-peoples-smiles/</w:t>
        </w:r>
      </w:hyperlink>
    </w:p>
    <w:p w14:paraId="0E5B689D"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63C90C1A"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r w:rsidRPr="00C26371">
        <w:rPr>
          <w:rFonts w:ascii="Times New Roman" w:hAnsi="Times New Roman"/>
          <w:i/>
          <w:iCs/>
          <w:szCs w:val="24"/>
        </w:rPr>
        <w:t>Independent</w:t>
      </w:r>
      <w:r w:rsidRPr="00C26371">
        <w:rPr>
          <w:rFonts w:ascii="Times New Roman" w:hAnsi="Times New Roman"/>
          <w:i/>
          <w:iCs/>
          <w:szCs w:val="24"/>
        </w:rPr>
        <w:tab/>
      </w:r>
      <w:r w:rsidRPr="00C26371">
        <w:rPr>
          <w:rFonts w:ascii="Times New Roman" w:hAnsi="Times New Roman"/>
          <w:i/>
          <w:iCs/>
          <w:szCs w:val="24"/>
        </w:rPr>
        <w:tab/>
      </w:r>
      <w:r w:rsidRPr="00C26371">
        <w:rPr>
          <w:rFonts w:ascii="Times New Roman" w:hAnsi="Times New Roman"/>
          <w:szCs w:val="24"/>
        </w:rPr>
        <w:t xml:space="preserve">Watching box sets with your partner can improve your relationship, </w:t>
      </w:r>
      <w:proofErr w:type="gramStart"/>
      <w:r w:rsidRPr="00C26371">
        <w:rPr>
          <w:rFonts w:ascii="Times New Roman" w:hAnsi="Times New Roman"/>
          <w:szCs w:val="24"/>
        </w:rPr>
        <w:t>finds</w:t>
      </w:r>
      <w:proofErr w:type="gramEnd"/>
      <w:r w:rsidRPr="00C26371">
        <w:rPr>
          <w:rFonts w:ascii="Times New Roman" w:hAnsi="Times New Roman"/>
          <w:szCs w:val="24"/>
        </w:rPr>
        <w:t xml:space="preserve"> research (2017)</w:t>
      </w:r>
    </w:p>
    <w:p w14:paraId="32E21CB6"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i/>
          <w:iCs/>
          <w:szCs w:val="24"/>
        </w:rPr>
      </w:pPr>
      <w:r w:rsidRPr="00C26371">
        <w:rPr>
          <w:rFonts w:ascii="Times New Roman" w:hAnsi="Times New Roman"/>
          <w:szCs w:val="24"/>
        </w:rPr>
        <w:tab/>
      </w:r>
      <w:r w:rsidRPr="00C26371">
        <w:rPr>
          <w:rFonts w:ascii="Times New Roman" w:hAnsi="Times New Roman"/>
          <w:szCs w:val="24"/>
        </w:rPr>
        <w:tab/>
      </w:r>
      <w:hyperlink r:id="rId32" w:history="1">
        <w:r w:rsidRPr="00C26371">
          <w:rPr>
            <w:rStyle w:val="Hyperlink"/>
            <w:rFonts w:ascii="Times New Roman" w:hAnsi="Times New Roman"/>
            <w:color w:val="auto"/>
            <w:szCs w:val="24"/>
            <w:u w:val="none"/>
          </w:rPr>
          <w:t>https://www.independent.co.uk/life-style/love-sex/box-set-watching-tv-shows-netflix-relationship-improve-partner-boyfriend-girlfriend-research-a7932636.html</w:t>
        </w:r>
      </w:hyperlink>
    </w:p>
    <w:p w14:paraId="27742EBC"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i/>
          <w:iCs/>
          <w:szCs w:val="24"/>
        </w:rPr>
      </w:pPr>
    </w:p>
    <w:p w14:paraId="2F31BA1D"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Psychology Today</w:t>
      </w:r>
      <w:r w:rsidRPr="00C26371">
        <w:rPr>
          <w:rFonts w:ascii="Times New Roman" w:hAnsi="Times New Roman"/>
          <w:szCs w:val="24"/>
        </w:rPr>
        <w:t xml:space="preserve"> </w:t>
      </w:r>
      <w:r w:rsidRPr="00C26371">
        <w:rPr>
          <w:rFonts w:ascii="Times New Roman" w:hAnsi="Times New Roman"/>
          <w:szCs w:val="24"/>
        </w:rPr>
        <w:tab/>
      </w:r>
      <w:r w:rsidRPr="00C26371">
        <w:rPr>
          <w:rFonts w:ascii="Times New Roman" w:hAnsi="Times New Roman"/>
          <w:szCs w:val="24"/>
        </w:rPr>
        <w:tab/>
        <w:t>Implicit racial prejudice and explicit discrimination (2017)</w:t>
      </w:r>
    </w:p>
    <w:p w14:paraId="21BDBFE1"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33" w:history="1">
        <w:r w:rsidRPr="00C26371">
          <w:rPr>
            <w:rStyle w:val="Hyperlink"/>
            <w:rFonts w:ascii="Times New Roman" w:hAnsi="Times New Roman"/>
            <w:color w:val="auto"/>
            <w:szCs w:val="24"/>
            <w:u w:val="none"/>
          </w:rPr>
          <w:t>https://www.psychologytoday.com/ca/blog/the-conservative-social-psychologist/201701/implicit-racial-prejudice-and-explicit</w:t>
        </w:r>
      </w:hyperlink>
    </w:p>
    <w:p w14:paraId="0776F04F"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78EDCACE"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Psychology Today</w:t>
      </w:r>
      <w:r w:rsidRPr="00C26371">
        <w:rPr>
          <w:rFonts w:ascii="Times New Roman" w:hAnsi="Times New Roman"/>
          <w:szCs w:val="24"/>
        </w:rPr>
        <w:t xml:space="preserve"> </w:t>
      </w:r>
      <w:r w:rsidRPr="00C26371">
        <w:rPr>
          <w:rFonts w:ascii="Times New Roman" w:hAnsi="Times New Roman"/>
          <w:szCs w:val="24"/>
        </w:rPr>
        <w:tab/>
      </w:r>
      <w:r w:rsidRPr="00C26371">
        <w:rPr>
          <w:rFonts w:ascii="Times New Roman" w:hAnsi="Times New Roman"/>
          <w:szCs w:val="24"/>
        </w:rPr>
        <w:tab/>
        <w:t>Binge watch your way to romantic bliss (2017)</w:t>
      </w:r>
    </w:p>
    <w:p w14:paraId="558A454F"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34" w:history="1">
        <w:r w:rsidRPr="00C26371">
          <w:rPr>
            <w:rStyle w:val="Hyperlink"/>
            <w:rFonts w:ascii="Times New Roman" w:hAnsi="Times New Roman"/>
            <w:color w:val="auto"/>
            <w:szCs w:val="24"/>
            <w:u w:val="none"/>
          </w:rPr>
          <w:t>https://www.psychologytoday.com/us/blog/lifetime-connections/201701/binge-watch-your-way-romantic-bliss</w:t>
        </w:r>
      </w:hyperlink>
    </w:p>
    <w:p w14:paraId="3491C6EF"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5789937E"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832"/>
        <w:rPr>
          <w:rFonts w:ascii="Times New Roman" w:hAnsi="Times New Roman"/>
          <w:i/>
          <w:iCs/>
          <w:szCs w:val="24"/>
        </w:rPr>
      </w:pPr>
      <w:r w:rsidRPr="00C26371">
        <w:rPr>
          <w:rFonts w:ascii="Times New Roman" w:hAnsi="Times New Roman"/>
          <w:i/>
          <w:iCs/>
          <w:szCs w:val="24"/>
        </w:rPr>
        <w:t>Research Digest</w:t>
      </w:r>
      <w:r w:rsidRPr="00C26371">
        <w:rPr>
          <w:rFonts w:ascii="Times New Roman" w:hAnsi="Times New Roman"/>
          <w:b/>
          <w:bCs/>
          <w:szCs w:val="24"/>
          <w:shd w:val="clear" w:color="auto" w:fill="FFFFFF"/>
        </w:rPr>
        <w:t xml:space="preserve"> </w:t>
      </w:r>
      <w:r w:rsidRPr="00C26371">
        <w:rPr>
          <w:rFonts w:ascii="Times New Roman" w:hAnsi="Times New Roman"/>
          <w:b/>
          <w:bCs/>
          <w:szCs w:val="24"/>
          <w:shd w:val="clear" w:color="auto" w:fill="FFFFFF"/>
        </w:rPr>
        <w:tab/>
      </w:r>
      <w:r w:rsidRPr="00C26371">
        <w:rPr>
          <w:rFonts w:ascii="Times New Roman" w:hAnsi="Times New Roman"/>
          <w:b/>
          <w:bCs/>
          <w:szCs w:val="24"/>
          <w:shd w:val="clear" w:color="auto" w:fill="FFFFFF"/>
        </w:rPr>
        <w:tab/>
      </w:r>
      <w:r w:rsidRPr="00C26371">
        <w:rPr>
          <w:rFonts w:ascii="Times New Roman" w:hAnsi="Times New Roman"/>
          <w:szCs w:val="24"/>
          <w:shd w:val="clear" w:color="auto" w:fill="FFFFFF"/>
        </w:rPr>
        <w:t>Watching box sets with your partner can benefit your relationship, claim researchers (2017)</w:t>
      </w:r>
    </w:p>
    <w:p w14:paraId="53EC2C5A"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i/>
          <w:iCs/>
          <w:szCs w:val="24"/>
        </w:rPr>
      </w:pPr>
      <w:r w:rsidRPr="00C26371">
        <w:rPr>
          <w:rFonts w:ascii="Times New Roman" w:hAnsi="Times New Roman"/>
          <w:szCs w:val="24"/>
        </w:rPr>
        <w:tab/>
      </w:r>
      <w:r w:rsidRPr="00C26371">
        <w:rPr>
          <w:rFonts w:ascii="Times New Roman" w:hAnsi="Times New Roman"/>
          <w:szCs w:val="24"/>
        </w:rPr>
        <w:tab/>
      </w:r>
      <w:hyperlink r:id="rId35" w:history="1">
        <w:r w:rsidRPr="00C26371">
          <w:rPr>
            <w:rStyle w:val="Hyperlink"/>
            <w:rFonts w:ascii="Times New Roman" w:hAnsi="Times New Roman"/>
            <w:color w:val="auto"/>
            <w:szCs w:val="24"/>
            <w:u w:val="none"/>
          </w:rPr>
          <w:t>https://digest.bps.org.uk/2017/09/04/watching-box-sets-with-your-partner-can-benefit-your-relationship-claim-researchers/</w:t>
        </w:r>
      </w:hyperlink>
    </w:p>
    <w:p w14:paraId="266E61E6"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i/>
          <w:iCs/>
          <w:szCs w:val="24"/>
        </w:rPr>
      </w:pPr>
    </w:p>
    <w:p w14:paraId="73AE68ED"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i/>
          <w:iCs/>
          <w:szCs w:val="24"/>
        </w:rPr>
      </w:pPr>
      <w:r w:rsidRPr="00C26371">
        <w:rPr>
          <w:rFonts w:ascii="Times New Roman" w:hAnsi="Times New Roman"/>
          <w:i/>
          <w:iCs/>
          <w:szCs w:val="24"/>
        </w:rPr>
        <w:t>Scientific American</w:t>
      </w:r>
      <w:r w:rsidRPr="00C26371">
        <w:rPr>
          <w:rFonts w:ascii="Times New Roman" w:hAnsi="Times New Roman"/>
          <w:i/>
          <w:iCs/>
          <w:szCs w:val="24"/>
        </w:rPr>
        <w:tab/>
      </w:r>
      <w:r w:rsidRPr="00C26371">
        <w:rPr>
          <w:rFonts w:ascii="Times New Roman" w:hAnsi="Times New Roman"/>
          <w:i/>
          <w:iCs/>
          <w:szCs w:val="24"/>
        </w:rPr>
        <w:tab/>
        <w:t>The hidden relationship benefits of binge watching (2017)</w:t>
      </w:r>
    </w:p>
    <w:p w14:paraId="04FC4B08"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i/>
          <w:iCs/>
          <w:szCs w:val="24"/>
        </w:rPr>
      </w:pPr>
      <w:r w:rsidRPr="00C26371">
        <w:rPr>
          <w:rFonts w:ascii="Times New Roman" w:hAnsi="Times New Roman"/>
          <w:szCs w:val="24"/>
        </w:rPr>
        <w:tab/>
      </w:r>
      <w:r w:rsidRPr="00C26371">
        <w:rPr>
          <w:rFonts w:ascii="Times New Roman" w:hAnsi="Times New Roman"/>
          <w:szCs w:val="24"/>
        </w:rPr>
        <w:tab/>
      </w:r>
      <w:hyperlink r:id="rId36" w:history="1">
        <w:r w:rsidRPr="00C26371">
          <w:rPr>
            <w:rStyle w:val="Hyperlink"/>
            <w:rFonts w:ascii="Times New Roman" w:hAnsi="Times New Roman"/>
            <w:color w:val="auto"/>
            <w:szCs w:val="24"/>
            <w:u w:val="none"/>
          </w:rPr>
          <w:t>https://www.scientificamerican.com/article/the-hidden-relationship-benefits-of-binge-watching/</w:t>
        </w:r>
      </w:hyperlink>
    </w:p>
    <w:p w14:paraId="5DD719FE"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i/>
          <w:iCs/>
          <w:szCs w:val="24"/>
        </w:rPr>
      </w:pPr>
    </w:p>
    <w:p w14:paraId="200D05EF"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r w:rsidRPr="00C26371">
        <w:rPr>
          <w:rFonts w:ascii="Times New Roman" w:hAnsi="Times New Roman"/>
          <w:i/>
          <w:iCs/>
          <w:szCs w:val="24"/>
        </w:rPr>
        <w:t>Washington Post</w:t>
      </w:r>
      <w:r w:rsidRPr="00C26371">
        <w:rPr>
          <w:rFonts w:ascii="Times New Roman" w:hAnsi="Times New Roman"/>
          <w:szCs w:val="24"/>
        </w:rPr>
        <w:tab/>
      </w:r>
      <w:r w:rsidRPr="00C26371">
        <w:rPr>
          <w:rFonts w:ascii="Times New Roman" w:hAnsi="Times New Roman"/>
          <w:szCs w:val="24"/>
        </w:rPr>
        <w:tab/>
        <w:t>How would you respond to sexual harassment training? Probably not how you think (2017)</w:t>
      </w:r>
    </w:p>
    <w:p w14:paraId="2EA96171"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37" w:history="1">
        <w:r w:rsidRPr="00C26371">
          <w:rPr>
            <w:rStyle w:val="Hyperlink"/>
            <w:rFonts w:ascii="Times New Roman" w:hAnsi="Times New Roman"/>
            <w:color w:val="auto"/>
            <w:szCs w:val="24"/>
            <w:u w:val="none"/>
          </w:rPr>
          <w:t>https://www.washingtonpost.com/outlook/how-would-you-respond-to-sexual-harassment-probably-not-how-you-think/2017/12/01/2ab6845c-d52a-11e7-b62d-d9345ced896d_story.html?utm_term=.6e70f83dd57e</w:t>
        </w:r>
      </w:hyperlink>
    </w:p>
    <w:p w14:paraId="330BE7B2"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i/>
          <w:iCs/>
          <w:szCs w:val="24"/>
        </w:rPr>
      </w:pPr>
    </w:p>
    <w:p w14:paraId="6AC4619E"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r w:rsidRPr="00C26371">
        <w:rPr>
          <w:rFonts w:ascii="Times New Roman" w:hAnsi="Times New Roman"/>
          <w:i/>
          <w:iCs/>
          <w:szCs w:val="24"/>
        </w:rPr>
        <w:t>Winnipeg Free Press</w:t>
      </w:r>
      <w:r w:rsidRPr="00C26371">
        <w:rPr>
          <w:rFonts w:ascii="Times New Roman" w:hAnsi="Times New Roman"/>
          <w:szCs w:val="24"/>
        </w:rPr>
        <w:tab/>
      </w:r>
      <w:r w:rsidRPr="00C26371">
        <w:rPr>
          <w:rFonts w:ascii="Times New Roman" w:hAnsi="Times New Roman"/>
          <w:szCs w:val="24"/>
        </w:rPr>
        <w:tab/>
        <w:t xml:space="preserve">Fight or flight? Imagined responses to harassment, inappropriate behavior </w:t>
      </w:r>
      <w:proofErr w:type="gramStart"/>
      <w:r w:rsidRPr="00C26371">
        <w:rPr>
          <w:rFonts w:ascii="Times New Roman" w:hAnsi="Times New Roman"/>
          <w:szCs w:val="24"/>
        </w:rPr>
        <w:t>don’t</w:t>
      </w:r>
      <w:proofErr w:type="gramEnd"/>
      <w:r w:rsidRPr="00C26371">
        <w:rPr>
          <w:rFonts w:ascii="Times New Roman" w:hAnsi="Times New Roman"/>
          <w:szCs w:val="24"/>
        </w:rPr>
        <w:t xml:space="preserve"> line up with actual ones: Study (2017)</w:t>
      </w:r>
    </w:p>
    <w:p w14:paraId="0AE1CEF5"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38" w:history="1">
        <w:r w:rsidRPr="00C26371">
          <w:rPr>
            <w:rStyle w:val="Hyperlink"/>
            <w:rFonts w:ascii="Times New Roman" w:hAnsi="Times New Roman"/>
            <w:color w:val="auto"/>
            <w:szCs w:val="24"/>
            <w:u w:val="none"/>
          </w:rPr>
          <w:t>https://www.winnipegfreepress.com/arts-and-life/life/sci_tech/fight-or-flight-462959193.html</w:t>
        </w:r>
      </w:hyperlink>
    </w:p>
    <w:p w14:paraId="13CD3757"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42D0D022"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Psychology Today</w:t>
      </w:r>
      <w:r w:rsidRPr="00C26371">
        <w:rPr>
          <w:rFonts w:ascii="Times New Roman" w:hAnsi="Times New Roman"/>
          <w:szCs w:val="24"/>
        </w:rPr>
        <w:tab/>
      </w:r>
      <w:r w:rsidRPr="00C26371">
        <w:rPr>
          <w:rFonts w:ascii="Times New Roman" w:hAnsi="Times New Roman"/>
          <w:szCs w:val="24"/>
        </w:rPr>
        <w:tab/>
        <w:t>Why tv is better for your relationship than you think (2016)</w:t>
      </w:r>
    </w:p>
    <w:p w14:paraId="5FCD85C9"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39" w:history="1">
        <w:r w:rsidRPr="00C26371">
          <w:rPr>
            <w:rStyle w:val="Hyperlink"/>
            <w:rFonts w:ascii="Times New Roman" w:hAnsi="Times New Roman"/>
            <w:color w:val="auto"/>
            <w:szCs w:val="24"/>
            <w:u w:val="none"/>
          </w:rPr>
          <w:t>https://www.psychologytoday.com/ca/blog/close-encounters/201608/why-tv-is-better-your-relationship-you-think</w:t>
        </w:r>
      </w:hyperlink>
    </w:p>
    <w:p w14:paraId="6A925D4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0C10CD1A"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Psychology Today</w:t>
      </w:r>
      <w:r w:rsidRPr="00C26371">
        <w:rPr>
          <w:rFonts w:ascii="Times New Roman" w:hAnsi="Times New Roman"/>
          <w:szCs w:val="24"/>
        </w:rPr>
        <w:tab/>
      </w:r>
      <w:r w:rsidRPr="00C26371">
        <w:rPr>
          <w:rFonts w:ascii="Times New Roman" w:hAnsi="Times New Roman"/>
          <w:szCs w:val="24"/>
        </w:rPr>
        <w:tab/>
        <w:t>When racism motivates violence (2015)</w:t>
      </w:r>
    </w:p>
    <w:p w14:paraId="7B991849"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40" w:history="1">
        <w:r w:rsidRPr="00C26371">
          <w:rPr>
            <w:rStyle w:val="Hyperlink"/>
            <w:rFonts w:ascii="Times New Roman" w:hAnsi="Times New Roman"/>
            <w:color w:val="auto"/>
            <w:szCs w:val="24"/>
            <w:u w:val="none"/>
          </w:rPr>
          <w:t>https://www.psychologytoday.com/ca/blog/psych-unseen/201506/when-racism-motivates-violence</w:t>
        </w:r>
      </w:hyperlink>
    </w:p>
    <w:p w14:paraId="3B45B16A"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7BB403F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CBC</w:t>
      </w:r>
      <w:r w:rsidRPr="00C26371">
        <w:rPr>
          <w:rFonts w:ascii="Times New Roman" w:hAnsi="Times New Roman"/>
          <w:szCs w:val="24"/>
        </w:rPr>
        <w:t xml:space="preserve"> </w:t>
      </w:r>
      <w:r w:rsidRPr="00C26371">
        <w:rPr>
          <w:rFonts w:ascii="Times New Roman" w:hAnsi="Times New Roman"/>
          <w:szCs w:val="24"/>
        </w:rPr>
        <w:tab/>
      </w:r>
      <w:r w:rsidRPr="00C26371">
        <w:rPr>
          <w:rFonts w:ascii="Times New Roman" w:hAnsi="Times New Roman"/>
          <w:szCs w:val="24"/>
        </w:rPr>
        <w:tab/>
        <w:t>Our Canada series (2014)</w:t>
      </w:r>
    </w:p>
    <w:p w14:paraId="44087651"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41" w:history="1">
        <w:r w:rsidRPr="00C26371">
          <w:rPr>
            <w:rStyle w:val="Hyperlink"/>
            <w:rFonts w:ascii="Times New Roman" w:hAnsi="Times New Roman"/>
            <w:color w:val="auto"/>
            <w:szCs w:val="24"/>
            <w:u w:val="none"/>
          </w:rPr>
          <w:t>https://www.youtube.com/watch?v=8ET8KyiY_Nc</w:t>
        </w:r>
      </w:hyperlink>
      <w:r w:rsidRPr="00C26371">
        <w:rPr>
          <w:rFonts w:ascii="Times New Roman" w:hAnsi="Times New Roman"/>
          <w:szCs w:val="24"/>
        </w:rPr>
        <w:t xml:space="preserve"> </w:t>
      </w:r>
    </w:p>
    <w:p w14:paraId="13AFD0C7"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5AE9237B"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CBC National News</w:t>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Racism still an uncomfortable truth in Canada (2014)</w:t>
      </w:r>
    </w:p>
    <w:p w14:paraId="3D030092"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hyperlink r:id="rId42" w:history="1">
        <w:r w:rsidRPr="00C26371">
          <w:rPr>
            <w:rStyle w:val="Hyperlink"/>
            <w:rFonts w:ascii="Times New Roman" w:hAnsi="Times New Roman"/>
            <w:color w:val="auto"/>
            <w:szCs w:val="24"/>
            <w:u w:val="none"/>
          </w:rPr>
          <w:t>https://www.cbc.ca/news/canada/racism-still-an-uncomfortable-truth-in-canada-duncan-mccue-1.2831066</w:t>
        </w:r>
      </w:hyperlink>
    </w:p>
    <w:p w14:paraId="3739C78B"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3EA8E58E"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Psychology Today</w:t>
      </w:r>
      <w:r w:rsidRPr="00C26371">
        <w:rPr>
          <w:rFonts w:ascii="Times New Roman" w:hAnsi="Times New Roman"/>
          <w:szCs w:val="24"/>
        </w:rPr>
        <w:t xml:space="preserve"> </w:t>
      </w:r>
      <w:r w:rsidRPr="00C26371">
        <w:rPr>
          <w:rFonts w:ascii="Times New Roman" w:hAnsi="Times New Roman"/>
          <w:szCs w:val="24"/>
        </w:rPr>
        <w:tab/>
      </w:r>
      <w:r w:rsidRPr="00C26371">
        <w:rPr>
          <w:rFonts w:ascii="Times New Roman" w:hAnsi="Times New Roman"/>
          <w:szCs w:val="24"/>
        </w:rPr>
        <w:tab/>
        <w:t>Just how offended are we by racist events (2011)</w:t>
      </w:r>
    </w:p>
    <w:p w14:paraId="707B4C0E"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43" w:history="1">
        <w:r w:rsidRPr="00C26371">
          <w:rPr>
            <w:rStyle w:val="Hyperlink"/>
            <w:rFonts w:ascii="Times New Roman" w:hAnsi="Times New Roman"/>
            <w:color w:val="auto"/>
            <w:szCs w:val="24"/>
            <w:u w:val="none"/>
          </w:rPr>
          <w:t>https://www.psychologytoday.com/ca/blog/are-we-born-racist/201110/just-how-offended-are-we-racist-events</w:t>
        </w:r>
      </w:hyperlink>
    </w:p>
    <w:p w14:paraId="45219C4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357494D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CBC Radio News</w:t>
      </w:r>
      <w:r w:rsidRPr="00C26371">
        <w:rPr>
          <w:rFonts w:ascii="Times New Roman" w:hAnsi="Times New Roman"/>
          <w:szCs w:val="24"/>
        </w:rPr>
        <w:tab/>
      </w:r>
      <w:r w:rsidRPr="00C26371">
        <w:rPr>
          <w:rFonts w:ascii="Times New Roman" w:hAnsi="Times New Roman"/>
          <w:szCs w:val="24"/>
        </w:rPr>
        <w:tab/>
        <w:t>Reactions to racism not as strong as we think, study finds (2009)</w:t>
      </w:r>
    </w:p>
    <w:p w14:paraId="547E3E5D"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44" w:history="1">
        <w:r w:rsidRPr="00C26371">
          <w:rPr>
            <w:rStyle w:val="Hyperlink"/>
            <w:rFonts w:ascii="Times New Roman" w:hAnsi="Times New Roman"/>
            <w:color w:val="auto"/>
            <w:szCs w:val="24"/>
            <w:u w:val="none"/>
          </w:rPr>
          <w:t>https://www.cbc.ca/news/technology/reactions-to-racism-not-as-strong-as-we-think-study-finds-1.858913</w:t>
        </w:r>
      </w:hyperlink>
    </w:p>
    <w:p w14:paraId="0A2B5C37"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3C7D6912"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CBC Radio:</w:t>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Reactions to racism not as strong as we think, study says (2009)</w:t>
      </w:r>
    </w:p>
    <w:p w14:paraId="3234AF22"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r w:rsidRPr="00C26371">
        <w:rPr>
          <w:rFonts w:ascii="Times New Roman" w:hAnsi="Times New Roman"/>
          <w:i/>
          <w:iCs/>
          <w:szCs w:val="24"/>
        </w:rPr>
        <w:t>Quirks and Quarks</w:t>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hyperlink r:id="rId45" w:history="1">
        <w:r w:rsidRPr="00C26371">
          <w:rPr>
            <w:rStyle w:val="Hyperlink"/>
            <w:rFonts w:ascii="Times New Roman" w:hAnsi="Times New Roman"/>
            <w:color w:val="auto"/>
            <w:szCs w:val="24"/>
            <w:u w:val="none"/>
          </w:rPr>
          <w:t>https://www.cbc.ca/news/technology/reactions-to-racism-not-as-strong-as-we think-study-finds-1.858913</w:t>
        </w:r>
      </w:hyperlink>
      <w:r w:rsidRPr="00C26371">
        <w:rPr>
          <w:rFonts w:ascii="Times New Roman" w:hAnsi="Times New Roman"/>
          <w:szCs w:val="24"/>
        </w:rPr>
        <w:t xml:space="preserve"> </w:t>
      </w:r>
    </w:p>
    <w:p w14:paraId="2A2F6BCB"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Style w:val="Emphasis"/>
          <w:rFonts w:ascii="Times New Roman" w:hAnsi="Times New Roman"/>
          <w:i w:val="0"/>
          <w:iCs w:val="0"/>
          <w:szCs w:val="24"/>
        </w:rPr>
      </w:pPr>
    </w:p>
    <w:p w14:paraId="78470650"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CNN</w:t>
      </w:r>
      <w:r w:rsidRPr="00C26371">
        <w:rPr>
          <w:rFonts w:ascii="Times New Roman" w:hAnsi="Times New Roman"/>
          <w:szCs w:val="24"/>
        </w:rPr>
        <w:t xml:space="preserve"> </w:t>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You may be more racist than you think, study says (2009)</w:t>
      </w:r>
    </w:p>
    <w:p w14:paraId="57CA1469"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hyperlink r:id="rId46" w:history="1">
        <w:r w:rsidRPr="00C26371">
          <w:rPr>
            <w:rStyle w:val="Hyperlink"/>
            <w:rFonts w:ascii="Times New Roman" w:hAnsi="Times New Roman"/>
            <w:color w:val="auto"/>
            <w:szCs w:val="24"/>
            <w:u w:val="none"/>
          </w:rPr>
          <w:t>http://www.cnn.com/2009/HEALTH/01/07/racism.study/index.html</w:t>
        </w:r>
      </w:hyperlink>
      <w:r w:rsidRPr="00C26371">
        <w:rPr>
          <w:rFonts w:ascii="Times New Roman" w:hAnsi="Times New Roman"/>
          <w:szCs w:val="24"/>
        </w:rPr>
        <w:t xml:space="preserve"> </w:t>
      </w:r>
    </w:p>
    <w:p w14:paraId="7E7DE8F7"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3F5F505B"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bCs/>
          <w:szCs w:val="24"/>
        </w:rPr>
      </w:pPr>
      <w:r w:rsidRPr="00C26371">
        <w:rPr>
          <w:rFonts w:ascii="Times New Roman" w:hAnsi="Times New Roman"/>
          <w:i/>
          <w:iCs/>
          <w:szCs w:val="24"/>
        </w:rPr>
        <w:t>Globe &amp; Mail</w:t>
      </w:r>
      <w:r w:rsidRPr="00C26371">
        <w:rPr>
          <w:rFonts w:ascii="Times New Roman" w:hAnsi="Times New Roman"/>
          <w:b/>
          <w:szCs w:val="24"/>
        </w:rPr>
        <w:t xml:space="preserve"> </w:t>
      </w:r>
      <w:r w:rsidRPr="00C26371">
        <w:rPr>
          <w:rFonts w:ascii="Times New Roman" w:hAnsi="Times New Roman"/>
          <w:b/>
          <w:szCs w:val="24"/>
        </w:rPr>
        <w:tab/>
      </w:r>
      <w:r w:rsidRPr="00C26371">
        <w:rPr>
          <w:rFonts w:ascii="Times New Roman" w:hAnsi="Times New Roman"/>
          <w:b/>
          <w:szCs w:val="24"/>
        </w:rPr>
        <w:tab/>
      </w:r>
      <w:r w:rsidRPr="00C26371">
        <w:rPr>
          <w:rFonts w:ascii="Times New Roman" w:hAnsi="Times New Roman"/>
          <w:bCs/>
          <w:szCs w:val="24"/>
        </w:rPr>
        <w:t>Racism persists because we don’t really find it offensive (2009)</w:t>
      </w:r>
    </w:p>
    <w:p w14:paraId="469A7A04"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b/>
          <w:szCs w:val="24"/>
        </w:rPr>
        <w:tab/>
      </w:r>
      <w:r w:rsidRPr="00C26371">
        <w:rPr>
          <w:rFonts w:ascii="Times New Roman" w:hAnsi="Times New Roman"/>
          <w:b/>
          <w:szCs w:val="24"/>
        </w:rPr>
        <w:tab/>
      </w:r>
      <w:hyperlink r:id="rId47" w:history="1">
        <w:r w:rsidRPr="00C26371">
          <w:rPr>
            <w:rStyle w:val="Hyperlink"/>
            <w:rFonts w:ascii="Times New Roman" w:hAnsi="Times New Roman"/>
            <w:color w:val="auto"/>
            <w:szCs w:val="24"/>
            <w:u w:val="none"/>
          </w:rPr>
          <w:t>https://www.theglobeandmail.com/technology/science/racism-persists-because-we-dont-really-find-it-offensive/article20439786/</w:t>
        </w:r>
      </w:hyperlink>
    </w:p>
    <w:p w14:paraId="2F47C5D1"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Style w:val="Emphasis"/>
          <w:rFonts w:ascii="Times New Roman" w:hAnsi="Times New Roman"/>
          <w:i w:val="0"/>
          <w:iCs w:val="0"/>
          <w:szCs w:val="24"/>
        </w:rPr>
      </w:pPr>
    </w:p>
    <w:p w14:paraId="6F7CBF0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Style w:val="Emphasis"/>
          <w:rFonts w:ascii="Times New Roman" w:hAnsi="Times New Roman"/>
          <w:szCs w:val="24"/>
        </w:rPr>
        <w:t>MSNBC</w:t>
      </w:r>
      <w:r w:rsidRPr="00C26371">
        <w:rPr>
          <w:rFonts w:ascii="Times New Roman" w:hAnsi="Times New Roman"/>
          <w:i/>
          <w:iCs/>
          <w:szCs w:val="24"/>
        </w:rPr>
        <w:t xml:space="preserve"> </w:t>
      </w:r>
      <w:r w:rsidRPr="00C26371">
        <w:rPr>
          <w:rFonts w:ascii="Times New Roman" w:hAnsi="Times New Roman"/>
          <w:szCs w:val="24"/>
        </w:rPr>
        <w:tab/>
      </w:r>
      <w:r w:rsidRPr="00C26371">
        <w:rPr>
          <w:rFonts w:ascii="Times New Roman" w:hAnsi="Times New Roman"/>
          <w:szCs w:val="24"/>
        </w:rPr>
        <w:tab/>
        <w:t>Racism: What we say doesn’t match what we do (2009)</w:t>
      </w:r>
    </w:p>
    <w:p w14:paraId="1FB8B8FF"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48" w:anchor=".XUNdu-hKiUl" w:history="1">
        <w:r w:rsidRPr="00C26371">
          <w:rPr>
            <w:rStyle w:val="Hyperlink"/>
            <w:rFonts w:ascii="Times New Roman" w:hAnsi="Times New Roman"/>
            <w:color w:val="auto"/>
            <w:szCs w:val="24"/>
            <w:u w:val="none"/>
          </w:rPr>
          <w:t>http://www.nbcnews.com/id/28563183/ns/health-behavior/t/racism-what-we-say-doesnt-match-what-we-do/#.XUNdu-hKiUl</w:t>
        </w:r>
      </w:hyperlink>
    </w:p>
    <w:p w14:paraId="0C9DDF7D"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1F93718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National Geographic</w:t>
      </w:r>
      <w:r w:rsidRPr="00C26371">
        <w:rPr>
          <w:rFonts w:ascii="Times New Roman" w:hAnsi="Times New Roman"/>
          <w:szCs w:val="24"/>
        </w:rPr>
        <w:tab/>
      </w:r>
      <w:r w:rsidRPr="00C26371">
        <w:rPr>
          <w:rFonts w:ascii="Times New Roman" w:hAnsi="Times New Roman"/>
          <w:szCs w:val="24"/>
        </w:rPr>
        <w:tab/>
        <w:t>People overestimate their reactions to racism (2009) by Ed Yong</w:t>
      </w:r>
    </w:p>
    <w:p w14:paraId="767683C8"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i/>
          <w:iCs/>
          <w:szCs w:val="24"/>
        </w:rPr>
        <w:lastRenderedPageBreak/>
        <w:tab/>
      </w:r>
      <w:hyperlink r:id="rId49" w:history="1">
        <w:r w:rsidRPr="00C26371">
          <w:rPr>
            <w:rStyle w:val="Hyperlink"/>
            <w:rFonts w:ascii="Times New Roman" w:hAnsi="Times New Roman"/>
            <w:color w:val="auto"/>
            <w:szCs w:val="24"/>
            <w:u w:val="none"/>
          </w:rPr>
          <w:t>https://www.nationalgeographic.com/science/phenomena/2009/01/08/people-overestimate-their-reactions-to-racism/</w:t>
        </w:r>
      </w:hyperlink>
    </w:p>
    <w:p w14:paraId="3BAA7DA7"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Style w:val="Emphasis"/>
          <w:rFonts w:ascii="Times New Roman" w:hAnsi="Times New Roman"/>
          <w:szCs w:val="24"/>
        </w:rPr>
      </w:pPr>
    </w:p>
    <w:p w14:paraId="16A33C06"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Style w:val="Emphasis"/>
          <w:rFonts w:ascii="Times New Roman" w:hAnsi="Times New Roman"/>
          <w:i w:val="0"/>
          <w:iCs w:val="0"/>
          <w:szCs w:val="24"/>
        </w:rPr>
      </w:pPr>
      <w:r w:rsidRPr="00C26371">
        <w:rPr>
          <w:rStyle w:val="Emphasis"/>
          <w:rFonts w:ascii="Times New Roman" w:hAnsi="Times New Roman"/>
          <w:szCs w:val="24"/>
        </w:rPr>
        <w:t>NBC News</w:t>
      </w:r>
      <w:r w:rsidRPr="00C26371">
        <w:rPr>
          <w:rStyle w:val="Emphasis"/>
          <w:rFonts w:ascii="Times New Roman" w:hAnsi="Times New Roman"/>
          <w:i w:val="0"/>
          <w:iCs w:val="0"/>
          <w:szCs w:val="24"/>
        </w:rPr>
        <w:tab/>
      </w:r>
      <w:r w:rsidRPr="00C26371">
        <w:rPr>
          <w:rStyle w:val="Emphasis"/>
          <w:rFonts w:ascii="Times New Roman" w:hAnsi="Times New Roman"/>
          <w:i w:val="0"/>
          <w:iCs w:val="0"/>
          <w:szCs w:val="24"/>
        </w:rPr>
        <w:tab/>
        <w:t>Racism: What we say doesn’t match what we do (2009)</w:t>
      </w:r>
    </w:p>
    <w:p w14:paraId="0F42692E"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Style w:val="Emphasis"/>
          <w:rFonts w:ascii="Times New Roman" w:hAnsi="Times New Roman"/>
          <w:i w:val="0"/>
          <w:iCs w:val="0"/>
          <w:szCs w:val="24"/>
        </w:rPr>
      </w:pPr>
      <w:r w:rsidRPr="00C26371">
        <w:rPr>
          <w:rStyle w:val="Emphasis"/>
          <w:rFonts w:ascii="Times New Roman" w:hAnsi="Times New Roman"/>
          <w:i w:val="0"/>
          <w:iCs w:val="0"/>
          <w:szCs w:val="24"/>
        </w:rPr>
        <w:tab/>
      </w:r>
      <w:r w:rsidRPr="00C26371">
        <w:rPr>
          <w:rStyle w:val="Emphasis"/>
          <w:rFonts w:ascii="Times New Roman" w:hAnsi="Times New Roman"/>
          <w:i w:val="0"/>
          <w:iCs w:val="0"/>
          <w:szCs w:val="24"/>
        </w:rPr>
        <w:tab/>
      </w:r>
      <w:hyperlink r:id="rId50" w:history="1">
        <w:r w:rsidRPr="00C26371">
          <w:rPr>
            <w:rStyle w:val="Hyperlink"/>
            <w:rFonts w:ascii="Times New Roman" w:hAnsi="Times New Roman"/>
            <w:color w:val="auto"/>
            <w:szCs w:val="24"/>
            <w:u w:val="none"/>
          </w:rPr>
          <w:t>https://www.nbcnews.com/health/health-news/racism-what-we-say-</w:t>
        </w:r>
      </w:hyperlink>
    </w:p>
    <w:p w14:paraId="01C9C9A1"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Style w:val="Emphasis"/>
          <w:rFonts w:ascii="Times New Roman" w:hAnsi="Times New Roman"/>
          <w:i w:val="0"/>
          <w:iCs w:val="0"/>
          <w:szCs w:val="24"/>
        </w:rPr>
      </w:pPr>
      <w:r w:rsidRPr="00C26371">
        <w:rPr>
          <w:rStyle w:val="Emphasis"/>
          <w:rFonts w:ascii="Times New Roman" w:hAnsi="Times New Roman"/>
          <w:i w:val="0"/>
          <w:iCs w:val="0"/>
          <w:szCs w:val="24"/>
        </w:rPr>
        <w:tab/>
      </w:r>
      <w:r w:rsidRPr="00C26371">
        <w:rPr>
          <w:rStyle w:val="Emphasis"/>
          <w:rFonts w:ascii="Times New Roman" w:hAnsi="Times New Roman"/>
          <w:i w:val="0"/>
          <w:iCs w:val="0"/>
          <w:szCs w:val="24"/>
        </w:rPr>
        <w:tab/>
        <w:t>doesnt-match-what-we-do-flna1c9454102</w:t>
      </w:r>
    </w:p>
    <w:p w14:paraId="3548D6A4"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Style w:val="Emphasis"/>
          <w:rFonts w:ascii="Times New Roman" w:hAnsi="Times New Roman"/>
          <w:i w:val="0"/>
          <w:iCs w:val="0"/>
          <w:szCs w:val="24"/>
        </w:rPr>
      </w:pPr>
    </w:p>
    <w:p w14:paraId="465F316A"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New York Times</w:t>
      </w:r>
      <w:r w:rsidRPr="00C26371">
        <w:rPr>
          <w:rFonts w:ascii="Times New Roman" w:hAnsi="Times New Roman"/>
          <w:szCs w:val="24"/>
        </w:rPr>
        <w:t xml:space="preserve"> </w:t>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Hate is still a cocoon (2009)</w:t>
      </w:r>
    </w:p>
    <w:p w14:paraId="4CF78633"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hyperlink r:id="rId51" w:history="1">
        <w:r w:rsidRPr="00C26371">
          <w:rPr>
            <w:rStyle w:val="Hyperlink"/>
            <w:rFonts w:ascii="Times New Roman" w:hAnsi="Times New Roman"/>
            <w:color w:val="auto"/>
            <w:szCs w:val="24"/>
            <w:u w:val="none"/>
          </w:rPr>
          <w:t>https://www.nytimes.com/2009/06/13/opinion/13blow.html</w:t>
        </w:r>
      </w:hyperlink>
      <w:r w:rsidRPr="00C26371">
        <w:rPr>
          <w:rFonts w:ascii="Times New Roman" w:hAnsi="Times New Roman"/>
          <w:szCs w:val="24"/>
        </w:rPr>
        <w:t xml:space="preserve"> </w:t>
      </w:r>
    </w:p>
    <w:p w14:paraId="4EE4326F"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236FB959"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Style w:val="Emphasis"/>
          <w:rFonts w:ascii="Times New Roman" w:hAnsi="Times New Roman"/>
          <w:szCs w:val="24"/>
        </w:rPr>
        <w:t>Reuters</w:t>
      </w:r>
      <w:r w:rsidRPr="00C26371">
        <w:rPr>
          <w:rFonts w:ascii="Times New Roman" w:hAnsi="Times New Roman"/>
          <w:szCs w:val="24"/>
        </w:rPr>
        <w:tab/>
      </w:r>
      <w:r w:rsidRPr="00C26371">
        <w:rPr>
          <w:rFonts w:ascii="Times New Roman" w:hAnsi="Times New Roman"/>
          <w:szCs w:val="24"/>
        </w:rPr>
        <w:tab/>
        <w:t>Whites may be more racist than they think: Study (2009)</w:t>
      </w:r>
    </w:p>
    <w:p w14:paraId="102649D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hyperlink r:id="rId52" w:history="1">
        <w:r w:rsidRPr="00C26371">
          <w:rPr>
            <w:rStyle w:val="Hyperlink"/>
            <w:rFonts w:ascii="Times New Roman" w:hAnsi="Times New Roman"/>
            <w:color w:val="auto"/>
            <w:szCs w:val="24"/>
            <w:u w:val="none"/>
          </w:rPr>
          <w:t>https://www.reuters.com/article/us-racism/whites-may-be-more-racist-than-they-think-study-idUSTRE5076YX20090108</w:t>
        </w:r>
      </w:hyperlink>
    </w:p>
    <w:p w14:paraId="27EAE9DD"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7A1A7E5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Science Podcast</w:t>
      </w:r>
      <w:r w:rsidRPr="00C26371">
        <w:rPr>
          <w:rFonts w:ascii="Times New Roman" w:hAnsi="Times New Roman"/>
          <w:szCs w:val="24"/>
        </w:rPr>
        <w:tab/>
      </w:r>
      <w:r w:rsidRPr="00C26371">
        <w:rPr>
          <w:rFonts w:ascii="Times New Roman" w:hAnsi="Times New Roman"/>
          <w:szCs w:val="24"/>
        </w:rPr>
        <w:tab/>
        <w:t>Kawakami Interview (2009)</w:t>
      </w:r>
    </w:p>
    <w:p w14:paraId="656D3B7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832" w:right="-72"/>
        <w:rPr>
          <w:rFonts w:ascii="Times New Roman" w:hAnsi="Times New Roman"/>
          <w:szCs w:val="24"/>
        </w:rPr>
      </w:pPr>
      <w:r w:rsidRPr="00C26371">
        <w:rPr>
          <w:rFonts w:ascii="Times New Roman" w:hAnsi="Times New Roman"/>
          <w:szCs w:val="24"/>
        </w:rPr>
        <w:tab/>
      </w:r>
      <w:hyperlink r:id="rId53" w:history="1">
        <w:r w:rsidRPr="00C26371">
          <w:rPr>
            <w:rStyle w:val="Hyperlink"/>
            <w:rFonts w:ascii="Times New Roman" w:hAnsi="Times New Roman"/>
            <w:color w:val="auto"/>
            <w:szCs w:val="24"/>
            <w:u w:val="none"/>
          </w:rPr>
          <w:t>https://science.sciencemag.org/content/suppl/2009/01/08/323.5911.276.DC2</w:t>
        </w:r>
      </w:hyperlink>
    </w:p>
    <w:p w14:paraId="2A8E8A0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395169C2" w14:textId="77777777" w:rsidR="00274191" w:rsidRPr="00C26371" w:rsidRDefault="00274191" w:rsidP="00274191">
      <w:pPr>
        <w:tabs>
          <w:tab w:val="left" w:pos="-1440"/>
          <w:tab w:val="left" w:pos="-720"/>
          <w:tab w:val="left" w:pos="2835"/>
          <w:tab w:val="left" w:pos="3119"/>
        </w:tabs>
        <w:ind w:left="2552" w:right="-72" w:hanging="2552"/>
        <w:rPr>
          <w:rFonts w:ascii="Times New Roman" w:hAnsi="Times New Roman"/>
          <w:szCs w:val="24"/>
        </w:rPr>
      </w:pPr>
      <w:r w:rsidRPr="00C26371">
        <w:rPr>
          <w:rStyle w:val="Emphasis"/>
          <w:rFonts w:ascii="Times New Roman" w:hAnsi="Times New Roman"/>
          <w:szCs w:val="24"/>
        </w:rPr>
        <w:t>The China Post</w:t>
      </w:r>
      <w:r w:rsidRPr="00C26371">
        <w:rPr>
          <w:rFonts w:ascii="Times New Roman" w:hAnsi="Times New Roman"/>
          <w:szCs w:val="24"/>
        </w:rPr>
        <w:tab/>
      </w:r>
      <w:r w:rsidRPr="00C26371">
        <w:rPr>
          <w:rFonts w:ascii="Times New Roman" w:hAnsi="Times New Roman"/>
          <w:szCs w:val="24"/>
        </w:rPr>
        <w:tab/>
        <w:t>Whites may be more racist than they think: Study (2009)</w:t>
      </w:r>
    </w:p>
    <w:p w14:paraId="03531B0F"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2641D14A"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r w:rsidRPr="00C26371">
        <w:rPr>
          <w:rFonts w:ascii="Times New Roman" w:hAnsi="Times New Roman"/>
          <w:i/>
          <w:iCs/>
          <w:szCs w:val="24"/>
        </w:rPr>
        <w:t>The Economist</w:t>
      </w:r>
      <w:r w:rsidRPr="00C26371">
        <w:rPr>
          <w:rFonts w:ascii="Times New Roman" w:hAnsi="Times New Roman"/>
          <w:szCs w:val="24"/>
        </w:rPr>
        <w:t xml:space="preserve"> </w:t>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The price of prejudice (2009)</w:t>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 xml:space="preserve"> </w:t>
      </w:r>
      <w:hyperlink r:id="rId54" w:history="1">
        <w:r w:rsidRPr="00C26371">
          <w:rPr>
            <w:rStyle w:val="Hyperlink"/>
            <w:rFonts w:ascii="Times New Roman" w:hAnsi="Times New Roman"/>
            <w:color w:val="auto"/>
            <w:szCs w:val="24"/>
            <w:u w:val="none"/>
          </w:rPr>
          <w:t>https://www.economist.com/science-and-technology/2009/01/15/the-price-of-prejudice</w:t>
        </w:r>
      </w:hyperlink>
      <w:r w:rsidRPr="00C26371">
        <w:rPr>
          <w:rFonts w:ascii="Times New Roman" w:hAnsi="Times New Roman"/>
          <w:szCs w:val="24"/>
        </w:rPr>
        <w:t xml:space="preserve"> </w:t>
      </w:r>
    </w:p>
    <w:p w14:paraId="4606B843"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0AD7AB8C"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Time</w:t>
      </w:r>
      <w:r w:rsidRPr="00C26371">
        <w:rPr>
          <w:rFonts w:ascii="Times New Roman" w:hAnsi="Times New Roman"/>
          <w:szCs w:val="24"/>
        </w:rPr>
        <w:t xml:space="preserve"> </w:t>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Study: Racist attitudes are still ingrained (2009)</w:t>
      </w:r>
    </w:p>
    <w:p w14:paraId="0EDCDF19"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hyperlink r:id="rId55" w:history="1">
        <w:r w:rsidRPr="00C26371">
          <w:rPr>
            <w:rStyle w:val="Hyperlink"/>
            <w:rFonts w:ascii="Times New Roman" w:hAnsi="Times New Roman"/>
            <w:color w:val="auto"/>
            <w:szCs w:val="24"/>
            <w:u w:val="none"/>
          </w:rPr>
          <w:t>http://content.time.com/time/health/article/0,8599,1870408,00.html</w:t>
        </w:r>
      </w:hyperlink>
      <w:r w:rsidRPr="00C26371">
        <w:rPr>
          <w:rFonts w:ascii="Times New Roman" w:hAnsi="Times New Roman"/>
          <w:szCs w:val="24"/>
        </w:rPr>
        <w:t xml:space="preserve"> </w:t>
      </w:r>
    </w:p>
    <w:p w14:paraId="4A676F43"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7D244B7B" w14:textId="77777777" w:rsidR="00274191" w:rsidRPr="00C26371" w:rsidRDefault="00274191" w:rsidP="00274191">
      <w:pPr>
        <w:tabs>
          <w:tab w:val="left" w:pos="-1440"/>
          <w:tab w:val="left" w:pos="-720"/>
          <w:tab w:val="left" w:pos="720"/>
          <w:tab w:val="left" w:pos="1440"/>
          <w:tab w:val="left" w:pos="1752"/>
          <w:tab w:val="left" w:pos="2160"/>
          <w:tab w:val="left" w:pos="2835"/>
          <w:tab w:val="left" w:pos="3119"/>
          <w:tab w:val="left" w:pos="3780"/>
          <w:tab w:val="left" w:pos="4320"/>
          <w:tab w:val="left" w:pos="5040"/>
          <w:tab w:val="left" w:pos="5760"/>
          <w:tab w:val="left" w:pos="6480"/>
          <w:tab w:val="left" w:pos="6708"/>
          <w:tab w:val="left" w:pos="8100"/>
        </w:tabs>
        <w:ind w:left="2832" w:right="-72" w:hanging="2832"/>
        <w:rPr>
          <w:rFonts w:ascii="Times New Roman" w:hAnsi="Times New Roman"/>
          <w:szCs w:val="24"/>
        </w:rPr>
      </w:pPr>
      <w:r w:rsidRPr="00C26371">
        <w:rPr>
          <w:rFonts w:ascii="Times New Roman" w:hAnsi="Times New Roman"/>
          <w:i/>
          <w:iCs/>
          <w:szCs w:val="24"/>
        </w:rPr>
        <w:t>Toronto Star</w:t>
      </w:r>
      <w:r w:rsidRPr="00C26371">
        <w:rPr>
          <w:rFonts w:ascii="Times New Roman" w:hAnsi="Times New Roman"/>
          <w:szCs w:val="24"/>
        </w:rPr>
        <w:t xml:space="preserve"> </w:t>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r>
      <w:r w:rsidRPr="00C26371">
        <w:rPr>
          <w:rFonts w:ascii="Times New Roman" w:hAnsi="Times New Roman"/>
          <w:szCs w:val="24"/>
        </w:rPr>
        <w:tab/>
        <w:t xml:space="preserve">Study exposes tolerance of racism (2009) </w:t>
      </w:r>
      <w:hyperlink r:id="rId56" w:history="1">
        <w:r w:rsidRPr="00C26371">
          <w:rPr>
            <w:rStyle w:val="Hyperlink"/>
            <w:rFonts w:ascii="Times New Roman" w:hAnsi="Times New Roman"/>
            <w:color w:val="auto"/>
            <w:szCs w:val="24"/>
            <w:u w:val="none"/>
          </w:rPr>
          <w:t>https://www.thestar.com/news/gta/2009/01/09/study_exposes_tolerance_of_racism.html</w:t>
        </w:r>
      </w:hyperlink>
      <w:r w:rsidRPr="00C26371">
        <w:rPr>
          <w:rFonts w:ascii="Times New Roman" w:hAnsi="Times New Roman"/>
          <w:szCs w:val="24"/>
        </w:rPr>
        <w:t xml:space="preserve"> </w:t>
      </w:r>
    </w:p>
    <w:p w14:paraId="7470AE55" w14:textId="77777777" w:rsidR="00274191" w:rsidRPr="00C26371" w:rsidRDefault="00274191" w:rsidP="00274191">
      <w:pPr>
        <w:tabs>
          <w:tab w:val="left" w:pos="-1440"/>
          <w:tab w:val="left" w:pos="-720"/>
          <w:tab w:val="left" w:pos="2835"/>
          <w:tab w:val="left" w:pos="3119"/>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p w14:paraId="21DCEE70" w14:textId="77777777" w:rsidR="00274191" w:rsidRPr="00FE5D96" w:rsidRDefault="00274191" w:rsidP="00274191">
      <w:pPr>
        <w:tabs>
          <w:tab w:val="left" w:pos="-1440"/>
          <w:tab w:val="left" w:pos="-720"/>
          <w:tab w:val="left" w:pos="2835"/>
          <w:tab w:val="left" w:pos="3600"/>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r w:rsidRPr="00C26371">
        <w:rPr>
          <w:rFonts w:ascii="Times New Roman" w:hAnsi="Times New Roman"/>
          <w:i/>
          <w:iCs/>
          <w:szCs w:val="24"/>
        </w:rPr>
        <w:t>Vancouver Sun</w:t>
      </w:r>
      <w:r w:rsidRPr="00C26371">
        <w:rPr>
          <w:rFonts w:ascii="Times New Roman" w:hAnsi="Times New Roman"/>
          <w:szCs w:val="24"/>
        </w:rPr>
        <w:tab/>
      </w:r>
      <w:r w:rsidRPr="00C26371">
        <w:rPr>
          <w:rFonts w:ascii="Times New Roman" w:hAnsi="Times New Roman"/>
          <w:szCs w:val="24"/>
        </w:rPr>
        <w:tab/>
        <w:t>Whites may be more racist than they think – study (2009)</w:t>
      </w:r>
    </w:p>
    <w:p w14:paraId="33B40665" w14:textId="77777777" w:rsidR="00274191" w:rsidRPr="00FE5D96" w:rsidRDefault="00274191" w:rsidP="00274191">
      <w:pPr>
        <w:tabs>
          <w:tab w:val="left" w:pos="-1440"/>
          <w:tab w:val="left" w:pos="-720"/>
          <w:tab w:val="left" w:pos="2835"/>
          <w:tab w:val="left" w:pos="3600"/>
          <w:tab w:val="left" w:pos="3780"/>
          <w:tab w:val="left" w:pos="4320"/>
          <w:tab w:val="left" w:pos="5040"/>
          <w:tab w:val="left" w:pos="5760"/>
          <w:tab w:val="left" w:pos="6480"/>
          <w:tab w:val="left" w:pos="6708"/>
          <w:tab w:val="left" w:pos="8100"/>
        </w:tabs>
        <w:ind w:left="2552" w:right="-72" w:hanging="2552"/>
        <w:rPr>
          <w:rFonts w:ascii="Times New Roman" w:hAnsi="Times New Roman"/>
          <w:szCs w:val="24"/>
        </w:rPr>
      </w:pPr>
    </w:p>
    <w:sectPr w:rsidR="00274191" w:rsidRPr="00FE5D96" w:rsidSect="000C45CF">
      <w:headerReference w:type="even" r:id="rId57"/>
      <w:headerReference w:type="default" r:id="rId58"/>
      <w:headerReference w:type="first" r:id="rId59"/>
      <w:pgSz w:w="12240" w:h="15840"/>
      <w:pgMar w:top="1440" w:right="1296" w:bottom="1440" w:left="1296"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2E2E" w14:textId="77777777" w:rsidR="00117783" w:rsidRDefault="00117783">
      <w:r>
        <w:separator/>
      </w:r>
    </w:p>
  </w:endnote>
  <w:endnote w:type="continuationSeparator" w:id="0">
    <w:p w14:paraId="0B6514D4" w14:textId="77777777" w:rsidR="00117783" w:rsidRDefault="0011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ongti SC">
    <w:altName w:val="Microsoft YaHei"/>
    <w:charset w:val="86"/>
    <w:family w:val="auto"/>
    <w:pitch w:val="variable"/>
    <w:sig w:usb0="00000287" w:usb1="080F0000" w:usb2="00000010" w:usb3="00000000" w:csb0="0004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57EEB" w14:textId="77777777" w:rsidR="00117783" w:rsidRDefault="00117783">
      <w:r>
        <w:separator/>
      </w:r>
    </w:p>
  </w:footnote>
  <w:footnote w:type="continuationSeparator" w:id="0">
    <w:p w14:paraId="2569A3D9" w14:textId="77777777" w:rsidR="00117783" w:rsidRDefault="0011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6E46" w14:textId="77777777" w:rsidR="00EF6DF4" w:rsidRDefault="00EF6DF4" w:rsidP="004344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168C" w14:textId="3DAAEC71" w:rsidR="006558D2" w:rsidRPr="006558D2" w:rsidRDefault="006558D2" w:rsidP="006558D2">
    <w:pPr>
      <w:pStyle w:val="Header"/>
      <w:ind w:left="-284"/>
      <w:jc w:val="right"/>
      <w:rPr>
        <w:b/>
        <w:bCs/>
      </w:rPr>
    </w:pPr>
    <w:r w:rsidRPr="006558D2">
      <w:rPr>
        <w:b/>
        <w:bCs/>
      </w:rPr>
      <w:t>Kawakami, Kerry</w:t>
    </w:r>
    <w:r w:rsidRPr="006558D2">
      <w:rPr>
        <w:b/>
        <w:bCs/>
      </w:rPr>
      <w:tab/>
    </w:r>
    <w:r w:rsidRPr="006558D2">
      <w:rPr>
        <w:b/>
        <w:bCs/>
      </w:rPr>
      <w:tab/>
    </w:r>
    <w:r w:rsidRPr="006558D2">
      <w:rPr>
        <w:b/>
        <w:bCs/>
      </w:rPr>
      <w:tab/>
    </w:r>
    <w:sdt>
      <w:sdtPr>
        <w:rPr>
          <w:b/>
          <w:bCs/>
        </w:rPr>
        <w:id w:val="1125505774"/>
        <w:docPartObj>
          <w:docPartGallery w:val="Page Numbers (Top of Page)"/>
          <w:docPartUnique/>
        </w:docPartObj>
      </w:sdtPr>
      <w:sdtEndPr>
        <w:rPr>
          <w:noProof/>
        </w:rPr>
      </w:sdtEndPr>
      <w:sdtContent>
        <w:r w:rsidRPr="006558D2">
          <w:rPr>
            <w:b/>
            <w:bCs/>
          </w:rPr>
          <w:fldChar w:fldCharType="begin"/>
        </w:r>
        <w:r w:rsidRPr="006558D2">
          <w:rPr>
            <w:b/>
            <w:bCs/>
          </w:rPr>
          <w:instrText xml:space="preserve"> PAGE   \* MERGEFORMAT </w:instrText>
        </w:r>
        <w:r w:rsidRPr="006558D2">
          <w:rPr>
            <w:b/>
            <w:bCs/>
          </w:rPr>
          <w:fldChar w:fldCharType="separate"/>
        </w:r>
        <w:r w:rsidRPr="006558D2">
          <w:rPr>
            <w:b/>
            <w:bCs/>
            <w:noProof/>
          </w:rPr>
          <w:t>2</w:t>
        </w:r>
        <w:r w:rsidRPr="006558D2">
          <w:rPr>
            <w:b/>
            <w:bCs/>
            <w:noProof/>
          </w:rPr>
          <w:fldChar w:fldCharType="end"/>
        </w:r>
      </w:sdtContent>
    </w:sdt>
  </w:p>
  <w:p w14:paraId="20142252" w14:textId="77777777" w:rsidR="003F142C" w:rsidRPr="006558D2" w:rsidRDefault="003F142C">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DFC8" w14:textId="29687D1A" w:rsidR="00ED5352" w:rsidRDefault="00000000" w:rsidP="00ED5352">
    <w:pPr>
      <w:pStyle w:val="Header"/>
    </w:pPr>
    <w:sdt>
      <w:sdtPr>
        <w:id w:val="2037692203"/>
        <w:docPartObj>
          <w:docPartGallery w:val="Page Numbers (Top of Page)"/>
          <w:docPartUnique/>
        </w:docPartObj>
      </w:sdtPr>
      <w:sdtEndPr>
        <w:rPr>
          <w:noProof/>
        </w:rPr>
      </w:sdtEndPr>
      <w:sdtContent>
        <w:r w:rsidR="00ED5352">
          <w:tab/>
        </w:r>
        <w:r w:rsidR="00ED5352">
          <w:tab/>
        </w:r>
        <w:r w:rsidR="00ED5352">
          <w:tab/>
        </w:r>
      </w:sdtContent>
    </w:sdt>
  </w:p>
  <w:p w14:paraId="7D4E3EED" w14:textId="77777777" w:rsidR="00ED5352" w:rsidRDefault="00ED5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D89"/>
    <w:multiLevelType w:val="hybridMultilevel"/>
    <w:tmpl w:val="BC06BFB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474E9D"/>
    <w:multiLevelType w:val="multilevel"/>
    <w:tmpl w:val="48007F36"/>
    <w:lvl w:ilvl="0">
      <w:start w:val="2033"/>
      <w:numFmt w:val="decimal"/>
      <w:lvlText w:val="%1"/>
      <w:lvlJc w:val="left"/>
      <w:pPr>
        <w:tabs>
          <w:tab w:val="num" w:pos="1050"/>
        </w:tabs>
        <w:ind w:left="1050" w:hanging="1050"/>
      </w:pPr>
      <w:rPr>
        <w:rFonts w:hint="default"/>
      </w:rPr>
    </w:lvl>
    <w:lvl w:ilvl="1">
      <w:start w:val="2006"/>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4B763A"/>
    <w:multiLevelType w:val="multilevel"/>
    <w:tmpl w:val="C254A4BE"/>
    <w:lvl w:ilvl="0">
      <w:start w:val="2005"/>
      <w:numFmt w:val="decimal"/>
      <w:lvlText w:val="%1"/>
      <w:lvlJc w:val="left"/>
      <w:pPr>
        <w:tabs>
          <w:tab w:val="num" w:pos="2160"/>
        </w:tabs>
        <w:ind w:left="2160" w:hanging="2160"/>
      </w:pPr>
      <w:rPr>
        <w:rFonts w:hint="default"/>
      </w:rPr>
    </w:lvl>
    <w:lvl w:ilvl="1">
      <w:start w:val="200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4BF143A"/>
    <w:multiLevelType w:val="hybridMultilevel"/>
    <w:tmpl w:val="EE188F32"/>
    <w:lvl w:ilvl="0" w:tplc="B7DAA4CE">
      <w:start w:val="5"/>
      <w:numFmt w:val="bullet"/>
      <w:lvlText w:val="-"/>
      <w:lvlJc w:val="left"/>
      <w:pPr>
        <w:ind w:left="720" w:hanging="360"/>
      </w:pPr>
      <w:rPr>
        <w:rFonts w:ascii="Times" w:eastAsia="Times New Roman" w:hAnsi="Times" w:cs="Time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D55F60"/>
    <w:multiLevelType w:val="hybridMultilevel"/>
    <w:tmpl w:val="B4AC97CC"/>
    <w:lvl w:ilvl="0" w:tplc="FB6E7262">
      <w:start w:val="1"/>
      <w:numFmt w:val="upperLetter"/>
      <w:pStyle w:val="Heading1"/>
      <w:lvlText w:val="%1."/>
      <w:lvlJc w:val="left"/>
      <w:pPr>
        <w:ind w:left="1496" w:hanging="360"/>
      </w:pPr>
      <w:rPr>
        <w:b/>
        <w:color w:val="000000"/>
      </w:rPr>
    </w:lvl>
    <w:lvl w:ilvl="1" w:tplc="10090019">
      <w:start w:val="1"/>
      <w:numFmt w:val="lowerLetter"/>
      <w:lvlText w:val="%2."/>
      <w:lvlJc w:val="left"/>
      <w:pPr>
        <w:ind w:left="2216" w:hanging="360"/>
      </w:pPr>
    </w:lvl>
    <w:lvl w:ilvl="2" w:tplc="1009001B">
      <w:start w:val="1"/>
      <w:numFmt w:val="lowerRoman"/>
      <w:lvlText w:val="%3."/>
      <w:lvlJc w:val="right"/>
      <w:pPr>
        <w:ind w:left="2936" w:hanging="180"/>
      </w:pPr>
    </w:lvl>
    <w:lvl w:ilvl="3" w:tplc="1009000F">
      <w:start w:val="1"/>
      <w:numFmt w:val="decimal"/>
      <w:lvlText w:val="%4."/>
      <w:lvlJc w:val="left"/>
      <w:pPr>
        <w:ind w:left="3656" w:hanging="360"/>
      </w:pPr>
    </w:lvl>
    <w:lvl w:ilvl="4" w:tplc="10090019">
      <w:start w:val="1"/>
      <w:numFmt w:val="lowerLetter"/>
      <w:lvlText w:val="%5."/>
      <w:lvlJc w:val="left"/>
      <w:pPr>
        <w:ind w:left="4376" w:hanging="360"/>
      </w:pPr>
    </w:lvl>
    <w:lvl w:ilvl="5" w:tplc="1009001B">
      <w:start w:val="1"/>
      <w:numFmt w:val="lowerRoman"/>
      <w:lvlText w:val="%6."/>
      <w:lvlJc w:val="right"/>
      <w:pPr>
        <w:ind w:left="5096" w:hanging="180"/>
      </w:pPr>
    </w:lvl>
    <w:lvl w:ilvl="6" w:tplc="1009000F">
      <w:start w:val="1"/>
      <w:numFmt w:val="decimal"/>
      <w:lvlText w:val="%7."/>
      <w:lvlJc w:val="left"/>
      <w:pPr>
        <w:ind w:left="5816" w:hanging="360"/>
      </w:pPr>
    </w:lvl>
    <w:lvl w:ilvl="7" w:tplc="10090019">
      <w:start w:val="1"/>
      <w:numFmt w:val="lowerLetter"/>
      <w:lvlText w:val="%8."/>
      <w:lvlJc w:val="left"/>
      <w:pPr>
        <w:ind w:left="6536" w:hanging="360"/>
      </w:pPr>
    </w:lvl>
    <w:lvl w:ilvl="8" w:tplc="1009001B">
      <w:start w:val="1"/>
      <w:numFmt w:val="lowerRoman"/>
      <w:lvlText w:val="%9."/>
      <w:lvlJc w:val="right"/>
      <w:pPr>
        <w:ind w:left="7256" w:hanging="180"/>
      </w:pPr>
    </w:lvl>
  </w:abstractNum>
  <w:abstractNum w:abstractNumId="5" w15:restartNumberingAfterBreak="0">
    <w:nsid w:val="1DE05AE8"/>
    <w:multiLevelType w:val="hybridMultilevel"/>
    <w:tmpl w:val="1EC6E2C4"/>
    <w:lvl w:ilvl="0" w:tplc="FFFFFFFF">
      <w:start w:val="1"/>
      <w:numFmt w:val="upperLetter"/>
      <w:lvlText w:val="%1."/>
      <w:lvlJc w:val="left"/>
      <w:pPr>
        <w:ind w:left="1496" w:hanging="360"/>
      </w:pPr>
      <w:rPr>
        <w:b/>
        <w:color w:val="000000"/>
      </w:rPr>
    </w:lvl>
    <w:lvl w:ilvl="1" w:tplc="FFFFFFFF">
      <w:start w:val="1"/>
      <w:numFmt w:val="lowerLetter"/>
      <w:lvlText w:val="%2."/>
      <w:lvlJc w:val="left"/>
      <w:pPr>
        <w:ind w:left="2216" w:hanging="360"/>
      </w:pPr>
    </w:lvl>
    <w:lvl w:ilvl="2" w:tplc="FFFFFFFF">
      <w:start w:val="1"/>
      <w:numFmt w:val="lowerRoman"/>
      <w:lvlText w:val="%3."/>
      <w:lvlJc w:val="right"/>
      <w:pPr>
        <w:ind w:left="2936" w:hanging="180"/>
      </w:pPr>
    </w:lvl>
    <w:lvl w:ilvl="3" w:tplc="FFFFFFFF">
      <w:start w:val="1"/>
      <w:numFmt w:val="decimal"/>
      <w:lvlText w:val="%4."/>
      <w:lvlJc w:val="left"/>
      <w:pPr>
        <w:ind w:left="3656" w:hanging="360"/>
      </w:pPr>
    </w:lvl>
    <w:lvl w:ilvl="4" w:tplc="FFFFFFFF">
      <w:start w:val="1"/>
      <w:numFmt w:val="lowerLetter"/>
      <w:lvlText w:val="%5."/>
      <w:lvlJc w:val="left"/>
      <w:pPr>
        <w:ind w:left="4376" w:hanging="360"/>
      </w:pPr>
    </w:lvl>
    <w:lvl w:ilvl="5" w:tplc="FFFFFFFF">
      <w:start w:val="1"/>
      <w:numFmt w:val="lowerRoman"/>
      <w:lvlText w:val="%6."/>
      <w:lvlJc w:val="right"/>
      <w:pPr>
        <w:ind w:left="5096" w:hanging="180"/>
      </w:pPr>
    </w:lvl>
    <w:lvl w:ilvl="6" w:tplc="FFFFFFFF">
      <w:start w:val="1"/>
      <w:numFmt w:val="decimal"/>
      <w:lvlText w:val="%7."/>
      <w:lvlJc w:val="left"/>
      <w:pPr>
        <w:ind w:left="5816" w:hanging="360"/>
      </w:pPr>
    </w:lvl>
    <w:lvl w:ilvl="7" w:tplc="FFFFFFFF">
      <w:start w:val="1"/>
      <w:numFmt w:val="lowerLetter"/>
      <w:lvlText w:val="%8."/>
      <w:lvlJc w:val="left"/>
      <w:pPr>
        <w:ind w:left="6536" w:hanging="360"/>
      </w:pPr>
    </w:lvl>
    <w:lvl w:ilvl="8" w:tplc="FFFFFFFF">
      <w:start w:val="1"/>
      <w:numFmt w:val="lowerRoman"/>
      <w:lvlText w:val="%9."/>
      <w:lvlJc w:val="right"/>
      <w:pPr>
        <w:ind w:left="7256" w:hanging="180"/>
      </w:pPr>
    </w:lvl>
  </w:abstractNum>
  <w:abstractNum w:abstractNumId="6" w15:restartNumberingAfterBreak="0">
    <w:nsid w:val="24422E48"/>
    <w:multiLevelType w:val="hybridMultilevel"/>
    <w:tmpl w:val="90B0147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675A95"/>
    <w:multiLevelType w:val="hybridMultilevel"/>
    <w:tmpl w:val="23409722"/>
    <w:lvl w:ilvl="0" w:tplc="572A3DBE">
      <w:start w:val="8"/>
      <w:numFmt w:val="upperLetter"/>
      <w:lvlText w:val="%1."/>
      <w:lvlJc w:val="left"/>
      <w:pPr>
        <w:ind w:left="1496" w:hanging="360"/>
      </w:pPr>
      <w:rPr>
        <w:rFonts w:hint="default"/>
      </w:rPr>
    </w:lvl>
    <w:lvl w:ilvl="1" w:tplc="10090019" w:tentative="1">
      <w:start w:val="1"/>
      <w:numFmt w:val="lowerLetter"/>
      <w:lvlText w:val="%2."/>
      <w:lvlJc w:val="left"/>
      <w:pPr>
        <w:ind w:left="2216" w:hanging="360"/>
      </w:pPr>
    </w:lvl>
    <w:lvl w:ilvl="2" w:tplc="1009001B" w:tentative="1">
      <w:start w:val="1"/>
      <w:numFmt w:val="lowerRoman"/>
      <w:lvlText w:val="%3."/>
      <w:lvlJc w:val="right"/>
      <w:pPr>
        <w:ind w:left="2936" w:hanging="180"/>
      </w:pPr>
    </w:lvl>
    <w:lvl w:ilvl="3" w:tplc="1009000F" w:tentative="1">
      <w:start w:val="1"/>
      <w:numFmt w:val="decimal"/>
      <w:lvlText w:val="%4."/>
      <w:lvlJc w:val="left"/>
      <w:pPr>
        <w:ind w:left="3656" w:hanging="360"/>
      </w:pPr>
    </w:lvl>
    <w:lvl w:ilvl="4" w:tplc="10090019" w:tentative="1">
      <w:start w:val="1"/>
      <w:numFmt w:val="lowerLetter"/>
      <w:lvlText w:val="%5."/>
      <w:lvlJc w:val="left"/>
      <w:pPr>
        <w:ind w:left="4376" w:hanging="360"/>
      </w:pPr>
    </w:lvl>
    <w:lvl w:ilvl="5" w:tplc="1009001B" w:tentative="1">
      <w:start w:val="1"/>
      <w:numFmt w:val="lowerRoman"/>
      <w:lvlText w:val="%6."/>
      <w:lvlJc w:val="right"/>
      <w:pPr>
        <w:ind w:left="5096" w:hanging="180"/>
      </w:pPr>
    </w:lvl>
    <w:lvl w:ilvl="6" w:tplc="1009000F" w:tentative="1">
      <w:start w:val="1"/>
      <w:numFmt w:val="decimal"/>
      <w:lvlText w:val="%7."/>
      <w:lvlJc w:val="left"/>
      <w:pPr>
        <w:ind w:left="5816" w:hanging="360"/>
      </w:pPr>
    </w:lvl>
    <w:lvl w:ilvl="7" w:tplc="10090019" w:tentative="1">
      <w:start w:val="1"/>
      <w:numFmt w:val="lowerLetter"/>
      <w:lvlText w:val="%8."/>
      <w:lvlJc w:val="left"/>
      <w:pPr>
        <w:ind w:left="6536" w:hanging="360"/>
      </w:pPr>
    </w:lvl>
    <w:lvl w:ilvl="8" w:tplc="1009001B" w:tentative="1">
      <w:start w:val="1"/>
      <w:numFmt w:val="lowerRoman"/>
      <w:lvlText w:val="%9."/>
      <w:lvlJc w:val="right"/>
      <w:pPr>
        <w:ind w:left="7256" w:hanging="180"/>
      </w:pPr>
    </w:lvl>
  </w:abstractNum>
  <w:abstractNum w:abstractNumId="8" w15:restartNumberingAfterBreak="0">
    <w:nsid w:val="2C8933B6"/>
    <w:multiLevelType w:val="multilevel"/>
    <w:tmpl w:val="0606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26FE9"/>
    <w:multiLevelType w:val="hybridMultilevel"/>
    <w:tmpl w:val="8E1EC1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094646B"/>
    <w:multiLevelType w:val="multilevel"/>
    <w:tmpl w:val="34D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C84D13"/>
    <w:multiLevelType w:val="hybridMultilevel"/>
    <w:tmpl w:val="1DA6EE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9E342AA"/>
    <w:multiLevelType w:val="multilevel"/>
    <w:tmpl w:val="6546B2B4"/>
    <w:lvl w:ilvl="0">
      <w:start w:val="2003"/>
      <w:numFmt w:val="decimal"/>
      <w:lvlText w:val="%1"/>
      <w:lvlJc w:val="left"/>
      <w:pPr>
        <w:tabs>
          <w:tab w:val="num" w:pos="1050"/>
        </w:tabs>
        <w:ind w:left="1050" w:hanging="1050"/>
      </w:pPr>
      <w:rPr>
        <w:rFonts w:hint="default"/>
      </w:rPr>
    </w:lvl>
    <w:lvl w:ilvl="1">
      <w:start w:val="2006"/>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142AD9"/>
    <w:multiLevelType w:val="multilevel"/>
    <w:tmpl w:val="DDF2198E"/>
    <w:lvl w:ilvl="0">
      <w:start w:val="2005"/>
      <w:numFmt w:val="decimal"/>
      <w:lvlText w:val="%1"/>
      <w:lvlJc w:val="left"/>
      <w:pPr>
        <w:tabs>
          <w:tab w:val="num" w:pos="915"/>
        </w:tabs>
        <w:ind w:left="915" w:hanging="915"/>
      </w:pPr>
      <w:rPr>
        <w:rFonts w:hint="default"/>
      </w:rPr>
    </w:lvl>
    <w:lvl w:ilvl="1">
      <w:start w:val="2008"/>
      <w:numFmt w:val="decimal"/>
      <w:lvlText w:val="%1-%2"/>
      <w:lvlJc w:val="left"/>
      <w:pPr>
        <w:tabs>
          <w:tab w:val="num" w:pos="915"/>
        </w:tabs>
        <w:ind w:left="915" w:hanging="915"/>
      </w:pPr>
      <w:rPr>
        <w:rFonts w:hint="default"/>
      </w:rPr>
    </w:lvl>
    <w:lvl w:ilvl="2">
      <w:start w:val="1"/>
      <w:numFmt w:val="decimal"/>
      <w:lvlText w:val="%1-%2.%3"/>
      <w:lvlJc w:val="left"/>
      <w:pPr>
        <w:tabs>
          <w:tab w:val="num" w:pos="915"/>
        </w:tabs>
        <w:ind w:left="915" w:hanging="915"/>
      </w:pPr>
      <w:rPr>
        <w:rFonts w:hint="default"/>
      </w:rPr>
    </w:lvl>
    <w:lvl w:ilvl="3">
      <w:start w:val="1"/>
      <w:numFmt w:val="decimal"/>
      <w:lvlText w:val="%1-%2.%3.%4"/>
      <w:lvlJc w:val="left"/>
      <w:pPr>
        <w:tabs>
          <w:tab w:val="num" w:pos="915"/>
        </w:tabs>
        <w:ind w:left="915" w:hanging="9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5A0E85"/>
    <w:multiLevelType w:val="hybridMultilevel"/>
    <w:tmpl w:val="DA8EF8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6CE779E"/>
    <w:multiLevelType w:val="hybridMultilevel"/>
    <w:tmpl w:val="4DCAA462"/>
    <w:lvl w:ilvl="0" w:tplc="CE820DCC">
      <w:start w:val="1"/>
      <w:numFmt w:val="decimal"/>
      <w:lvlText w:val="%1."/>
      <w:lvlJc w:val="left"/>
      <w:pPr>
        <w:ind w:left="720" w:hanging="360"/>
      </w:pPr>
      <w:rPr>
        <w:rFonts w:ascii="Times New Roman" w:eastAsia="Times New Roman" w:hAnsi="Times New Roman"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9392B34"/>
    <w:multiLevelType w:val="hybridMultilevel"/>
    <w:tmpl w:val="3AB0C888"/>
    <w:lvl w:ilvl="0" w:tplc="F3D0106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623BE5"/>
    <w:multiLevelType w:val="multilevel"/>
    <w:tmpl w:val="E4D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9760C"/>
    <w:multiLevelType w:val="hybridMultilevel"/>
    <w:tmpl w:val="9D2AD880"/>
    <w:lvl w:ilvl="0" w:tplc="27F2E1F8">
      <w:start w:val="8"/>
      <w:numFmt w:val="upperLetter"/>
      <w:lvlText w:val="%1."/>
      <w:lvlJc w:val="left"/>
      <w:pPr>
        <w:ind w:left="1496" w:hanging="360"/>
      </w:pPr>
      <w:rPr>
        <w:rFonts w:hint="default"/>
      </w:rPr>
    </w:lvl>
    <w:lvl w:ilvl="1" w:tplc="10090019" w:tentative="1">
      <w:start w:val="1"/>
      <w:numFmt w:val="lowerLetter"/>
      <w:lvlText w:val="%2."/>
      <w:lvlJc w:val="left"/>
      <w:pPr>
        <w:ind w:left="2216" w:hanging="360"/>
      </w:pPr>
    </w:lvl>
    <w:lvl w:ilvl="2" w:tplc="1009001B" w:tentative="1">
      <w:start w:val="1"/>
      <w:numFmt w:val="lowerRoman"/>
      <w:lvlText w:val="%3."/>
      <w:lvlJc w:val="right"/>
      <w:pPr>
        <w:ind w:left="2936" w:hanging="180"/>
      </w:pPr>
    </w:lvl>
    <w:lvl w:ilvl="3" w:tplc="1009000F" w:tentative="1">
      <w:start w:val="1"/>
      <w:numFmt w:val="decimal"/>
      <w:lvlText w:val="%4."/>
      <w:lvlJc w:val="left"/>
      <w:pPr>
        <w:ind w:left="3656" w:hanging="360"/>
      </w:pPr>
    </w:lvl>
    <w:lvl w:ilvl="4" w:tplc="10090019" w:tentative="1">
      <w:start w:val="1"/>
      <w:numFmt w:val="lowerLetter"/>
      <w:lvlText w:val="%5."/>
      <w:lvlJc w:val="left"/>
      <w:pPr>
        <w:ind w:left="4376" w:hanging="360"/>
      </w:pPr>
    </w:lvl>
    <w:lvl w:ilvl="5" w:tplc="1009001B" w:tentative="1">
      <w:start w:val="1"/>
      <w:numFmt w:val="lowerRoman"/>
      <w:lvlText w:val="%6."/>
      <w:lvlJc w:val="right"/>
      <w:pPr>
        <w:ind w:left="5096" w:hanging="180"/>
      </w:pPr>
    </w:lvl>
    <w:lvl w:ilvl="6" w:tplc="1009000F" w:tentative="1">
      <w:start w:val="1"/>
      <w:numFmt w:val="decimal"/>
      <w:lvlText w:val="%7."/>
      <w:lvlJc w:val="left"/>
      <w:pPr>
        <w:ind w:left="5816" w:hanging="360"/>
      </w:pPr>
    </w:lvl>
    <w:lvl w:ilvl="7" w:tplc="10090019" w:tentative="1">
      <w:start w:val="1"/>
      <w:numFmt w:val="lowerLetter"/>
      <w:lvlText w:val="%8."/>
      <w:lvlJc w:val="left"/>
      <w:pPr>
        <w:ind w:left="6536" w:hanging="360"/>
      </w:pPr>
    </w:lvl>
    <w:lvl w:ilvl="8" w:tplc="1009001B" w:tentative="1">
      <w:start w:val="1"/>
      <w:numFmt w:val="lowerRoman"/>
      <w:lvlText w:val="%9."/>
      <w:lvlJc w:val="right"/>
      <w:pPr>
        <w:ind w:left="7256" w:hanging="180"/>
      </w:pPr>
    </w:lvl>
  </w:abstractNum>
  <w:abstractNum w:abstractNumId="19" w15:restartNumberingAfterBreak="0">
    <w:nsid w:val="6E993596"/>
    <w:multiLevelType w:val="hybridMultilevel"/>
    <w:tmpl w:val="9B80F988"/>
    <w:lvl w:ilvl="0" w:tplc="75EC4EBA">
      <w:start w:val="2021"/>
      <w:numFmt w:val="bullet"/>
      <w:lvlText w:val="-"/>
      <w:lvlJc w:val="left"/>
      <w:pPr>
        <w:ind w:left="930" w:hanging="360"/>
      </w:pPr>
      <w:rPr>
        <w:rFonts w:ascii="Times New Roman" w:eastAsia="Times New Roman" w:hAnsi="Times New Roman" w:cs="Times New Roman"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20" w15:restartNumberingAfterBreak="0">
    <w:nsid w:val="721A237B"/>
    <w:multiLevelType w:val="multilevel"/>
    <w:tmpl w:val="C5CA800E"/>
    <w:lvl w:ilvl="0">
      <w:start w:val="1995"/>
      <w:numFmt w:val="decimal"/>
      <w:lvlText w:val="%1"/>
      <w:lvlJc w:val="left"/>
      <w:pPr>
        <w:ind w:left="1038" w:hanging="1038"/>
      </w:pPr>
      <w:rPr>
        <w:rFonts w:hint="default"/>
      </w:rPr>
    </w:lvl>
    <w:lvl w:ilvl="1">
      <w:start w:val="2002"/>
      <w:numFmt w:val="decimal"/>
      <w:lvlText w:val="%1-%2"/>
      <w:lvlJc w:val="left"/>
      <w:pPr>
        <w:ind w:left="1038" w:hanging="1038"/>
      </w:pPr>
      <w:rPr>
        <w:rFonts w:hint="default"/>
      </w:rPr>
    </w:lvl>
    <w:lvl w:ilvl="2">
      <w:start w:val="1"/>
      <w:numFmt w:val="decimal"/>
      <w:lvlText w:val="%1-%2.%3"/>
      <w:lvlJc w:val="left"/>
      <w:pPr>
        <w:ind w:left="1038" w:hanging="1038"/>
      </w:pPr>
      <w:rPr>
        <w:rFonts w:hint="default"/>
      </w:rPr>
    </w:lvl>
    <w:lvl w:ilvl="3">
      <w:start w:val="1"/>
      <w:numFmt w:val="decimal"/>
      <w:lvlText w:val="%1-%2.%3.%4"/>
      <w:lvlJc w:val="left"/>
      <w:pPr>
        <w:ind w:left="1038" w:hanging="103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D47CA"/>
    <w:multiLevelType w:val="multilevel"/>
    <w:tmpl w:val="108E8372"/>
    <w:lvl w:ilvl="0">
      <w:start w:val="2003"/>
      <w:numFmt w:val="decimal"/>
      <w:lvlText w:val="%1"/>
      <w:lvlJc w:val="left"/>
      <w:pPr>
        <w:tabs>
          <w:tab w:val="num" w:pos="2160"/>
        </w:tabs>
        <w:ind w:left="2160" w:hanging="2160"/>
      </w:pPr>
      <w:rPr>
        <w:rFonts w:hint="default"/>
      </w:rPr>
    </w:lvl>
    <w:lvl w:ilvl="1">
      <w:start w:val="2006"/>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EB83CE0"/>
    <w:multiLevelType w:val="hybridMultilevel"/>
    <w:tmpl w:val="0550222C"/>
    <w:lvl w:ilvl="0" w:tplc="7188D756">
      <w:start w:val="1"/>
      <w:numFmt w:val="decimal"/>
      <w:lvlText w:val="%1."/>
      <w:lvlJc w:val="left"/>
      <w:pPr>
        <w:ind w:left="72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34480354">
    <w:abstractNumId w:val="21"/>
  </w:num>
  <w:num w:numId="2" w16cid:durableId="1439182237">
    <w:abstractNumId w:val="2"/>
  </w:num>
  <w:num w:numId="3" w16cid:durableId="661667252">
    <w:abstractNumId w:val="13"/>
  </w:num>
  <w:num w:numId="4" w16cid:durableId="1248686449">
    <w:abstractNumId w:val="12"/>
  </w:num>
  <w:num w:numId="5" w16cid:durableId="324094906">
    <w:abstractNumId w:val="1"/>
  </w:num>
  <w:num w:numId="6" w16cid:durableId="682436614">
    <w:abstractNumId w:val="16"/>
  </w:num>
  <w:num w:numId="7" w16cid:durableId="1977448764">
    <w:abstractNumId w:val="0"/>
  </w:num>
  <w:num w:numId="8" w16cid:durableId="2052222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5848225">
    <w:abstractNumId w:val="10"/>
  </w:num>
  <w:num w:numId="10" w16cid:durableId="1387487708">
    <w:abstractNumId w:val="3"/>
  </w:num>
  <w:num w:numId="11" w16cid:durableId="192429044">
    <w:abstractNumId w:val="22"/>
  </w:num>
  <w:num w:numId="12" w16cid:durableId="731318876">
    <w:abstractNumId w:val="9"/>
  </w:num>
  <w:num w:numId="13" w16cid:durableId="1032459563">
    <w:abstractNumId w:val="15"/>
  </w:num>
  <w:num w:numId="14" w16cid:durableId="288633911">
    <w:abstractNumId w:val="17"/>
  </w:num>
  <w:num w:numId="15" w16cid:durableId="1750735624">
    <w:abstractNumId w:val="6"/>
  </w:num>
  <w:num w:numId="16" w16cid:durableId="498345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0882556">
    <w:abstractNumId w:val="4"/>
  </w:num>
  <w:num w:numId="18" w16cid:durableId="810557893">
    <w:abstractNumId w:val="5"/>
  </w:num>
  <w:num w:numId="19" w16cid:durableId="191577810">
    <w:abstractNumId w:val="20"/>
  </w:num>
  <w:num w:numId="20" w16cid:durableId="1968272485">
    <w:abstractNumId w:val="18"/>
  </w:num>
  <w:num w:numId="21" w16cid:durableId="939026808">
    <w:abstractNumId w:val="14"/>
  </w:num>
  <w:num w:numId="22" w16cid:durableId="435710637">
    <w:abstractNumId w:val="7"/>
  </w:num>
  <w:num w:numId="23" w16cid:durableId="1975677607">
    <w:abstractNumId w:val="19"/>
  </w:num>
  <w:num w:numId="24" w16cid:durableId="1729953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4A"/>
    <w:rsid w:val="00000361"/>
    <w:rsid w:val="000013AA"/>
    <w:rsid w:val="00001D9E"/>
    <w:rsid w:val="00001F29"/>
    <w:rsid w:val="000028D8"/>
    <w:rsid w:val="00002946"/>
    <w:rsid w:val="000036A8"/>
    <w:rsid w:val="00004023"/>
    <w:rsid w:val="00004409"/>
    <w:rsid w:val="000049CE"/>
    <w:rsid w:val="00005767"/>
    <w:rsid w:val="00005A77"/>
    <w:rsid w:val="0000610C"/>
    <w:rsid w:val="0000633E"/>
    <w:rsid w:val="000065B1"/>
    <w:rsid w:val="00006937"/>
    <w:rsid w:val="00006BDA"/>
    <w:rsid w:val="000072BC"/>
    <w:rsid w:val="00007AA0"/>
    <w:rsid w:val="00007BA3"/>
    <w:rsid w:val="00007D2C"/>
    <w:rsid w:val="00007DD9"/>
    <w:rsid w:val="00010D4A"/>
    <w:rsid w:val="000118D2"/>
    <w:rsid w:val="00011F3B"/>
    <w:rsid w:val="00011FD9"/>
    <w:rsid w:val="000121E5"/>
    <w:rsid w:val="0001244A"/>
    <w:rsid w:val="00014C10"/>
    <w:rsid w:val="00014C22"/>
    <w:rsid w:val="00014F05"/>
    <w:rsid w:val="00015620"/>
    <w:rsid w:val="00016AA1"/>
    <w:rsid w:val="00016ACD"/>
    <w:rsid w:val="00016B25"/>
    <w:rsid w:val="00016B8F"/>
    <w:rsid w:val="00017014"/>
    <w:rsid w:val="000171A2"/>
    <w:rsid w:val="000211C7"/>
    <w:rsid w:val="0002124A"/>
    <w:rsid w:val="00021E3C"/>
    <w:rsid w:val="00021FBF"/>
    <w:rsid w:val="00022FCD"/>
    <w:rsid w:val="000231FE"/>
    <w:rsid w:val="000235B6"/>
    <w:rsid w:val="00024209"/>
    <w:rsid w:val="00025302"/>
    <w:rsid w:val="000259FD"/>
    <w:rsid w:val="00026FA6"/>
    <w:rsid w:val="0002760C"/>
    <w:rsid w:val="00027BBC"/>
    <w:rsid w:val="00030003"/>
    <w:rsid w:val="000300CC"/>
    <w:rsid w:val="0003016A"/>
    <w:rsid w:val="00030688"/>
    <w:rsid w:val="00031056"/>
    <w:rsid w:val="00031567"/>
    <w:rsid w:val="00032C1E"/>
    <w:rsid w:val="00033542"/>
    <w:rsid w:val="00033CD0"/>
    <w:rsid w:val="00034D70"/>
    <w:rsid w:val="00035189"/>
    <w:rsid w:val="000353BA"/>
    <w:rsid w:val="00035B9A"/>
    <w:rsid w:val="00035C34"/>
    <w:rsid w:val="00035D8F"/>
    <w:rsid w:val="000366C0"/>
    <w:rsid w:val="00036741"/>
    <w:rsid w:val="000369A5"/>
    <w:rsid w:val="000378ED"/>
    <w:rsid w:val="00037B93"/>
    <w:rsid w:val="00040068"/>
    <w:rsid w:val="000402FB"/>
    <w:rsid w:val="00040344"/>
    <w:rsid w:val="000406C2"/>
    <w:rsid w:val="00040773"/>
    <w:rsid w:val="00040C62"/>
    <w:rsid w:val="00040FEE"/>
    <w:rsid w:val="00041D8F"/>
    <w:rsid w:val="00042943"/>
    <w:rsid w:val="0004294E"/>
    <w:rsid w:val="0004303B"/>
    <w:rsid w:val="00043BBC"/>
    <w:rsid w:val="00044E72"/>
    <w:rsid w:val="0004560B"/>
    <w:rsid w:val="0004621B"/>
    <w:rsid w:val="0004643A"/>
    <w:rsid w:val="0004668F"/>
    <w:rsid w:val="000467C1"/>
    <w:rsid w:val="00047372"/>
    <w:rsid w:val="00051420"/>
    <w:rsid w:val="0005154B"/>
    <w:rsid w:val="00051658"/>
    <w:rsid w:val="00051F6E"/>
    <w:rsid w:val="00052DE2"/>
    <w:rsid w:val="00053325"/>
    <w:rsid w:val="00053415"/>
    <w:rsid w:val="000541D7"/>
    <w:rsid w:val="00054706"/>
    <w:rsid w:val="00054AAA"/>
    <w:rsid w:val="0005577B"/>
    <w:rsid w:val="00055B8C"/>
    <w:rsid w:val="000565DB"/>
    <w:rsid w:val="000567E9"/>
    <w:rsid w:val="00060892"/>
    <w:rsid w:val="00060B98"/>
    <w:rsid w:val="00060EE2"/>
    <w:rsid w:val="00061996"/>
    <w:rsid w:val="00061CAC"/>
    <w:rsid w:val="00061DBC"/>
    <w:rsid w:val="000624C4"/>
    <w:rsid w:val="00062D25"/>
    <w:rsid w:val="00062F01"/>
    <w:rsid w:val="0006339C"/>
    <w:rsid w:val="00063935"/>
    <w:rsid w:val="00063F65"/>
    <w:rsid w:val="0006438E"/>
    <w:rsid w:val="000646FA"/>
    <w:rsid w:val="0006555E"/>
    <w:rsid w:val="0006633F"/>
    <w:rsid w:val="000667DD"/>
    <w:rsid w:val="00066820"/>
    <w:rsid w:val="00066A7D"/>
    <w:rsid w:val="00066DD8"/>
    <w:rsid w:val="00067446"/>
    <w:rsid w:val="00067B50"/>
    <w:rsid w:val="00067BDC"/>
    <w:rsid w:val="00071137"/>
    <w:rsid w:val="00071252"/>
    <w:rsid w:val="00071A84"/>
    <w:rsid w:val="00074E29"/>
    <w:rsid w:val="00075BF0"/>
    <w:rsid w:val="000761F1"/>
    <w:rsid w:val="000776E2"/>
    <w:rsid w:val="000808DB"/>
    <w:rsid w:val="00081AF7"/>
    <w:rsid w:val="00082010"/>
    <w:rsid w:val="000830F2"/>
    <w:rsid w:val="000835F0"/>
    <w:rsid w:val="00084768"/>
    <w:rsid w:val="00085905"/>
    <w:rsid w:val="0008656A"/>
    <w:rsid w:val="0008660E"/>
    <w:rsid w:val="0008706B"/>
    <w:rsid w:val="000872DB"/>
    <w:rsid w:val="000877D5"/>
    <w:rsid w:val="000909E9"/>
    <w:rsid w:val="00091176"/>
    <w:rsid w:val="00092A08"/>
    <w:rsid w:val="00092DED"/>
    <w:rsid w:val="00093150"/>
    <w:rsid w:val="00093278"/>
    <w:rsid w:val="0009354A"/>
    <w:rsid w:val="00093581"/>
    <w:rsid w:val="00093E36"/>
    <w:rsid w:val="00094390"/>
    <w:rsid w:val="00095C2F"/>
    <w:rsid w:val="00096B17"/>
    <w:rsid w:val="00097263"/>
    <w:rsid w:val="00097861"/>
    <w:rsid w:val="000A00B9"/>
    <w:rsid w:val="000A0B96"/>
    <w:rsid w:val="000A14BF"/>
    <w:rsid w:val="000A166A"/>
    <w:rsid w:val="000A1FB9"/>
    <w:rsid w:val="000A400F"/>
    <w:rsid w:val="000A41ED"/>
    <w:rsid w:val="000A478B"/>
    <w:rsid w:val="000A5460"/>
    <w:rsid w:val="000A55B2"/>
    <w:rsid w:val="000A6463"/>
    <w:rsid w:val="000A6BEE"/>
    <w:rsid w:val="000A6E5C"/>
    <w:rsid w:val="000A7E28"/>
    <w:rsid w:val="000B0397"/>
    <w:rsid w:val="000B0C89"/>
    <w:rsid w:val="000B0E7A"/>
    <w:rsid w:val="000B2307"/>
    <w:rsid w:val="000B37D9"/>
    <w:rsid w:val="000B3C85"/>
    <w:rsid w:val="000B559B"/>
    <w:rsid w:val="000B5A87"/>
    <w:rsid w:val="000B711A"/>
    <w:rsid w:val="000B7507"/>
    <w:rsid w:val="000B78ED"/>
    <w:rsid w:val="000B7A48"/>
    <w:rsid w:val="000C0112"/>
    <w:rsid w:val="000C032D"/>
    <w:rsid w:val="000C0646"/>
    <w:rsid w:val="000C1488"/>
    <w:rsid w:val="000C1B96"/>
    <w:rsid w:val="000C1FBD"/>
    <w:rsid w:val="000C27A6"/>
    <w:rsid w:val="000C2C56"/>
    <w:rsid w:val="000C36F1"/>
    <w:rsid w:val="000C3AFD"/>
    <w:rsid w:val="000C3E10"/>
    <w:rsid w:val="000C4475"/>
    <w:rsid w:val="000C45CF"/>
    <w:rsid w:val="000C79DF"/>
    <w:rsid w:val="000D05F3"/>
    <w:rsid w:val="000D086C"/>
    <w:rsid w:val="000D1E04"/>
    <w:rsid w:val="000D5277"/>
    <w:rsid w:val="000D5F74"/>
    <w:rsid w:val="000D7246"/>
    <w:rsid w:val="000D7BAC"/>
    <w:rsid w:val="000E0504"/>
    <w:rsid w:val="000E0A13"/>
    <w:rsid w:val="000E24D4"/>
    <w:rsid w:val="000E2708"/>
    <w:rsid w:val="000E33EA"/>
    <w:rsid w:val="000E3735"/>
    <w:rsid w:val="000E3C4C"/>
    <w:rsid w:val="000E3D47"/>
    <w:rsid w:val="000E560A"/>
    <w:rsid w:val="000E560B"/>
    <w:rsid w:val="000E6296"/>
    <w:rsid w:val="000E722C"/>
    <w:rsid w:val="000E7DDC"/>
    <w:rsid w:val="000F0E9A"/>
    <w:rsid w:val="000F160A"/>
    <w:rsid w:val="000F2C86"/>
    <w:rsid w:val="000F3A42"/>
    <w:rsid w:val="000F554E"/>
    <w:rsid w:val="000F5C65"/>
    <w:rsid w:val="000F6E1C"/>
    <w:rsid w:val="000F6F58"/>
    <w:rsid w:val="000F75E9"/>
    <w:rsid w:val="000F7680"/>
    <w:rsid w:val="000F7CDC"/>
    <w:rsid w:val="000F7E13"/>
    <w:rsid w:val="00100C24"/>
    <w:rsid w:val="00100F87"/>
    <w:rsid w:val="001047E8"/>
    <w:rsid w:val="00104A9D"/>
    <w:rsid w:val="00104CB6"/>
    <w:rsid w:val="00105165"/>
    <w:rsid w:val="001057FF"/>
    <w:rsid w:val="00106B6B"/>
    <w:rsid w:val="001078F7"/>
    <w:rsid w:val="00107C30"/>
    <w:rsid w:val="001104DF"/>
    <w:rsid w:val="00111226"/>
    <w:rsid w:val="00112D34"/>
    <w:rsid w:val="00113C12"/>
    <w:rsid w:val="00113D0A"/>
    <w:rsid w:val="00115108"/>
    <w:rsid w:val="00115584"/>
    <w:rsid w:val="00115873"/>
    <w:rsid w:val="00115ED3"/>
    <w:rsid w:val="00116963"/>
    <w:rsid w:val="00117783"/>
    <w:rsid w:val="00117931"/>
    <w:rsid w:val="001208C0"/>
    <w:rsid w:val="001220F0"/>
    <w:rsid w:val="001229F5"/>
    <w:rsid w:val="00123DA0"/>
    <w:rsid w:val="00124041"/>
    <w:rsid w:val="00124811"/>
    <w:rsid w:val="00124AFA"/>
    <w:rsid w:val="001259F1"/>
    <w:rsid w:val="00126259"/>
    <w:rsid w:val="00126E6A"/>
    <w:rsid w:val="001314D2"/>
    <w:rsid w:val="00131E14"/>
    <w:rsid w:val="00133290"/>
    <w:rsid w:val="00133D05"/>
    <w:rsid w:val="001344DE"/>
    <w:rsid w:val="00135D43"/>
    <w:rsid w:val="00136584"/>
    <w:rsid w:val="00136A52"/>
    <w:rsid w:val="00137C4B"/>
    <w:rsid w:val="00137F40"/>
    <w:rsid w:val="0014052C"/>
    <w:rsid w:val="001405C8"/>
    <w:rsid w:val="00140614"/>
    <w:rsid w:val="001415CE"/>
    <w:rsid w:val="00141DA6"/>
    <w:rsid w:val="00141E97"/>
    <w:rsid w:val="001439B9"/>
    <w:rsid w:val="00143B49"/>
    <w:rsid w:val="00144703"/>
    <w:rsid w:val="001448D4"/>
    <w:rsid w:val="00144B88"/>
    <w:rsid w:val="00144ECE"/>
    <w:rsid w:val="0014599D"/>
    <w:rsid w:val="00146E6D"/>
    <w:rsid w:val="0014768A"/>
    <w:rsid w:val="00147A44"/>
    <w:rsid w:val="001505C7"/>
    <w:rsid w:val="00150B80"/>
    <w:rsid w:val="00150BA8"/>
    <w:rsid w:val="0015233C"/>
    <w:rsid w:val="00152A11"/>
    <w:rsid w:val="00152EEF"/>
    <w:rsid w:val="00152F11"/>
    <w:rsid w:val="00153B82"/>
    <w:rsid w:val="00154702"/>
    <w:rsid w:val="00154D6D"/>
    <w:rsid w:val="00154F84"/>
    <w:rsid w:val="001567AF"/>
    <w:rsid w:val="00157ED8"/>
    <w:rsid w:val="00157FE5"/>
    <w:rsid w:val="00160215"/>
    <w:rsid w:val="00162017"/>
    <w:rsid w:val="001620D3"/>
    <w:rsid w:val="00163699"/>
    <w:rsid w:val="00163A6A"/>
    <w:rsid w:val="00163BB8"/>
    <w:rsid w:val="001643E4"/>
    <w:rsid w:val="00166254"/>
    <w:rsid w:val="00166EBE"/>
    <w:rsid w:val="00167539"/>
    <w:rsid w:val="001679A2"/>
    <w:rsid w:val="00167DB2"/>
    <w:rsid w:val="00167DD3"/>
    <w:rsid w:val="0017045C"/>
    <w:rsid w:val="00170D6E"/>
    <w:rsid w:val="00171619"/>
    <w:rsid w:val="0017350C"/>
    <w:rsid w:val="00174C29"/>
    <w:rsid w:val="001752DA"/>
    <w:rsid w:val="00175397"/>
    <w:rsid w:val="0017657C"/>
    <w:rsid w:val="00176B9C"/>
    <w:rsid w:val="001774A2"/>
    <w:rsid w:val="00177972"/>
    <w:rsid w:val="001803DD"/>
    <w:rsid w:val="0018064F"/>
    <w:rsid w:val="00180BDD"/>
    <w:rsid w:val="00181439"/>
    <w:rsid w:val="00181E52"/>
    <w:rsid w:val="00182350"/>
    <w:rsid w:val="001827AA"/>
    <w:rsid w:val="00182D7B"/>
    <w:rsid w:val="0018347B"/>
    <w:rsid w:val="001854A3"/>
    <w:rsid w:val="0018740C"/>
    <w:rsid w:val="00187581"/>
    <w:rsid w:val="00187A4B"/>
    <w:rsid w:val="00191B59"/>
    <w:rsid w:val="00191EA7"/>
    <w:rsid w:val="00192289"/>
    <w:rsid w:val="00192478"/>
    <w:rsid w:val="00193135"/>
    <w:rsid w:val="001936D1"/>
    <w:rsid w:val="001940A9"/>
    <w:rsid w:val="00194560"/>
    <w:rsid w:val="0019606B"/>
    <w:rsid w:val="001962B2"/>
    <w:rsid w:val="00196E61"/>
    <w:rsid w:val="00197070"/>
    <w:rsid w:val="00197097"/>
    <w:rsid w:val="0019710D"/>
    <w:rsid w:val="001976B8"/>
    <w:rsid w:val="0019773A"/>
    <w:rsid w:val="001978F0"/>
    <w:rsid w:val="00197D49"/>
    <w:rsid w:val="001A0025"/>
    <w:rsid w:val="001A134D"/>
    <w:rsid w:val="001A1F71"/>
    <w:rsid w:val="001A2006"/>
    <w:rsid w:val="001A2240"/>
    <w:rsid w:val="001A324F"/>
    <w:rsid w:val="001A36F5"/>
    <w:rsid w:val="001A380E"/>
    <w:rsid w:val="001A3E5F"/>
    <w:rsid w:val="001A424A"/>
    <w:rsid w:val="001A43D5"/>
    <w:rsid w:val="001A48CB"/>
    <w:rsid w:val="001A560E"/>
    <w:rsid w:val="001A6BC9"/>
    <w:rsid w:val="001B02E3"/>
    <w:rsid w:val="001B0719"/>
    <w:rsid w:val="001B0A8D"/>
    <w:rsid w:val="001B0BA7"/>
    <w:rsid w:val="001B0E25"/>
    <w:rsid w:val="001B103C"/>
    <w:rsid w:val="001B1582"/>
    <w:rsid w:val="001B1786"/>
    <w:rsid w:val="001B1D90"/>
    <w:rsid w:val="001B21D7"/>
    <w:rsid w:val="001B3E68"/>
    <w:rsid w:val="001B4016"/>
    <w:rsid w:val="001B4F4E"/>
    <w:rsid w:val="001B59E2"/>
    <w:rsid w:val="001B5B46"/>
    <w:rsid w:val="001B5C76"/>
    <w:rsid w:val="001B6BE6"/>
    <w:rsid w:val="001B709C"/>
    <w:rsid w:val="001B752D"/>
    <w:rsid w:val="001C1006"/>
    <w:rsid w:val="001C2152"/>
    <w:rsid w:val="001C23A2"/>
    <w:rsid w:val="001C29DE"/>
    <w:rsid w:val="001C3B18"/>
    <w:rsid w:val="001C4534"/>
    <w:rsid w:val="001C49CE"/>
    <w:rsid w:val="001C5362"/>
    <w:rsid w:val="001C5E4A"/>
    <w:rsid w:val="001C7DE8"/>
    <w:rsid w:val="001D0227"/>
    <w:rsid w:val="001D215C"/>
    <w:rsid w:val="001D2591"/>
    <w:rsid w:val="001D6269"/>
    <w:rsid w:val="001D6C2A"/>
    <w:rsid w:val="001D6CA2"/>
    <w:rsid w:val="001E04D0"/>
    <w:rsid w:val="001E2A75"/>
    <w:rsid w:val="001E2C66"/>
    <w:rsid w:val="001E30BD"/>
    <w:rsid w:val="001E35C3"/>
    <w:rsid w:val="001E3FAB"/>
    <w:rsid w:val="001E5A2F"/>
    <w:rsid w:val="001E60B9"/>
    <w:rsid w:val="001E6529"/>
    <w:rsid w:val="001E66BF"/>
    <w:rsid w:val="001E7106"/>
    <w:rsid w:val="001E716C"/>
    <w:rsid w:val="001E7538"/>
    <w:rsid w:val="001E7967"/>
    <w:rsid w:val="001F00E6"/>
    <w:rsid w:val="001F067D"/>
    <w:rsid w:val="001F0762"/>
    <w:rsid w:val="001F0D24"/>
    <w:rsid w:val="001F12EF"/>
    <w:rsid w:val="001F1531"/>
    <w:rsid w:val="001F23FD"/>
    <w:rsid w:val="001F2931"/>
    <w:rsid w:val="001F3510"/>
    <w:rsid w:val="001F3859"/>
    <w:rsid w:val="001F4134"/>
    <w:rsid w:val="001F47F5"/>
    <w:rsid w:val="001F53FF"/>
    <w:rsid w:val="001F6317"/>
    <w:rsid w:val="001F6756"/>
    <w:rsid w:val="00200353"/>
    <w:rsid w:val="00200D32"/>
    <w:rsid w:val="0020106E"/>
    <w:rsid w:val="002014D7"/>
    <w:rsid w:val="00201BE8"/>
    <w:rsid w:val="002023FA"/>
    <w:rsid w:val="00203D45"/>
    <w:rsid w:val="002044A3"/>
    <w:rsid w:val="00204CE9"/>
    <w:rsid w:val="0020531F"/>
    <w:rsid w:val="00205AD9"/>
    <w:rsid w:val="00206148"/>
    <w:rsid w:val="0020765B"/>
    <w:rsid w:val="00207A94"/>
    <w:rsid w:val="002103EF"/>
    <w:rsid w:val="00210678"/>
    <w:rsid w:val="0021082B"/>
    <w:rsid w:val="00210835"/>
    <w:rsid w:val="002119EB"/>
    <w:rsid w:val="00211E43"/>
    <w:rsid w:val="00212F25"/>
    <w:rsid w:val="00212F67"/>
    <w:rsid w:val="0021443B"/>
    <w:rsid w:val="002146DA"/>
    <w:rsid w:val="002169CC"/>
    <w:rsid w:val="00216A29"/>
    <w:rsid w:val="0022026F"/>
    <w:rsid w:val="00220275"/>
    <w:rsid w:val="002219C8"/>
    <w:rsid w:val="002225E7"/>
    <w:rsid w:val="00223028"/>
    <w:rsid w:val="00223916"/>
    <w:rsid w:val="00223E7B"/>
    <w:rsid w:val="002249EB"/>
    <w:rsid w:val="002253DF"/>
    <w:rsid w:val="002259A8"/>
    <w:rsid w:val="00226FB5"/>
    <w:rsid w:val="00227E4E"/>
    <w:rsid w:val="00230E1A"/>
    <w:rsid w:val="00230F33"/>
    <w:rsid w:val="002312D8"/>
    <w:rsid w:val="0023221C"/>
    <w:rsid w:val="002322A9"/>
    <w:rsid w:val="00232AA9"/>
    <w:rsid w:val="00232CAE"/>
    <w:rsid w:val="00232D2B"/>
    <w:rsid w:val="0023310F"/>
    <w:rsid w:val="0023318E"/>
    <w:rsid w:val="00233F38"/>
    <w:rsid w:val="00233F59"/>
    <w:rsid w:val="00235F23"/>
    <w:rsid w:val="00236A2B"/>
    <w:rsid w:val="00236E48"/>
    <w:rsid w:val="00237057"/>
    <w:rsid w:val="00237E8F"/>
    <w:rsid w:val="00237EE2"/>
    <w:rsid w:val="002416C1"/>
    <w:rsid w:val="00241A2B"/>
    <w:rsid w:val="00241BF4"/>
    <w:rsid w:val="00242F5D"/>
    <w:rsid w:val="00244607"/>
    <w:rsid w:val="002447AE"/>
    <w:rsid w:val="00245C11"/>
    <w:rsid w:val="002473F5"/>
    <w:rsid w:val="002479D5"/>
    <w:rsid w:val="00247DFE"/>
    <w:rsid w:val="00253D3F"/>
    <w:rsid w:val="00254518"/>
    <w:rsid w:val="00254B3C"/>
    <w:rsid w:val="0025529A"/>
    <w:rsid w:val="00255994"/>
    <w:rsid w:val="00256249"/>
    <w:rsid w:val="00257C22"/>
    <w:rsid w:val="00257D08"/>
    <w:rsid w:val="00260755"/>
    <w:rsid w:val="00260BE5"/>
    <w:rsid w:val="00261FA3"/>
    <w:rsid w:val="00262322"/>
    <w:rsid w:val="002631D6"/>
    <w:rsid w:val="002639D4"/>
    <w:rsid w:val="00264D0A"/>
    <w:rsid w:val="0026562F"/>
    <w:rsid w:val="00265744"/>
    <w:rsid w:val="00266114"/>
    <w:rsid w:val="00267377"/>
    <w:rsid w:val="00267DDD"/>
    <w:rsid w:val="00271707"/>
    <w:rsid w:val="0027291D"/>
    <w:rsid w:val="002731F1"/>
    <w:rsid w:val="00273B2C"/>
    <w:rsid w:val="00274191"/>
    <w:rsid w:val="0027443C"/>
    <w:rsid w:val="00274E6E"/>
    <w:rsid w:val="0027530C"/>
    <w:rsid w:val="00275528"/>
    <w:rsid w:val="0027570E"/>
    <w:rsid w:val="00275C80"/>
    <w:rsid w:val="00276831"/>
    <w:rsid w:val="002774E3"/>
    <w:rsid w:val="00277853"/>
    <w:rsid w:val="002814DD"/>
    <w:rsid w:val="0028181C"/>
    <w:rsid w:val="00281979"/>
    <w:rsid w:val="002829EA"/>
    <w:rsid w:val="00283AA6"/>
    <w:rsid w:val="002845B9"/>
    <w:rsid w:val="002855EF"/>
    <w:rsid w:val="00286391"/>
    <w:rsid w:val="00286954"/>
    <w:rsid w:val="0029167F"/>
    <w:rsid w:val="00291A23"/>
    <w:rsid w:val="002920A5"/>
    <w:rsid w:val="00292763"/>
    <w:rsid w:val="00292A72"/>
    <w:rsid w:val="00293CA9"/>
    <w:rsid w:val="002943A0"/>
    <w:rsid w:val="00295CB6"/>
    <w:rsid w:val="0029670B"/>
    <w:rsid w:val="00296BA9"/>
    <w:rsid w:val="00297511"/>
    <w:rsid w:val="00297857"/>
    <w:rsid w:val="00297B66"/>
    <w:rsid w:val="002A2267"/>
    <w:rsid w:val="002A35B9"/>
    <w:rsid w:val="002A3CA8"/>
    <w:rsid w:val="002A4E53"/>
    <w:rsid w:val="002A57AB"/>
    <w:rsid w:val="002A641D"/>
    <w:rsid w:val="002A6CFC"/>
    <w:rsid w:val="002A6DD6"/>
    <w:rsid w:val="002A72C3"/>
    <w:rsid w:val="002A7896"/>
    <w:rsid w:val="002A7BB3"/>
    <w:rsid w:val="002A7CE7"/>
    <w:rsid w:val="002A7D39"/>
    <w:rsid w:val="002B265C"/>
    <w:rsid w:val="002B4B52"/>
    <w:rsid w:val="002B62E9"/>
    <w:rsid w:val="002B794B"/>
    <w:rsid w:val="002C05A4"/>
    <w:rsid w:val="002C1344"/>
    <w:rsid w:val="002C1A95"/>
    <w:rsid w:val="002C2482"/>
    <w:rsid w:val="002C2A1A"/>
    <w:rsid w:val="002C2E8D"/>
    <w:rsid w:val="002C3498"/>
    <w:rsid w:val="002C4446"/>
    <w:rsid w:val="002C5877"/>
    <w:rsid w:val="002C60F5"/>
    <w:rsid w:val="002C6497"/>
    <w:rsid w:val="002C6A4A"/>
    <w:rsid w:val="002C6B32"/>
    <w:rsid w:val="002C767D"/>
    <w:rsid w:val="002C7919"/>
    <w:rsid w:val="002C7BF6"/>
    <w:rsid w:val="002D022A"/>
    <w:rsid w:val="002D04B9"/>
    <w:rsid w:val="002D073D"/>
    <w:rsid w:val="002D1253"/>
    <w:rsid w:val="002D193C"/>
    <w:rsid w:val="002D1C1B"/>
    <w:rsid w:val="002D222D"/>
    <w:rsid w:val="002D34ED"/>
    <w:rsid w:val="002D3D81"/>
    <w:rsid w:val="002D3EB6"/>
    <w:rsid w:val="002D3F63"/>
    <w:rsid w:val="002D4879"/>
    <w:rsid w:val="002D4E2E"/>
    <w:rsid w:val="002D629C"/>
    <w:rsid w:val="002D7422"/>
    <w:rsid w:val="002D7642"/>
    <w:rsid w:val="002D7C1E"/>
    <w:rsid w:val="002D7D18"/>
    <w:rsid w:val="002E1125"/>
    <w:rsid w:val="002E1419"/>
    <w:rsid w:val="002E2E3C"/>
    <w:rsid w:val="002E554D"/>
    <w:rsid w:val="002E5780"/>
    <w:rsid w:val="002E5897"/>
    <w:rsid w:val="002E5A41"/>
    <w:rsid w:val="002E5BD2"/>
    <w:rsid w:val="002E6BB2"/>
    <w:rsid w:val="002E7F6C"/>
    <w:rsid w:val="002F15E7"/>
    <w:rsid w:val="002F1772"/>
    <w:rsid w:val="002F1E7A"/>
    <w:rsid w:val="002F2410"/>
    <w:rsid w:val="002F41A9"/>
    <w:rsid w:val="002F42F3"/>
    <w:rsid w:val="002F4993"/>
    <w:rsid w:val="002F4ACE"/>
    <w:rsid w:val="002F4EF0"/>
    <w:rsid w:val="002F4F77"/>
    <w:rsid w:val="002F63D3"/>
    <w:rsid w:val="002F754A"/>
    <w:rsid w:val="002F7A42"/>
    <w:rsid w:val="002F7AE3"/>
    <w:rsid w:val="002F7FC2"/>
    <w:rsid w:val="00300D9B"/>
    <w:rsid w:val="003021CC"/>
    <w:rsid w:val="00303309"/>
    <w:rsid w:val="0030372D"/>
    <w:rsid w:val="00303852"/>
    <w:rsid w:val="00303D1A"/>
    <w:rsid w:val="0030472A"/>
    <w:rsid w:val="00305143"/>
    <w:rsid w:val="00305439"/>
    <w:rsid w:val="00305A57"/>
    <w:rsid w:val="00306D80"/>
    <w:rsid w:val="00310627"/>
    <w:rsid w:val="00311242"/>
    <w:rsid w:val="00311424"/>
    <w:rsid w:val="0031149B"/>
    <w:rsid w:val="00311C74"/>
    <w:rsid w:val="00312514"/>
    <w:rsid w:val="003131A3"/>
    <w:rsid w:val="0031497B"/>
    <w:rsid w:val="00315341"/>
    <w:rsid w:val="00315E4A"/>
    <w:rsid w:val="00316598"/>
    <w:rsid w:val="00316E84"/>
    <w:rsid w:val="00316F18"/>
    <w:rsid w:val="0031762C"/>
    <w:rsid w:val="00320066"/>
    <w:rsid w:val="00320246"/>
    <w:rsid w:val="00320482"/>
    <w:rsid w:val="00320486"/>
    <w:rsid w:val="003209D6"/>
    <w:rsid w:val="00320DFB"/>
    <w:rsid w:val="00320F16"/>
    <w:rsid w:val="00321004"/>
    <w:rsid w:val="0032111C"/>
    <w:rsid w:val="003222EB"/>
    <w:rsid w:val="00322646"/>
    <w:rsid w:val="003233E5"/>
    <w:rsid w:val="003233F6"/>
    <w:rsid w:val="00323CA4"/>
    <w:rsid w:val="003244CF"/>
    <w:rsid w:val="00324A24"/>
    <w:rsid w:val="00326458"/>
    <w:rsid w:val="0032645C"/>
    <w:rsid w:val="003265EC"/>
    <w:rsid w:val="0032726D"/>
    <w:rsid w:val="003318B2"/>
    <w:rsid w:val="00331981"/>
    <w:rsid w:val="003319F2"/>
    <w:rsid w:val="003329A4"/>
    <w:rsid w:val="0033373E"/>
    <w:rsid w:val="00334171"/>
    <w:rsid w:val="0033428E"/>
    <w:rsid w:val="003348F6"/>
    <w:rsid w:val="00334970"/>
    <w:rsid w:val="00334BC2"/>
    <w:rsid w:val="00334E2F"/>
    <w:rsid w:val="003352B2"/>
    <w:rsid w:val="003358D3"/>
    <w:rsid w:val="00343198"/>
    <w:rsid w:val="00344270"/>
    <w:rsid w:val="003459C3"/>
    <w:rsid w:val="00345D6F"/>
    <w:rsid w:val="003464CE"/>
    <w:rsid w:val="00346846"/>
    <w:rsid w:val="003478D7"/>
    <w:rsid w:val="00350215"/>
    <w:rsid w:val="003507A7"/>
    <w:rsid w:val="0035104E"/>
    <w:rsid w:val="00351062"/>
    <w:rsid w:val="003511D1"/>
    <w:rsid w:val="003517F1"/>
    <w:rsid w:val="00351821"/>
    <w:rsid w:val="003533BB"/>
    <w:rsid w:val="00354C6F"/>
    <w:rsid w:val="00355101"/>
    <w:rsid w:val="003557E6"/>
    <w:rsid w:val="00355898"/>
    <w:rsid w:val="00355B0B"/>
    <w:rsid w:val="00356E2F"/>
    <w:rsid w:val="003604EE"/>
    <w:rsid w:val="00361E73"/>
    <w:rsid w:val="003622D9"/>
    <w:rsid w:val="00363091"/>
    <w:rsid w:val="00363D0B"/>
    <w:rsid w:val="00364280"/>
    <w:rsid w:val="00364A66"/>
    <w:rsid w:val="003650B1"/>
    <w:rsid w:val="00365FA8"/>
    <w:rsid w:val="00366D38"/>
    <w:rsid w:val="003711DE"/>
    <w:rsid w:val="00371505"/>
    <w:rsid w:val="00372565"/>
    <w:rsid w:val="00372CEE"/>
    <w:rsid w:val="00374186"/>
    <w:rsid w:val="00374F5D"/>
    <w:rsid w:val="003766C2"/>
    <w:rsid w:val="00377053"/>
    <w:rsid w:val="00377AD1"/>
    <w:rsid w:val="00381005"/>
    <w:rsid w:val="0038192F"/>
    <w:rsid w:val="00381B4C"/>
    <w:rsid w:val="00381FB8"/>
    <w:rsid w:val="0038253B"/>
    <w:rsid w:val="00382854"/>
    <w:rsid w:val="00383FD4"/>
    <w:rsid w:val="00385F68"/>
    <w:rsid w:val="003860F8"/>
    <w:rsid w:val="00390A33"/>
    <w:rsid w:val="003917EF"/>
    <w:rsid w:val="0039278F"/>
    <w:rsid w:val="003936F6"/>
    <w:rsid w:val="00393E3D"/>
    <w:rsid w:val="00393EA9"/>
    <w:rsid w:val="003942D2"/>
    <w:rsid w:val="00396199"/>
    <w:rsid w:val="0039624E"/>
    <w:rsid w:val="00396C04"/>
    <w:rsid w:val="00397609"/>
    <w:rsid w:val="00397672"/>
    <w:rsid w:val="00397AA6"/>
    <w:rsid w:val="00397D30"/>
    <w:rsid w:val="003A1BE8"/>
    <w:rsid w:val="003A27A6"/>
    <w:rsid w:val="003A328D"/>
    <w:rsid w:val="003A37D0"/>
    <w:rsid w:val="003A3AC2"/>
    <w:rsid w:val="003A3B7B"/>
    <w:rsid w:val="003A3B99"/>
    <w:rsid w:val="003A431C"/>
    <w:rsid w:val="003A447B"/>
    <w:rsid w:val="003A4F81"/>
    <w:rsid w:val="003A54D4"/>
    <w:rsid w:val="003A552B"/>
    <w:rsid w:val="003A5C41"/>
    <w:rsid w:val="003A6829"/>
    <w:rsid w:val="003A6EAF"/>
    <w:rsid w:val="003A73E4"/>
    <w:rsid w:val="003A75E1"/>
    <w:rsid w:val="003A7730"/>
    <w:rsid w:val="003B00F3"/>
    <w:rsid w:val="003B14F0"/>
    <w:rsid w:val="003B19CF"/>
    <w:rsid w:val="003B2986"/>
    <w:rsid w:val="003B3B33"/>
    <w:rsid w:val="003B40F2"/>
    <w:rsid w:val="003B53F3"/>
    <w:rsid w:val="003B5731"/>
    <w:rsid w:val="003B58B5"/>
    <w:rsid w:val="003B6B1A"/>
    <w:rsid w:val="003B7A8B"/>
    <w:rsid w:val="003C0C1B"/>
    <w:rsid w:val="003C2898"/>
    <w:rsid w:val="003C28D4"/>
    <w:rsid w:val="003C321C"/>
    <w:rsid w:val="003C36CB"/>
    <w:rsid w:val="003C3CB7"/>
    <w:rsid w:val="003C3F90"/>
    <w:rsid w:val="003C42A1"/>
    <w:rsid w:val="003C48F4"/>
    <w:rsid w:val="003C4A9A"/>
    <w:rsid w:val="003C606D"/>
    <w:rsid w:val="003C7201"/>
    <w:rsid w:val="003C726B"/>
    <w:rsid w:val="003D0FD9"/>
    <w:rsid w:val="003D151E"/>
    <w:rsid w:val="003D1C93"/>
    <w:rsid w:val="003D265A"/>
    <w:rsid w:val="003D2A9A"/>
    <w:rsid w:val="003D2AC7"/>
    <w:rsid w:val="003D36BB"/>
    <w:rsid w:val="003D38A2"/>
    <w:rsid w:val="003D3A4A"/>
    <w:rsid w:val="003D3C53"/>
    <w:rsid w:val="003D3F1C"/>
    <w:rsid w:val="003D46F6"/>
    <w:rsid w:val="003D4F1D"/>
    <w:rsid w:val="003D55E1"/>
    <w:rsid w:val="003D5E9B"/>
    <w:rsid w:val="003D642A"/>
    <w:rsid w:val="003D647D"/>
    <w:rsid w:val="003D68FD"/>
    <w:rsid w:val="003D75A4"/>
    <w:rsid w:val="003D7F95"/>
    <w:rsid w:val="003E0EE4"/>
    <w:rsid w:val="003E32B8"/>
    <w:rsid w:val="003E3902"/>
    <w:rsid w:val="003E4BEC"/>
    <w:rsid w:val="003E52F8"/>
    <w:rsid w:val="003E562D"/>
    <w:rsid w:val="003E56EA"/>
    <w:rsid w:val="003E67F3"/>
    <w:rsid w:val="003E717E"/>
    <w:rsid w:val="003E7E65"/>
    <w:rsid w:val="003F0BFE"/>
    <w:rsid w:val="003F1270"/>
    <w:rsid w:val="003F142C"/>
    <w:rsid w:val="003F150D"/>
    <w:rsid w:val="003F270C"/>
    <w:rsid w:val="003F2DE3"/>
    <w:rsid w:val="003F33F0"/>
    <w:rsid w:val="003F3B1C"/>
    <w:rsid w:val="003F4431"/>
    <w:rsid w:val="003F4975"/>
    <w:rsid w:val="003F4FF0"/>
    <w:rsid w:val="003F5854"/>
    <w:rsid w:val="003F7BC3"/>
    <w:rsid w:val="003F7F13"/>
    <w:rsid w:val="004008A7"/>
    <w:rsid w:val="004011A9"/>
    <w:rsid w:val="00401340"/>
    <w:rsid w:val="00401D04"/>
    <w:rsid w:val="0040349A"/>
    <w:rsid w:val="00404457"/>
    <w:rsid w:val="004045ED"/>
    <w:rsid w:val="00404E97"/>
    <w:rsid w:val="00405113"/>
    <w:rsid w:val="004052FE"/>
    <w:rsid w:val="00406529"/>
    <w:rsid w:val="00406A1B"/>
    <w:rsid w:val="00406BC0"/>
    <w:rsid w:val="004075D6"/>
    <w:rsid w:val="00410280"/>
    <w:rsid w:val="00410665"/>
    <w:rsid w:val="004115A0"/>
    <w:rsid w:val="0041169C"/>
    <w:rsid w:val="004116C6"/>
    <w:rsid w:val="004127FD"/>
    <w:rsid w:val="004128B9"/>
    <w:rsid w:val="00412F4F"/>
    <w:rsid w:val="0041496B"/>
    <w:rsid w:val="0041573E"/>
    <w:rsid w:val="00415D3E"/>
    <w:rsid w:val="0041720A"/>
    <w:rsid w:val="00417B1A"/>
    <w:rsid w:val="00420D3C"/>
    <w:rsid w:val="00421241"/>
    <w:rsid w:val="004214FA"/>
    <w:rsid w:val="004216D5"/>
    <w:rsid w:val="004218CD"/>
    <w:rsid w:val="00421959"/>
    <w:rsid w:val="00421B6C"/>
    <w:rsid w:val="00422009"/>
    <w:rsid w:val="00422373"/>
    <w:rsid w:val="00422C48"/>
    <w:rsid w:val="00422F4E"/>
    <w:rsid w:val="00423B46"/>
    <w:rsid w:val="00424284"/>
    <w:rsid w:val="0042431F"/>
    <w:rsid w:val="00424567"/>
    <w:rsid w:val="00424C8E"/>
    <w:rsid w:val="004259F8"/>
    <w:rsid w:val="004272C5"/>
    <w:rsid w:val="00427E29"/>
    <w:rsid w:val="00427E8A"/>
    <w:rsid w:val="004306FC"/>
    <w:rsid w:val="00430A66"/>
    <w:rsid w:val="004315E4"/>
    <w:rsid w:val="0043271F"/>
    <w:rsid w:val="004330B1"/>
    <w:rsid w:val="0043402B"/>
    <w:rsid w:val="004343C8"/>
    <w:rsid w:val="00434415"/>
    <w:rsid w:val="004344D9"/>
    <w:rsid w:val="0043620B"/>
    <w:rsid w:val="0043746A"/>
    <w:rsid w:val="00437710"/>
    <w:rsid w:val="00440C15"/>
    <w:rsid w:val="00440F7B"/>
    <w:rsid w:val="00440FC6"/>
    <w:rsid w:val="00440FEE"/>
    <w:rsid w:val="00441A2F"/>
    <w:rsid w:val="00442C85"/>
    <w:rsid w:val="004435DB"/>
    <w:rsid w:val="00443B59"/>
    <w:rsid w:val="00444153"/>
    <w:rsid w:val="004441FA"/>
    <w:rsid w:val="0044603E"/>
    <w:rsid w:val="0044630A"/>
    <w:rsid w:val="00446745"/>
    <w:rsid w:val="00447205"/>
    <w:rsid w:val="004475C4"/>
    <w:rsid w:val="00447DDF"/>
    <w:rsid w:val="0045010B"/>
    <w:rsid w:val="00450B44"/>
    <w:rsid w:val="0045157C"/>
    <w:rsid w:val="00452504"/>
    <w:rsid w:val="00452D22"/>
    <w:rsid w:val="004530EA"/>
    <w:rsid w:val="004534EE"/>
    <w:rsid w:val="0045357B"/>
    <w:rsid w:val="00453942"/>
    <w:rsid w:val="0045487F"/>
    <w:rsid w:val="0045643F"/>
    <w:rsid w:val="004603DE"/>
    <w:rsid w:val="004608D4"/>
    <w:rsid w:val="004614B4"/>
    <w:rsid w:val="00461C60"/>
    <w:rsid w:val="00462127"/>
    <w:rsid w:val="00464CBE"/>
    <w:rsid w:val="00465329"/>
    <w:rsid w:val="0047011D"/>
    <w:rsid w:val="00470DBF"/>
    <w:rsid w:val="00471D6F"/>
    <w:rsid w:val="0047254A"/>
    <w:rsid w:val="004725A1"/>
    <w:rsid w:val="00472BE1"/>
    <w:rsid w:val="00474108"/>
    <w:rsid w:val="00474475"/>
    <w:rsid w:val="004748F6"/>
    <w:rsid w:val="00476362"/>
    <w:rsid w:val="00477298"/>
    <w:rsid w:val="00477C71"/>
    <w:rsid w:val="00480341"/>
    <w:rsid w:val="00480C49"/>
    <w:rsid w:val="00480CD7"/>
    <w:rsid w:val="00481E96"/>
    <w:rsid w:val="0048257F"/>
    <w:rsid w:val="00482E2D"/>
    <w:rsid w:val="004836DB"/>
    <w:rsid w:val="0048378C"/>
    <w:rsid w:val="004838F7"/>
    <w:rsid w:val="00483CC9"/>
    <w:rsid w:val="004840A0"/>
    <w:rsid w:val="0048442A"/>
    <w:rsid w:val="00484672"/>
    <w:rsid w:val="00484C02"/>
    <w:rsid w:val="00485134"/>
    <w:rsid w:val="00485330"/>
    <w:rsid w:val="0048620A"/>
    <w:rsid w:val="00490E86"/>
    <w:rsid w:val="00490ED3"/>
    <w:rsid w:val="00491FA8"/>
    <w:rsid w:val="004926D5"/>
    <w:rsid w:val="00494DB0"/>
    <w:rsid w:val="00497A3D"/>
    <w:rsid w:val="004A2254"/>
    <w:rsid w:val="004A2AB6"/>
    <w:rsid w:val="004A37EE"/>
    <w:rsid w:val="004A3ACC"/>
    <w:rsid w:val="004A4995"/>
    <w:rsid w:val="004A5A86"/>
    <w:rsid w:val="004A5B70"/>
    <w:rsid w:val="004A5FE6"/>
    <w:rsid w:val="004A603C"/>
    <w:rsid w:val="004A75ED"/>
    <w:rsid w:val="004B0251"/>
    <w:rsid w:val="004B22D3"/>
    <w:rsid w:val="004B30D5"/>
    <w:rsid w:val="004B45C0"/>
    <w:rsid w:val="004B47E3"/>
    <w:rsid w:val="004B4949"/>
    <w:rsid w:val="004B4992"/>
    <w:rsid w:val="004B4CB1"/>
    <w:rsid w:val="004B5E0C"/>
    <w:rsid w:val="004B6065"/>
    <w:rsid w:val="004B6E05"/>
    <w:rsid w:val="004B70F0"/>
    <w:rsid w:val="004B7B37"/>
    <w:rsid w:val="004C1078"/>
    <w:rsid w:val="004C1D7D"/>
    <w:rsid w:val="004C30F9"/>
    <w:rsid w:val="004C38B6"/>
    <w:rsid w:val="004C4538"/>
    <w:rsid w:val="004C4930"/>
    <w:rsid w:val="004C5785"/>
    <w:rsid w:val="004C5D94"/>
    <w:rsid w:val="004C5FC9"/>
    <w:rsid w:val="004C7083"/>
    <w:rsid w:val="004C7860"/>
    <w:rsid w:val="004C7AEF"/>
    <w:rsid w:val="004D1098"/>
    <w:rsid w:val="004D1C8B"/>
    <w:rsid w:val="004D2848"/>
    <w:rsid w:val="004D28A3"/>
    <w:rsid w:val="004D2E25"/>
    <w:rsid w:val="004D3BD5"/>
    <w:rsid w:val="004D4D20"/>
    <w:rsid w:val="004D5394"/>
    <w:rsid w:val="004D5E00"/>
    <w:rsid w:val="004D5E2E"/>
    <w:rsid w:val="004D676F"/>
    <w:rsid w:val="004D6877"/>
    <w:rsid w:val="004D6C04"/>
    <w:rsid w:val="004D7FC9"/>
    <w:rsid w:val="004E0614"/>
    <w:rsid w:val="004E06E9"/>
    <w:rsid w:val="004E09E3"/>
    <w:rsid w:val="004E09E5"/>
    <w:rsid w:val="004E0A53"/>
    <w:rsid w:val="004E0C1C"/>
    <w:rsid w:val="004E1642"/>
    <w:rsid w:val="004E1BC4"/>
    <w:rsid w:val="004E27F3"/>
    <w:rsid w:val="004E2D83"/>
    <w:rsid w:val="004E2F89"/>
    <w:rsid w:val="004E3269"/>
    <w:rsid w:val="004E3A5D"/>
    <w:rsid w:val="004E3EED"/>
    <w:rsid w:val="004E5508"/>
    <w:rsid w:val="004E6526"/>
    <w:rsid w:val="004E6B33"/>
    <w:rsid w:val="004E7227"/>
    <w:rsid w:val="004E7516"/>
    <w:rsid w:val="004E76AB"/>
    <w:rsid w:val="004F033A"/>
    <w:rsid w:val="004F03E6"/>
    <w:rsid w:val="004F0A1F"/>
    <w:rsid w:val="004F0FBD"/>
    <w:rsid w:val="004F1425"/>
    <w:rsid w:val="004F1C74"/>
    <w:rsid w:val="004F23A5"/>
    <w:rsid w:val="004F2655"/>
    <w:rsid w:val="004F29D0"/>
    <w:rsid w:val="004F3166"/>
    <w:rsid w:val="004F3739"/>
    <w:rsid w:val="004F3A12"/>
    <w:rsid w:val="004F4267"/>
    <w:rsid w:val="004F5084"/>
    <w:rsid w:val="004F75AA"/>
    <w:rsid w:val="005004CB"/>
    <w:rsid w:val="0050110F"/>
    <w:rsid w:val="005047AF"/>
    <w:rsid w:val="005047B3"/>
    <w:rsid w:val="00505C17"/>
    <w:rsid w:val="00505C8A"/>
    <w:rsid w:val="0050620F"/>
    <w:rsid w:val="00506275"/>
    <w:rsid w:val="0050692B"/>
    <w:rsid w:val="00506D74"/>
    <w:rsid w:val="00507B2E"/>
    <w:rsid w:val="00510582"/>
    <w:rsid w:val="00510AD5"/>
    <w:rsid w:val="005118B3"/>
    <w:rsid w:val="00511FC2"/>
    <w:rsid w:val="0051349B"/>
    <w:rsid w:val="00514E3E"/>
    <w:rsid w:val="00515BA6"/>
    <w:rsid w:val="00515FB0"/>
    <w:rsid w:val="0051622B"/>
    <w:rsid w:val="00520A7F"/>
    <w:rsid w:val="00521E81"/>
    <w:rsid w:val="005232D3"/>
    <w:rsid w:val="005236BD"/>
    <w:rsid w:val="005247D6"/>
    <w:rsid w:val="00525E9F"/>
    <w:rsid w:val="00527C8C"/>
    <w:rsid w:val="0053074E"/>
    <w:rsid w:val="0053125A"/>
    <w:rsid w:val="00531864"/>
    <w:rsid w:val="0053224D"/>
    <w:rsid w:val="005322C4"/>
    <w:rsid w:val="00532450"/>
    <w:rsid w:val="00532454"/>
    <w:rsid w:val="00533C2E"/>
    <w:rsid w:val="00533C9F"/>
    <w:rsid w:val="005346FE"/>
    <w:rsid w:val="00535162"/>
    <w:rsid w:val="0053554D"/>
    <w:rsid w:val="00536645"/>
    <w:rsid w:val="005375DA"/>
    <w:rsid w:val="0053768A"/>
    <w:rsid w:val="00540543"/>
    <w:rsid w:val="00541613"/>
    <w:rsid w:val="00542229"/>
    <w:rsid w:val="0054242E"/>
    <w:rsid w:val="00542540"/>
    <w:rsid w:val="005427B6"/>
    <w:rsid w:val="0054469B"/>
    <w:rsid w:val="0054493B"/>
    <w:rsid w:val="00546342"/>
    <w:rsid w:val="005475BE"/>
    <w:rsid w:val="00547F3B"/>
    <w:rsid w:val="00550D11"/>
    <w:rsid w:val="00550D75"/>
    <w:rsid w:val="00551257"/>
    <w:rsid w:val="0055167C"/>
    <w:rsid w:val="00551850"/>
    <w:rsid w:val="00551AF1"/>
    <w:rsid w:val="00551F3D"/>
    <w:rsid w:val="00553170"/>
    <w:rsid w:val="00553CED"/>
    <w:rsid w:val="00553F58"/>
    <w:rsid w:val="0055430E"/>
    <w:rsid w:val="005549BA"/>
    <w:rsid w:val="0055672E"/>
    <w:rsid w:val="00556B2A"/>
    <w:rsid w:val="00556F92"/>
    <w:rsid w:val="00560861"/>
    <w:rsid w:val="00560F53"/>
    <w:rsid w:val="00561C5C"/>
    <w:rsid w:val="00563563"/>
    <w:rsid w:val="00563716"/>
    <w:rsid w:val="0056377B"/>
    <w:rsid w:val="00563A39"/>
    <w:rsid w:val="00565162"/>
    <w:rsid w:val="00565318"/>
    <w:rsid w:val="00565BF1"/>
    <w:rsid w:val="00565FAD"/>
    <w:rsid w:val="00566A46"/>
    <w:rsid w:val="00567557"/>
    <w:rsid w:val="00570B70"/>
    <w:rsid w:val="00570C19"/>
    <w:rsid w:val="005711A8"/>
    <w:rsid w:val="005724F8"/>
    <w:rsid w:val="00572EEB"/>
    <w:rsid w:val="005738FE"/>
    <w:rsid w:val="005747EE"/>
    <w:rsid w:val="00577123"/>
    <w:rsid w:val="00577502"/>
    <w:rsid w:val="0057750F"/>
    <w:rsid w:val="00577F31"/>
    <w:rsid w:val="0058039A"/>
    <w:rsid w:val="00582092"/>
    <w:rsid w:val="0058216C"/>
    <w:rsid w:val="00582626"/>
    <w:rsid w:val="00583072"/>
    <w:rsid w:val="00583116"/>
    <w:rsid w:val="00584894"/>
    <w:rsid w:val="00584A78"/>
    <w:rsid w:val="0058509A"/>
    <w:rsid w:val="00585168"/>
    <w:rsid w:val="005858D2"/>
    <w:rsid w:val="00586698"/>
    <w:rsid w:val="00591491"/>
    <w:rsid w:val="005928C1"/>
    <w:rsid w:val="0059357C"/>
    <w:rsid w:val="00593F6B"/>
    <w:rsid w:val="005950E1"/>
    <w:rsid w:val="00595896"/>
    <w:rsid w:val="00595FC2"/>
    <w:rsid w:val="005963C6"/>
    <w:rsid w:val="005963ED"/>
    <w:rsid w:val="00596B68"/>
    <w:rsid w:val="00597CD1"/>
    <w:rsid w:val="00597D13"/>
    <w:rsid w:val="00597DFC"/>
    <w:rsid w:val="00597F6B"/>
    <w:rsid w:val="005A021C"/>
    <w:rsid w:val="005A0EA8"/>
    <w:rsid w:val="005A13DB"/>
    <w:rsid w:val="005A1611"/>
    <w:rsid w:val="005A17DF"/>
    <w:rsid w:val="005A200C"/>
    <w:rsid w:val="005A2215"/>
    <w:rsid w:val="005A23F3"/>
    <w:rsid w:val="005A364D"/>
    <w:rsid w:val="005A4E10"/>
    <w:rsid w:val="005A5203"/>
    <w:rsid w:val="005A75A8"/>
    <w:rsid w:val="005A7DF8"/>
    <w:rsid w:val="005B05D3"/>
    <w:rsid w:val="005B12A8"/>
    <w:rsid w:val="005B1425"/>
    <w:rsid w:val="005B1560"/>
    <w:rsid w:val="005B179F"/>
    <w:rsid w:val="005B21EE"/>
    <w:rsid w:val="005B2F0C"/>
    <w:rsid w:val="005B3556"/>
    <w:rsid w:val="005B37A6"/>
    <w:rsid w:val="005B44AE"/>
    <w:rsid w:val="005B48EC"/>
    <w:rsid w:val="005B4C3D"/>
    <w:rsid w:val="005B5D79"/>
    <w:rsid w:val="005B68F4"/>
    <w:rsid w:val="005B6BBC"/>
    <w:rsid w:val="005B6E5E"/>
    <w:rsid w:val="005B6EEE"/>
    <w:rsid w:val="005B73AD"/>
    <w:rsid w:val="005B757B"/>
    <w:rsid w:val="005C1328"/>
    <w:rsid w:val="005C23BF"/>
    <w:rsid w:val="005C2A4A"/>
    <w:rsid w:val="005C3752"/>
    <w:rsid w:val="005C3995"/>
    <w:rsid w:val="005C464D"/>
    <w:rsid w:val="005C5134"/>
    <w:rsid w:val="005C6378"/>
    <w:rsid w:val="005C7CCE"/>
    <w:rsid w:val="005D0047"/>
    <w:rsid w:val="005D0106"/>
    <w:rsid w:val="005D0585"/>
    <w:rsid w:val="005D0A6B"/>
    <w:rsid w:val="005D1206"/>
    <w:rsid w:val="005D1696"/>
    <w:rsid w:val="005D16F2"/>
    <w:rsid w:val="005D1D02"/>
    <w:rsid w:val="005D24DB"/>
    <w:rsid w:val="005D295A"/>
    <w:rsid w:val="005D2EDB"/>
    <w:rsid w:val="005D38AD"/>
    <w:rsid w:val="005D3F2F"/>
    <w:rsid w:val="005D5C7D"/>
    <w:rsid w:val="005D62BC"/>
    <w:rsid w:val="005D6CFA"/>
    <w:rsid w:val="005D755C"/>
    <w:rsid w:val="005D76C5"/>
    <w:rsid w:val="005D7AD7"/>
    <w:rsid w:val="005D7B39"/>
    <w:rsid w:val="005E0361"/>
    <w:rsid w:val="005E3AB8"/>
    <w:rsid w:val="005E3C6F"/>
    <w:rsid w:val="005E4E9D"/>
    <w:rsid w:val="005E5102"/>
    <w:rsid w:val="005E57D5"/>
    <w:rsid w:val="005E581E"/>
    <w:rsid w:val="005E5CB8"/>
    <w:rsid w:val="005E7B38"/>
    <w:rsid w:val="005F1239"/>
    <w:rsid w:val="005F124D"/>
    <w:rsid w:val="005F13D6"/>
    <w:rsid w:val="005F17A8"/>
    <w:rsid w:val="005F275C"/>
    <w:rsid w:val="005F4A65"/>
    <w:rsid w:val="005F4D14"/>
    <w:rsid w:val="005F5B4E"/>
    <w:rsid w:val="005F63D6"/>
    <w:rsid w:val="005F6620"/>
    <w:rsid w:val="005F6A26"/>
    <w:rsid w:val="005F6CD8"/>
    <w:rsid w:val="005F71CD"/>
    <w:rsid w:val="005F79EE"/>
    <w:rsid w:val="005F7D32"/>
    <w:rsid w:val="005F7F34"/>
    <w:rsid w:val="00601202"/>
    <w:rsid w:val="006015AD"/>
    <w:rsid w:val="00602090"/>
    <w:rsid w:val="00602300"/>
    <w:rsid w:val="0060262B"/>
    <w:rsid w:val="00602953"/>
    <w:rsid w:val="00602D8D"/>
    <w:rsid w:val="00605F41"/>
    <w:rsid w:val="0060623E"/>
    <w:rsid w:val="00607CA3"/>
    <w:rsid w:val="00610309"/>
    <w:rsid w:val="0061190A"/>
    <w:rsid w:val="00611EFC"/>
    <w:rsid w:val="0061277E"/>
    <w:rsid w:val="00614504"/>
    <w:rsid w:val="00614AE4"/>
    <w:rsid w:val="0061540C"/>
    <w:rsid w:val="0061570F"/>
    <w:rsid w:val="00615C34"/>
    <w:rsid w:val="006163D4"/>
    <w:rsid w:val="0061694C"/>
    <w:rsid w:val="00617344"/>
    <w:rsid w:val="00617713"/>
    <w:rsid w:val="00621900"/>
    <w:rsid w:val="00621960"/>
    <w:rsid w:val="00622053"/>
    <w:rsid w:val="00622A51"/>
    <w:rsid w:val="00622FC0"/>
    <w:rsid w:val="0062345F"/>
    <w:rsid w:val="00623E49"/>
    <w:rsid w:val="006247E8"/>
    <w:rsid w:val="006261BC"/>
    <w:rsid w:val="006261EF"/>
    <w:rsid w:val="00627983"/>
    <w:rsid w:val="00630B66"/>
    <w:rsid w:val="006311E5"/>
    <w:rsid w:val="00631435"/>
    <w:rsid w:val="006333C5"/>
    <w:rsid w:val="0063361F"/>
    <w:rsid w:val="00633904"/>
    <w:rsid w:val="00633B17"/>
    <w:rsid w:val="00634586"/>
    <w:rsid w:val="00634ED4"/>
    <w:rsid w:val="00635147"/>
    <w:rsid w:val="0063519F"/>
    <w:rsid w:val="006353D0"/>
    <w:rsid w:val="00635E05"/>
    <w:rsid w:val="0063632C"/>
    <w:rsid w:val="006371D0"/>
    <w:rsid w:val="006375D2"/>
    <w:rsid w:val="0063797E"/>
    <w:rsid w:val="006404AB"/>
    <w:rsid w:val="0064052A"/>
    <w:rsid w:val="00640E5B"/>
    <w:rsid w:val="00640FA8"/>
    <w:rsid w:val="006421D9"/>
    <w:rsid w:val="00642E00"/>
    <w:rsid w:val="00643F87"/>
    <w:rsid w:val="00643FB8"/>
    <w:rsid w:val="00644116"/>
    <w:rsid w:val="00645031"/>
    <w:rsid w:val="0064544A"/>
    <w:rsid w:val="0064651B"/>
    <w:rsid w:val="0065302A"/>
    <w:rsid w:val="00653FB2"/>
    <w:rsid w:val="006542B6"/>
    <w:rsid w:val="00654908"/>
    <w:rsid w:val="00654D29"/>
    <w:rsid w:val="006558D2"/>
    <w:rsid w:val="0065620C"/>
    <w:rsid w:val="00657A60"/>
    <w:rsid w:val="00657C02"/>
    <w:rsid w:val="00662B75"/>
    <w:rsid w:val="00663397"/>
    <w:rsid w:val="00663BFC"/>
    <w:rsid w:val="00664190"/>
    <w:rsid w:val="0066454A"/>
    <w:rsid w:val="00664627"/>
    <w:rsid w:val="00664751"/>
    <w:rsid w:val="00665528"/>
    <w:rsid w:val="00665D3F"/>
    <w:rsid w:val="00666BE2"/>
    <w:rsid w:val="00666C82"/>
    <w:rsid w:val="00667522"/>
    <w:rsid w:val="00671F84"/>
    <w:rsid w:val="00672B08"/>
    <w:rsid w:val="00673ECC"/>
    <w:rsid w:val="006740F7"/>
    <w:rsid w:val="00674887"/>
    <w:rsid w:val="006760CA"/>
    <w:rsid w:val="0067634B"/>
    <w:rsid w:val="00677B33"/>
    <w:rsid w:val="00677D36"/>
    <w:rsid w:val="00681AB2"/>
    <w:rsid w:val="00683326"/>
    <w:rsid w:val="00683CF9"/>
    <w:rsid w:val="00684923"/>
    <w:rsid w:val="0068589A"/>
    <w:rsid w:val="00686C49"/>
    <w:rsid w:val="00686DD5"/>
    <w:rsid w:val="00687458"/>
    <w:rsid w:val="00694157"/>
    <w:rsid w:val="00694779"/>
    <w:rsid w:val="0069481D"/>
    <w:rsid w:val="00694D86"/>
    <w:rsid w:val="006954FC"/>
    <w:rsid w:val="00695D10"/>
    <w:rsid w:val="006964EC"/>
    <w:rsid w:val="00697139"/>
    <w:rsid w:val="00697845"/>
    <w:rsid w:val="006A2965"/>
    <w:rsid w:val="006A2985"/>
    <w:rsid w:val="006A3769"/>
    <w:rsid w:val="006A4D62"/>
    <w:rsid w:val="006A55B4"/>
    <w:rsid w:val="006A6134"/>
    <w:rsid w:val="006A62A6"/>
    <w:rsid w:val="006A643B"/>
    <w:rsid w:val="006A6D8A"/>
    <w:rsid w:val="006A7A3D"/>
    <w:rsid w:val="006B02CB"/>
    <w:rsid w:val="006B0A4E"/>
    <w:rsid w:val="006B255B"/>
    <w:rsid w:val="006B2FAA"/>
    <w:rsid w:val="006B32A5"/>
    <w:rsid w:val="006B3497"/>
    <w:rsid w:val="006B593E"/>
    <w:rsid w:val="006B6AAE"/>
    <w:rsid w:val="006C1E62"/>
    <w:rsid w:val="006C2EB9"/>
    <w:rsid w:val="006C45DE"/>
    <w:rsid w:val="006C511D"/>
    <w:rsid w:val="006C525B"/>
    <w:rsid w:val="006C54DC"/>
    <w:rsid w:val="006C5A91"/>
    <w:rsid w:val="006C61E0"/>
    <w:rsid w:val="006C635F"/>
    <w:rsid w:val="006C6426"/>
    <w:rsid w:val="006C71CE"/>
    <w:rsid w:val="006C75AD"/>
    <w:rsid w:val="006C7D53"/>
    <w:rsid w:val="006D0660"/>
    <w:rsid w:val="006D07F5"/>
    <w:rsid w:val="006D187E"/>
    <w:rsid w:val="006D1A6F"/>
    <w:rsid w:val="006D2424"/>
    <w:rsid w:val="006D2712"/>
    <w:rsid w:val="006D277C"/>
    <w:rsid w:val="006D472E"/>
    <w:rsid w:val="006D505E"/>
    <w:rsid w:val="006D6253"/>
    <w:rsid w:val="006D758D"/>
    <w:rsid w:val="006E0884"/>
    <w:rsid w:val="006E0F42"/>
    <w:rsid w:val="006E13FE"/>
    <w:rsid w:val="006E27F3"/>
    <w:rsid w:val="006E3710"/>
    <w:rsid w:val="006E450F"/>
    <w:rsid w:val="006E530C"/>
    <w:rsid w:val="006E55E0"/>
    <w:rsid w:val="006E5B76"/>
    <w:rsid w:val="006E65D1"/>
    <w:rsid w:val="006E6FC4"/>
    <w:rsid w:val="006E7329"/>
    <w:rsid w:val="006F0BBC"/>
    <w:rsid w:val="006F14BC"/>
    <w:rsid w:val="006F42F4"/>
    <w:rsid w:val="006F45A0"/>
    <w:rsid w:val="006F5B64"/>
    <w:rsid w:val="006F685B"/>
    <w:rsid w:val="006F7544"/>
    <w:rsid w:val="006F7AB7"/>
    <w:rsid w:val="00700420"/>
    <w:rsid w:val="007009CA"/>
    <w:rsid w:val="0070297B"/>
    <w:rsid w:val="00703C17"/>
    <w:rsid w:val="00703F27"/>
    <w:rsid w:val="007062BE"/>
    <w:rsid w:val="00706414"/>
    <w:rsid w:val="0070657D"/>
    <w:rsid w:val="00706593"/>
    <w:rsid w:val="00706973"/>
    <w:rsid w:val="00707488"/>
    <w:rsid w:val="00710291"/>
    <w:rsid w:val="007108D1"/>
    <w:rsid w:val="00710ED8"/>
    <w:rsid w:val="007112AA"/>
    <w:rsid w:val="00711AFC"/>
    <w:rsid w:val="00712D97"/>
    <w:rsid w:val="00713412"/>
    <w:rsid w:val="0071381B"/>
    <w:rsid w:val="00713FBC"/>
    <w:rsid w:val="007168DE"/>
    <w:rsid w:val="00716943"/>
    <w:rsid w:val="00716BB0"/>
    <w:rsid w:val="00717E7E"/>
    <w:rsid w:val="007212C2"/>
    <w:rsid w:val="00721609"/>
    <w:rsid w:val="00721CF2"/>
    <w:rsid w:val="0072258D"/>
    <w:rsid w:val="00722A46"/>
    <w:rsid w:val="00723134"/>
    <w:rsid w:val="0072535F"/>
    <w:rsid w:val="00725A09"/>
    <w:rsid w:val="00725AC4"/>
    <w:rsid w:val="0072656C"/>
    <w:rsid w:val="0072726F"/>
    <w:rsid w:val="0072734F"/>
    <w:rsid w:val="007278C1"/>
    <w:rsid w:val="00730C66"/>
    <w:rsid w:val="00730D9E"/>
    <w:rsid w:val="00731F86"/>
    <w:rsid w:val="0073220F"/>
    <w:rsid w:val="0073254E"/>
    <w:rsid w:val="007327DF"/>
    <w:rsid w:val="00734788"/>
    <w:rsid w:val="0073510B"/>
    <w:rsid w:val="00736A22"/>
    <w:rsid w:val="00736CA5"/>
    <w:rsid w:val="00736DB2"/>
    <w:rsid w:val="007375FB"/>
    <w:rsid w:val="00737809"/>
    <w:rsid w:val="00737EB8"/>
    <w:rsid w:val="0074122E"/>
    <w:rsid w:val="00741982"/>
    <w:rsid w:val="007438BA"/>
    <w:rsid w:val="00745744"/>
    <w:rsid w:val="007464F4"/>
    <w:rsid w:val="0074668D"/>
    <w:rsid w:val="00746937"/>
    <w:rsid w:val="00746AF0"/>
    <w:rsid w:val="00746D84"/>
    <w:rsid w:val="007470BE"/>
    <w:rsid w:val="00750B2F"/>
    <w:rsid w:val="0075162E"/>
    <w:rsid w:val="0075240C"/>
    <w:rsid w:val="007525AF"/>
    <w:rsid w:val="00752BCF"/>
    <w:rsid w:val="00752E70"/>
    <w:rsid w:val="00753528"/>
    <w:rsid w:val="00753870"/>
    <w:rsid w:val="0075503C"/>
    <w:rsid w:val="00755160"/>
    <w:rsid w:val="00755C7E"/>
    <w:rsid w:val="00755F6D"/>
    <w:rsid w:val="00757328"/>
    <w:rsid w:val="00757930"/>
    <w:rsid w:val="00760452"/>
    <w:rsid w:val="00762105"/>
    <w:rsid w:val="00762635"/>
    <w:rsid w:val="00762F91"/>
    <w:rsid w:val="007630A8"/>
    <w:rsid w:val="0076352A"/>
    <w:rsid w:val="0076357D"/>
    <w:rsid w:val="0076404C"/>
    <w:rsid w:val="00765FBE"/>
    <w:rsid w:val="00767AB5"/>
    <w:rsid w:val="007706D9"/>
    <w:rsid w:val="0077127D"/>
    <w:rsid w:val="00771559"/>
    <w:rsid w:val="007722FA"/>
    <w:rsid w:val="00772960"/>
    <w:rsid w:val="00772EF5"/>
    <w:rsid w:val="007734EF"/>
    <w:rsid w:val="00773D25"/>
    <w:rsid w:val="00774297"/>
    <w:rsid w:val="0077438D"/>
    <w:rsid w:val="007760F7"/>
    <w:rsid w:val="0077641E"/>
    <w:rsid w:val="00776986"/>
    <w:rsid w:val="007776D3"/>
    <w:rsid w:val="007809AB"/>
    <w:rsid w:val="00781D7F"/>
    <w:rsid w:val="00782734"/>
    <w:rsid w:val="007830FD"/>
    <w:rsid w:val="00783613"/>
    <w:rsid w:val="00783749"/>
    <w:rsid w:val="00785188"/>
    <w:rsid w:val="00785809"/>
    <w:rsid w:val="007858E3"/>
    <w:rsid w:val="00785B62"/>
    <w:rsid w:val="00786579"/>
    <w:rsid w:val="00790602"/>
    <w:rsid w:val="00791125"/>
    <w:rsid w:val="0079132E"/>
    <w:rsid w:val="007918D7"/>
    <w:rsid w:val="00791A06"/>
    <w:rsid w:val="00791C30"/>
    <w:rsid w:val="00791FA3"/>
    <w:rsid w:val="0079353A"/>
    <w:rsid w:val="007949BC"/>
    <w:rsid w:val="00794AD4"/>
    <w:rsid w:val="00796016"/>
    <w:rsid w:val="007961AA"/>
    <w:rsid w:val="00796BD7"/>
    <w:rsid w:val="007A007C"/>
    <w:rsid w:val="007A051C"/>
    <w:rsid w:val="007A0693"/>
    <w:rsid w:val="007A1307"/>
    <w:rsid w:val="007A130C"/>
    <w:rsid w:val="007A3CA3"/>
    <w:rsid w:val="007A5508"/>
    <w:rsid w:val="007A5C1D"/>
    <w:rsid w:val="007A687F"/>
    <w:rsid w:val="007A7368"/>
    <w:rsid w:val="007A7A01"/>
    <w:rsid w:val="007B02B6"/>
    <w:rsid w:val="007B0B8F"/>
    <w:rsid w:val="007B0CC7"/>
    <w:rsid w:val="007B2481"/>
    <w:rsid w:val="007B2B4E"/>
    <w:rsid w:val="007B39EC"/>
    <w:rsid w:val="007B3B6E"/>
    <w:rsid w:val="007B45F7"/>
    <w:rsid w:val="007B4ED9"/>
    <w:rsid w:val="007B507F"/>
    <w:rsid w:val="007B5389"/>
    <w:rsid w:val="007C0D6D"/>
    <w:rsid w:val="007C0F7B"/>
    <w:rsid w:val="007C123F"/>
    <w:rsid w:val="007C28ED"/>
    <w:rsid w:val="007C30AB"/>
    <w:rsid w:val="007C35E8"/>
    <w:rsid w:val="007C4304"/>
    <w:rsid w:val="007C4602"/>
    <w:rsid w:val="007C5AF1"/>
    <w:rsid w:val="007C651F"/>
    <w:rsid w:val="007C657B"/>
    <w:rsid w:val="007C6886"/>
    <w:rsid w:val="007C71AC"/>
    <w:rsid w:val="007D38A2"/>
    <w:rsid w:val="007D43E7"/>
    <w:rsid w:val="007D4B69"/>
    <w:rsid w:val="007D597B"/>
    <w:rsid w:val="007D68F9"/>
    <w:rsid w:val="007E036A"/>
    <w:rsid w:val="007E041F"/>
    <w:rsid w:val="007E0815"/>
    <w:rsid w:val="007E0E43"/>
    <w:rsid w:val="007E14BE"/>
    <w:rsid w:val="007E16D9"/>
    <w:rsid w:val="007E1A8D"/>
    <w:rsid w:val="007E34DE"/>
    <w:rsid w:val="007E3814"/>
    <w:rsid w:val="007E4246"/>
    <w:rsid w:val="007E5B67"/>
    <w:rsid w:val="007E5C16"/>
    <w:rsid w:val="007E5E98"/>
    <w:rsid w:val="007E6CBA"/>
    <w:rsid w:val="007E7436"/>
    <w:rsid w:val="007E7A2B"/>
    <w:rsid w:val="007E7B1D"/>
    <w:rsid w:val="007F0212"/>
    <w:rsid w:val="007F073E"/>
    <w:rsid w:val="007F07EB"/>
    <w:rsid w:val="007F0E69"/>
    <w:rsid w:val="007F1552"/>
    <w:rsid w:val="007F29E6"/>
    <w:rsid w:val="007F3659"/>
    <w:rsid w:val="007F3D7C"/>
    <w:rsid w:val="007F4ACA"/>
    <w:rsid w:val="007F551D"/>
    <w:rsid w:val="007F5D68"/>
    <w:rsid w:val="007F6640"/>
    <w:rsid w:val="007F68F7"/>
    <w:rsid w:val="00800572"/>
    <w:rsid w:val="00800633"/>
    <w:rsid w:val="0080129A"/>
    <w:rsid w:val="0080295E"/>
    <w:rsid w:val="008043EB"/>
    <w:rsid w:val="008047BE"/>
    <w:rsid w:val="00805D94"/>
    <w:rsid w:val="00806159"/>
    <w:rsid w:val="00806EE9"/>
    <w:rsid w:val="008071FF"/>
    <w:rsid w:val="008073DF"/>
    <w:rsid w:val="00810ADE"/>
    <w:rsid w:val="00810D53"/>
    <w:rsid w:val="008114FB"/>
    <w:rsid w:val="00812B3C"/>
    <w:rsid w:val="0081311B"/>
    <w:rsid w:val="00813F9B"/>
    <w:rsid w:val="00814FBD"/>
    <w:rsid w:val="00815014"/>
    <w:rsid w:val="00815121"/>
    <w:rsid w:val="00815B64"/>
    <w:rsid w:val="00815C86"/>
    <w:rsid w:val="00817527"/>
    <w:rsid w:val="008176F8"/>
    <w:rsid w:val="00817734"/>
    <w:rsid w:val="00817C90"/>
    <w:rsid w:val="00820A5B"/>
    <w:rsid w:val="008210B6"/>
    <w:rsid w:val="00821CC4"/>
    <w:rsid w:val="0082223E"/>
    <w:rsid w:val="00827C51"/>
    <w:rsid w:val="00827D33"/>
    <w:rsid w:val="008312A0"/>
    <w:rsid w:val="00831E2D"/>
    <w:rsid w:val="00832FF9"/>
    <w:rsid w:val="0083391C"/>
    <w:rsid w:val="008339A4"/>
    <w:rsid w:val="008354CD"/>
    <w:rsid w:val="00836757"/>
    <w:rsid w:val="008367CB"/>
    <w:rsid w:val="0083715A"/>
    <w:rsid w:val="00837DEA"/>
    <w:rsid w:val="0084230A"/>
    <w:rsid w:val="00842459"/>
    <w:rsid w:val="00842E66"/>
    <w:rsid w:val="0084318B"/>
    <w:rsid w:val="00843745"/>
    <w:rsid w:val="00843F31"/>
    <w:rsid w:val="00844C11"/>
    <w:rsid w:val="00844FC1"/>
    <w:rsid w:val="00845862"/>
    <w:rsid w:val="00845CAC"/>
    <w:rsid w:val="0084637D"/>
    <w:rsid w:val="008474B4"/>
    <w:rsid w:val="00850029"/>
    <w:rsid w:val="008502DC"/>
    <w:rsid w:val="0085055C"/>
    <w:rsid w:val="00850848"/>
    <w:rsid w:val="00851B41"/>
    <w:rsid w:val="00851F47"/>
    <w:rsid w:val="008522AA"/>
    <w:rsid w:val="00852429"/>
    <w:rsid w:val="008539D8"/>
    <w:rsid w:val="00856D11"/>
    <w:rsid w:val="008571AE"/>
    <w:rsid w:val="008577C6"/>
    <w:rsid w:val="0086042D"/>
    <w:rsid w:val="008608E1"/>
    <w:rsid w:val="00860BE1"/>
    <w:rsid w:val="00860D75"/>
    <w:rsid w:val="008616FC"/>
    <w:rsid w:val="00861D53"/>
    <w:rsid w:val="00861F57"/>
    <w:rsid w:val="00863830"/>
    <w:rsid w:val="008638FE"/>
    <w:rsid w:val="00864539"/>
    <w:rsid w:val="00864575"/>
    <w:rsid w:val="0086539D"/>
    <w:rsid w:val="00866058"/>
    <w:rsid w:val="00866A85"/>
    <w:rsid w:val="00867BE4"/>
    <w:rsid w:val="008702C2"/>
    <w:rsid w:val="008710B5"/>
    <w:rsid w:val="00871264"/>
    <w:rsid w:val="00871384"/>
    <w:rsid w:val="00872537"/>
    <w:rsid w:val="00873867"/>
    <w:rsid w:val="008738DE"/>
    <w:rsid w:val="00873AE7"/>
    <w:rsid w:val="008747CD"/>
    <w:rsid w:val="00875235"/>
    <w:rsid w:val="00875BEC"/>
    <w:rsid w:val="00875EFC"/>
    <w:rsid w:val="008766D3"/>
    <w:rsid w:val="008772DD"/>
    <w:rsid w:val="008801EA"/>
    <w:rsid w:val="008802EF"/>
    <w:rsid w:val="0088035C"/>
    <w:rsid w:val="00880EE5"/>
    <w:rsid w:val="00882795"/>
    <w:rsid w:val="008854A3"/>
    <w:rsid w:val="008859A7"/>
    <w:rsid w:val="00885CD8"/>
    <w:rsid w:val="0088718A"/>
    <w:rsid w:val="00890041"/>
    <w:rsid w:val="008900EF"/>
    <w:rsid w:val="0089095D"/>
    <w:rsid w:val="00892D20"/>
    <w:rsid w:val="00893D49"/>
    <w:rsid w:val="008944DF"/>
    <w:rsid w:val="0089557E"/>
    <w:rsid w:val="00896834"/>
    <w:rsid w:val="00897284"/>
    <w:rsid w:val="008974C3"/>
    <w:rsid w:val="008A00EE"/>
    <w:rsid w:val="008A02D6"/>
    <w:rsid w:val="008A03F8"/>
    <w:rsid w:val="008A1439"/>
    <w:rsid w:val="008A17C6"/>
    <w:rsid w:val="008A2304"/>
    <w:rsid w:val="008A373E"/>
    <w:rsid w:val="008A42F5"/>
    <w:rsid w:val="008A433C"/>
    <w:rsid w:val="008A4611"/>
    <w:rsid w:val="008A4BD4"/>
    <w:rsid w:val="008A53AA"/>
    <w:rsid w:val="008A7753"/>
    <w:rsid w:val="008B0572"/>
    <w:rsid w:val="008B25F6"/>
    <w:rsid w:val="008B27EC"/>
    <w:rsid w:val="008B3ACF"/>
    <w:rsid w:val="008B4673"/>
    <w:rsid w:val="008B5E73"/>
    <w:rsid w:val="008B6C54"/>
    <w:rsid w:val="008C0F06"/>
    <w:rsid w:val="008C1867"/>
    <w:rsid w:val="008C1DA6"/>
    <w:rsid w:val="008C383A"/>
    <w:rsid w:val="008C3A26"/>
    <w:rsid w:val="008C3AF3"/>
    <w:rsid w:val="008C4CF9"/>
    <w:rsid w:val="008C4E09"/>
    <w:rsid w:val="008C500B"/>
    <w:rsid w:val="008C6224"/>
    <w:rsid w:val="008C6741"/>
    <w:rsid w:val="008C6A22"/>
    <w:rsid w:val="008D00D5"/>
    <w:rsid w:val="008D1CE2"/>
    <w:rsid w:val="008D2F27"/>
    <w:rsid w:val="008D469E"/>
    <w:rsid w:val="008D4C4B"/>
    <w:rsid w:val="008D5BD9"/>
    <w:rsid w:val="008D6958"/>
    <w:rsid w:val="008D6C96"/>
    <w:rsid w:val="008D79F2"/>
    <w:rsid w:val="008E0EE5"/>
    <w:rsid w:val="008E10C2"/>
    <w:rsid w:val="008E1616"/>
    <w:rsid w:val="008E2123"/>
    <w:rsid w:val="008E21CC"/>
    <w:rsid w:val="008E2E64"/>
    <w:rsid w:val="008E3C88"/>
    <w:rsid w:val="008E5397"/>
    <w:rsid w:val="008E5856"/>
    <w:rsid w:val="008E6D34"/>
    <w:rsid w:val="008E722D"/>
    <w:rsid w:val="008F06FF"/>
    <w:rsid w:val="008F1FC4"/>
    <w:rsid w:val="008F2BFE"/>
    <w:rsid w:val="008F3581"/>
    <w:rsid w:val="008F35B0"/>
    <w:rsid w:val="008F3714"/>
    <w:rsid w:val="008F376A"/>
    <w:rsid w:val="008F3EF7"/>
    <w:rsid w:val="008F430F"/>
    <w:rsid w:val="008F5613"/>
    <w:rsid w:val="008F572E"/>
    <w:rsid w:val="008F636D"/>
    <w:rsid w:val="008F64FE"/>
    <w:rsid w:val="008F785D"/>
    <w:rsid w:val="008F7C48"/>
    <w:rsid w:val="0090038C"/>
    <w:rsid w:val="00900F06"/>
    <w:rsid w:val="0090103C"/>
    <w:rsid w:val="00901318"/>
    <w:rsid w:val="00901D6A"/>
    <w:rsid w:val="00902521"/>
    <w:rsid w:val="009034D2"/>
    <w:rsid w:val="00904103"/>
    <w:rsid w:val="00904586"/>
    <w:rsid w:val="00904718"/>
    <w:rsid w:val="00905FF3"/>
    <w:rsid w:val="009061A5"/>
    <w:rsid w:val="00906274"/>
    <w:rsid w:val="009070AF"/>
    <w:rsid w:val="00907568"/>
    <w:rsid w:val="0090792F"/>
    <w:rsid w:val="00907E6F"/>
    <w:rsid w:val="00910986"/>
    <w:rsid w:val="00911FDC"/>
    <w:rsid w:val="0091401A"/>
    <w:rsid w:val="009163B2"/>
    <w:rsid w:val="009201AD"/>
    <w:rsid w:val="00920767"/>
    <w:rsid w:val="00920A44"/>
    <w:rsid w:val="0092186F"/>
    <w:rsid w:val="009254C5"/>
    <w:rsid w:val="009258EC"/>
    <w:rsid w:val="00925B7B"/>
    <w:rsid w:val="009260F9"/>
    <w:rsid w:val="009274A8"/>
    <w:rsid w:val="00930045"/>
    <w:rsid w:val="00931080"/>
    <w:rsid w:val="00931102"/>
    <w:rsid w:val="00932109"/>
    <w:rsid w:val="00932AD6"/>
    <w:rsid w:val="0093313C"/>
    <w:rsid w:val="00933493"/>
    <w:rsid w:val="00933B03"/>
    <w:rsid w:val="009350BF"/>
    <w:rsid w:val="00935A1C"/>
    <w:rsid w:val="00937EE0"/>
    <w:rsid w:val="00941298"/>
    <w:rsid w:val="00941353"/>
    <w:rsid w:val="0094173A"/>
    <w:rsid w:val="00942343"/>
    <w:rsid w:val="00942344"/>
    <w:rsid w:val="009429D1"/>
    <w:rsid w:val="00944F7A"/>
    <w:rsid w:val="009458AE"/>
    <w:rsid w:val="00945D47"/>
    <w:rsid w:val="009469C8"/>
    <w:rsid w:val="00947A8A"/>
    <w:rsid w:val="009503AD"/>
    <w:rsid w:val="00950BAA"/>
    <w:rsid w:val="00951A6D"/>
    <w:rsid w:val="00951C2C"/>
    <w:rsid w:val="00952A5D"/>
    <w:rsid w:val="00952F40"/>
    <w:rsid w:val="00953F6D"/>
    <w:rsid w:val="00954BF0"/>
    <w:rsid w:val="009555D0"/>
    <w:rsid w:val="00955C1C"/>
    <w:rsid w:val="009564CF"/>
    <w:rsid w:val="009576A0"/>
    <w:rsid w:val="0096094D"/>
    <w:rsid w:val="00960CE4"/>
    <w:rsid w:val="00962475"/>
    <w:rsid w:val="00964608"/>
    <w:rsid w:val="009657F9"/>
    <w:rsid w:val="00966330"/>
    <w:rsid w:val="0096656D"/>
    <w:rsid w:val="009676A7"/>
    <w:rsid w:val="00967B5D"/>
    <w:rsid w:val="00967B8B"/>
    <w:rsid w:val="00970C63"/>
    <w:rsid w:val="00970E1A"/>
    <w:rsid w:val="00971208"/>
    <w:rsid w:val="009713DF"/>
    <w:rsid w:val="00971DFC"/>
    <w:rsid w:val="00973185"/>
    <w:rsid w:val="0097331D"/>
    <w:rsid w:val="0097430C"/>
    <w:rsid w:val="0097445E"/>
    <w:rsid w:val="009744FA"/>
    <w:rsid w:val="00974AAB"/>
    <w:rsid w:val="0097599A"/>
    <w:rsid w:val="00975D4E"/>
    <w:rsid w:val="009761D4"/>
    <w:rsid w:val="00976CCE"/>
    <w:rsid w:val="00976EB2"/>
    <w:rsid w:val="0097764B"/>
    <w:rsid w:val="0098148B"/>
    <w:rsid w:val="009817EA"/>
    <w:rsid w:val="00982C7C"/>
    <w:rsid w:val="0098301F"/>
    <w:rsid w:val="00985CFE"/>
    <w:rsid w:val="00986F82"/>
    <w:rsid w:val="00987634"/>
    <w:rsid w:val="00987CC9"/>
    <w:rsid w:val="00990781"/>
    <w:rsid w:val="009907E6"/>
    <w:rsid w:val="00990928"/>
    <w:rsid w:val="00990AD1"/>
    <w:rsid w:val="00990D65"/>
    <w:rsid w:val="00992575"/>
    <w:rsid w:val="00993C9E"/>
    <w:rsid w:val="00994D74"/>
    <w:rsid w:val="009952DF"/>
    <w:rsid w:val="009963C8"/>
    <w:rsid w:val="00996F55"/>
    <w:rsid w:val="00997CCB"/>
    <w:rsid w:val="009A08DF"/>
    <w:rsid w:val="009A0E74"/>
    <w:rsid w:val="009A1641"/>
    <w:rsid w:val="009A165B"/>
    <w:rsid w:val="009A22AD"/>
    <w:rsid w:val="009A331B"/>
    <w:rsid w:val="009A3575"/>
    <w:rsid w:val="009A40B7"/>
    <w:rsid w:val="009A449B"/>
    <w:rsid w:val="009A49B6"/>
    <w:rsid w:val="009A4C27"/>
    <w:rsid w:val="009A5EC3"/>
    <w:rsid w:val="009A6B95"/>
    <w:rsid w:val="009A7AB2"/>
    <w:rsid w:val="009B054E"/>
    <w:rsid w:val="009B05A4"/>
    <w:rsid w:val="009B0809"/>
    <w:rsid w:val="009B0DBD"/>
    <w:rsid w:val="009B127F"/>
    <w:rsid w:val="009B138B"/>
    <w:rsid w:val="009B1678"/>
    <w:rsid w:val="009B2766"/>
    <w:rsid w:val="009B2CBA"/>
    <w:rsid w:val="009B4738"/>
    <w:rsid w:val="009B4E86"/>
    <w:rsid w:val="009B517F"/>
    <w:rsid w:val="009B5EF4"/>
    <w:rsid w:val="009B6E98"/>
    <w:rsid w:val="009C02B3"/>
    <w:rsid w:val="009C08AC"/>
    <w:rsid w:val="009C12C7"/>
    <w:rsid w:val="009C1EE6"/>
    <w:rsid w:val="009C2267"/>
    <w:rsid w:val="009C228C"/>
    <w:rsid w:val="009C2C52"/>
    <w:rsid w:val="009C2FF3"/>
    <w:rsid w:val="009C3B1F"/>
    <w:rsid w:val="009C4FDB"/>
    <w:rsid w:val="009C5AA6"/>
    <w:rsid w:val="009C5B86"/>
    <w:rsid w:val="009C5F3E"/>
    <w:rsid w:val="009C686F"/>
    <w:rsid w:val="009D0E1B"/>
    <w:rsid w:val="009D1139"/>
    <w:rsid w:val="009D3274"/>
    <w:rsid w:val="009D336C"/>
    <w:rsid w:val="009D3AA1"/>
    <w:rsid w:val="009D4F96"/>
    <w:rsid w:val="009D5FCF"/>
    <w:rsid w:val="009D675B"/>
    <w:rsid w:val="009D6A52"/>
    <w:rsid w:val="009D6D6B"/>
    <w:rsid w:val="009E13F1"/>
    <w:rsid w:val="009E187F"/>
    <w:rsid w:val="009E193E"/>
    <w:rsid w:val="009E22A4"/>
    <w:rsid w:val="009E32DF"/>
    <w:rsid w:val="009E3545"/>
    <w:rsid w:val="009E370A"/>
    <w:rsid w:val="009E3CF6"/>
    <w:rsid w:val="009E4712"/>
    <w:rsid w:val="009E4A50"/>
    <w:rsid w:val="009E4F51"/>
    <w:rsid w:val="009E5589"/>
    <w:rsid w:val="009E5BBD"/>
    <w:rsid w:val="009F006A"/>
    <w:rsid w:val="009F0E5B"/>
    <w:rsid w:val="009F0FA4"/>
    <w:rsid w:val="009F11CA"/>
    <w:rsid w:val="009F138C"/>
    <w:rsid w:val="009F259D"/>
    <w:rsid w:val="009F2B83"/>
    <w:rsid w:val="009F2F5C"/>
    <w:rsid w:val="009F355F"/>
    <w:rsid w:val="009F3C92"/>
    <w:rsid w:val="009F4BC1"/>
    <w:rsid w:val="009F4CE3"/>
    <w:rsid w:val="009F52CE"/>
    <w:rsid w:val="009F530F"/>
    <w:rsid w:val="009F6DE2"/>
    <w:rsid w:val="00A001EC"/>
    <w:rsid w:val="00A003E7"/>
    <w:rsid w:val="00A00FAB"/>
    <w:rsid w:val="00A01084"/>
    <w:rsid w:val="00A03073"/>
    <w:rsid w:val="00A03F75"/>
    <w:rsid w:val="00A04779"/>
    <w:rsid w:val="00A05A95"/>
    <w:rsid w:val="00A05E69"/>
    <w:rsid w:val="00A05FB2"/>
    <w:rsid w:val="00A060F4"/>
    <w:rsid w:val="00A1059C"/>
    <w:rsid w:val="00A11621"/>
    <w:rsid w:val="00A119AF"/>
    <w:rsid w:val="00A11DC9"/>
    <w:rsid w:val="00A123B5"/>
    <w:rsid w:val="00A12CD2"/>
    <w:rsid w:val="00A13EA8"/>
    <w:rsid w:val="00A14344"/>
    <w:rsid w:val="00A14BEB"/>
    <w:rsid w:val="00A15267"/>
    <w:rsid w:val="00A1536A"/>
    <w:rsid w:val="00A158D2"/>
    <w:rsid w:val="00A15908"/>
    <w:rsid w:val="00A161EE"/>
    <w:rsid w:val="00A163ED"/>
    <w:rsid w:val="00A1696E"/>
    <w:rsid w:val="00A16B46"/>
    <w:rsid w:val="00A17838"/>
    <w:rsid w:val="00A17896"/>
    <w:rsid w:val="00A20FF6"/>
    <w:rsid w:val="00A21710"/>
    <w:rsid w:val="00A218A0"/>
    <w:rsid w:val="00A2203B"/>
    <w:rsid w:val="00A22947"/>
    <w:rsid w:val="00A231A0"/>
    <w:rsid w:val="00A23470"/>
    <w:rsid w:val="00A23802"/>
    <w:rsid w:val="00A23CBC"/>
    <w:rsid w:val="00A23F6C"/>
    <w:rsid w:val="00A241B6"/>
    <w:rsid w:val="00A247B6"/>
    <w:rsid w:val="00A25C7F"/>
    <w:rsid w:val="00A262DD"/>
    <w:rsid w:val="00A272F9"/>
    <w:rsid w:val="00A2771B"/>
    <w:rsid w:val="00A27F0E"/>
    <w:rsid w:val="00A30462"/>
    <w:rsid w:val="00A30515"/>
    <w:rsid w:val="00A32AC6"/>
    <w:rsid w:val="00A32F26"/>
    <w:rsid w:val="00A3427C"/>
    <w:rsid w:val="00A34580"/>
    <w:rsid w:val="00A34CDE"/>
    <w:rsid w:val="00A35E54"/>
    <w:rsid w:val="00A36DFB"/>
    <w:rsid w:val="00A3745C"/>
    <w:rsid w:val="00A375B3"/>
    <w:rsid w:val="00A37CD4"/>
    <w:rsid w:val="00A37F86"/>
    <w:rsid w:val="00A40A1E"/>
    <w:rsid w:val="00A40AE7"/>
    <w:rsid w:val="00A41ABC"/>
    <w:rsid w:val="00A4275B"/>
    <w:rsid w:val="00A42D48"/>
    <w:rsid w:val="00A43C9B"/>
    <w:rsid w:val="00A44283"/>
    <w:rsid w:val="00A4613A"/>
    <w:rsid w:val="00A5002C"/>
    <w:rsid w:val="00A50244"/>
    <w:rsid w:val="00A50700"/>
    <w:rsid w:val="00A51F76"/>
    <w:rsid w:val="00A5244F"/>
    <w:rsid w:val="00A53860"/>
    <w:rsid w:val="00A53AE8"/>
    <w:rsid w:val="00A55664"/>
    <w:rsid w:val="00A55FFB"/>
    <w:rsid w:val="00A56F47"/>
    <w:rsid w:val="00A57331"/>
    <w:rsid w:val="00A57699"/>
    <w:rsid w:val="00A604EE"/>
    <w:rsid w:val="00A60D74"/>
    <w:rsid w:val="00A60EF1"/>
    <w:rsid w:val="00A61BE3"/>
    <w:rsid w:val="00A62EB2"/>
    <w:rsid w:val="00A638BE"/>
    <w:rsid w:val="00A63923"/>
    <w:rsid w:val="00A654E3"/>
    <w:rsid w:val="00A65FB9"/>
    <w:rsid w:val="00A663C2"/>
    <w:rsid w:val="00A66503"/>
    <w:rsid w:val="00A66A27"/>
    <w:rsid w:val="00A67FAA"/>
    <w:rsid w:val="00A70C82"/>
    <w:rsid w:val="00A70D61"/>
    <w:rsid w:val="00A72049"/>
    <w:rsid w:val="00A721A6"/>
    <w:rsid w:val="00A7294A"/>
    <w:rsid w:val="00A72AC9"/>
    <w:rsid w:val="00A72BA9"/>
    <w:rsid w:val="00A7359F"/>
    <w:rsid w:val="00A73ED8"/>
    <w:rsid w:val="00A7418B"/>
    <w:rsid w:val="00A745C1"/>
    <w:rsid w:val="00A74F0A"/>
    <w:rsid w:val="00A75D52"/>
    <w:rsid w:val="00A75E24"/>
    <w:rsid w:val="00A7627D"/>
    <w:rsid w:val="00A7719F"/>
    <w:rsid w:val="00A774F8"/>
    <w:rsid w:val="00A80AEA"/>
    <w:rsid w:val="00A80C76"/>
    <w:rsid w:val="00A81835"/>
    <w:rsid w:val="00A81844"/>
    <w:rsid w:val="00A81C06"/>
    <w:rsid w:val="00A82B73"/>
    <w:rsid w:val="00A83061"/>
    <w:rsid w:val="00A839BB"/>
    <w:rsid w:val="00A84F52"/>
    <w:rsid w:val="00A85A41"/>
    <w:rsid w:val="00A86159"/>
    <w:rsid w:val="00A8742C"/>
    <w:rsid w:val="00A87FF6"/>
    <w:rsid w:val="00A91611"/>
    <w:rsid w:val="00A91B58"/>
    <w:rsid w:val="00A91EE6"/>
    <w:rsid w:val="00A92097"/>
    <w:rsid w:val="00A922A9"/>
    <w:rsid w:val="00A923CB"/>
    <w:rsid w:val="00A92693"/>
    <w:rsid w:val="00A92B24"/>
    <w:rsid w:val="00A931D4"/>
    <w:rsid w:val="00A93FA8"/>
    <w:rsid w:val="00A9742F"/>
    <w:rsid w:val="00A97810"/>
    <w:rsid w:val="00A978A7"/>
    <w:rsid w:val="00AA030A"/>
    <w:rsid w:val="00AA20C1"/>
    <w:rsid w:val="00AA2492"/>
    <w:rsid w:val="00AA26DD"/>
    <w:rsid w:val="00AA279F"/>
    <w:rsid w:val="00AA3D58"/>
    <w:rsid w:val="00AA410F"/>
    <w:rsid w:val="00AA5A48"/>
    <w:rsid w:val="00AA69BD"/>
    <w:rsid w:val="00AA7043"/>
    <w:rsid w:val="00AA7182"/>
    <w:rsid w:val="00AA7479"/>
    <w:rsid w:val="00AA77E1"/>
    <w:rsid w:val="00AA7BC6"/>
    <w:rsid w:val="00AB0959"/>
    <w:rsid w:val="00AB1D16"/>
    <w:rsid w:val="00AB2D1A"/>
    <w:rsid w:val="00AB39BF"/>
    <w:rsid w:val="00AB3C08"/>
    <w:rsid w:val="00AB4139"/>
    <w:rsid w:val="00AB500D"/>
    <w:rsid w:val="00AB648F"/>
    <w:rsid w:val="00AB6F92"/>
    <w:rsid w:val="00AB734A"/>
    <w:rsid w:val="00AB7441"/>
    <w:rsid w:val="00AB7FBB"/>
    <w:rsid w:val="00AC00EA"/>
    <w:rsid w:val="00AC1752"/>
    <w:rsid w:val="00AC233E"/>
    <w:rsid w:val="00AC2A5D"/>
    <w:rsid w:val="00AC3091"/>
    <w:rsid w:val="00AC336E"/>
    <w:rsid w:val="00AC357C"/>
    <w:rsid w:val="00AC3787"/>
    <w:rsid w:val="00AC3CD5"/>
    <w:rsid w:val="00AC5027"/>
    <w:rsid w:val="00AC57AA"/>
    <w:rsid w:val="00AC638C"/>
    <w:rsid w:val="00AC6C22"/>
    <w:rsid w:val="00AC7834"/>
    <w:rsid w:val="00AC7A2C"/>
    <w:rsid w:val="00AD0B10"/>
    <w:rsid w:val="00AD0DCF"/>
    <w:rsid w:val="00AD1803"/>
    <w:rsid w:val="00AD20CE"/>
    <w:rsid w:val="00AD278A"/>
    <w:rsid w:val="00AD386C"/>
    <w:rsid w:val="00AD3E90"/>
    <w:rsid w:val="00AD5048"/>
    <w:rsid w:val="00AD5136"/>
    <w:rsid w:val="00AD5353"/>
    <w:rsid w:val="00AD7698"/>
    <w:rsid w:val="00AE00EC"/>
    <w:rsid w:val="00AE0D7E"/>
    <w:rsid w:val="00AE0EF8"/>
    <w:rsid w:val="00AE154B"/>
    <w:rsid w:val="00AE1EE8"/>
    <w:rsid w:val="00AE32F7"/>
    <w:rsid w:val="00AE6108"/>
    <w:rsid w:val="00AE611F"/>
    <w:rsid w:val="00AE656F"/>
    <w:rsid w:val="00AE664F"/>
    <w:rsid w:val="00AE6986"/>
    <w:rsid w:val="00AE7471"/>
    <w:rsid w:val="00AE74BE"/>
    <w:rsid w:val="00AF032A"/>
    <w:rsid w:val="00AF1495"/>
    <w:rsid w:val="00AF161A"/>
    <w:rsid w:val="00AF1667"/>
    <w:rsid w:val="00AF1831"/>
    <w:rsid w:val="00AF1F55"/>
    <w:rsid w:val="00AF1F6D"/>
    <w:rsid w:val="00AF2044"/>
    <w:rsid w:val="00AF565E"/>
    <w:rsid w:val="00AF5774"/>
    <w:rsid w:val="00AF591C"/>
    <w:rsid w:val="00AF617D"/>
    <w:rsid w:val="00B007A3"/>
    <w:rsid w:val="00B0190F"/>
    <w:rsid w:val="00B0290F"/>
    <w:rsid w:val="00B029D6"/>
    <w:rsid w:val="00B02B86"/>
    <w:rsid w:val="00B02EAF"/>
    <w:rsid w:val="00B03056"/>
    <w:rsid w:val="00B03D80"/>
    <w:rsid w:val="00B04431"/>
    <w:rsid w:val="00B05851"/>
    <w:rsid w:val="00B058BD"/>
    <w:rsid w:val="00B062A7"/>
    <w:rsid w:val="00B07248"/>
    <w:rsid w:val="00B07CD2"/>
    <w:rsid w:val="00B10080"/>
    <w:rsid w:val="00B10EEA"/>
    <w:rsid w:val="00B14CAB"/>
    <w:rsid w:val="00B1601B"/>
    <w:rsid w:val="00B16A1D"/>
    <w:rsid w:val="00B16D68"/>
    <w:rsid w:val="00B16D94"/>
    <w:rsid w:val="00B16DBF"/>
    <w:rsid w:val="00B20CFB"/>
    <w:rsid w:val="00B22046"/>
    <w:rsid w:val="00B22F65"/>
    <w:rsid w:val="00B24350"/>
    <w:rsid w:val="00B24EC3"/>
    <w:rsid w:val="00B2501F"/>
    <w:rsid w:val="00B26D5D"/>
    <w:rsid w:val="00B27DB0"/>
    <w:rsid w:val="00B30832"/>
    <w:rsid w:val="00B326B1"/>
    <w:rsid w:val="00B33048"/>
    <w:rsid w:val="00B33318"/>
    <w:rsid w:val="00B3372E"/>
    <w:rsid w:val="00B346C1"/>
    <w:rsid w:val="00B34E75"/>
    <w:rsid w:val="00B3574B"/>
    <w:rsid w:val="00B36090"/>
    <w:rsid w:val="00B363BB"/>
    <w:rsid w:val="00B36E1F"/>
    <w:rsid w:val="00B37043"/>
    <w:rsid w:val="00B37511"/>
    <w:rsid w:val="00B377B1"/>
    <w:rsid w:val="00B41124"/>
    <w:rsid w:val="00B4130B"/>
    <w:rsid w:val="00B41B9C"/>
    <w:rsid w:val="00B4245C"/>
    <w:rsid w:val="00B4312A"/>
    <w:rsid w:val="00B43399"/>
    <w:rsid w:val="00B44EE6"/>
    <w:rsid w:val="00B45E2B"/>
    <w:rsid w:val="00B45F38"/>
    <w:rsid w:val="00B460EB"/>
    <w:rsid w:val="00B469E3"/>
    <w:rsid w:val="00B46B7C"/>
    <w:rsid w:val="00B46E52"/>
    <w:rsid w:val="00B47194"/>
    <w:rsid w:val="00B47E16"/>
    <w:rsid w:val="00B508EE"/>
    <w:rsid w:val="00B5097C"/>
    <w:rsid w:val="00B51AC9"/>
    <w:rsid w:val="00B5352B"/>
    <w:rsid w:val="00B53D7F"/>
    <w:rsid w:val="00B5462A"/>
    <w:rsid w:val="00B54DDB"/>
    <w:rsid w:val="00B551AE"/>
    <w:rsid w:val="00B5590B"/>
    <w:rsid w:val="00B56060"/>
    <w:rsid w:val="00B56A85"/>
    <w:rsid w:val="00B57E7F"/>
    <w:rsid w:val="00B605C1"/>
    <w:rsid w:val="00B61351"/>
    <w:rsid w:val="00B61A63"/>
    <w:rsid w:val="00B62720"/>
    <w:rsid w:val="00B62949"/>
    <w:rsid w:val="00B62C46"/>
    <w:rsid w:val="00B644B6"/>
    <w:rsid w:val="00B65F14"/>
    <w:rsid w:val="00B67026"/>
    <w:rsid w:val="00B67896"/>
    <w:rsid w:val="00B7032D"/>
    <w:rsid w:val="00B706AE"/>
    <w:rsid w:val="00B709DF"/>
    <w:rsid w:val="00B70BE7"/>
    <w:rsid w:val="00B71293"/>
    <w:rsid w:val="00B7160E"/>
    <w:rsid w:val="00B71EF8"/>
    <w:rsid w:val="00B72210"/>
    <w:rsid w:val="00B72A39"/>
    <w:rsid w:val="00B7367D"/>
    <w:rsid w:val="00B73999"/>
    <w:rsid w:val="00B73A8B"/>
    <w:rsid w:val="00B74588"/>
    <w:rsid w:val="00B74BE0"/>
    <w:rsid w:val="00B74E88"/>
    <w:rsid w:val="00B75401"/>
    <w:rsid w:val="00B75404"/>
    <w:rsid w:val="00B75566"/>
    <w:rsid w:val="00B75B1E"/>
    <w:rsid w:val="00B76FC5"/>
    <w:rsid w:val="00B7796F"/>
    <w:rsid w:val="00B779DE"/>
    <w:rsid w:val="00B8011C"/>
    <w:rsid w:val="00B812A4"/>
    <w:rsid w:val="00B81D99"/>
    <w:rsid w:val="00B83219"/>
    <w:rsid w:val="00B837A1"/>
    <w:rsid w:val="00B84557"/>
    <w:rsid w:val="00B84816"/>
    <w:rsid w:val="00B84AFB"/>
    <w:rsid w:val="00B84C14"/>
    <w:rsid w:val="00B854EF"/>
    <w:rsid w:val="00B864B5"/>
    <w:rsid w:val="00B86A5A"/>
    <w:rsid w:val="00B87B78"/>
    <w:rsid w:val="00B9089E"/>
    <w:rsid w:val="00B9218D"/>
    <w:rsid w:val="00B92653"/>
    <w:rsid w:val="00B9498E"/>
    <w:rsid w:val="00B94AFB"/>
    <w:rsid w:val="00B95F1C"/>
    <w:rsid w:val="00B9700A"/>
    <w:rsid w:val="00B97595"/>
    <w:rsid w:val="00BA047E"/>
    <w:rsid w:val="00BA19FE"/>
    <w:rsid w:val="00BA2BBB"/>
    <w:rsid w:val="00BA2C8A"/>
    <w:rsid w:val="00BA322A"/>
    <w:rsid w:val="00BA372D"/>
    <w:rsid w:val="00BA40B3"/>
    <w:rsid w:val="00BA4544"/>
    <w:rsid w:val="00BA4B78"/>
    <w:rsid w:val="00BA4BD5"/>
    <w:rsid w:val="00BA52B8"/>
    <w:rsid w:val="00BA7BAE"/>
    <w:rsid w:val="00BB018E"/>
    <w:rsid w:val="00BB04E5"/>
    <w:rsid w:val="00BB06CD"/>
    <w:rsid w:val="00BB36CC"/>
    <w:rsid w:val="00BB3C53"/>
    <w:rsid w:val="00BB492F"/>
    <w:rsid w:val="00BB64E2"/>
    <w:rsid w:val="00BB71BD"/>
    <w:rsid w:val="00BB7F01"/>
    <w:rsid w:val="00BC006B"/>
    <w:rsid w:val="00BC05B1"/>
    <w:rsid w:val="00BC0EC3"/>
    <w:rsid w:val="00BC4074"/>
    <w:rsid w:val="00BC5851"/>
    <w:rsid w:val="00BC5B54"/>
    <w:rsid w:val="00BC615C"/>
    <w:rsid w:val="00BC6483"/>
    <w:rsid w:val="00BC78AC"/>
    <w:rsid w:val="00BC797C"/>
    <w:rsid w:val="00BC7C76"/>
    <w:rsid w:val="00BC7D76"/>
    <w:rsid w:val="00BD01A4"/>
    <w:rsid w:val="00BD0529"/>
    <w:rsid w:val="00BD0CCF"/>
    <w:rsid w:val="00BD1FEE"/>
    <w:rsid w:val="00BD3630"/>
    <w:rsid w:val="00BD3773"/>
    <w:rsid w:val="00BD53D3"/>
    <w:rsid w:val="00BD6140"/>
    <w:rsid w:val="00BD6683"/>
    <w:rsid w:val="00BD7270"/>
    <w:rsid w:val="00BE05A0"/>
    <w:rsid w:val="00BE1195"/>
    <w:rsid w:val="00BE24EC"/>
    <w:rsid w:val="00BE2B0F"/>
    <w:rsid w:val="00BE37C3"/>
    <w:rsid w:val="00BE410A"/>
    <w:rsid w:val="00BE43E4"/>
    <w:rsid w:val="00BE4DA6"/>
    <w:rsid w:val="00BE744C"/>
    <w:rsid w:val="00BE7C90"/>
    <w:rsid w:val="00BF07AF"/>
    <w:rsid w:val="00BF094D"/>
    <w:rsid w:val="00BF0FF2"/>
    <w:rsid w:val="00BF1677"/>
    <w:rsid w:val="00BF186F"/>
    <w:rsid w:val="00BF1CA3"/>
    <w:rsid w:val="00BF2903"/>
    <w:rsid w:val="00BF3984"/>
    <w:rsid w:val="00BF3E1F"/>
    <w:rsid w:val="00BF472F"/>
    <w:rsid w:val="00BF55A3"/>
    <w:rsid w:val="00BF5F6F"/>
    <w:rsid w:val="00BF70D6"/>
    <w:rsid w:val="00BF7225"/>
    <w:rsid w:val="00C00DF0"/>
    <w:rsid w:val="00C01275"/>
    <w:rsid w:val="00C01AD3"/>
    <w:rsid w:val="00C01BE8"/>
    <w:rsid w:val="00C02384"/>
    <w:rsid w:val="00C02C63"/>
    <w:rsid w:val="00C02F87"/>
    <w:rsid w:val="00C02FC4"/>
    <w:rsid w:val="00C030D1"/>
    <w:rsid w:val="00C036FB"/>
    <w:rsid w:val="00C06D5E"/>
    <w:rsid w:val="00C07414"/>
    <w:rsid w:val="00C0792F"/>
    <w:rsid w:val="00C101D1"/>
    <w:rsid w:val="00C10274"/>
    <w:rsid w:val="00C1048E"/>
    <w:rsid w:val="00C109D4"/>
    <w:rsid w:val="00C10F5E"/>
    <w:rsid w:val="00C124B1"/>
    <w:rsid w:val="00C1258B"/>
    <w:rsid w:val="00C1269E"/>
    <w:rsid w:val="00C128A4"/>
    <w:rsid w:val="00C12A22"/>
    <w:rsid w:val="00C14CF6"/>
    <w:rsid w:val="00C14F70"/>
    <w:rsid w:val="00C15219"/>
    <w:rsid w:val="00C1568A"/>
    <w:rsid w:val="00C16214"/>
    <w:rsid w:val="00C20402"/>
    <w:rsid w:val="00C2129F"/>
    <w:rsid w:val="00C213F2"/>
    <w:rsid w:val="00C21F49"/>
    <w:rsid w:val="00C21FB3"/>
    <w:rsid w:val="00C224B1"/>
    <w:rsid w:val="00C22D79"/>
    <w:rsid w:val="00C2357E"/>
    <w:rsid w:val="00C248FD"/>
    <w:rsid w:val="00C24AD9"/>
    <w:rsid w:val="00C26371"/>
    <w:rsid w:val="00C26603"/>
    <w:rsid w:val="00C2685C"/>
    <w:rsid w:val="00C26AC1"/>
    <w:rsid w:val="00C279A3"/>
    <w:rsid w:val="00C27B4C"/>
    <w:rsid w:val="00C30D4F"/>
    <w:rsid w:val="00C31AE3"/>
    <w:rsid w:val="00C323AC"/>
    <w:rsid w:val="00C33E7A"/>
    <w:rsid w:val="00C34462"/>
    <w:rsid w:val="00C34C46"/>
    <w:rsid w:val="00C35ABC"/>
    <w:rsid w:val="00C362C2"/>
    <w:rsid w:val="00C368D0"/>
    <w:rsid w:val="00C36B2D"/>
    <w:rsid w:val="00C36C05"/>
    <w:rsid w:val="00C40090"/>
    <w:rsid w:val="00C41344"/>
    <w:rsid w:val="00C415AD"/>
    <w:rsid w:val="00C427B7"/>
    <w:rsid w:val="00C437C3"/>
    <w:rsid w:val="00C44939"/>
    <w:rsid w:val="00C4509C"/>
    <w:rsid w:val="00C456D8"/>
    <w:rsid w:val="00C464DB"/>
    <w:rsid w:val="00C51613"/>
    <w:rsid w:val="00C5297B"/>
    <w:rsid w:val="00C538DD"/>
    <w:rsid w:val="00C53B85"/>
    <w:rsid w:val="00C53FA8"/>
    <w:rsid w:val="00C54D4C"/>
    <w:rsid w:val="00C55B3D"/>
    <w:rsid w:val="00C56C8A"/>
    <w:rsid w:val="00C56FBD"/>
    <w:rsid w:val="00C572BD"/>
    <w:rsid w:val="00C57866"/>
    <w:rsid w:val="00C60AB1"/>
    <w:rsid w:val="00C62747"/>
    <w:rsid w:val="00C62805"/>
    <w:rsid w:val="00C62DAD"/>
    <w:rsid w:val="00C64475"/>
    <w:rsid w:val="00C64593"/>
    <w:rsid w:val="00C64AD7"/>
    <w:rsid w:val="00C6511B"/>
    <w:rsid w:val="00C670E5"/>
    <w:rsid w:val="00C703FD"/>
    <w:rsid w:val="00C71733"/>
    <w:rsid w:val="00C71EEF"/>
    <w:rsid w:val="00C73963"/>
    <w:rsid w:val="00C7555E"/>
    <w:rsid w:val="00C75827"/>
    <w:rsid w:val="00C767FF"/>
    <w:rsid w:val="00C76C2A"/>
    <w:rsid w:val="00C76F1D"/>
    <w:rsid w:val="00C80783"/>
    <w:rsid w:val="00C80B9C"/>
    <w:rsid w:val="00C80DE9"/>
    <w:rsid w:val="00C813A3"/>
    <w:rsid w:val="00C81D07"/>
    <w:rsid w:val="00C8203F"/>
    <w:rsid w:val="00C8317A"/>
    <w:rsid w:val="00C8385F"/>
    <w:rsid w:val="00C8396A"/>
    <w:rsid w:val="00C83A2F"/>
    <w:rsid w:val="00C84FA0"/>
    <w:rsid w:val="00C85135"/>
    <w:rsid w:val="00C86FBC"/>
    <w:rsid w:val="00C900D7"/>
    <w:rsid w:val="00C909C2"/>
    <w:rsid w:val="00C92C3F"/>
    <w:rsid w:val="00C92CDD"/>
    <w:rsid w:val="00C9407C"/>
    <w:rsid w:val="00C94245"/>
    <w:rsid w:val="00C9536C"/>
    <w:rsid w:val="00C953D2"/>
    <w:rsid w:val="00C961D2"/>
    <w:rsid w:val="00C96775"/>
    <w:rsid w:val="00C96A51"/>
    <w:rsid w:val="00C9740B"/>
    <w:rsid w:val="00C97C87"/>
    <w:rsid w:val="00CA066C"/>
    <w:rsid w:val="00CA0A80"/>
    <w:rsid w:val="00CA10D2"/>
    <w:rsid w:val="00CA1610"/>
    <w:rsid w:val="00CA1743"/>
    <w:rsid w:val="00CA1B0D"/>
    <w:rsid w:val="00CA24EF"/>
    <w:rsid w:val="00CA328D"/>
    <w:rsid w:val="00CA394C"/>
    <w:rsid w:val="00CA4DC8"/>
    <w:rsid w:val="00CA5BB0"/>
    <w:rsid w:val="00CA734A"/>
    <w:rsid w:val="00CB0400"/>
    <w:rsid w:val="00CB06FC"/>
    <w:rsid w:val="00CB088C"/>
    <w:rsid w:val="00CB0C82"/>
    <w:rsid w:val="00CB0DE7"/>
    <w:rsid w:val="00CB2883"/>
    <w:rsid w:val="00CB2914"/>
    <w:rsid w:val="00CB2FAC"/>
    <w:rsid w:val="00CB446D"/>
    <w:rsid w:val="00CB4B44"/>
    <w:rsid w:val="00CB5613"/>
    <w:rsid w:val="00CB5ACD"/>
    <w:rsid w:val="00CB6491"/>
    <w:rsid w:val="00CB6ECF"/>
    <w:rsid w:val="00CB7304"/>
    <w:rsid w:val="00CC031E"/>
    <w:rsid w:val="00CC1480"/>
    <w:rsid w:val="00CC17A2"/>
    <w:rsid w:val="00CC220B"/>
    <w:rsid w:val="00CC234B"/>
    <w:rsid w:val="00CC294A"/>
    <w:rsid w:val="00CC2F47"/>
    <w:rsid w:val="00CC4C99"/>
    <w:rsid w:val="00CC4CED"/>
    <w:rsid w:val="00CC51C6"/>
    <w:rsid w:val="00CC5591"/>
    <w:rsid w:val="00CC65F1"/>
    <w:rsid w:val="00CC6AEE"/>
    <w:rsid w:val="00CD08A2"/>
    <w:rsid w:val="00CD0B23"/>
    <w:rsid w:val="00CD3109"/>
    <w:rsid w:val="00CD4488"/>
    <w:rsid w:val="00CD4774"/>
    <w:rsid w:val="00CD4E54"/>
    <w:rsid w:val="00CD6A51"/>
    <w:rsid w:val="00CD6C23"/>
    <w:rsid w:val="00CD6FF7"/>
    <w:rsid w:val="00CE02D8"/>
    <w:rsid w:val="00CE0B6C"/>
    <w:rsid w:val="00CE1481"/>
    <w:rsid w:val="00CE1D88"/>
    <w:rsid w:val="00CE23A5"/>
    <w:rsid w:val="00CE3038"/>
    <w:rsid w:val="00CE51FB"/>
    <w:rsid w:val="00CE5B4C"/>
    <w:rsid w:val="00CE6806"/>
    <w:rsid w:val="00CE744E"/>
    <w:rsid w:val="00CE7B05"/>
    <w:rsid w:val="00CF075A"/>
    <w:rsid w:val="00CF192F"/>
    <w:rsid w:val="00CF1A5E"/>
    <w:rsid w:val="00CF297F"/>
    <w:rsid w:val="00CF2FAF"/>
    <w:rsid w:val="00CF3AD3"/>
    <w:rsid w:val="00CF5187"/>
    <w:rsid w:val="00CF6BE0"/>
    <w:rsid w:val="00D0016B"/>
    <w:rsid w:val="00D007B2"/>
    <w:rsid w:val="00D012D1"/>
    <w:rsid w:val="00D01DB8"/>
    <w:rsid w:val="00D03572"/>
    <w:rsid w:val="00D03C1D"/>
    <w:rsid w:val="00D04A39"/>
    <w:rsid w:val="00D056FB"/>
    <w:rsid w:val="00D05A3D"/>
    <w:rsid w:val="00D0790E"/>
    <w:rsid w:val="00D07E61"/>
    <w:rsid w:val="00D1045D"/>
    <w:rsid w:val="00D10C51"/>
    <w:rsid w:val="00D10C5F"/>
    <w:rsid w:val="00D111AA"/>
    <w:rsid w:val="00D1372A"/>
    <w:rsid w:val="00D14B2D"/>
    <w:rsid w:val="00D15568"/>
    <w:rsid w:val="00D17185"/>
    <w:rsid w:val="00D21095"/>
    <w:rsid w:val="00D2195D"/>
    <w:rsid w:val="00D226B4"/>
    <w:rsid w:val="00D228E3"/>
    <w:rsid w:val="00D22F2E"/>
    <w:rsid w:val="00D236CD"/>
    <w:rsid w:val="00D248B0"/>
    <w:rsid w:val="00D25060"/>
    <w:rsid w:val="00D252D7"/>
    <w:rsid w:val="00D25C56"/>
    <w:rsid w:val="00D25F91"/>
    <w:rsid w:val="00D26512"/>
    <w:rsid w:val="00D304A5"/>
    <w:rsid w:val="00D30AC6"/>
    <w:rsid w:val="00D31A78"/>
    <w:rsid w:val="00D329CC"/>
    <w:rsid w:val="00D33864"/>
    <w:rsid w:val="00D33E3E"/>
    <w:rsid w:val="00D33E86"/>
    <w:rsid w:val="00D34DBE"/>
    <w:rsid w:val="00D362F1"/>
    <w:rsid w:val="00D37F55"/>
    <w:rsid w:val="00D4137E"/>
    <w:rsid w:val="00D41D5F"/>
    <w:rsid w:val="00D41FC0"/>
    <w:rsid w:val="00D42D63"/>
    <w:rsid w:val="00D42E39"/>
    <w:rsid w:val="00D42ECD"/>
    <w:rsid w:val="00D4311B"/>
    <w:rsid w:val="00D4399C"/>
    <w:rsid w:val="00D4422F"/>
    <w:rsid w:val="00D446E6"/>
    <w:rsid w:val="00D451AE"/>
    <w:rsid w:val="00D45264"/>
    <w:rsid w:val="00D45C8A"/>
    <w:rsid w:val="00D464F8"/>
    <w:rsid w:val="00D46D7B"/>
    <w:rsid w:val="00D47B40"/>
    <w:rsid w:val="00D47D31"/>
    <w:rsid w:val="00D503E1"/>
    <w:rsid w:val="00D5071D"/>
    <w:rsid w:val="00D5148D"/>
    <w:rsid w:val="00D5188C"/>
    <w:rsid w:val="00D527C4"/>
    <w:rsid w:val="00D53F6A"/>
    <w:rsid w:val="00D54231"/>
    <w:rsid w:val="00D551CD"/>
    <w:rsid w:val="00D5629B"/>
    <w:rsid w:val="00D56CF1"/>
    <w:rsid w:val="00D57C19"/>
    <w:rsid w:val="00D60BA5"/>
    <w:rsid w:val="00D60D16"/>
    <w:rsid w:val="00D6212E"/>
    <w:rsid w:val="00D6242F"/>
    <w:rsid w:val="00D62A69"/>
    <w:rsid w:val="00D64227"/>
    <w:rsid w:val="00D6480E"/>
    <w:rsid w:val="00D65163"/>
    <w:rsid w:val="00D65587"/>
    <w:rsid w:val="00D65E74"/>
    <w:rsid w:val="00D65F0A"/>
    <w:rsid w:val="00D66F99"/>
    <w:rsid w:val="00D67840"/>
    <w:rsid w:val="00D71832"/>
    <w:rsid w:val="00D71F88"/>
    <w:rsid w:val="00D73053"/>
    <w:rsid w:val="00D73864"/>
    <w:rsid w:val="00D73F99"/>
    <w:rsid w:val="00D742BB"/>
    <w:rsid w:val="00D75861"/>
    <w:rsid w:val="00D75D27"/>
    <w:rsid w:val="00D77005"/>
    <w:rsid w:val="00D77797"/>
    <w:rsid w:val="00D80636"/>
    <w:rsid w:val="00D84207"/>
    <w:rsid w:val="00D849EE"/>
    <w:rsid w:val="00D84F72"/>
    <w:rsid w:val="00D859EE"/>
    <w:rsid w:val="00D87149"/>
    <w:rsid w:val="00D876BE"/>
    <w:rsid w:val="00D87CD9"/>
    <w:rsid w:val="00D90B7A"/>
    <w:rsid w:val="00D910BA"/>
    <w:rsid w:val="00D91696"/>
    <w:rsid w:val="00D92442"/>
    <w:rsid w:val="00D931EB"/>
    <w:rsid w:val="00D93E74"/>
    <w:rsid w:val="00D94C69"/>
    <w:rsid w:val="00D96C43"/>
    <w:rsid w:val="00D96E7C"/>
    <w:rsid w:val="00D97C8A"/>
    <w:rsid w:val="00D97D20"/>
    <w:rsid w:val="00DA0619"/>
    <w:rsid w:val="00DA0FAB"/>
    <w:rsid w:val="00DA1229"/>
    <w:rsid w:val="00DA126F"/>
    <w:rsid w:val="00DA163A"/>
    <w:rsid w:val="00DA1780"/>
    <w:rsid w:val="00DA1D5C"/>
    <w:rsid w:val="00DA23B5"/>
    <w:rsid w:val="00DA2A51"/>
    <w:rsid w:val="00DA2FC4"/>
    <w:rsid w:val="00DA3EB2"/>
    <w:rsid w:val="00DA45CF"/>
    <w:rsid w:val="00DA4917"/>
    <w:rsid w:val="00DA4ED9"/>
    <w:rsid w:val="00DA55FD"/>
    <w:rsid w:val="00DA5DC4"/>
    <w:rsid w:val="00DA6429"/>
    <w:rsid w:val="00DA6D83"/>
    <w:rsid w:val="00DA71FB"/>
    <w:rsid w:val="00DA7838"/>
    <w:rsid w:val="00DB0C1F"/>
    <w:rsid w:val="00DB123B"/>
    <w:rsid w:val="00DB136F"/>
    <w:rsid w:val="00DB14D5"/>
    <w:rsid w:val="00DB3AA9"/>
    <w:rsid w:val="00DB3F8C"/>
    <w:rsid w:val="00DB55DE"/>
    <w:rsid w:val="00DB59A2"/>
    <w:rsid w:val="00DB7C60"/>
    <w:rsid w:val="00DC00DA"/>
    <w:rsid w:val="00DC06A3"/>
    <w:rsid w:val="00DC0BE0"/>
    <w:rsid w:val="00DC0C56"/>
    <w:rsid w:val="00DC0DAF"/>
    <w:rsid w:val="00DC1BBB"/>
    <w:rsid w:val="00DC319D"/>
    <w:rsid w:val="00DC56BB"/>
    <w:rsid w:val="00DC5999"/>
    <w:rsid w:val="00DC7B54"/>
    <w:rsid w:val="00DD0677"/>
    <w:rsid w:val="00DD1EAF"/>
    <w:rsid w:val="00DD2AFE"/>
    <w:rsid w:val="00DD37DE"/>
    <w:rsid w:val="00DD38EA"/>
    <w:rsid w:val="00DD5AA3"/>
    <w:rsid w:val="00DD5D52"/>
    <w:rsid w:val="00DD6637"/>
    <w:rsid w:val="00DD6C04"/>
    <w:rsid w:val="00DD7451"/>
    <w:rsid w:val="00DE0B0C"/>
    <w:rsid w:val="00DE0C2E"/>
    <w:rsid w:val="00DE12E4"/>
    <w:rsid w:val="00DE159F"/>
    <w:rsid w:val="00DE18F6"/>
    <w:rsid w:val="00DE1AC3"/>
    <w:rsid w:val="00DE57A6"/>
    <w:rsid w:val="00DE57C2"/>
    <w:rsid w:val="00DE6350"/>
    <w:rsid w:val="00DE74B3"/>
    <w:rsid w:val="00DE7754"/>
    <w:rsid w:val="00DE77E2"/>
    <w:rsid w:val="00DF0257"/>
    <w:rsid w:val="00DF02F6"/>
    <w:rsid w:val="00DF10C6"/>
    <w:rsid w:val="00DF1DCF"/>
    <w:rsid w:val="00DF2CDF"/>
    <w:rsid w:val="00DF364C"/>
    <w:rsid w:val="00DF3EAC"/>
    <w:rsid w:val="00DF4BDE"/>
    <w:rsid w:val="00DF52A6"/>
    <w:rsid w:val="00DF52E7"/>
    <w:rsid w:val="00DF7B91"/>
    <w:rsid w:val="00E00ADD"/>
    <w:rsid w:val="00E01836"/>
    <w:rsid w:val="00E0230D"/>
    <w:rsid w:val="00E024FC"/>
    <w:rsid w:val="00E026DE"/>
    <w:rsid w:val="00E03928"/>
    <w:rsid w:val="00E0443E"/>
    <w:rsid w:val="00E0461E"/>
    <w:rsid w:val="00E04975"/>
    <w:rsid w:val="00E05BAA"/>
    <w:rsid w:val="00E05CD2"/>
    <w:rsid w:val="00E05DF7"/>
    <w:rsid w:val="00E067C9"/>
    <w:rsid w:val="00E06AAB"/>
    <w:rsid w:val="00E0742C"/>
    <w:rsid w:val="00E10760"/>
    <w:rsid w:val="00E107A1"/>
    <w:rsid w:val="00E107AB"/>
    <w:rsid w:val="00E11296"/>
    <w:rsid w:val="00E11F59"/>
    <w:rsid w:val="00E1236F"/>
    <w:rsid w:val="00E1247D"/>
    <w:rsid w:val="00E125F8"/>
    <w:rsid w:val="00E13325"/>
    <w:rsid w:val="00E136D1"/>
    <w:rsid w:val="00E139F9"/>
    <w:rsid w:val="00E13A02"/>
    <w:rsid w:val="00E13B26"/>
    <w:rsid w:val="00E13FCB"/>
    <w:rsid w:val="00E142A8"/>
    <w:rsid w:val="00E14BC8"/>
    <w:rsid w:val="00E15976"/>
    <w:rsid w:val="00E159FF"/>
    <w:rsid w:val="00E15B97"/>
    <w:rsid w:val="00E15D4F"/>
    <w:rsid w:val="00E15D5D"/>
    <w:rsid w:val="00E1620C"/>
    <w:rsid w:val="00E166A0"/>
    <w:rsid w:val="00E16A5C"/>
    <w:rsid w:val="00E17A4A"/>
    <w:rsid w:val="00E2268E"/>
    <w:rsid w:val="00E22A58"/>
    <w:rsid w:val="00E22C62"/>
    <w:rsid w:val="00E22CF9"/>
    <w:rsid w:val="00E22DEC"/>
    <w:rsid w:val="00E22E87"/>
    <w:rsid w:val="00E24961"/>
    <w:rsid w:val="00E2499B"/>
    <w:rsid w:val="00E27073"/>
    <w:rsid w:val="00E2749C"/>
    <w:rsid w:val="00E2786E"/>
    <w:rsid w:val="00E278D6"/>
    <w:rsid w:val="00E30898"/>
    <w:rsid w:val="00E30962"/>
    <w:rsid w:val="00E30DDB"/>
    <w:rsid w:val="00E31CCA"/>
    <w:rsid w:val="00E33244"/>
    <w:rsid w:val="00E332F9"/>
    <w:rsid w:val="00E33353"/>
    <w:rsid w:val="00E34AAE"/>
    <w:rsid w:val="00E355EB"/>
    <w:rsid w:val="00E362A7"/>
    <w:rsid w:val="00E3679D"/>
    <w:rsid w:val="00E37DEB"/>
    <w:rsid w:val="00E402EF"/>
    <w:rsid w:val="00E40989"/>
    <w:rsid w:val="00E40A75"/>
    <w:rsid w:val="00E4317C"/>
    <w:rsid w:val="00E455F0"/>
    <w:rsid w:val="00E46D8B"/>
    <w:rsid w:val="00E46F74"/>
    <w:rsid w:val="00E47891"/>
    <w:rsid w:val="00E478F3"/>
    <w:rsid w:val="00E47F53"/>
    <w:rsid w:val="00E47FA7"/>
    <w:rsid w:val="00E5054E"/>
    <w:rsid w:val="00E5057E"/>
    <w:rsid w:val="00E505E4"/>
    <w:rsid w:val="00E51C09"/>
    <w:rsid w:val="00E5507F"/>
    <w:rsid w:val="00E55648"/>
    <w:rsid w:val="00E55B51"/>
    <w:rsid w:val="00E55C1B"/>
    <w:rsid w:val="00E56044"/>
    <w:rsid w:val="00E563B3"/>
    <w:rsid w:val="00E56837"/>
    <w:rsid w:val="00E5746D"/>
    <w:rsid w:val="00E60143"/>
    <w:rsid w:val="00E60BC6"/>
    <w:rsid w:val="00E61215"/>
    <w:rsid w:val="00E61870"/>
    <w:rsid w:val="00E61E50"/>
    <w:rsid w:val="00E6255C"/>
    <w:rsid w:val="00E63188"/>
    <w:rsid w:val="00E63EEF"/>
    <w:rsid w:val="00E6690F"/>
    <w:rsid w:val="00E66A1D"/>
    <w:rsid w:val="00E676EB"/>
    <w:rsid w:val="00E71729"/>
    <w:rsid w:val="00E71752"/>
    <w:rsid w:val="00E7292F"/>
    <w:rsid w:val="00E73A9E"/>
    <w:rsid w:val="00E73B75"/>
    <w:rsid w:val="00E74141"/>
    <w:rsid w:val="00E75AAA"/>
    <w:rsid w:val="00E77B95"/>
    <w:rsid w:val="00E77C11"/>
    <w:rsid w:val="00E77D34"/>
    <w:rsid w:val="00E8009D"/>
    <w:rsid w:val="00E804CE"/>
    <w:rsid w:val="00E8054A"/>
    <w:rsid w:val="00E81B0D"/>
    <w:rsid w:val="00E81E71"/>
    <w:rsid w:val="00E82FE9"/>
    <w:rsid w:val="00E835D3"/>
    <w:rsid w:val="00E90105"/>
    <w:rsid w:val="00E90315"/>
    <w:rsid w:val="00E90D4C"/>
    <w:rsid w:val="00E9141C"/>
    <w:rsid w:val="00E94DC5"/>
    <w:rsid w:val="00E95198"/>
    <w:rsid w:val="00E95776"/>
    <w:rsid w:val="00E95BCF"/>
    <w:rsid w:val="00E974A4"/>
    <w:rsid w:val="00E97B1B"/>
    <w:rsid w:val="00EA038B"/>
    <w:rsid w:val="00EA0FA3"/>
    <w:rsid w:val="00EA1700"/>
    <w:rsid w:val="00EA179D"/>
    <w:rsid w:val="00EA2277"/>
    <w:rsid w:val="00EA2CED"/>
    <w:rsid w:val="00EA3236"/>
    <w:rsid w:val="00EA32A6"/>
    <w:rsid w:val="00EA4317"/>
    <w:rsid w:val="00EA4516"/>
    <w:rsid w:val="00EA48D3"/>
    <w:rsid w:val="00EA4967"/>
    <w:rsid w:val="00EA521F"/>
    <w:rsid w:val="00EA5E7D"/>
    <w:rsid w:val="00EA62C8"/>
    <w:rsid w:val="00EA6874"/>
    <w:rsid w:val="00EA6AA1"/>
    <w:rsid w:val="00EA6DFF"/>
    <w:rsid w:val="00EB02F1"/>
    <w:rsid w:val="00EB224D"/>
    <w:rsid w:val="00EB3676"/>
    <w:rsid w:val="00EB408D"/>
    <w:rsid w:val="00EB40F8"/>
    <w:rsid w:val="00EB429F"/>
    <w:rsid w:val="00EB5E2A"/>
    <w:rsid w:val="00EB6340"/>
    <w:rsid w:val="00EB677F"/>
    <w:rsid w:val="00EB6F23"/>
    <w:rsid w:val="00EB71FE"/>
    <w:rsid w:val="00EB74C1"/>
    <w:rsid w:val="00EB7726"/>
    <w:rsid w:val="00EB77AC"/>
    <w:rsid w:val="00EB7ED4"/>
    <w:rsid w:val="00EB7FCE"/>
    <w:rsid w:val="00EC1F72"/>
    <w:rsid w:val="00EC352A"/>
    <w:rsid w:val="00EC38FC"/>
    <w:rsid w:val="00EC393B"/>
    <w:rsid w:val="00EC47E6"/>
    <w:rsid w:val="00EC5E81"/>
    <w:rsid w:val="00EC62A9"/>
    <w:rsid w:val="00EC6898"/>
    <w:rsid w:val="00EC77D0"/>
    <w:rsid w:val="00EC7AD1"/>
    <w:rsid w:val="00ED1857"/>
    <w:rsid w:val="00ED292A"/>
    <w:rsid w:val="00ED2F4D"/>
    <w:rsid w:val="00ED39EF"/>
    <w:rsid w:val="00ED43B3"/>
    <w:rsid w:val="00ED4B89"/>
    <w:rsid w:val="00ED4EE0"/>
    <w:rsid w:val="00ED5179"/>
    <w:rsid w:val="00ED5352"/>
    <w:rsid w:val="00ED5B11"/>
    <w:rsid w:val="00ED651D"/>
    <w:rsid w:val="00ED68F2"/>
    <w:rsid w:val="00ED6918"/>
    <w:rsid w:val="00ED7BD2"/>
    <w:rsid w:val="00ED7D7B"/>
    <w:rsid w:val="00EE05FE"/>
    <w:rsid w:val="00EE20EC"/>
    <w:rsid w:val="00EE32E3"/>
    <w:rsid w:val="00EE35B6"/>
    <w:rsid w:val="00EE39EC"/>
    <w:rsid w:val="00EE411C"/>
    <w:rsid w:val="00EE443A"/>
    <w:rsid w:val="00EE4CED"/>
    <w:rsid w:val="00EE4F05"/>
    <w:rsid w:val="00EE5395"/>
    <w:rsid w:val="00EE59BC"/>
    <w:rsid w:val="00EE6179"/>
    <w:rsid w:val="00EE6537"/>
    <w:rsid w:val="00EE7012"/>
    <w:rsid w:val="00EE7659"/>
    <w:rsid w:val="00EE78C8"/>
    <w:rsid w:val="00EE78D3"/>
    <w:rsid w:val="00EE79B9"/>
    <w:rsid w:val="00EF0CE3"/>
    <w:rsid w:val="00EF2DD3"/>
    <w:rsid w:val="00EF38D7"/>
    <w:rsid w:val="00EF4BCA"/>
    <w:rsid w:val="00EF6D97"/>
    <w:rsid w:val="00EF6DF4"/>
    <w:rsid w:val="00EF72D2"/>
    <w:rsid w:val="00EF74F7"/>
    <w:rsid w:val="00F00588"/>
    <w:rsid w:val="00F02D7D"/>
    <w:rsid w:val="00F038A2"/>
    <w:rsid w:val="00F03AB1"/>
    <w:rsid w:val="00F03FDE"/>
    <w:rsid w:val="00F04738"/>
    <w:rsid w:val="00F05C77"/>
    <w:rsid w:val="00F05F91"/>
    <w:rsid w:val="00F07DF8"/>
    <w:rsid w:val="00F11317"/>
    <w:rsid w:val="00F125EE"/>
    <w:rsid w:val="00F128AE"/>
    <w:rsid w:val="00F16B7C"/>
    <w:rsid w:val="00F16C9A"/>
    <w:rsid w:val="00F2001A"/>
    <w:rsid w:val="00F201E3"/>
    <w:rsid w:val="00F206D5"/>
    <w:rsid w:val="00F20D1F"/>
    <w:rsid w:val="00F21C25"/>
    <w:rsid w:val="00F21CE3"/>
    <w:rsid w:val="00F22016"/>
    <w:rsid w:val="00F22223"/>
    <w:rsid w:val="00F22E1E"/>
    <w:rsid w:val="00F2309D"/>
    <w:rsid w:val="00F2324C"/>
    <w:rsid w:val="00F2465E"/>
    <w:rsid w:val="00F254AD"/>
    <w:rsid w:val="00F26A27"/>
    <w:rsid w:val="00F30EDC"/>
    <w:rsid w:val="00F318BB"/>
    <w:rsid w:val="00F32552"/>
    <w:rsid w:val="00F32B7F"/>
    <w:rsid w:val="00F330BA"/>
    <w:rsid w:val="00F33A22"/>
    <w:rsid w:val="00F33E38"/>
    <w:rsid w:val="00F343EB"/>
    <w:rsid w:val="00F344FF"/>
    <w:rsid w:val="00F34615"/>
    <w:rsid w:val="00F36031"/>
    <w:rsid w:val="00F36313"/>
    <w:rsid w:val="00F36510"/>
    <w:rsid w:val="00F36EAB"/>
    <w:rsid w:val="00F37486"/>
    <w:rsid w:val="00F40D0F"/>
    <w:rsid w:val="00F419D7"/>
    <w:rsid w:val="00F41AFB"/>
    <w:rsid w:val="00F427AF"/>
    <w:rsid w:val="00F43CF8"/>
    <w:rsid w:val="00F4527B"/>
    <w:rsid w:val="00F4529F"/>
    <w:rsid w:val="00F452A9"/>
    <w:rsid w:val="00F4757B"/>
    <w:rsid w:val="00F47D37"/>
    <w:rsid w:val="00F50756"/>
    <w:rsid w:val="00F5115D"/>
    <w:rsid w:val="00F5116B"/>
    <w:rsid w:val="00F5132B"/>
    <w:rsid w:val="00F5153F"/>
    <w:rsid w:val="00F516C9"/>
    <w:rsid w:val="00F51893"/>
    <w:rsid w:val="00F527DB"/>
    <w:rsid w:val="00F52CB8"/>
    <w:rsid w:val="00F53625"/>
    <w:rsid w:val="00F55539"/>
    <w:rsid w:val="00F555E0"/>
    <w:rsid w:val="00F55A2A"/>
    <w:rsid w:val="00F5659C"/>
    <w:rsid w:val="00F5679A"/>
    <w:rsid w:val="00F57167"/>
    <w:rsid w:val="00F578A7"/>
    <w:rsid w:val="00F60481"/>
    <w:rsid w:val="00F60835"/>
    <w:rsid w:val="00F618EE"/>
    <w:rsid w:val="00F62112"/>
    <w:rsid w:val="00F63A2B"/>
    <w:rsid w:val="00F63B78"/>
    <w:rsid w:val="00F641C4"/>
    <w:rsid w:val="00F64302"/>
    <w:rsid w:val="00F65CC4"/>
    <w:rsid w:val="00F65DB9"/>
    <w:rsid w:val="00F66765"/>
    <w:rsid w:val="00F66BC0"/>
    <w:rsid w:val="00F66F11"/>
    <w:rsid w:val="00F72B14"/>
    <w:rsid w:val="00F7304D"/>
    <w:rsid w:val="00F732E1"/>
    <w:rsid w:val="00F7371C"/>
    <w:rsid w:val="00F74467"/>
    <w:rsid w:val="00F749B4"/>
    <w:rsid w:val="00F74AF7"/>
    <w:rsid w:val="00F80642"/>
    <w:rsid w:val="00F80856"/>
    <w:rsid w:val="00F81095"/>
    <w:rsid w:val="00F82506"/>
    <w:rsid w:val="00F827D9"/>
    <w:rsid w:val="00F82BEF"/>
    <w:rsid w:val="00F8418B"/>
    <w:rsid w:val="00F84EA2"/>
    <w:rsid w:val="00F85408"/>
    <w:rsid w:val="00F905EB"/>
    <w:rsid w:val="00F90B75"/>
    <w:rsid w:val="00F91234"/>
    <w:rsid w:val="00F91C97"/>
    <w:rsid w:val="00F92C99"/>
    <w:rsid w:val="00F93978"/>
    <w:rsid w:val="00F93FA8"/>
    <w:rsid w:val="00F96C06"/>
    <w:rsid w:val="00F9765D"/>
    <w:rsid w:val="00FA0653"/>
    <w:rsid w:val="00FA09D7"/>
    <w:rsid w:val="00FA2075"/>
    <w:rsid w:val="00FA2FFD"/>
    <w:rsid w:val="00FA4F05"/>
    <w:rsid w:val="00FA5E67"/>
    <w:rsid w:val="00FA62B2"/>
    <w:rsid w:val="00FA67D1"/>
    <w:rsid w:val="00FA7446"/>
    <w:rsid w:val="00FA7DD8"/>
    <w:rsid w:val="00FB0EBE"/>
    <w:rsid w:val="00FB15FE"/>
    <w:rsid w:val="00FB1752"/>
    <w:rsid w:val="00FB20C6"/>
    <w:rsid w:val="00FB2AFB"/>
    <w:rsid w:val="00FB3741"/>
    <w:rsid w:val="00FB3AE9"/>
    <w:rsid w:val="00FB42E3"/>
    <w:rsid w:val="00FB5BCF"/>
    <w:rsid w:val="00FB6DB3"/>
    <w:rsid w:val="00FB710D"/>
    <w:rsid w:val="00FB71A8"/>
    <w:rsid w:val="00FB7432"/>
    <w:rsid w:val="00FB7AF2"/>
    <w:rsid w:val="00FC0668"/>
    <w:rsid w:val="00FC0EDD"/>
    <w:rsid w:val="00FC31E3"/>
    <w:rsid w:val="00FC3294"/>
    <w:rsid w:val="00FC3429"/>
    <w:rsid w:val="00FC45D1"/>
    <w:rsid w:val="00FC46D9"/>
    <w:rsid w:val="00FC49BA"/>
    <w:rsid w:val="00FC50FB"/>
    <w:rsid w:val="00FC5731"/>
    <w:rsid w:val="00FC5DD9"/>
    <w:rsid w:val="00FC610A"/>
    <w:rsid w:val="00FC6B8C"/>
    <w:rsid w:val="00FC6BEA"/>
    <w:rsid w:val="00FC71C8"/>
    <w:rsid w:val="00FC74D6"/>
    <w:rsid w:val="00FC7730"/>
    <w:rsid w:val="00FC78FD"/>
    <w:rsid w:val="00FD278F"/>
    <w:rsid w:val="00FD2CDD"/>
    <w:rsid w:val="00FD32EF"/>
    <w:rsid w:val="00FD3797"/>
    <w:rsid w:val="00FD5814"/>
    <w:rsid w:val="00FD5E15"/>
    <w:rsid w:val="00FD6B3A"/>
    <w:rsid w:val="00FD753A"/>
    <w:rsid w:val="00FD76DF"/>
    <w:rsid w:val="00FE018F"/>
    <w:rsid w:val="00FE020E"/>
    <w:rsid w:val="00FE0627"/>
    <w:rsid w:val="00FE0651"/>
    <w:rsid w:val="00FE10D1"/>
    <w:rsid w:val="00FE2F46"/>
    <w:rsid w:val="00FE3C4D"/>
    <w:rsid w:val="00FE45CC"/>
    <w:rsid w:val="00FE4D94"/>
    <w:rsid w:val="00FE57F6"/>
    <w:rsid w:val="00FE5D96"/>
    <w:rsid w:val="00FE6896"/>
    <w:rsid w:val="00FF160A"/>
    <w:rsid w:val="00FF1753"/>
    <w:rsid w:val="00FF1F2E"/>
    <w:rsid w:val="00FF31F4"/>
    <w:rsid w:val="00FF3CE8"/>
    <w:rsid w:val="00FF5965"/>
    <w:rsid w:val="00FF5C70"/>
    <w:rsid w:val="00FF64D6"/>
    <w:rsid w:val="00FF67A4"/>
    <w:rsid w:val="00FF6A29"/>
    <w:rsid w:val="00FF6CF6"/>
    <w:rsid w:val="00FF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8AAFE"/>
  <w15:docId w15:val="{4D30164E-E995-4065-8E90-C5B4D73B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ListParagraph"/>
    <w:next w:val="Normal"/>
    <w:link w:val="Heading1Char"/>
    <w:qFormat/>
    <w:rsid w:val="00FB15FE"/>
    <w:pPr>
      <w:widowControl w:val="0"/>
      <w:numPr>
        <w:numId w:val="17"/>
      </w:numPr>
      <w:shd w:val="clear" w:color="auto" w:fill="EEECE1" w:themeFill="background2"/>
      <w:tabs>
        <w:tab w:val="left" w:pos="-1440"/>
        <w:tab w:val="left" w:pos="-720"/>
        <w:tab w:val="left" w:pos="426"/>
        <w:tab w:val="left" w:pos="720"/>
        <w:tab w:val="left" w:pos="1134"/>
        <w:tab w:val="left" w:pos="1752"/>
        <w:tab w:val="left" w:pos="2160"/>
        <w:tab w:val="left" w:pos="2880"/>
        <w:tab w:val="left" w:pos="3060"/>
        <w:tab w:val="left" w:pos="3600"/>
        <w:tab w:val="left" w:pos="3780"/>
        <w:tab w:val="left" w:pos="4320"/>
        <w:tab w:val="left" w:pos="5040"/>
        <w:tab w:val="left" w:pos="5760"/>
        <w:tab w:val="left" w:pos="6480"/>
        <w:tab w:val="left" w:pos="6708"/>
        <w:tab w:val="left" w:pos="8100"/>
      </w:tabs>
      <w:ind w:right="-72" w:hanging="1496"/>
      <w:contextualSpacing w:val="0"/>
      <w:jc w:val="center"/>
      <w:outlineLvl w:val="0"/>
    </w:pPr>
    <w:rPr>
      <w:rFonts w:ascii="Times New Roman" w:hAnsi="Times New Roman"/>
      <w:b/>
      <w:bCs/>
      <w:color w:val="000000"/>
      <w:szCs w:val="24"/>
    </w:rPr>
  </w:style>
  <w:style w:type="paragraph" w:styleId="Heading2">
    <w:name w:val="heading 2"/>
    <w:basedOn w:val="Normal"/>
    <w:next w:val="Normal"/>
    <w:link w:val="Heading2Char"/>
    <w:qFormat/>
    <w:rsid w:val="00FB15FE"/>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6708"/>
        <w:tab w:val="left" w:pos="8100"/>
      </w:tabs>
      <w:ind w:left="3600" w:right="-72" w:hanging="3600"/>
      <w:jc w:val="both"/>
      <w:outlineLvl w:val="1"/>
    </w:pPr>
    <w:rPr>
      <w:rFonts w:ascii="Times New Roman" w:hAnsi="Times New Roman"/>
      <w:b/>
      <w:i/>
      <w:szCs w:val="24"/>
    </w:rPr>
  </w:style>
  <w:style w:type="paragraph" w:styleId="Heading3">
    <w:name w:val="heading 3"/>
    <w:basedOn w:val="Normal"/>
    <w:next w:val="Normal"/>
    <w:link w:val="Heading3Char"/>
    <w:qFormat/>
    <w:rsid w:val="00111226"/>
    <w:pPr>
      <w:keepNext/>
      <w:widowControl w:val="0"/>
      <w:outlineLvl w:val="2"/>
    </w:pPr>
    <w:rPr>
      <w:rFonts w:ascii="Times New Roman" w:hAnsi="Times New Roman"/>
      <w:b/>
      <w:sz w:val="48"/>
    </w:rPr>
  </w:style>
  <w:style w:type="paragraph" w:styleId="Heading4">
    <w:name w:val="heading 4"/>
    <w:basedOn w:val="Normal"/>
    <w:next w:val="Normal"/>
    <w:link w:val="Heading4Char"/>
    <w:semiHidden/>
    <w:unhideWhenUsed/>
    <w:qFormat/>
    <w:rsid w:val="006261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line="480" w:lineRule="auto"/>
      <w:ind w:firstLine="706"/>
      <w:jc w:val="both"/>
    </w:pPr>
  </w:style>
  <w:style w:type="paragraph" w:styleId="BlockText">
    <w:name w:val="Block Text"/>
    <w:basedOn w:val="Normal"/>
    <w:pPr>
      <w:tabs>
        <w:tab w:val="left" w:pos="-1440"/>
        <w:tab w:val="left" w:pos="-720"/>
        <w:tab w:val="left" w:pos="720"/>
        <w:tab w:val="left" w:pos="810"/>
        <w:tab w:val="left" w:pos="1440"/>
        <w:tab w:val="left" w:pos="1752"/>
        <w:tab w:val="left" w:pos="2160"/>
        <w:tab w:val="left" w:pos="2880"/>
        <w:tab w:val="left" w:pos="3600"/>
        <w:tab w:val="left" w:pos="4320"/>
        <w:tab w:val="left" w:pos="5040"/>
        <w:tab w:val="left" w:pos="5760"/>
        <w:tab w:val="left" w:pos="6480"/>
        <w:tab w:val="left" w:pos="6708"/>
        <w:tab w:val="left" w:pos="8100"/>
      </w:tabs>
      <w:ind w:left="720" w:right="-720" w:hanging="720"/>
      <w:jc w:val="both"/>
    </w:pPr>
    <w:rPr>
      <w:sz w:val="22"/>
    </w:rPr>
  </w:style>
  <w:style w:type="paragraph" w:styleId="Title">
    <w:name w:val="Title"/>
    <w:basedOn w:val="Normal"/>
    <w:link w:val="TitleChar"/>
    <w:qFormat/>
    <w:pPr>
      <w:tabs>
        <w:tab w:val="left" w:pos="-1440"/>
        <w:tab w:val="left" w:pos="-720"/>
        <w:tab w:val="left" w:pos="720"/>
        <w:tab w:val="left" w:pos="1440"/>
        <w:tab w:val="left" w:pos="1752"/>
        <w:tab w:val="left" w:pos="2160"/>
        <w:tab w:val="left" w:pos="2880"/>
        <w:tab w:val="left" w:pos="3600"/>
        <w:tab w:val="left" w:pos="4320"/>
        <w:tab w:val="left" w:pos="5040"/>
        <w:tab w:val="left" w:pos="5760"/>
        <w:tab w:val="left" w:pos="6480"/>
        <w:tab w:val="left" w:pos="8100"/>
      </w:tabs>
      <w:spacing w:line="240" w:lineRule="atLeast"/>
      <w:ind w:right="-720"/>
      <w:jc w:val="center"/>
    </w:pPr>
    <w:rPr>
      <w:b/>
      <w:sz w:val="22"/>
    </w:rPr>
  </w:style>
  <w:style w:type="paragraph" w:styleId="BodyTextIndent">
    <w:name w:val="Body Text Indent"/>
    <w:basedOn w:val="Normal"/>
    <w:link w:val="BodyTextIndentChar"/>
    <w:pPr>
      <w:tabs>
        <w:tab w:val="left" w:pos="720"/>
      </w:tabs>
      <w:ind w:left="720" w:hanging="720"/>
      <w:jc w:val="both"/>
    </w:pPr>
    <w:rPr>
      <w:sz w:val="22"/>
    </w:rPr>
  </w:style>
  <w:style w:type="paragraph" w:styleId="BalloonText">
    <w:name w:val="Balloon Text"/>
    <w:basedOn w:val="Normal"/>
    <w:link w:val="BalloonTextChar"/>
    <w:semiHidden/>
    <w:rsid w:val="008A1439"/>
    <w:rPr>
      <w:rFonts w:ascii="Tahoma" w:hAnsi="Tahoma" w:cs="Tahoma"/>
      <w:sz w:val="16"/>
      <w:szCs w:val="16"/>
    </w:rPr>
  </w:style>
  <w:style w:type="paragraph" w:styleId="Header">
    <w:name w:val="header"/>
    <w:basedOn w:val="Normal"/>
    <w:link w:val="HeaderChar"/>
    <w:uiPriority w:val="99"/>
    <w:rsid w:val="004344D9"/>
    <w:pPr>
      <w:tabs>
        <w:tab w:val="center" w:pos="4320"/>
        <w:tab w:val="right" w:pos="8640"/>
      </w:tabs>
    </w:pPr>
  </w:style>
  <w:style w:type="character" w:styleId="PageNumber">
    <w:name w:val="page number"/>
    <w:basedOn w:val="DefaultParagraphFont"/>
    <w:rsid w:val="004344D9"/>
  </w:style>
  <w:style w:type="paragraph" w:styleId="HTMLPreformatted">
    <w:name w:val="HTML Preformatted"/>
    <w:basedOn w:val="Normal"/>
    <w:link w:val="HTMLPreformattedChar"/>
    <w:uiPriority w:val="99"/>
    <w:rsid w:val="004B6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uiPriority w:val="20"/>
    <w:qFormat/>
    <w:rsid w:val="0008706B"/>
    <w:rPr>
      <w:i/>
      <w:iCs/>
    </w:rPr>
  </w:style>
  <w:style w:type="paragraph" w:customStyle="1" w:styleId="Body">
    <w:name w:val="Body"/>
    <w:rsid w:val="00DF2CDF"/>
    <w:rPr>
      <w:rFonts w:ascii="Helvetica" w:eastAsia="ヒラギノ角ゴ Pro W3" w:hAnsi="Helvetica"/>
      <w:color w:val="000000"/>
      <w:sz w:val="24"/>
    </w:rPr>
  </w:style>
  <w:style w:type="paragraph" w:customStyle="1" w:styleId="Default">
    <w:name w:val="Default"/>
    <w:rsid w:val="00CC17A2"/>
    <w:pPr>
      <w:autoSpaceDE w:val="0"/>
      <w:autoSpaceDN w:val="0"/>
      <w:adjustRightInd w:val="0"/>
    </w:pPr>
    <w:rPr>
      <w:rFonts w:ascii="Times New Roman" w:hAnsi="Times New Roman"/>
      <w:color w:val="000000"/>
      <w:sz w:val="24"/>
      <w:szCs w:val="24"/>
    </w:rPr>
  </w:style>
  <w:style w:type="paragraph" w:styleId="Footer">
    <w:name w:val="footer"/>
    <w:basedOn w:val="Normal"/>
    <w:link w:val="FooterChar"/>
    <w:rsid w:val="00F4529F"/>
    <w:pPr>
      <w:tabs>
        <w:tab w:val="center" w:pos="4536"/>
        <w:tab w:val="right" w:pos="9072"/>
      </w:tabs>
    </w:pPr>
  </w:style>
  <w:style w:type="paragraph" w:customStyle="1" w:styleId="Lgende">
    <w:name w:val="LÈgende"/>
    <w:basedOn w:val="Normal"/>
    <w:rsid w:val="00F4529F"/>
    <w:pPr>
      <w:jc w:val="center"/>
    </w:pPr>
    <w:rPr>
      <w:b/>
    </w:rPr>
  </w:style>
  <w:style w:type="character" w:customStyle="1" w:styleId="apple-converted-space">
    <w:name w:val="apple-converted-space"/>
    <w:rsid w:val="00D0790E"/>
    <w:rPr>
      <w:color w:val="000000"/>
      <w:sz w:val="20"/>
    </w:rPr>
  </w:style>
  <w:style w:type="paragraph" w:customStyle="1" w:styleId="BodyA">
    <w:name w:val="Body A"/>
    <w:rsid w:val="00A60D74"/>
    <w:rPr>
      <w:rFonts w:ascii="Helvetica" w:eastAsia="ヒラギノ角ゴ Pro W3" w:hAnsi="Helvetica"/>
      <w:color w:val="000000"/>
      <w:sz w:val="24"/>
    </w:rPr>
  </w:style>
  <w:style w:type="paragraph" w:customStyle="1" w:styleId="BodyAA">
    <w:name w:val="Body A A"/>
    <w:rsid w:val="00144B88"/>
    <w:rPr>
      <w:rFonts w:ascii="Helvetica" w:eastAsia="ヒラギノ角ゴ Pro W3" w:hAnsi="Helvetica"/>
      <w:color w:val="000000"/>
      <w:sz w:val="24"/>
    </w:rPr>
  </w:style>
  <w:style w:type="paragraph" w:styleId="NormalWeb">
    <w:name w:val="Normal (Web)"/>
    <w:basedOn w:val="Normal"/>
    <w:uiPriority w:val="99"/>
    <w:rsid w:val="00A42D48"/>
    <w:pPr>
      <w:spacing w:before="100" w:beforeAutospacing="1" w:after="100" w:afterAutospacing="1"/>
    </w:pPr>
    <w:rPr>
      <w:rFonts w:ascii="Times New Roman" w:hAnsi="Times New Roman"/>
      <w:szCs w:val="24"/>
    </w:rPr>
  </w:style>
  <w:style w:type="character" w:customStyle="1" w:styleId="apple-style-span">
    <w:name w:val="apple-style-span"/>
    <w:basedOn w:val="DefaultParagraphFont"/>
    <w:rsid w:val="00790602"/>
  </w:style>
  <w:style w:type="character" w:styleId="CommentReference">
    <w:name w:val="annotation reference"/>
    <w:uiPriority w:val="99"/>
    <w:qFormat/>
    <w:rsid w:val="001D6269"/>
    <w:rPr>
      <w:sz w:val="16"/>
      <w:szCs w:val="16"/>
    </w:rPr>
  </w:style>
  <w:style w:type="paragraph" w:styleId="CommentText">
    <w:name w:val="annotation text"/>
    <w:basedOn w:val="Normal"/>
    <w:link w:val="CommentTextChar"/>
    <w:uiPriority w:val="99"/>
    <w:rsid w:val="001D6269"/>
    <w:rPr>
      <w:sz w:val="20"/>
    </w:rPr>
  </w:style>
  <w:style w:type="character" w:customStyle="1" w:styleId="CommentTextChar">
    <w:name w:val="Comment Text Char"/>
    <w:basedOn w:val="DefaultParagraphFont"/>
    <w:link w:val="CommentText"/>
    <w:uiPriority w:val="99"/>
    <w:rsid w:val="001D6269"/>
  </w:style>
  <w:style w:type="paragraph" w:styleId="CommentSubject">
    <w:name w:val="annotation subject"/>
    <w:basedOn w:val="CommentText"/>
    <w:next w:val="CommentText"/>
    <w:link w:val="CommentSubjectChar"/>
    <w:rsid w:val="001D6269"/>
    <w:rPr>
      <w:b/>
      <w:bCs/>
    </w:rPr>
  </w:style>
  <w:style w:type="character" w:customStyle="1" w:styleId="CommentSubjectChar">
    <w:name w:val="Comment Subject Char"/>
    <w:link w:val="CommentSubject"/>
    <w:rsid w:val="001D6269"/>
    <w:rPr>
      <w:b/>
      <w:bCs/>
    </w:rPr>
  </w:style>
  <w:style w:type="character" w:styleId="Hyperlink">
    <w:name w:val="Hyperlink"/>
    <w:uiPriority w:val="99"/>
    <w:rsid w:val="00C8396A"/>
    <w:rPr>
      <w:color w:val="0000FF"/>
      <w:u w:val="single"/>
    </w:rPr>
  </w:style>
  <w:style w:type="paragraph" w:styleId="ListParagraph">
    <w:name w:val="List Paragraph"/>
    <w:basedOn w:val="Normal"/>
    <w:uiPriority w:val="34"/>
    <w:qFormat/>
    <w:rsid w:val="00E31CCA"/>
    <w:pPr>
      <w:ind w:left="720"/>
      <w:contextualSpacing/>
    </w:pPr>
  </w:style>
  <w:style w:type="character" w:customStyle="1" w:styleId="HTMLPreformattedChar">
    <w:name w:val="HTML Preformatted Char"/>
    <w:basedOn w:val="DefaultParagraphFont"/>
    <w:link w:val="HTMLPreformatted"/>
    <w:uiPriority w:val="99"/>
    <w:rsid w:val="002D073D"/>
    <w:rPr>
      <w:rFonts w:ascii="Courier New" w:hAnsi="Courier New" w:cs="Courier New"/>
    </w:rPr>
  </w:style>
  <w:style w:type="character" w:customStyle="1" w:styleId="Heading1Char">
    <w:name w:val="Heading 1 Char"/>
    <w:basedOn w:val="DefaultParagraphFont"/>
    <w:link w:val="Heading1"/>
    <w:rsid w:val="00FB15FE"/>
    <w:rPr>
      <w:rFonts w:ascii="Times New Roman" w:hAnsi="Times New Roman"/>
      <w:b/>
      <w:bCs/>
      <w:color w:val="000000"/>
      <w:sz w:val="24"/>
      <w:szCs w:val="24"/>
      <w:shd w:val="clear" w:color="auto" w:fill="EEECE1" w:themeFill="background2"/>
    </w:rPr>
  </w:style>
  <w:style w:type="character" w:customStyle="1" w:styleId="journal-title">
    <w:name w:val="journal-title"/>
    <w:basedOn w:val="DefaultParagraphFont"/>
    <w:rsid w:val="009B138B"/>
  </w:style>
  <w:style w:type="character" w:customStyle="1" w:styleId="comma-before-firstpublish">
    <w:name w:val="comma-before-firstpublish"/>
    <w:basedOn w:val="DefaultParagraphFont"/>
    <w:rsid w:val="009B138B"/>
  </w:style>
  <w:style w:type="character" w:customStyle="1" w:styleId="UnresolvedMention1">
    <w:name w:val="Unresolved Mention1"/>
    <w:basedOn w:val="DefaultParagraphFont"/>
    <w:uiPriority w:val="99"/>
    <w:semiHidden/>
    <w:unhideWhenUsed/>
    <w:rsid w:val="005E0361"/>
    <w:rPr>
      <w:color w:val="605E5C"/>
      <w:shd w:val="clear" w:color="auto" w:fill="E1DFDD"/>
    </w:rPr>
  </w:style>
  <w:style w:type="character" w:customStyle="1" w:styleId="Heading4Char">
    <w:name w:val="Heading 4 Char"/>
    <w:basedOn w:val="DefaultParagraphFont"/>
    <w:link w:val="Heading4"/>
    <w:semiHidden/>
    <w:rsid w:val="006261BC"/>
    <w:rPr>
      <w:rFonts w:asciiTheme="majorHAnsi" w:eastAsiaTheme="majorEastAsia" w:hAnsiTheme="majorHAnsi" w:cstheme="majorBidi"/>
      <w:i/>
      <w:iCs/>
      <w:color w:val="365F91" w:themeColor="accent1" w:themeShade="BF"/>
      <w:sz w:val="24"/>
    </w:rPr>
  </w:style>
  <w:style w:type="character" w:styleId="Strong">
    <w:name w:val="Strong"/>
    <w:basedOn w:val="DefaultParagraphFont"/>
    <w:qFormat/>
    <w:rsid w:val="0061694C"/>
    <w:rPr>
      <w:b/>
      <w:bCs/>
    </w:rPr>
  </w:style>
  <w:style w:type="character" w:customStyle="1" w:styleId="Heading2Char">
    <w:name w:val="Heading 2 Char"/>
    <w:basedOn w:val="DefaultParagraphFont"/>
    <w:link w:val="Heading2"/>
    <w:rsid w:val="00FB15FE"/>
    <w:rPr>
      <w:rFonts w:ascii="Times New Roman" w:hAnsi="Times New Roman"/>
      <w:b/>
      <w:i/>
      <w:sz w:val="24"/>
      <w:szCs w:val="24"/>
    </w:rPr>
  </w:style>
  <w:style w:type="character" w:customStyle="1" w:styleId="Heading3Char">
    <w:name w:val="Heading 3 Char"/>
    <w:basedOn w:val="DefaultParagraphFont"/>
    <w:link w:val="Heading3"/>
    <w:rsid w:val="00111226"/>
    <w:rPr>
      <w:rFonts w:ascii="Times New Roman" w:hAnsi="Times New Roman"/>
      <w:b/>
      <w:sz w:val="48"/>
    </w:rPr>
  </w:style>
  <w:style w:type="paragraph" w:customStyle="1" w:styleId="BodyText">
    <w:name w:val="BodyText"/>
    <w:basedOn w:val="Normal"/>
    <w:rsid w:val="00111226"/>
    <w:pPr>
      <w:widowControl w:val="0"/>
      <w:spacing w:line="300" w:lineRule="exact"/>
    </w:pPr>
    <w:rPr>
      <w:rFonts w:ascii="Times New Roman" w:hAnsi="Times New Roman"/>
      <w:sz w:val="20"/>
    </w:rPr>
  </w:style>
  <w:style w:type="paragraph" w:customStyle="1" w:styleId="HeaderIdent">
    <w:name w:val="HeaderIdent"/>
    <w:rsid w:val="00111226"/>
    <w:pPr>
      <w:spacing w:line="400" w:lineRule="exact"/>
    </w:pPr>
    <w:rPr>
      <w:rFonts w:ascii="Times New Roman" w:hAnsi="Times New Roman"/>
      <w:b/>
      <w:sz w:val="48"/>
    </w:rPr>
  </w:style>
  <w:style w:type="paragraph" w:customStyle="1" w:styleId="Address">
    <w:name w:val="Address"/>
    <w:rsid w:val="00111226"/>
    <w:pPr>
      <w:spacing w:line="220" w:lineRule="exact"/>
    </w:pPr>
    <w:rPr>
      <w:rFonts w:ascii="Times New Roman" w:hAnsi="Times New Roman"/>
      <w:sz w:val="16"/>
    </w:rPr>
  </w:style>
  <w:style w:type="paragraph" w:customStyle="1" w:styleId="SalLines">
    <w:name w:val="SalLines"/>
    <w:rsid w:val="00111226"/>
    <w:pPr>
      <w:spacing w:line="480" w:lineRule="exact"/>
      <w:ind w:left="835" w:hanging="835"/>
    </w:pPr>
    <w:rPr>
      <w:rFonts w:ascii="Times New Roman" w:hAnsi="Times New Roman"/>
    </w:rPr>
  </w:style>
  <w:style w:type="paragraph" w:customStyle="1" w:styleId="FirstSalLine">
    <w:name w:val="FirstSalLine"/>
    <w:rsid w:val="00111226"/>
    <w:pPr>
      <w:spacing w:line="580" w:lineRule="exact"/>
      <w:ind w:left="835" w:hanging="835"/>
    </w:pPr>
    <w:rPr>
      <w:rFonts w:ascii="Times New Roman" w:hAnsi="Times New Roman"/>
    </w:rPr>
  </w:style>
  <w:style w:type="character" w:customStyle="1" w:styleId="BodyText2Char">
    <w:name w:val="Body Text 2 Char"/>
    <w:link w:val="BodyText2"/>
    <w:rsid w:val="00111226"/>
    <w:rPr>
      <w:sz w:val="24"/>
    </w:rPr>
  </w:style>
  <w:style w:type="character" w:customStyle="1" w:styleId="BodyTextIndentChar">
    <w:name w:val="Body Text Indent Char"/>
    <w:basedOn w:val="DefaultParagraphFont"/>
    <w:link w:val="BodyTextIndent"/>
    <w:rsid w:val="00111226"/>
    <w:rPr>
      <w:sz w:val="22"/>
    </w:rPr>
  </w:style>
  <w:style w:type="character" w:customStyle="1" w:styleId="TitleChar">
    <w:name w:val="Title Char"/>
    <w:basedOn w:val="DefaultParagraphFont"/>
    <w:link w:val="Title"/>
    <w:rsid w:val="00111226"/>
    <w:rPr>
      <w:b/>
      <w:sz w:val="22"/>
    </w:rPr>
  </w:style>
  <w:style w:type="character" w:customStyle="1" w:styleId="BalloonTextChar">
    <w:name w:val="Balloon Text Char"/>
    <w:basedOn w:val="DefaultParagraphFont"/>
    <w:link w:val="BalloonText"/>
    <w:semiHidden/>
    <w:rsid w:val="00111226"/>
    <w:rPr>
      <w:rFonts w:ascii="Tahoma" w:hAnsi="Tahoma" w:cs="Tahoma"/>
      <w:sz w:val="16"/>
      <w:szCs w:val="16"/>
    </w:rPr>
  </w:style>
  <w:style w:type="character" w:styleId="FollowedHyperlink">
    <w:name w:val="FollowedHyperlink"/>
    <w:basedOn w:val="DefaultParagraphFont"/>
    <w:semiHidden/>
    <w:unhideWhenUsed/>
    <w:rsid w:val="00047372"/>
    <w:rPr>
      <w:color w:val="800080" w:themeColor="followedHyperlink"/>
      <w:u w:val="single"/>
    </w:rPr>
  </w:style>
  <w:style w:type="character" w:customStyle="1" w:styleId="HeaderChar">
    <w:name w:val="Header Char"/>
    <w:basedOn w:val="DefaultParagraphFont"/>
    <w:link w:val="Header"/>
    <w:uiPriority w:val="99"/>
    <w:rsid w:val="00461C60"/>
    <w:rPr>
      <w:sz w:val="24"/>
    </w:rPr>
  </w:style>
  <w:style w:type="character" w:customStyle="1" w:styleId="FooterChar">
    <w:name w:val="Footer Char"/>
    <w:basedOn w:val="DefaultParagraphFont"/>
    <w:link w:val="Footer"/>
    <w:rsid w:val="00461C60"/>
    <w:rPr>
      <w:sz w:val="24"/>
    </w:rPr>
  </w:style>
  <w:style w:type="character" w:customStyle="1" w:styleId="authors">
    <w:name w:val="authors"/>
    <w:basedOn w:val="DefaultParagraphFont"/>
    <w:rsid w:val="00D03C1D"/>
  </w:style>
  <w:style w:type="character" w:customStyle="1" w:styleId="Date1">
    <w:name w:val="Date1"/>
    <w:basedOn w:val="DefaultParagraphFont"/>
    <w:rsid w:val="00D03C1D"/>
  </w:style>
  <w:style w:type="character" w:customStyle="1" w:styleId="arttitle">
    <w:name w:val="art_title"/>
    <w:basedOn w:val="DefaultParagraphFont"/>
    <w:rsid w:val="00D03C1D"/>
  </w:style>
  <w:style w:type="character" w:customStyle="1" w:styleId="serialtitle">
    <w:name w:val="serial_title"/>
    <w:basedOn w:val="DefaultParagraphFont"/>
    <w:rsid w:val="00D03C1D"/>
  </w:style>
  <w:style w:type="character" w:customStyle="1" w:styleId="volumeissue">
    <w:name w:val="volume_issue"/>
    <w:basedOn w:val="DefaultParagraphFont"/>
    <w:rsid w:val="00D03C1D"/>
  </w:style>
  <w:style w:type="character" w:customStyle="1" w:styleId="pagerange">
    <w:name w:val="page_range"/>
    <w:basedOn w:val="DefaultParagraphFont"/>
    <w:rsid w:val="00D03C1D"/>
  </w:style>
  <w:style w:type="character" w:customStyle="1" w:styleId="doilink">
    <w:name w:val="doi_link"/>
    <w:basedOn w:val="DefaultParagraphFont"/>
    <w:rsid w:val="00D03C1D"/>
  </w:style>
  <w:style w:type="character" w:customStyle="1" w:styleId="highwire-cite-metadata-volume">
    <w:name w:val="highwire-cite-metadata-volume"/>
    <w:basedOn w:val="DefaultParagraphFont"/>
    <w:rsid w:val="00FB7AF2"/>
  </w:style>
  <w:style w:type="character" w:customStyle="1" w:styleId="highwire-cite-metadata-issue">
    <w:name w:val="highwire-cite-metadata-issue"/>
    <w:basedOn w:val="DefaultParagraphFont"/>
    <w:rsid w:val="00FB7AF2"/>
  </w:style>
  <w:style w:type="character" w:customStyle="1" w:styleId="highwire-cite-metadata-page-string">
    <w:name w:val="highwire-cite-metadata-page-string"/>
    <w:basedOn w:val="DefaultParagraphFont"/>
    <w:rsid w:val="00FB7AF2"/>
  </w:style>
  <w:style w:type="character" w:customStyle="1" w:styleId="highwire-cite-metadata-journal">
    <w:name w:val="highwire-cite-metadata-journal"/>
    <w:basedOn w:val="DefaultParagraphFont"/>
    <w:rsid w:val="00FB7AF2"/>
  </w:style>
  <w:style w:type="character" w:customStyle="1" w:styleId="highwire-cite-metadata-date">
    <w:name w:val="highwire-cite-metadata-date"/>
    <w:basedOn w:val="DefaultParagraphFont"/>
    <w:rsid w:val="00FB7AF2"/>
  </w:style>
  <w:style w:type="character" w:customStyle="1" w:styleId="highwire-cite-metadata-pages">
    <w:name w:val="highwire-cite-metadata-pages"/>
    <w:basedOn w:val="DefaultParagraphFont"/>
    <w:rsid w:val="00FB7AF2"/>
  </w:style>
  <w:style w:type="character" w:customStyle="1" w:styleId="highwire-cite-metadata-doi">
    <w:name w:val="highwire-cite-metadata-doi"/>
    <w:basedOn w:val="DefaultParagraphFont"/>
    <w:rsid w:val="00FB7AF2"/>
  </w:style>
  <w:style w:type="paragraph" w:customStyle="1" w:styleId="c-bibliographic-informationcitation">
    <w:name w:val="c-bibliographic-information__citation"/>
    <w:basedOn w:val="Normal"/>
    <w:rsid w:val="00910986"/>
    <w:pPr>
      <w:spacing w:before="100" w:beforeAutospacing="1" w:after="100" w:afterAutospacing="1"/>
    </w:pPr>
    <w:rPr>
      <w:rFonts w:ascii="Times New Roman" w:hAnsi="Times New Roman"/>
      <w:szCs w:val="24"/>
      <w:lang w:val="en-CA" w:eastAsia="en-CA"/>
    </w:rPr>
  </w:style>
  <w:style w:type="character" w:customStyle="1" w:styleId="author">
    <w:name w:val="author"/>
    <w:basedOn w:val="DefaultParagraphFont"/>
    <w:rsid w:val="00E30962"/>
  </w:style>
  <w:style w:type="character" w:customStyle="1" w:styleId="pubyear">
    <w:name w:val="pubyear"/>
    <w:basedOn w:val="DefaultParagraphFont"/>
    <w:rsid w:val="00E30962"/>
  </w:style>
  <w:style w:type="character" w:customStyle="1" w:styleId="articletitle">
    <w:name w:val="articletitle"/>
    <w:basedOn w:val="DefaultParagraphFont"/>
    <w:rsid w:val="00E30962"/>
  </w:style>
  <w:style w:type="character" w:customStyle="1" w:styleId="vol">
    <w:name w:val="vol"/>
    <w:basedOn w:val="DefaultParagraphFont"/>
    <w:rsid w:val="00E30962"/>
  </w:style>
  <w:style w:type="character" w:customStyle="1" w:styleId="pagefirst">
    <w:name w:val="pagefirst"/>
    <w:basedOn w:val="DefaultParagraphFont"/>
    <w:rsid w:val="00E30962"/>
  </w:style>
  <w:style w:type="character" w:customStyle="1" w:styleId="pagelast">
    <w:name w:val="pagelast"/>
    <w:basedOn w:val="DefaultParagraphFont"/>
    <w:rsid w:val="00E30962"/>
  </w:style>
  <w:style w:type="character" w:styleId="Mention">
    <w:name w:val="Mention"/>
    <w:basedOn w:val="DefaultParagraphFont"/>
    <w:uiPriority w:val="99"/>
    <w:semiHidden/>
    <w:unhideWhenUsed/>
    <w:rsid w:val="009952DF"/>
    <w:rPr>
      <w:color w:val="2B579A"/>
      <w:shd w:val="clear" w:color="auto" w:fill="E6E6E6"/>
    </w:rPr>
  </w:style>
  <w:style w:type="paragraph" w:customStyle="1" w:styleId="Paragraph">
    <w:name w:val="Paragraph"/>
    <w:basedOn w:val="Normal"/>
    <w:rsid w:val="00904586"/>
    <w:pPr>
      <w:spacing w:before="120" w:line="480" w:lineRule="auto"/>
      <w:ind w:firstLine="720"/>
    </w:pPr>
    <w:rPr>
      <w:rFonts w:ascii="Times New Roman" w:hAnsi="Times New Roman"/>
      <w:szCs w:val="24"/>
    </w:rPr>
  </w:style>
  <w:style w:type="character" w:customStyle="1" w:styleId="UnresolvedMention2">
    <w:name w:val="Unresolved Mention2"/>
    <w:basedOn w:val="DefaultParagraphFont"/>
    <w:uiPriority w:val="99"/>
    <w:semiHidden/>
    <w:unhideWhenUsed/>
    <w:rsid w:val="003D3A4A"/>
    <w:rPr>
      <w:color w:val="605E5C"/>
      <w:shd w:val="clear" w:color="auto" w:fill="E1DFDD"/>
    </w:rPr>
  </w:style>
  <w:style w:type="paragraph" w:customStyle="1" w:styleId="page-range">
    <w:name w:val="page-range"/>
    <w:basedOn w:val="Normal"/>
    <w:rsid w:val="0089557E"/>
    <w:pPr>
      <w:spacing w:before="100" w:beforeAutospacing="1" w:after="100" w:afterAutospacing="1"/>
    </w:pPr>
    <w:rPr>
      <w:rFonts w:ascii="Times New Roman" w:hAnsi="Times New Roman"/>
      <w:szCs w:val="24"/>
      <w:lang w:val="en-CA" w:eastAsia="en-CA"/>
    </w:rPr>
  </w:style>
  <w:style w:type="paragraph" w:customStyle="1" w:styleId="TableParagraph">
    <w:name w:val="Table Paragraph"/>
    <w:basedOn w:val="Normal"/>
    <w:uiPriority w:val="1"/>
    <w:qFormat/>
    <w:rsid w:val="00815C86"/>
    <w:pPr>
      <w:widowControl w:val="0"/>
      <w:autoSpaceDE w:val="0"/>
      <w:autoSpaceDN w:val="0"/>
      <w:spacing w:before="62"/>
      <w:ind w:left="40"/>
    </w:pPr>
    <w:rPr>
      <w:rFonts w:ascii="Arial Unicode MS" w:eastAsia="Arial Unicode MS" w:hAnsi="Arial Unicode MS" w:cs="Arial Unicode MS"/>
      <w:sz w:val="22"/>
      <w:szCs w:val="22"/>
    </w:rPr>
  </w:style>
  <w:style w:type="table" w:styleId="TableGrid">
    <w:name w:val="Table Grid"/>
    <w:basedOn w:val="TableNormal"/>
    <w:rsid w:val="00BB0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3867"/>
    <w:rPr>
      <w:color w:val="605E5C"/>
      <w:shd w:val="clear" w:color="auto" w:fill="E1DFDD"/>
    </w:rPr>
  </w:style>
  <w:style w:type="paragraph" w:styleId="Revision">
    <w:name w:val="Revision"/>
    <w:hidden/>
    <w:uiPriority w:val="99"/>
    <w:semiHidden/>
    <w:rsid w:val="00B20CFB"/>
    <w:rPr>
      <w:sz w:val="24"/>
    </w:rPr>
  </w:style>
  <w:style w:type="paragraph" w:styleId="TOCHeading">
    <w:name w:val="TOC Heading"/>
    <w:basedOn w:val="Heading1"/>
    <w:next w:val="Normal"/>
    <w:uiPriority w:val="39"/>
    <w:unhideWhenUsed/>
    <w:qFormat/>
    <w:rsid w:val="00FB15FE"/>
    <w:pPr>
      <w:keepNext/>
      <w:keepLines/>
      <w:widowControl/>
      <w:numPr>
        <w:numId w:val="0"/>
      </w:numPr>
      <w:shd w:val="clear" w:color="auto" w:fill="auto"/>
      <w:tabs>
        <w:tab w:val="clear" w:pos="-1440"/>
        <w:tab w:val="clear" w:pos="-720"/>
        <w:tab w:val="clear" w:pos="426"/>
        <w:tab w:val="clear" w:pos="720"/>
        <w:tab w:val="clear" w:pos="1134"/>
        <w:tab w:val="clear" w:pos="1752"/>
        <w:tab w:val="clear" w:pos="2160"/>
        <w:tab w:val="clear" w:pos="2880"/>
        <w:tab w:val="clear" w:pos="3060"/>
        <w:tab w:val="clear" w:pos="3600"/>
        <w:tab w:val="clear" w:pos="3780"/>
        <w:tab w:val="clear" w:pos="4320"/>
        <w:tab w:val="clear" w:pos="5040"/>
        <w:tab w:val="clear" w:pos="5760"/>
        <w:tab w:val="clear" w:pos="6480"/>
        <w:tab w:val="clear" w:pos="6708"/>
        <w:tab w:val="clear" w:pos="8100"/>
      </w:tabs>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C909C2"/>
    <w:pPr>
      <w:tabs>
        <w:tab w:val="right" w:leader="dot" w:pos="9638"/>
      </w:tabs>
      <w:spacing w:after="100"/>
      <w:ind w:left="480"/>
    </w:pPr>
  </w:style>
  <w:style w:type="paragraph" w:styleId="TOC1">
    <w:name w:val="toc 1"/>
    <w:basedOn w:val="Normal"/>
    <w:next w:val="Normal"/>
    <w:autoRedefine/>
    <w:uiPriority w:val="39"/>
    <w:unhideWhenUsed/>
    <w:rsid w:val="00631435"/>
    <w:pPr>
      <w:tabs>
        <w:tab w:val="left" w:pos="480"/>
        <w:tab w:val="right" w:leader="dot" w:pos="9638"/>
      </w:tabs>
      <w:spacing w:after="100"/>
    </w:pPr>
  </w:style>
  <w:style w:type="paragraph" w:styleId="TOC2">
    <w:name w:val="toc 2"/>
    <w:basedOn w:val="Normal"/>
    <w:next w:val="Normal"/>
    <w:autoRedefine/>
    <w:uiPriority w:val="39"/>
    <w:unhideWhenUsed/>
    <w:rsid w:val="0044603E"/>
    <w:pPr>
      <w:tabs>
        <w:tab w:val="right" w:leader="dot" w:pos="9638"/>
      </w:tabs>
      <w:spacing w:after="100"/>
      <w:ind w:left="567"/>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391">
      <w:bodyDiv w:val="1"/>
      <w:marLeft w:val="0"/>
      <w:marRight w:val="0"/>
      <w:marTop w:val="0"/>
      <w:marBottom w:val="0"/>
      <w:divBdr>
        <w:top w:val="none" w:sz="0" w:space="0" w:color="auto"/>
        <w:left w:val="none" w:sz="0" w:space="0" w:color="auto"/>
        <w:bottom w:val="none" w:sz="0" w:space="0" w:color="auto"/>
        <w:right w:val="none" w:sz="0" w:space="0" w:color="auto"/>
      </w:divBdr>
      <w:divsChild>
        <w:div w:id="401292079">
          <w:marLeft w:val="0"/>
          <w:marRight w:val="0"/>
          <w:marTop w:val="0"/>
          <w:marBottom w:val="0"/>
          <w:divBdr>
            <w:top w:val="none" w:sz="0" w:space="0" w:color="auto"/>
            <w:left w:val="none" w:sz="0" w:space="0" w:color="auto"/>
            <w:bottom w:val="none" w:sz="0" w:space="0" w:color="auto"/>
            <w:right w:val="none" w:sz="0" w:space="0" w:color="auto"/>
          </w:divBdr>
        </w:div>
      </w:divsChild>
    </w:div>
    <w:div w:id="24253516">
      <w:bodyDiv w:val="1"/>
      <w:marLeft w:val="0"/>
      <w:marRight w:val="0"/>
      <w:marTop w:val="0"/>
      <w:marBottom w:val="0"/>
      <w:divBdr>
        <w:top w:val="none" w:sz="0" w:space="0" w:color="auto"/>
        <w:left w:val="none" w:sz="0" w:space="0" w:color="auto"/>
        <w:bottom w:val="none" w:sz="0" w:space="0" w:color="auto"/>
        <w:right w:val="none" w:sz="0" w:space="0" w:color="auto"/>
      </w:divBdr>
    </w:div>
    <w:div w:id="41253648">
      <w:bodyDiv w:val="1"/>
      <w:marLeft w:val="0"/>
      <w:marRight w:val="0"/>
      <w:marTop w:val="0"/>
      <w:marBottom w:val="0"/>
      <w:divBdr>
        <w:top w:val="none" w:sz="0" w:space="0" w:color="auto"/>
        <w:left w:val="none" w:sz="0" w:space="0" w:color="auto"/>
        <w:bottom w:val="none" w:sz="0" w:space="0" w:color="auto"/>
        <w:right w:val="none" w:sz="0" w:space="0" w:color="auto"/>
      </w:divBdr>
    </w:div>
    <w:div w:id="55011853">
      <w:bodyDiv w:val="1"/>
      <w:marLeft w:val="0"/>
      <w:marRight w:val="0"/>
      <w:marTop w:val="0"/>
      <w:marBottom w:val="0"/>
      <w:divBdr>
        <w:top w:val="none" w:sz="0" w:space="0" w:color="auto"/>
        <w:left w:val="none" w:sz="0" w:space="0" w:color="auto"/>
        <w:bottom w:val="none" w:sz="0" w:space="0" w:color="auto"/>
        <w:right w:val="none" w:sz="0" w:space="0" w:color="auto"/>
      </w:divBdr>
    </w:div>
    <w:div w:id="59599362">
      <w:bodyDiv w:val="1"/>
      <w:marLeft w:val="0"/>
      <w:marRight w:val="0"/>
      <w:marTop w:val="0"/>
      <w:marBottom w:val="0"/>
      <w:divBdr>
        <w:top w:val="none" w:sz="0" w:space="0" w:color="auto"/>
        <w:left w:val="none" w:sz="0" w:space="0" w:color="auto"/>
        <w:bottom w:val="none" w:sz="0" w:space="0" w:color="auto"/>
        <w:right w:val="none" w:sz="0" w:space="0" w:color="auto"/>
      </w:divBdr>
    </w:div>
    <w:div w:id="65614477">
      <w:bodyDiv w:val="1"/>
      <w:marLeft w:val="0"/>
      <w:marRight w:val="0"/>
      <w:marTop w:val="0"/>
      <w:marBottom w:val="0"/>
      <w:divBdr>
        <w:top w:val="none" w:sz="0" w:space="0" w:color="auto"/>
        <w:left w:val="none" w:sz="0" w:space="0" w:color="auto"/>
        <w:bottom w:val="none" w:sz="0" w:space="0" w:color="auto"/>
        <w:right w:val="none" w:sz="0" w:space="0" w:color="auto"/>
      </w:divBdr>
    </w:div>
    <w:div w:id="81801165">
      <w:bodyDiv w:val="1"/>
      <w:marLeft w:val="0"/>
      <w:marRight w:val="0"/>
      <w:marTop w:val="0"/>
      <w:marBottom w:val="0"/>
      <w:divBdr>
        <w:top w:val="none" w:sz="0" w:space="0" w:color="auto"/>
        <w:left w:val="none" w:sz="0" w:space="0" w:color="auto"/>
        <w:bottom w:val="none" w:sz="0" w:space="0" w:color="auto"/>
        <w:right w:val="none" w:sz="0" w:space="0" w:color="auto"/>
      </w:divBdr>
    </w:div>
    <w:div w:id="102263349">
      <w:bodyDiv w:val="1"/>
      <w:marLeft w:val="0"/>
      <w:marRight w:val="0"/>
      <w:marTop w:val="0"/>
      <w:marBottom w:val="0"/>
      <w:divBdr>
        <w:top w:val="none" w:sz="0" w:space="0" w:color="auto"/>
        <w:left w:val="none" w:sz="0" w:space="0" w:color="auto"/>
        <w:bottom w:val="none" w:sz="0" w:space="0" w:color="auto"/>
        <w:right w:val="none" w:sz="0" w:space="0" w:color="auto"/>
      </w:divBdr>
    </w:div>
    <w:div w:id="132604160">
      <w:bodyDiv w:val="1"/>
      <w:marLeft w:val="0"/>
      <w:marRight w:val="0"/>
      <w:marTop w:val="0"/>
      <w:marBottom w:val="0"/>
      <w:divBdr>
        <w:top w:val="none" w:sz="0" w:space="0" w:color="auto"/>
        <w:left w:val="none" w:sz="0" w:space="0" w:color="auto"/>
        <w:bottom w:val="none" w:sz="0" w:space="0" w:color="auto"/>
        <w:right w:val="none" w:sz="0" w:space="0" w:color="auto"/>
      </w:divBdr>
    </w:div>
    <w:div w:id="163591936">
      <w:bodyDiv w:val="1"/>
      <w:marLeft w:val="0"/>
      <w:marRight w:val="0"/>
      <w:marTop w:val="0"/>
      <w:marBottom w:val="0"/>
      <w:divBdr>
        <w:top w:val="none" w:sz="0" w:space="0" w:color="auto"/>
        <w:left w:val="none" w:sz="0" w:space="0" w:color="auto"/>
        <w:bottom w:val="none" w:sz="0" w:space="0" w:color="auto"/>
        <w:right w:val="none" w:sz="0" w:space="0" w:color="auto"/>
      </w:divBdr>
    </w:div>
    <w:div w:id="171534609">
      <w:bodyDiv w:val="1"/>
      <w:marLeft w:val="0"/>
      <w:marRight w:val="0"/>
      <w:marTop w:val="0"/>
      <w:marBottom w:val="0"/>
      <w:divBdr>
        <w:top w:val="none" w:sz="0" w:space="0" w:color="auto"/>
        <w:left w:val="none" w:sz="0" w:space="0" w:color="auto"/>
        <w:bottom w:val="none" w:sz="0" w:space="0" w:color="auto"/>
        <w:right w:val="none" w:sz="0" w:space="0" w:color="auto"/>
      </w:divBdr>
    </w:div>
    <w:div w:id="185944585">
      <w:bodyDiv w:val="1"/>
      <w:marLeft w:val="0"/>
      <w:marRight w:val="0"/>
      <w:marTop w:val="0"/>
      <w:marBottom w:val="0"/>
      <w:divBdr>
        <w:top w:val="none" w:sz="0" w:space="0" w:color="auto"/>
        <w:left w:val="none" w:sz="0" w:space="0" w:color="auto"/>
        <w:bottom w:val="none" w:sz="0" w:space="0" w:color="auto"/>
        <w:right w:val="none" w:sz="0" w:space="0" w:color="auto"/>
      </w:divBdr>
    </w:div>
    <w:div w:id="188876984">
      <w:bodyDiv w:val="1"/>
      <w:marLeft w:val="0"/>
      <w:marRight w:val="0"/>
      <w:marTop w:val="0"/>
      <w:marBottom w:val="0"/>
      <w:divBdr>
        <w:top w:val="none" w:sz="0" w:space="0" w:color="auto"/>
        <w:left w:val="none" w:sz="0" w:space="0" w:color="auto"/>
        <w:bottom w:val="none" w:sz="0" w:space="0" w:color="auto"/>
        <w:right w:val="none" w:sz="0" w:space="0" w:color="auto"/>
      </w:divBdr>
    </w:div>
    <w:div w:id="273249399">
      <w:bodyDiv w:val="1"/>
      <w:marLeft w:val="0"/>
      <w:marRight w:val="0"/>
      <w:marTop w:val="0"/>
      <w:marBottom w:val="0"/>
      <w:divBdr>
        <w:top w:val="none" w:sz="0" w:space="0" w:color="auto"/>
        <w:left w:val="none" w:sz="0" w:space="0" w:color="auto"/>
        <w:bottom w:val="none" w:sz="0" w:space="0" w:color="auto"/>
        <w:right w:val="none" w:sz="0" w:space="0" w:color="auto"/>
      </w:divBdr>
    </w:div>
    <w:div w:id="322781964">
      <w:bodyDiv w:val="1"/>
      <w:marLeft w:val="0"/>
      <w:marRight w:val="0"/>
      <w:marTop w:val="0"/>
      <w:marBottom w:val="0"/>
      <w:divBdr>
        <w:top w:val="none" w:sz="0" w:space="0" w:color="auto"/>
        <w:left w:val="none" w:sz="0" w:space="0" w:color="auto"/>
        <w:bottom w:val="none" w:sz="0" w:space="0" w:color="auto"/>
        <w:right w:val="none" w:sz="0" w:space="0" w:color="auto"/>
      </w:divBdr>
      <w:divsChild>
        <w:div w:id="100422155">
          <w:marLeft w:val="0"/>
          <w:marRight w:val="0"/>
          <w:marTop w:val="0"/>
          <w:marBottom w:val="0"/>
          <w:divBdr>
            <w:top w:val="none" w:sz="0" w:space="0" w:color="auto"/>
            <w:left w:val="none" w:sz="0" w:space="0" w:color="auto"/>
            <w:bottom w:val="none" w:sz="0" w:space="0" w:color="auto"/>
            <w:right w:val="none" w:sz="0" w:space="0" w:color="auto"/>
          </w:divBdr>
        </w:div>
        <w:div w:id="910432131">
          <w:marLeft w:val="0"/>
          <w:marRight w:val="0"/>
          <w:marTop w:val="0"/>
          <w:marBottom w:val="0"/>
          <w:divBdr>
            <w:top w:val="none" w:sz="0" w:space="0" w:color="auto"/>
            <w:left w:val="none" w:sz="0" w:space="0" w:color="auto"/>
            <w:bottom w:val="none" w:sz="0" w:space="0" w:color="auto"/>
            <w:right w:val="none" w:sz="0" w:space="0" w:color="auto"/>
          </w:divBdr>
          <w:divsChild>
            <w:div w:id="2134209899">
              <w:marLeft w:val="0"/>
              <w:marRight w:val="0"/>
              <w:marTop w:val="0"/>
              <w:marBottom w:val="0"/>
              <w:divBdr>
                <w:top w:val="none" w:sz="0" w:space="0" w:color="auto"/>
                <w:left w:val="none" w:sz="0" w:space="0" w:color="auto"/>
                <w:bottom w:val="none" w:sz="0" w:space="0" w:color="auto"/>
                <w:right w:val="none" w:sz="0" w:space="0" w:color="auto"/>
              </w:divBdr>
              <w:divsChild>
                <w:div w:id="1911649008">
                  <w:marLeft w:val="0"/>
                  <w:marRight w:val="0"/>
                  <w:marTop w:val="0"/>
                  <w:marBottom w:val="0"/>
                  <w:divBdr>
                    <w:top w:val="none" w:sz="0" w:space="0" w:color="auto"/>
                    <w:left w:val="none" w:sz="0" w:space="0" w:color="auto"/>
                    <w:bottom w:val="none" w:sz="0" w:space="0" w:color="auto"/>
                    <w:right w:val="none" w:sz="0" w:space="0" w:color="auto"/>
                  </w:divBdr>
                  <w:divsChild>
                    <w:div w:id="1416783028">
                      <w:marLeft w:val="0"/>
                      <w:marRight w:val="0"/>
                      <w:marTop w:val="0"/>
                      <w:marBottom w:val="0"/>
                      <w:divBdr>
                        <w:top w:val="none" w:sz="0" w:space="0" w:color="auto"/>
                        <w:left w:val="none" w:sz="0" w:space="0" w:color="auto"/>
                        <w:bottom w:val="none" w:sz="0" w:space="0" w:color="auto"/>
                        <w:right w:val="none" w:sz="0" w:space="0" w:color="auto"/>
                      </w:divBdr>
                      <w:divsChild>
                        <w:div w:id="1431966530">
                          <w:marLeft w:val="0"/>
                          <w:marRight w:val="0"/>
                          <w:marTop w:val="0"/>
                          <w:marBottom w:val="0"/>
                          <w:divBdr>
                            <w:top w:val="none" w:sz="0" w:space="0" w:color="auto"/>
                            <w:left w:val="none" w:sz="0" w:space="0" w:color="auto"/>
                            <w:bottom w:val="none" w:sz="0" w:space="0" w:color="auto"/>
                            <w:right w:val="none" w:sz="0" w:space="0" w:color="auto"/>
                          </w:divBdr>
                        </w:div>
                        <w:div w:id="1340932898">
                          <w:marLeft w:val="0"/>
                          <w:marRight w:val="0"/>
                          <w:marTop w:val="0"/>
                          <w:marBottom w:val="0"/>
                          <w:divBdr>
                            <w:top w:val="none" w:sz="0" w:space="0" w:color="auto"/>
                            <w:left w:val="none" w:sz="0" w:space="0" w:color="auto"/>
                            <w:bottom w:val="none" w:sz="0" w:space="0" w:color="auto"/>
                            <w:right w:val="none" w:sz="0" w:space="0" w:color="auto"/>
                          </w:divBdr>
                        </w:div>
                        <w:div w:id="1065179887">
                          <w:marLeft w:val="0"/>
                          <w:marRight w:val="0"/>
                          <w:marTop w:val="0"/>
                          <w:marBottom w:val="0"/>
                          <w:divBdr>
                            <w:top w:val="none" w:sz="0" w:space="0" w:color="auto"/>
                            <w:left w:val="none" w:sz="0" w:space="0" w:color="auto"/>
                            <w:bottom w:val="none" w:sz="0" w:space="0" w:color="auto"/>
                            <w:right w:val="none" w:sz="0" w:space="0" w:color="auto"/>
                          </w:divBdr>
                        </w:div>
                        <w:div w:id="445151728">
                          <w:marLeft w:val="0"/>
                          <w:marRight w:val="0"/>
                          <w:marTop w:val="0"/>
                          <w:marBottom w:val="0"/>
                          <w:divBdr>
                            <w:top w:val="none" w:sz="0" w:space="0" w:color="auto"/>
                            <w:left w:val="none" w:sz="0" w:space="0" w:color="auto"/>
                            <w:bottom w:val="none" w:sz="0" w:space="0" w:color="auto"/>
                            <w:right w:val="none" w:sz="0" w:space="0" w:color="auto"/>
                          </w:divBdr>
                        </w:div>
                        <w:div w:id="313415144">
                          <w:marLeft w:val="0"/>
                          <w:marRight w:val="0"/>
                          <w:marTop w:val="0"/>
                          <w:marBottom w:val="0"/>
                          <w:divBdr>
                            <w:top w:val="none" w:sz="0" w:space="0" w:color="auto"/>
                            <w:left w:val="none" w:sz="0" w:space="0" w:color="auto"/>
                            <w:bottom w:val="none" w:sz="0" w:space="0" w:color="auto"/>
                            <w:right w:val="none" w:sz="0" w:space="0" w:color="auto"/>
                          </w:divBdr>
                        </w:div>
                        <w:div w:id="1297493731">
                          <w:marLeft w:val="0"/>
                          <w:marRight w:val="0"/>
                          <w:marTop w:val="0"/>
                          <w:marBottom w:val="0"/>
                          <w:divBdr>
                            <w:top w:val="none" w:sz="0" w:space="0" w:color="auto"/>
                            <w:left w:val="none" w:sz="0" w:space="0" w:color="auto"/>
                            <w:bottom w:val="none" w:sz="0" w:space="0" w:color="auto"/>
                            <w:right w:val="none" w:sz="0" w:space="0" w:color="auto"/>
                          </w:divBdr>
                        </w:div>
                        <w:div w:id="1369183674">
                          <w:marLeft w:val="0"/>
                          <w:marRight w:val="0"/>
                          <w:marTop w:val="0"/>
                          <w:marBottom w:val="0"/>
                          <w:divBdr>
                            <w:top w:val="none" w:sz="0" w:space="0" w:color="auto"/>
                            <w:left w:val="none" w:sz="0" w:space="0" w:color="auto"/>
                            <w:bottom w:val="none" w:sz="0" w:space="0" w:color="auto"/>
                            <w:right w:val="none" w:sz="0" w:space="0" w:color="auto"/>
                          </w:divBdr>
                        </w:div>
                        <w:div w:id="436607311">
                          <w:marLeft w:val="0"/>
                          <w:marRight w:val="0"/>
                          <w:marTop w:val="0"/>
                          <w:marBottom w:val="0"/>
                          <w:divBdr>
                            <w:top w:val="none" w:sz="0" w:space="0" w:color="auto"/>
                            <w:left w:val="none" w:sz="0" w:space="0" w:color="auto"/>
                            <w:bottom w:val="none" w:sz="0" w:space="0" w:color="auto"/>
                            <w:right w:val="none" w:sz="0" w:space="0" w:color="auto"/>
                          </w:divBdr>
                        </w:div>
                        <w:div w:id="85393992">
                          <w:marLeft w:val="0"/>
                          <w:marRight w:val="0"/>
                          <w:marTop w:val="0"/>
                          <w:marBottom w:val="0"/>
                          <w:divBdr>
                            <w:top w:val="none" w:sz="0" w:space="0" w:color="auto"/>
                            <w:left w:val="none" w:sz="0" w:space="0" w:color="auto"/>
                            <w:bottom w:val="none" w:sz="0" w:space="0" w:color="auto"/>
                            <w:right w:val="none" w:sz="0" w:space="0" w:color="auto"/>
                          </w:divBdr>
                        </w:div>
                        <w:div w:id="151459233">
                          <w:marLeft w:val="0"/>
                          <w:marRight w:val="0"/>
                          <w:marTop w:val="0"/>
                          <w:marBottom w:val="0"/>
                          <w:divBdr>
                            <w:top w:val="none" w:sz="0" w:space="0" w:color="auto"/>
                            <w:left w:val="none" w:sz="0" w:space="0" w:color="auto"/>
                            <w:bottom w:val="none" w:sz="0" w:space="0" w:color="auto"/>
                            <w:right w:val="none" w:sz="0" w:space="0" w:color="auto"/>
                          </w:divBdr>
                        </w:div>
                        <w:div w:id="1290631049">
                          <w:marLeft w:val="0"/>
                          <w:marRight w:val="0"/>
                          <w:marTop w:val="0"/>
                          <w:marBottom w:val="0"/>
                          <w:divBdr>
                            <w:top w:val="none" w:sz="0" w:space="0" w:color="auto"/>
                            <w:left w:val="none" w:sz="0" w:space="0" w:color="auto"/>
                            <w:bottom w:val="none" w:sz="0" w:space="0" w:color="auto"/>
                            <w:right w:val="none" w:sz="0" w:space="0" w:color="auto"/>
                          </w:divBdr>
                        </w:div>
                        <w:div w:id="1792746845">
                          <w:marLeft w:val="0"/>
                          <w:marRight w:val="0"/>
                          <w:marTop w:val="0"/>
                          <w:marBottom w:val="0"/>
                          <w:divBdr>
                            <w:top w:val="none" w:sz="0" w:space="0" w:color="auto"/>
                            <w:left w:val="none" w:sz="0" w:space="0" w:color="auto"/>
                            <w:bottom w:val="none" w:sz="0" w:space="0" w:color="auto"/>
                            <w:right w:val="none" w:sz="0" w:space="0" w:color="auto"/>
                          </w:divBdr>
                        </w:div>
                        <w:div w:id="1999142081">
                          <w:marLeft w:val="0"/>
                          <w:marRight w:val="0"/>
                          <w:marTop w:val="0"/>
                          <w:marBottom w:val="0"/>
                          <w:divBdr>
                            <w:top w:val="none" w:sz="0" w:space="0" w:color="auto"/>
                            <w:left w:val="none" w:sz="0" w:space="0" w:color="auto"/>
                            <w:bottom w:val="none" w:sz="0" w:space="0" w:color="auto"/>
                            <w:right w:val="none" w:sz="0" w:space="0" w:color="auto"/>
                          </w:divBdr>
                        </w:div>
                        <w:div w:id="674041290">
                          <w:marLeft w:val="0"/>
                          <w:marRight w:val="0"/>
                          <w:marTop w:val="0"/>
                          <w:marBottom w:val="0"/>
                          <w:divBdr>
                            <w:top w:val="none" w:sz="0" w:space="0" w:color="auto"/>
                            <w:left w:val="none" w:sz="0" w:space="0" w:color="auto"/>
                            <w:bottom w:val="none" w:sz="0" w:space="0" w:color="auto"/>
                            <w:right w:val="none" w:sz="0" w:space="0" w:color="auto"/>
                          </w:divBdr>
                        </w:div>
                        <w:div w:id="418447584">
                          <w:marLeft w:val="0"/>
                          <w:marRight w:val="0"/>
                          <w:marTop w:val="0"/>
                          <w:marBottom w:val="0"/>
                          <w:divBdr>
                            <w:top w:val="none" w:sz="0" w:space="0" w:color="auto"/>
                            <w:left w:val="none" w:sz="0" w:space="0" w:color="auto"/>
                            <w:bottom w:val="none" w:sz="0" w:space="0" w:color="auto"/>
                            <w:right w:val="none" w:sz="0" w:space="0" w:color="auto"/>
                          </w:divBdr>
                        </w:div>
                        <w:div w:id="7331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043196">
      <w:bodyDiv w:val="1"/>
      <w:marLeft w:val="0"/>
      <w:marRight w:val="0"/>
      <w:marTop w:val="0"/>
      <w:marBottom w:val="0"/>
      <w:divBdr>
        <w:top w:val="none" w:sz="0" w:space="0" w:color="auto"/>
        <w:left w:val="none" w:sz="0" w:space="0" w:color="auto"/>
        <w:bottom w:val="none" w:sz="0" w:space="0" w:color="auto"/>
        <w:right w:val="none" w:sz="0" w:space="0" w:color="auto"/>
      </w:divBdr>
    </w:div>
    <w:div w:id="342099110">
      <w:bodyDiv w:val="1"/>
      <w:marLeft w:val="0"/>
      <w:marRight w:val="0"/>
      <w:marTop w:val="0"/>
      <w:marBottom w:val="0"/>
      <w:divBdr>
        <w:top w:val="none" w:sz="0" w:space="0" w:color="auto"/>
        <w:left w:val="none" w:sz="0" w:space="0" w:color="auto"/>
        <w:bottom w:val="none" w:sz="0" w:space="0" w:color="auto"/>
        <w:right w:val="none" w:sz="0" w:space="0" w:color="auto"/>
      </w:divBdr>
    </w:div>
    <w:div w:id="346371555">
      <w:bodyDiv w:val="1"/>
      <w:marLeft w:val="0"/>
      <w:marRight w:val="0"/>
      <w:marTop w:val="0"/>
      <w:marBottom w:val="0"/>
      <w:divBdr>
        <w:top w:val="none" w:sz="0" w:space="0" w:color="auto"/>
        <w:left w:val="none" w:sz="0" w:space="0" w:color="auto"/>
        <w:bottom w:val="none" w:sz="0" w:space="0" w:color="auto"/>
        <w:right w:val="none" w:sz="0" w:space="0" w:color="auto"/>
      </w:divBdr>
    </w:div>
    <w:div w:id="361591577">
      <w:bodyDiv w:val="1"/>
      <w:marLeft w:val="0"/>
      <w:marRight w:val="0"/>
      <w:marTop w:val="0"/>
      <w:marBottom w:val="0"/>
      <w:divBdr>
        <w:top w:val="none" w:sz="0" w:space="0" w:color="auto"/>
        <w:left w:val="none" w:sz="0" w:space="0" w:color="auto"/>
        <w:bottom w:val="none" w:sz="0" w:space="0" w:color="auto"/>
        <w:right w:val="none" w:sz="0" w:space="0" w:color="auto"/>
      </w:divBdr>
    </w:div>
    <w:div w:id="362482644">
      <w:bodyDiv w:val="1"/>
      <w:marLeft w:val="0"/>
      <w:marRight w:val="0"/>
      <w:marTop w:val="0"/>
      <w:marBottom w:val="0"/>
      <w:divBdr>
        <w:top w:val="none" w:sz="0" w:space="0" w:color="auto"/>
        <w:left w:val="none" w:sz="0" w:space="0" w:color="auto"/>
        <w:bottom w:val="none" w:sz="0" w:space="0" w:color="auto"/>
        <w:right w:val="none" w:sz="0" w:space="0" w:color="auto"/>
      </w:divBdr>
      <w:divsChild>
        <w:div w:id="458298825">
          <w:marLeft w:val="0"/>
          <w:marRight w:val="0"/>
          <w:marTop w:val="0"/>
          <w:marBottom w:val="0"/>
          <w:divBdr>
            <w:top w:val="none" w:sz="0" w:space="0" w:color="auto"/>
            <w:left w:val="none" w:sz="0" w:space="0" w:color="auto"/>
            <w:bottom w:val="none" w:sz="0" w:space="0" w:color="auto"/>
            <w:right w:val="none" w:sz="0" w:space="0" w:color="auto"/>
          </w:divBdr>
        </w:div>
        <w:div w:id="1213418425">
          <w:marLeft w:val="0"/>
          <w:marRight w:val="0"/>
          <w:marTop w:val="0"/>
          <w:marBottom w:val="0"/>
          <w:divBdr>
            <w:top w:val="none" w:sz="0" w:space="0" w:color="auto"/>
            <w:left w:val="none" w:sz="0" w:space="0" w:color="auto"/>
            <w:bottom w:val="none" w:sz="0" w:space="0" w:color="auto"/>
            <w:right w:val="none" w:sz="0" w:space="0" w:color="auto"/>
          </w:divBdr>
        </w:div>
      </w:divsChild>
    </w:div>
    <w:div w:id="375395209">
      <w:bodyDiv w:val="1"/>
      <w:marLeft w:val="0"/>
      <w:marRight w:val="0"/>
      <w:marTop w:val="0"/>
      <w:marBottom w:val="0"/>
      <w:divBdr>
        <w:top w:val="none" w:sz="0" w:space="0" w:color="auto"/>
        <w:left w:val="none" w:sz="0" w:space="0" w:color="auto"/>
        <w:bottom w:val="none" w:sz="0" w:space="0" w:color="auto"/>
        <w:right w:val="none" w:sz="0" w:space="0" w:color="auto"/>
      </w:divBdr>
    </w:div>
    <w:div w:id="393747404">
      <w:bodyDiv w:val="1"/>
      <w:marLeft w:val="0"/>
      <w:marRight w:val="0"/>
      <w:marTop w:val="0"/>
      <w:marBottom w:val="0"/>
      <w:divBdr>
        <w:top w:val="none" w:sz="0" w:space="0" w:color="auto"/>
        <w:left w:val="none" w:sz="0" w:space="0" w:color="auto"/>
        <w:bottom w:val="none" w:sz="0" w:space="0" w:color="auto"/>
        <w:right w:val="none" w:sz="0" w:space="0" w:color="auto"/>
      </w:divBdr>
    </w:div>
    <w:div w:id="445999743">
      <w:bodyDiv w:val="1"/>
      <w:marLeft w:val="0"/>
      <w:marRight w:val="0"/>
      <w:marTop w:val="0"/>
      <w:marBottom w:val="0"/>
      <w:divBdr>
        <w:top w:val="none" w:sz="0" w:space="0" w:color="auto"/>
        <w:left w:val="none" w:sz="0" w:space="0" w:color="auto"/>
        <w:bottom w:val="none" w:sz="0" w:space="0" w:color="auto"/>
        <w:right w:val="none" w:sz="0" w:space="0" w:color="auto"/>
      </w:divBdr>
    </w:div>
    <w:div w:id="454375888">
      <w:bodyDiv w:val="1"/>
      <w:marLeft w:val="0"/>
      <w:marRight w:val="0"/>
      <w:marTop w:val="0"/>
      <w:marBottom w:val="0"/>
      <w:divBdr>
        <w:top w:val="none" w:sz="0" w:space="0" w:color="auto"/>
        <w:left w:val="none" w:sz="0" w:space="0" w:color="auto"/>
        <w:bottom w:val="none" w:sz="0" w:space="0" w:color="auto"/>
        <w:right w:val="none" w:sz="0" w:space="0" w:color="auto"/>
      </w:divBdr>
    </w:div>
    <w:div w:id="501815243">
      <w:bodyDiv w:val="1"/>
      <w:marLeft w:val="0"/>
      <w:marRight w:val="0"/>
      <w:marTop w:val="0"/>
      <w:marBottom w:val="0"/>
      <w:divBdr>
        <w:top w:val="none" w:sz="0" w:space="0" w:color="auto"/>
        <w:left w:val="none" w:sz="0" w:space="0" w:color="auto"/>
        <w:bottom w:val="none" w:sz="0" w:space="0" w:color="auto"/>
        <w:right w:val="none" w:sz="0" w:space="0" w:color="auto"/>
      </w:divBdr>
    </w:div>
    <w:div w:id="520976982">
      <w:bodyDiv w:val="1"/>
      <w:marLeft w:val="0"/>
      <w:marRight w:val="0"/>
      <w:marTop w:val="0"/>
      <w:marBottom w:val="0"/>
      <w:divBdr>
        <w:top w:val="none" w:sz="0" w:space="0" w:color="auto"/>
        <w:left w:val="none" w:sz="0" w:space="0" w:color="auto"/>
        <w:bottom w:val="none" w:sz="0" w:space="0" w:color="auto"/>
        <w:right w:val="none" w:sz="0" w:space="0" w:color="auto"/>
      </w:divBdr>
    </w:div>
    <w:div w:id="561598370">
      <w:bodyDiv w:val="1"/>
      <w:marLeft w:val="0"/>
      <w:marRight w:val="0"/>
      <w:marTop w:val="0"/>
      <w:marBottom w:val="0"/>
      <w:divBdr>
        <w:top w:val="none" w:sz="0" w:space="0" w:color="auto"/>
        <w:left w:val="none" w:sz="0" w:space="0" w:color="auto"/>
        <w:bottom w:val="none" w:sz="0" w:space="0" w:color="auto"/>
        <w:right w:val="none" w:sz="0" w:space="0" w:color="auto"/>
      </w:divBdr>
    </w:div>
    <w:div w:id="566653212">
      <w:bodyDiv w:val="1"/>
      <w:marLeft w:val="0"/>
      <w:marRight w:val="0"/>
      <w:marTop w:val="0"/>
      <w:marBottom w:val="0"/>
      <w:divBdr>
        <w:top w:val="none" w:sz="0" w:space="0" w:color="auto"/>
        <w:left w:val="none" w:sz="0" w:space="0" w:color="auto"/>
        <w:bottom w:val="none" w:sz="0" w:space="0" w:color="auto"/>
        <w:right w:val="none" w:sz="0" w:space="0" w:color="auto"/>
      </w:divBdr>
    </w:div>
    <w:div w:id="570237866">
      <w:bodyDiv w:val="1"/>
      <w:marLeft w:val="0"/>
      <w:marRight w:val="0"/>
      <w:marTop w:val="0"/>
      <w:marBottom w:val="0"/>
      <w:divBdr>
        <w:top w:val="none" w:sz="0" w:space="0" w:color="auto"/>
        <w:left w:val="none" w:sz="0" w:space="0" w:color="auto"/>
        <w:bottom w:val="none" w:sz="0" w:space="0" w:color="auto"/>
        <w:right w:val="none" w:sz="0" w:space="0" w:color="auto"/>
      </w:divBdr>
    </w:div>
    <w:div w:id="576134603">
      <w:bodyDiv w:val="1"/>
      <w:marLeft w:val="0"/>
      <w:marRight w:val="0"/>
      <w:marTop w:val="0"/>
      <w:marBottom w:val="0"/>
      <w:divBdr>
        <w:top w:val="none" w:sz="0" w:space="0" w:color="auto"/>
        <w:left w:val="none" w:sz="0" w:space="0" w:color="auto"/>
        <w:bottom w:val="none" w:sz="0" w:space="0" w:color="auto"/>
        <w:right w:val="none" w:sz="0" w:space="0" w:color="auto"/>
      </w:divBdr>
    </w:div>
    <w:div w:id="588463098">
      <w:bodyDiv w:val="1"/>
      <w:marLeft w:val="0"/>
      <w:marRight w:val="0"/>
      <w:marTop w:val="0"/>
      <w:marBottom w:val="0"/>
      <w:divBdr>
        <w:top w:val="none" w:sz="0" w:space="0" w:color="auto"/>
        <w:left w:val="none" w:sz="0" w:space="0" w:color="auto"/>
        <w:bottom w:val="none" w:sz="0" w:space="0" w:color="auto"/>
        <w:right w:val="none" w:sz="0" w:space="0" w:color="auto"/>
      </w:divBdr>
    </w:div>
    <w:div w:id="662243123">
      <w:bodyDiv w:val="1"/>
      <w:marLeft w:val="0"/>
      <w:marRight w:val="0"/>
      <w:marTop w:val="0"/>
      <w:marBottom w:val="0"/>
      <w:divBdr>
        <w:top w:val="none" w:sz="0" w:space="0" w:color="auto"/>
        <w:left w:val="none" w:sz="0" w:space="0" w:color="auto"/>
        <w:bottom w:val="none" w:sz="0" w:space="0" w:color="auto"/>
        <w:right w:val="none" w:sz="0" w:space="0" w:color="auto"/>
      </w:divBdr>
    </w:div>
    <w:div w:id="679545337">
      <w:bodyDiv w:val="1"/>
      <w:marLeft w:val="0"/>
      <w:marRight w:val="0"/>
      <w:marTop w:val="0"/>
      <w:marBottom w:val="0"/>
      <w:divBdr>
        <w:top w:val="none" w:sz="0" w:space="0" w:color="auto"/>
        <w:left w:val="none" w:sz="0" w:space="0" w:color="auto"/>
        <w:bottom w:val="none" w:sz="0" w:space="0" w:color="auto"/>
        <w:right w:val="none" w:sz="0" w:space="0" w:color="auto"/>
      </w:divBdr>
      <w:divsChild>
        <w:div w:id="1942495172">
          <w:marLeft w:val="0"/>
          <w:marRight w:val="0"/>
          <w:marTop w:val="0"/>
          <w:marBottom w:val="0"/>
          <w:divBdr>
            <w:top w:val="none" w:sz="0" w:space="0" w:color="auto"/>
            <w:left w:val="none" w:sz="0" w:space="0" w:color="auto"/>
            <w:bottom w:val="none" w:sz="0" w:space="0" w:color="auto"/>
            <w:right w:val="none" w:sz="0" w:space="0" w:color="auto"/>
          </w:divBdr>
        </w:div>
        <w:div w:id="560992367">
          <w:marLeft w:val="0"/>
          <w:marRight w:val="0"/>
          <w:marTop w:val="0"/>
          <w:marBottom w:val="0"/>
          <w:divBdr>
            <w:top w:val="none" w:sz="0" w:space="0" w:color="auto"/>
            <w:left w:val="none" w:sz="0" w:space="0" w:color="auto"/>
            <w:bottom w:val="none" w:sz="0" w:space="0" w:color="auto"/>
            <w:right w:val="none" w:sz="0" w:space="0" w:color="auto"/>
          </w:divBdr>
        </w:div>
        <w:div w:id="243492639">
          <w:marLeft w:val="0"/>
          <w:marRight w:val="0"/>
          <w:marTop w:val="0"/>
          <w:marBottom w:val="0"/>
          <w:divBdr>
            <w:top w:val="none" w:sz="0" w:space="0" w:color="auto"/>
            <w:left w:val="none" w:sz="0" w:space="0" w:color="auto"/>
            <w:bottom w:val="none" w:sz="0" w:space="0" w:color="auto"/>
            <w:right w:val="none" w:sz="0" w:space="0" w:color="auto"/>
          </w:divBdr>
        </w:div>
      </w:divsChild>
    </w:div>
    <w:div w:id="687829407">
      <w:bodyDiv w:val="1"/>
      <w:marLeft w:val="0"/>
      <w:marRight w:val="0"/>
      <w:marTop w:val="0"/>
      <w:marBottom w:val="0"/>
      <w:divBdr>
        <w:top w:val="none" w:sz="0" w:space="0" w:color="auto"/>
        <w:left w:val="none" w:sz="0" w:space="0" w:color="auto"/>
        <w:bottom w:val="none" w:sz="0" w:space="0" w:color="auto"/>
        <w:right w:val="none" w:sz="0" w:space="0" w:color="auto"/>
      </w:divBdr>
    </w:div>
    <w:div w:id="688994383">
      <w:bodyDiv w:val="1"/>
      <w:marLeft w:val="0"/>
      <w:marRight w:val="0"/>
      <w:marTop w:val="0"/>
      <w:marBottom w:val="0"/>
      <w:divBdr>
        <w:top w:val="none" w:sz="0" w:space="0" w:color="auto"/>
        <w:left w:val="none" w:sz="0" w:space="0" w:color="auto"/>
        <w:bottom w:val="none" w:sz="0" w:space="0" w:color="auto"/>
        <w:right w:val="none" w:sz="0" w:space="0" w:color="auto"/>
      </w:divBdr>
    </w:div>
    <w:div w:id="714239117">
      <w:bodyDiv w:val="1"/>
      <w:marLeft w:val="0"/>
      <w:marRight w:val="0"/>
      <w:marTop w:val="0"/>
      <w:marBottom w:val="0"/>
      <w:divBdr>
        <w:top w:val="none" w:sz="0" w:space="0" w:color="auto"/>
        <w:left w:val="none" w:sz="0" w:space="0" w:color="auto"/>
        <w:bottom w:val="none" w:sz="0" w:space="0" w:color="auto"/>
        <w:right w:val="none" w:sz="0" w:space="0" w:color="auto"/>
      </w:divBdr>
      <w:divsChild>
        <w:div w:id="1476218344">
          <w:marLeft w:val="0"/>
          <w:marRight w:val="0"/>
          <w:marTop w:val="0"/>
          <w:marBottom w:val="0"/>
          <w:divBdr>
            <w:top w:val="none" w:sz="0" w:space="0" w:color="auto"/>
            <w:left w:val="none" w:sz="0" w:space="0" w:color="auto"/>
            <w:bottom w:val="none" w:sz="0" w:space="0" w:color="auto"/>
            <w:right w:val="none" w:sz="0" w:space="0" w:color="auto"/>
          </w:divBdr>
          <w:divsChild>
            <w:div w:id="2038777369">
              <w:marLeft w:val="0"/>
              <w:marRight w:val="0"/>
              <w:marTop w:val="0"/>
              <w:marBottom w:val="0"/>
              <w:divBdr>
                <w:top w:val="none" w:sz="0" w:space="0" w:color="auto"/>
                <w:left w:val="none" w:sz="0" w:space="0" w:color="auto"/>
                <w:bottom w:val="none" w:sz="0" w:space="0" w:color="auto"/>
                <w:right w:val="none" w:sz="0" w:space="0" w:color="auto"/>
              </w:divBdr>
              <w:divsChild>
                <w:div w:id="302195627">
                  <w:marLeft w:val="0"/>
                  <w:marRight w:val="0"/>
                  <w:marTop w:val="0"/>
                  <w:marBottom w:val="0"/>
                  <w:divBdr>
                    <w:top w:val="none" w:sz="0" w:space="0" w:color="auto"/>
                    <w:left w:val="none" w:sz="0" w:space="0" w:color="auto"/>
                    <w:bottom w:val="none" w:sz="0" w:space="0" w:color="auto"/>
                    <w:right w:val="none" w:sz="0" w:space="0" w:color="auto"/>
                  </w:divBdr>
                  <w:divsChild>
                    <w:div w:id="167015676">
                      <w:marLeft w:val="0"/>
                      <w:marRight w:val="0"/>
                      <w:marTop w:val="0"/>
                      <w:marBottom w:val="0"/>
                      <w:divBdr>
                        <w:top w:val="none" w:sz="0" w:space="0" w:color="auto"/>
                        <w:left w:val="none" w:sz="0" w:space="0" w:color="auto"/>
                        <w:bottom w:val="none" w:sz="0" w:space="0" w:color="auto"/>
                        <w:right w:val="none" w:sz="0" w:space="0" w:color="auto"/>
                      </w:divBdr>
                      <w:divsChild>
                        <w:div w:id="8041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2639">
          <w:marLeft w:val="0"/>
          <w:marRight w:val="0"/>
          <w:marTop w:val="0"/>
          <w:marBottom w:val="0"/>
          <w:divBdr>
            <w:top w:val="none" w:sz="0" w:space="0" w:color="auto"/>
            <w:left w:val="none" w:sz="0" w:space="0" w:color="auto"/>
            <w:bottom w:val="none" w:sz="0" w:space="0" w:color="auto"/>
            <w:right w:val="none" w:sz="0" w:space="0" w:color="auto"/>
          </w:divBdr>
          <w:divsChild>
            <w:div w:id="643656184">
              <w:marLeft w:val="0"/>
              <w:marRight w:val="0"/>
              <w:marTop w:val="0"/>
              <w:marBottom w:val="0"/>
              <w:divBdr>
                <w:top w:val="none" w:sz="0" w:space="0" w:color="auto"/>
                <w:left w:val="none" w:sz="0" w:space="0" w:color="auto"/>
                <w:bottom w:val="single" w:sz="12" w:space="0" w:color="D8D9DA"/>
                <w:right w:val="none" w:sz="0" w:space="0" w:color="auto"/>
              </w:divBdr>
              <w:divsChild>
                <w:div w:id="1364213298">
                  <w:marLeft w:val="0"/>
                  <w:marRight w:val="0"/>
                  <w:marTop w:val="0"/>
                  <w:marBottom w:val="0"/>
                  <w:divBdr>
                    <w:top w:val="none" w:sz="0" w:space="0" w:color="auto"/>
                    <w:left w:val="none" w:sz="0" w:space="0" w:color="auto"/>
                    <w:bottom w:val="none" w:sz="0" w:space="0" w:color="auto"/>
                    <w:right w:val="none" w:sz="0" w:space="0" w:color="auto"/>
                  </w:divBdr>
                  <w:divsChild>
                    <w:div w:id="1469516606">
                      <w:marLeft w:val="0"/>
                      <w:marRight w:val="0"/>
                      <w:marTop w:val="0"/>
                      <w:marBottom w:val="0"/>
                      <w:divBdr>
                        <w:top w:val="none" w:sz="0" w:space="0" w:color="auto"/>
                        <w:left w:val="none" w:sz="0" w:space="0" w:color="auto"/>
                        <w:bottom w:val="none" w:sz="0" w:space="0" w:color="auto"/>
                        <w:right w:val="none" w:sz="0" w:space="0" w:color="auto"/>
                      </w:divBdr>
                    </w:div>
                    <w:div w:id="1170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667614">
      <w:bodyDiv w:val="1"/>
      <w:marLeft w:val="0"/>
      <w:marRight w:val="0"/>
      <w:marTop w:val="0"/>
      <w:marBottom w:val="0"/>
      <w:divBdr>
        <w:top w:val="none" w:sz="0" w:space="0" w:color="auto"/>
        <w:left w:val="none" w:sz="0" w:space="0" w:color="auto"/>
        <w:bottom w:val="none" w:sz="0" w:space="0" w:color="auto"/>
        <w:right w:val="none" w:sz="0" w:space="0" w:color="auto"/>
      </w:divBdr>
    </w:div>
    <w:div w:id="737167351">
      <w:bodyDiv w:val="1"/>
      <w:marLeft w:val="0"/>
      <w:marRight w:val="0"/>
      <w:marTop w:val="0"/>
      <w:marBottom w:val="0"/>
      <w:divBdr>
        <w:top w:val="none" w:sz="0" w:space="0" w:color="auto"/>
        <w:left w:val="none" w:sz="0" w:space="0" w:color="auto"/>
        <w:bottom w:val="none" w:sz="0" w:space="0" w:color="auto"/>
        <w:right w:val="none" w:sz="0" w:space="0" w:color="auto"/>
      </w:divBdr>
    </w:div>
    <w:div w:id="740636919">
      <w:bodyDiv w:val="1"/>
      <w:marLeft w:val="0"/>
      <w:marRight w:val="0"/>
      <w:marTop w:val="0"/>
      <w:marBottom w:val="0"/>
      <w:divBdr>
        <w:top w:val="none" w:sz="0" w:space="0" w:color="auto"/>
        <w:left w:val="none" w:sz="0" w:space="0" w:color="auto"/>
        <w:bottom w:val="none" w:sz="0" w:space="0" w:color="auto"/>
        <w:right w:val="none" w:sz="0" w:space="0" w:color="auto"/>
      </w:divBdr>
    </w:div>
    <w:div w:id="745106488">
      <w:bodyDiv w:val="1"/>
      <w:marLeft w:val="0"/>
      <w:marRight w:val="0"/>
      <w:marTop w:val="0"/>
      <w:marBottom w:val="0"/>
      <w:divBdr>
        <w:top w:val="none" w:sz="0" w:space="0" w:color="auto"/>
        <w:left w:val="none" w:sz="0" w:space="0" w:color="auto"/>
        <w:bottom w:val="none" w:sz="0" w:space="0" w:color="auto"/>
        <w:right w:val="none" w:sz="0" w:space="0" w:color="auto"/>
      </w:divBdr>
    </w:div>
    <w:div w:id="762842597">
      <w:bodyDiv w:val="1"/>
      <w:marLeft w:val="0"/>
      <w:marRight w:val="0"/>
      <w:marTop w:val="0"/>
      <w:marBottom w:val="0"/>
      <w:divBdr>
        <w:top w:val="none" w:sz="0" w:space="0" w:color="auto"/>
        <w:left w:val="none" w:sz="0" w:space="0" w:color="auto"/>
        <w:bottom w:val="none" w:sz="0" w:space="0" w:color="auto"/>
        <w:right w:val="none" w:sz="0" w:space="0" w:color="auto"/>
      </w:divBdr>
    </w:div>
    <w:div w:id="831482592">
      <w:bodyDiv w:val="1"/>
      <w:marLeft w:val="0"/>
      <w:marRight w:val="0"/>
      <w:marTop w:val="0"/>
      <w:marBottom w:val="0"/>
      <w:divBdr>
        <w:top w:val="none" w:sz="0" w:space="0" w:color="auto"/>
        <w:left w:val="none" w:sz="0" w:space="0" w:color="auto"/>
        <w:bottom w:val="none" w:sz="0" w:space="0" w:color="auto"/>
        <w:right w:val="none" w:sz="0" w:space="0" w:color="auto"/>
      </w:divBdr>
    </w:div>
    <w:div w:id="832331985">
      <w:bodyDiv w:val="1"/>
      <w:marLeft w:val="0"/>
      <w:marRight w:val="0"/>
      <w:marTop w:val="0"/>
      <w:marBottom w:val="0"/>
      <w:divBdr>
        <w:top w:val="none" w:sz="0" w:space="0" w:color="auto"/>
        <w:left w:val="none" w:sz="0" w:space="0" w:color="auto"/>
        <w:bottom w:val="none" w:sz="0" w:space="0" w:color="auto"/>
        <w:right w:val="none" w:sz="0" w:space="0" w:color="auto"/>
      </w:divBdr>
    </w:div>
    <w:div w:id="851380112">
      <w:bodyDiv w:val="1"/>
      <w:marLeft w:val="0"/>
      <w:marRight w:val="0"/>
      <w:marTop w:val="0"/>
      <w:marBottom w:val="0"/>
      <w:divBdr>
        <w:top w:val="none" w:sz="0" w:space="0" w:color="auto"/>
        <w:left w:val="none" w:sz="0" w:space="0" w:color="auto"/>
        <w:bottom w:val="none" w:sz="0" w:space="0" w:color="auto"/>
        <w:right w:val="none" w:sz="0" w:space="0" w:color="auto"/>
      </w:divBdr>
    </w:div>
    <w:div w:id="873882732">
      <w:bodyDiv w:val="1"/>
      <w:marLeft w:val="0"/>
      <w:marRight w:val="0"/>
      <w:marTop w:val="0"/>
      <w:marBottom w:val="0"/>
      <w:divBdr>
        <w:top w:val="none" w:sz="0" w:space="0" w:color="auto"/>
        <w:left w:val="none" w:sz="0" w:space="0" w:color="auto"/>
        <w:bottom w:val="none" w:sz="0" w:space="0" w:color="auto"/>
        <w:right w:val="none" w:sz="0" w:space="0" w:color="auto"/>
      </w:divBdr>
    </w:div>
    <w:div w:id="894704785">
      <w:bodyDiv w:val="1"/>
      <w:marLeft w:val="0"/>
      <w:marRight w:val="0"/>
      <w:marTop w:val="0"/>
      <w:marBottom w:val="0"/>
      <w:divBdr>
        <w:top w:val="none" w:sz="0" w:space="0" w:color="auto"/>
        <w:left w:val="none" w:sz="0" w:space="0" w:color="auto"/>
        <w:bottom w:val="none" w:sz="0" w:space="0" w:color="auto"/>
        <w:right w:val="none" w:sz="0" w:space="0" w:color="auto"/>
      </w:divBdr>
    </w:div>
    <w:div w:id="966354827">
      <w:bodyDiv w:val="1"/>
      <w:marLeft w:val="0"/>
      <w:marRight w:val="0"/>
      <w:marTop w:val="0"/>
      <w:marBottom w:val="0"/>
      <w:divBdr>
        <w:top w:val="none" w:sz="0" w:space="0" w:color="auto"/>
        <w:left w:val="none" w:sz="0" w:space="0" w:color="auto"/>
        <w:bottom w:val="none" w:sz="0" w:space="0" w:color="auto"/>
        <w:right w:val="none" w:sz="0" w:space="0" w:color="auto"/>
      </w:divBdr>
    </w:div>
    <w:div w:id="1029136859">
      <w:bodyDiv w:val="1"/>
      <w:marLeft w:val="0"/>
      <w:marRight w:val="0"/>
      <w:marTop w:val="0"/>
      <w:marBottom w:val="0"/>
      <w:divBdr>
        <w:top w:val="none" w:sz="0" w:space="0" w:color="auto"/>
        <w:left w:val="none" w:sz="0" w:space="0" w:color="auto"/>
        <w:bottom w:val="none" w:sz="0" w:space="0" w:color="auto"/>
        <w:right w:val="none" w:sz="0" w:space="0" w:color="auto"/>
      </w:divBdr>
    </w:div>
    <w:div w:id="1060204185">
      <w:bodyDiv w:val="1"/>
      <w:marLeft w:val="0"/>
      <w:marRight w:val="0"/>
      <w:marTop w:val="0"/>
      <w:marBottom w:val="0"/>
      <w:divBdr>
        <w:top w:val="none" w:sz="0" w:space="0" w:color="auto"/>
        <w:left w:val="none" w:sz="0" w:space="0" w:color="auto"/>
        <w:bottom w:val="none" w:sz="0" w:space="0" w:color="auto"/>
        <w:right w:val="none" w:sz="0" w:space="0" w:color="auto"/>
      </w:divBdr>
    </w:div>
    <w:div w:id="1076824995">
      <w:bodyDiv w:val="1"/>
      <w:marLeft w:val="0"/>
      <w:marRight w:val="0"/>
      <w:marTop w:val="0"/>
      <w:marBottom w:val="0"/>
      <w:divBdr>
        <w:top w:val="none" w:sz="0" w:space="0" w:color="auto"/>
        <w:left w:val="none" w:sz="0" w:space="0" w:color="auto"/>
        <w:bottom w:val="none" w:sz="0" w:space="0" w:color="auto"/>
        <w:right w:val="none" w:sz="0" w:space="0" w:color="auto"/>
      </w:divBdr>
    </w:div>
    <w:div w:id="1091580547">
      <w:bodyDiv w:val="1"/>
      <w:marLeft w:val="0"/>
      <w:marRight w:val="0"/>
      <w:marTop w:val="0"/>
      <w:marBottom w:val="0"/>
      <w:divBdr>
        <w:top w:val="none" w:sz="0" w:space="0" w:color="auto"/>
        <w:left w:val="none" w:sz="0" w:space="0" w:color="auto"/>
        <w:bottom w:val="none" w:sz="0" w:space="0" w:color="auto"/>
        <w:right w:val="none" w:sz="0" w:space="0" w:color="auto"/>
      </w:divBdr>
    </w:div>
    <w:div w:id="1095398959">
      <w:bodyDiv w:val="1"/>
      <w:marLeft w:val="0"/>
      <w:marRight w:val="0"/>
      <w:marTop w:val="0"/>
      <w:marBottom w:val="0"/>
      <w:divBdr>
        <w:top w:val="none" w:sz="0" w:space="0" w:color="auto"/>
        <w:left w:val="none" w:sz="0" w:space="0" w:color="auto"/>
        <w:bottom w:val="none" w:sz="0" w:space="0" w:color="auto"/>
        <w:right w:val="none" w:sz="0" w:space="0" w:color="auto"/>
      </w:divBdr>
    </w:div>
    <w:div w:id="1099909265">
      <w:bodyDiv w:val="1"/>
      <w:marLeft w:val="0"/>
      <w:marRight w:val="0"/>
      <w:marTop w:val="0"/>
      <w:marBottom w:val="0"/>
      <w:divBdr>
        <w:top w:val="none" w:sz="0" w:space="0" w:color="auto"/>
        <w:left w:val="none" w:sz="0" w:space="0" w:color="auto"/>
        <w:bottom w:val="none" w:sz="0" w:space="0" w:color="auto"/>
        <w:right w:val="none" w:sz="0" w:space="0" w:color="auto"/>
      </w:divBdr>
    </w:div>
    <w:div w:id="1107776014">
      <w:bodyDiv w:val="1"/>
      <w:marLeft w:val="0"/>
      <w:marRight w:val="0"/>
      <w:marTop w:val="0"/>
      <w:marBottom w:val="0"/>
      <w:divBdr>
        <w:top w:val="none" w:sz="0" w:space="0" w:color="auto"/>
        <w:left w:val="none" w:sz="0" w:space="0" w:color="auto"/>
        <w:bottom w:val="none" w:sz="0" w:space="0" w:color="auto"/>
        <w:right w:val="none" w:sz="0" w:space="0" w:color="auto"/>
      </w:divBdr>
    </w:div>
    <w:div w:id="1119493692">
      <w:bodyDiv w:val="1"/>
      <w:marLeft w:val="0"/>
      <w:marRight w:val="0"/>
      <w:marTop w:val="0"/>
      <w:marBottom w:val="0"/>
      <w:divBdr>
        <w:top w:val="none" w:sz="0" w:space="0" w:color="auto"/>
        <w:left w:val="none" w:sz="0" w:space="0" w:color="auto"/>
        <w:bottom w:val="none" w:sz="0" w:space="0" w:color="auto"/>
        <w:right w:val="none" w:sz="0" w:space="0" w:color="auto"/>
      </w:divBdr>
      <w:divsChild>
        <w:div w:id="1119445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801372">
              <w:marLeft w:val="0"/>
              <w:marRight w:val="0"/>
              <w:marTop w:val="0"/>
              <w:marBottom w:val="0"/>
              <w:divBdr>
                <w:top w:val="none" w:sz="0" w:space="0" w:color="auto"/>
                <w:left w:val="none" w:sz="0" w:space="0" w:color="auto"/>
                <w:bottom w:val="none" w:sz="0" w:space="0" w:color="auto"/>
                <w:right w:val="none" w:sz="0" w:space="0" w:color="auto"/>
              </w:divBdr>
              <w:divsChild>
                <w:div w:id="403727743">
                  <w:marLeft w:val="0"/>
                  <w:marRight w:val="0"/>
                  <w:marTop w:val="0"/>
                  <w:marBottom w:val="0"/>
                  <w:divBdr>
                    <w:top w:val="none" w:sz="0" w:space="0" w:color="auto"/>
                    <w:left w:val="none" w:sz="0" w:space="0" w:color="auto"/>
                    <w:bottom w:val="none" w:sz="0" w:space="0" w:color="auto"/>
                    <w:right w:val="none" w:sz="0" w:space="0" w:color="auto"/>
                  </w:divBdr>
                  <w:divsChild>
                    <w:div w:id="13475143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5814136">
                          <w:marLeft w:val="0"/>
                          <w:marRight w:val="0"/>
                          <w:marTop w:val="0"/>
                          <w:marBottom w:val="0"/>
                          <w:divBdr>
                            <w:top w:val="none" w:sz="0" w:space="0" w:color="auto"/>
                            <w:left w:val="none" w:sz="0" w:space="0" w:color="auto"/>
                            <w:bottom w:val="none" w:sz="0" w:space="0" w:color="auto"/>
                            <w:right w:val="none" w:sz="0" w:space="0" w:color="auto"/>
                          </w:divBdr>
                          <w:divsChild>
                            <w:div w:id="992634851">
                              <w:marLeft w:val="0"/>
                              <w:marRight w:val="0"/>
                              <w:marTop w:val="0"/>
                              <w:marBottom w:val="0"/>
                              <w:divBdr>
                                <w:top w:val="none" w:sz="0" w:space="0" w:color="auto"/>
                                <w:left w:val="none" w:sz="0" w:space="0" w:color="auto"/>
                                <w:bottom w:val="none" w:sz="0" w:space="0" w:color="auto"/>
                                <w:right w:val="none" w:sz="0" w:space="0" w:color="auto"/>
                              </w:divBdr>
                              <w:divsChild>
                                <w:div w:id="1944193119">
                                  <w:marLeft w:val="0"/>
                                  <w:marRight w:val="0"/>
                                  <w:marTop w:val="0"/>
                                  <w:marBottom w:val="0"/>
                                  <w:divBdr>
                                    <w:top w:val="none" w:sz="0" w:space="0" w:color="auto"/>
                                    <w:left w:val="none" w:sz="0" w:space="0" w:color="auto"/>
                                    <w:bottom w:val="none" w:sz="0" w:space="0" w:color="auto"/>
                                    <w:right w:val="none" w:sz="0" w:space="0" w:color="auto"/>
                                  </w:divBdr>
                                  <w:divsChild>
                                    <w:div w:id="1311978990">
                                      <w:marLeft w:val="0"/>
                                      <w:marRight w:val="0"/>
                                      <w:marTop w:val="0"/>
                                      <w:marBottom w:val="0"/>
                                      <w:divBdr>
                                        <w:top w:val="none" w:sz="0" w:space="0" w:color="auto"/>
                                        <w:left w:val="none" w:sz="0" w:space="0" w:color="auto"/>
                                        <w:bottom w:val="none" w:sz="0" w:space="0" w:color="auto"/>
                                        <w:right w:val="none" w:sz="0" w:space="0" w:color="auto"/>
                                      </w:divBdr>
                                      <w:divsChild>
                                        <w:div w:id="13476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874056">
      <w:bodyDiv w:val="1"/>
      <w:marLeft w:val="0"/>
      <w:marRight w:val="0"/>
      <w:marTop w:val="0"/>
      <w:marBottom w:val="0"/>
      <w:divBdr>
        <w:top w:val="none" w:sz="0" w:space="0" w:color="auto"/>
        <w:left w:val="none" w:sz="0" w:space="0" w:color="auto"/>
        <w:bottom w:val="none" w:sz="0" w:space="0" w:color="auto"/>
        <w:right w:val="none" w:sz="0" w:space="0" w:color="auto"/>
      </w:divBdr>
    </w:div>
    <w:div w:id="1171682934">
      <w:bodyDiv w:val="1"/>
      <w:marLeft w:val="0"/>
      <w:marRight w:val="0"/>
      <w:marTop w:val="0"/>
      <w:marBottom w:val="0"/>
      <w:divBdr>
        <w:top w:val="none" w:sz="0" w:space="0" w:color="auto"/>
        <w:left w:val="none" w:sz="0" w:space="0" w:color="auto"/>
        <w:bottom w:val="none" w:sz="0" w:space="0" w:color="auto"/>
        <w:right w:val="none" w:sz="0" w:space="0" w:color="auto"/>
      </w:divBdr>
    </w:div>
    <w:div w:id="1174300590">
      <w:bodyDiv w:val="1"/>
      <w:marLeft w:val="0"/>
      <w:marRight w:val="0"/>
      <w:marTop w:val="0"/>
      <w:marBottom w:val="0"/>
      <w:divBdr>
        <w:top w:val="none" w:sz="0" w:space="0" w:color="auto"/>
        <w:left w:val="none" w:sz="0" w:space="0" w:color="auto"/>
        <w:bottom w:val="none" w:sz="0" w:space="0" w:color="auto"/>
        <w:right w:val="none" w:sz="0" w:space="0" w:color="auto"/>
      </w:divBdr>
    </w:div>
    <w:div w:id="1175462618">
      <w:bodyDiv w:val="1"/>
      <w:marLeft w:val="0"/>
      <w:marRight w:val="0"/>
      <w:marTop w:val="0"/>
      <w:marBottom w:val="0"/>
      <w:divBdr>
        <w:top w:val="none" w:sz="0" w:space="0" w:color="auto"/>
        <w:left w:val="none" w:sz="0" w:space="0" w:color="auto"/>
        <w:bottom w:val="none" w:sz="0" w:space="0" w:color="auto"/>
        <w:right w:val="none" w:sz="0" w:space="0" w:color="auto"/>
      </w:divBdr>
    </w:div>
    <w:div w:id="1191332010">
      <w:bodyDiv w:val="1"/>
      <w:marLeft w:val="0"/>
      <w:marRight w:val="0"/>
      <w:marTop w:val="0"/>
      <w:marBottom w:val="0"/>
      <w:divBdr>
        <w:top w:val="none" w:sz="0" w:space="0" w:color="auto"/>
        <w:left w:val="none" w:sz="0" w:space="0" w:color="auto"/>
        <w:bottom w:val="none" w:sz="0" w:space="0" w:color="auto"/>
        <w:right w:val="none" w:sz="0" w:space="0" w:color="auto"/>
      </w:divBdr>
    </w:div>
    <w:div w:id="1206404085">
      <w:bodyDiv w:val="1"/>
      <w:marLeft w:val="0"/>
      <w:marRight w:val="0"/>
      <w:marTop w:val="0"/>
      <w:marBottom w:val="0"/>
      <w:divBdr>
        <w:top w:val="none" w:sz="0" w:space="0" w:color="auto"/>
        <w:left w:val="none" w:sz="0" w:space="0" w:color="auto"/>
        <w:bottom w:val="none" w:sz="0" w:space="0" w:color="auto"/>
        <w:right w:val="none" w:sz="0" w:space="0" w:color="auto"/>
      </w:divBdr>
      <w:divsChild>
        <w:div w:id="37535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90243">
              <w:marLeft w:val="0"/>
              <w:marRight w:val="0"/>
              <w:marTop w:val="0"/>
              <w:marBottom w:val="0"/>
              <w:divBdr>
                <w:top w:val="none" w:sz="0" w:space="0" w:color="auto"/>
                <w:left w:val="none" w:sz="0" w:space="0" w:color="auto"/>
                <w:bottom w:val="none" w:sz="0" w:space="0" w:color="auto"/>
                <w:right w:val="none" w:sz="0" w:space="0" w:color="auto"/>
              </w:divBdr>
              <w:divsChild>
                <w:div w:id="580023681">
                  <w:marLeft w:val="0"/>
                  <w:marRight w:val="0"/>
                  <w:marTop w:val="0"/>
                  <w:marBottom w:val="0"/>
                  <w:divBdr>
                    <w:top w:val="none" w:sz="0" w:space="0" w:color="auto"/>
                    <w:left w:val="none" w:sz="0" w:space="0" w:color="auto"/>
                    <w:bottom w:val="none" w:sz="0" w:space="0" w:color="auto"/>
                    <w:right w:val="none" w:sz="0" w:space="0" w:color="auto"/>
                  </w:divBdr>
                  <w:divsChild>
                    <w:div w:id="17233590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5287565">
                          <w:marLeft w:val="0"/>
                          <w:marRight w:val="0"/>
                          <w:marTop w:val="0"/>
                          <w:marBottom w:val="0"/>
                          <w:divBdr>
                            <w:top w:val="none" w:sz="0" w:space="0" w:color="auto"/>
                            <w:left w:val="none" w:sz="0" w:space="0" w:color="auto"/>
                            <w:bottom w:val="none" w:sz="0" w:space="0" w:color="auto"/>
                            <w:right w:val="none" w:sz="0" w:space="0" w:color="auto"/>
                          </w:divBdr>
                          <w:divsChild>
                            <w:div w:id="1139760816">
                              <w:marLeft w:val="0"/>
                              <w:marRight w:val="0"/>
                              <w:marTop w:val="0"/>
                              <w:marBottom w:val="0"/>
                              <w:divBdr>
                                <w:top w:val="none" w:sz="0" w:space="0" w:color="auto"/>
                                <w:left w:val="none" w:sz="0" w:space="0" w:color="auto"/>
                                <w:bottom w:val="none" w:sz="0" w:space="0" w:color="auto"/>
                                <w:right w:val="none" w:sz="0" w:space="0" w:color="auto"/>
                              </w:divBdr>
                              <w:divsChild>
                                <w:div w:id="1441336199">
                                  <w:marLeft w:val="0"/>
                                  <w:marRight w:val="0"/>
                                  <w:marTop w:val="0"/>
                                  <w:marBottom w:val="0"/>
                                  <w:divBdr>
                                    <w:top w:val="none" w:sz="0" w:space="0" w:color="auto"/>
                                    <w:left w:val="none" w:sz="0" w:space="0" w:color="auto"/>
                                    <w:bottom w:val="none" w:sz="0" w:space="0" w:color="auto"/>
                                    <w:right w:val="none" w:sz="0" w:space="0" w:color="auto"/>
                                  </w:divBdr>
                                  <w:divsChild>
                                    <w:div w:id="259266147">
                                      <w:marLeft w:val="0"/>
                                      <w:marRight w:val="0"/>
                                      <w:marTop w:val="0"/>
                                      <w:marBottom w:val="0"/>
                                      <w:divBdr>
                                        <w:top w:val="none" w:sz="0" w:space="0" w:color="auto"/>
                                        <w:left w:val="none" w:sz="0" w:space="0" w:color="auto"/>
                                        <w:bottom w:val="none" w:sz="0" w:space="0" w:color="auto"/>
                                        <w:right w:val="none" w:sz="0" w:space="0" w:color="auto"/>
                                      </w:divBdr>
                                      <w:divsChild>
                                        <w:div w:id="8350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940848">
      <w:bodyDiv w:val="1"/>
      <w:marLeft w:val="0"/>
      <w:marRight w:val="0"/>
      <w:marTop w:val="0"/>
      <w:marBottom w:val="0"/>
      <w:divBdr>
        <w:top w:val="none" w:sz="0" w:space="0" w:color="auto"/>
        <w:left w:val="none" w:sz="0" w:space="0" w:color="auto"/>
        <w:bottom w:val="none" w:sz="0" w:space="0" w:color="auto"/>
        <w:right w:val="none" w:sz="0" w:space="0" w:color="auto"/>
      </w:divBdr>
    </w:div>
    <w:div w:id="1240823083">
      <w:bodyDiv w:val="1"/>
      <w:marLeft w:val="0"/>
      <w:marRight w:val="0"/>
      <w:marTop w:val="0"/>
      <w:marBottom w:val="0"/>
      <w:divBdr>
        <w:top w:val="none" w:sz="0" w:space="0" w:color="auto"/>
        <w:left w:val="none" w:sz="0" w:space="0" w:color="auto"/>
        <w:bottom w:val="none" w:sz="0" w:space="0" w:color="auto"/>
        <w:right w:val="none" w:sz="0" w:space="0" w:color="auto"/>
      </w:divBdr>
    </w:div>
    <w:div w:id="1248348118">
      <w:bodyDiv w:val="1"/>
      <w:marLeft w:val="0"/>
      <w:marRight w:val="0"/>
      <w:marTop w:val="0"/>
      <w:marBottom w:val="0"/>
      <w:divBdr>
        <w:top w:val="none" w:sz="0" w:space="0" w:color="auto"/>
        <w:left w:val="none" w:sz="0" w:space="0" w:color="auto"/>
        <w:bottom w:val="none" w:sz="0" w:space="0" w:color="auto"/>
        <w:right w:val="none" w:sz="0" w:space="0" w:color="auto"/>
      </w:divBdr>
    </w:div>
    <w:div w:id="1281837687">
      <w:bodyDiv w:val="1"/>
      <w:marLeft w:val="0"/>
      <w:marRight w:val="0"/>
      <w:marTop w:val="0"/>
      <w:marBottom w:val="0"/>
      <w:divBdr>
        <w:top w:val="none" w:sz="0" w:space="0" w:color="auto"/>
        <w:left w:val="none" w:sz="0" w:space="0" w:color="auto"/>
        <w:bottom w:val="none" w:sz="0" w:space="0" w:color="auto"/>
        <w:right w:val="none" w:sz="0" w:space="0" w:color="auto"/>
      </w:divBdr>
    </w:div>
    <w:div w:id="1306202610">
      <w:bodyDiv w:val="1"/>
      <w:marLeft w:val="0"/>
      <w:marRight w:val="0"/>
      <w:marTop w:val="0"/>
      <w:marBottom w:val="0"/>
      <w:divBdr>
        <w:top w:val="none" w:sz="0" w:space="0" w:color="auto"/>
        <w:left w:val="none" w:sz="0" w:space="0" w:color="auto"/>
        <w:bottom w:val="none" w:sz="0" w:space="0" w:color="auto"/>
        <w:right w:val="none" w:sz="0" w:space="0" w:color="auto"/>
      </w:divBdr>
    </w:div>
    <w:div w:id="1339042862">
      <w:bodyDiv w:val="1"/>
      <w:marLeft w:val="0"/>
      <w:marRight w:val="0"/>
      <w:marTop w:val="0"/>
      <w:marBottom w:val="0"/>
      <w:divBdr>
        <w:top w:val="none" w:sz="0" w:space="0" w:color="auto"/>
        <w:left w:val="none" w:sz="0" w:space="0" w:color="auto"/>
        <w:bottom w:val="none" w:sz="0" w:space="0" w:color="auto"/>
        <w:right w:val="none" w:sz="0" w:space="0" w:color="auto"/>
      </w:divBdr>
    </w:div>
    <w:div w:id="1368292762">
      <w:bodyDiv w:val="1"/>
      <w:marLeft w:val="0"/>
      <w:marRight w:val="0"/>
      <w:marTop w:val="0"/>
      <w:marBottom w:val="0"/>
      <w:divBdr>
        <w:top w:val="none" w:sz="0" w:space="0" w:color="auto"/>
        <w:left w:val="none" w:sz="0" w:space="0" w:color="auto"/>
        <w:bottom w:val="none" w:sz="0" w:space="0" w:color="auto"/>
        <w:right w:val="none" w:sz="0" w:space="0" w:color="auto"/>
      </w:divBdr>
      <w:divsChild>
        <w:div w:id="964579639">
          <w:marLeft w:val="0"/>
          <w:marRight w:val="0"/>
          <w:marTop w:val="0"/>
          <w:marBottom w:val="0"/>
          <w:divBdr>
            <w:top w:val="none" w:sz="0" w:space="0" w:color="auto"/>
            <w:left w:val="none" w:sz="0" w:space="0" w:color="auto"/>
            <w:bottom w:val="none" w:sz="0" w:space="0" w:color="auto"/>
            <w:right w:val="none" w:sz="0" w:space="0" w:color="auto"/>
          </w:divBdr>
        </w:div>
        <w:div w:id="1514954689">
          <w:marLeft w:val="0"/>
          <w:marRight w:val="0"/>
          <w:marTop w:val="0"/>
          <w:marBottom w:val="0"/>
          <w:divBdr>
            <w:top w:val="none" w:sz="0" w:space="0" w:color="auto"/>
            <w:left w:val="none" w:sz="0" w:space="0" w:color="auto"/>
            <w:bottom w:val="none" w:sz="0" w:space="0" w:color="auto"/>
            <w:right w:val="none" w:sz="0" w:space="0" w:color="auto"/>
          </w:divBdr>
        </w:div>
        <w:div w:id="29190181">
          <w:marLeft w:val="0"/>
          <w:marRight w:val="0"/>
          <w:marTop w:val="0"/>
          <w:marBottom w:val="0"/>
          <w:divBdr>
            <w:top w:val="none" w:sz="0" w:space="0" w:color="auto"/>
            <w:left w:val="none" w:sz="0" w:space="0" w:color="auto"/>
            <w:bottom w:val="none" w:sz="0" w:space="0" w:color="auto"/>
            <w:right w:val="none" w:sz="0" w:space="0" w:color="auto"/>
          </w:divBdr>
        </w:div>
        <w:div w:id="195630529">
          <w:marLeft w:val="0"/>
          <w:marRight w:val="0"/>
          <w:marTop w:val="0"/>
          <w:marBottom w:val="0"/>
          <w:divBdr>
            <w:top w:val="none" w:sz="0" w:space="0" w:color="auto"/>
            <w:left w:val="none" w:sz="0" w:space="0" w:color="auto"/>
            <w:bottom w:val="none" w:sz="0" w:space="0" w:color="auto"/>
            <w:right w:val="none" w:sz="0" w:space="0" w:color="auto"/>
          </w:divBdr>
        </w:div>
        <w:div w:id="758873818">
          <w:marLeft w:val="0"/>
          <w:marRight w:val="0"/>
          <w:marTop w:val="0"/>
          <w:marBottom w:val="0"/>
          <w:divBdr>
            <w:top w:val="none" w:sz="0" w:space="0" w:color="auto"/>
            <w:left w:val="none" w:sz="0" w:space="0" w:color="auto"/>
            <w:bottom w:val="none" w:sz="0" w:space="0" w:color="auto"/>
            <w:right w:val="none" w:sz="0" w:space="0" w:color="auto"/>
          </w:divBdr>
        </w:div>
        <w:div w:id="727263325">
          <w:marLeft w:val="0"/>
          <w:marRight w:val="0"/>
          <w:marTop w:val="0"/>
          <w:marBottom w:val="0"/>
          <w:divBdr>
            <w:top w:val="none" w:sz="0" w:space="0" w:color="auto"/>
            <w:left w:val="none" w:sz="0" w:space="0" w:color="auto"/>
            <w:bottom w:val="none" w:sz="0" w:space="0" w:color="auto"/>
            <w:right w:val="none" w:sz="0" w:space="0" w:color="auto"/>
          </w:divBdr>
        </w:div>
        <w:div w:id="290063155">
          <w:marLeft w:val="0"/>
          <w:marRight w:val="0"/>
          <w:marTop w:val="0"/>
          <w:marBottom w:val="0"/>
          <w:divBdr>
            <w:top w:val="none" w:sz="0" w:space="0" w:color="auto"/>
            <w:left w:val="none" w:sz="0" w:space="0" w:color="auto"/>
            <w:bottom w:val="none" w:sz="0" w:space="0" w:color="auto"/>
            <w:right w:val="none" w:sz="0" w:space="0" w:color="auto"/>
          </w:divBdr>
          <w:divsChild>
            <w:div w:id="3380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7628">
      <w:bodyDiv w:val="1"/>
      <w:marLeft w:val="0"/>
      <w:marRight w:val="0"/>
      <w:marTop w:val="0"/>
      <w:marBottom w:val="0"/>
      <w:divBdr>
        <w:top w:val="none" w:sz="0" w:space="0" w:color="auto"/>
        <w:left w:val="none" w:sz="0" w:space="0" w:color="auto"/>
        <w:bottom w:val="none" w:sz="0" w:space="0" w:color="auto"/>
        <w:right w:val="none" w:sz="0" w:space="0" w:color="auto"/>
      </w:divBdr>
      <w:divsChild>
        <w:div w:id="5255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595663">
              <w:marLeft w:val="0"/>
              <w:marRight w:val="0"/>
              <w:marTop w:val="0"/>
              <w:marBottom w:val="0"/>
              <w:divBdr>
                <w:top w:val="none" w:sz="0" w:space="0" w:color="auto"/>
                <w:left w:val="none" w:sz="0" w:space="0" w:color="auto"/>
                <w:bottom w:val="none" w:sz="0" w:space="0" w:color="auto"/>
                <w:right w:val="none" w:sz="0" w:space="0" w:color="auto"/>
              </w:divBdr>
              <w:divsChild>
                <w:div w:id="552816671">
                  <w:marLeft w:val="0"/>
                  <w:marRight w:val="0"/>
                  <w:marTop w:val="0"/>
                  <w:marBottom w:val="0"/>
                  <w:divBdr>
                    <w:top w:val="none" w:sz="0" w:space="0" w:color="auto"/>
                    <w:left w:val="none" w:sz="0" w:space="0" w:color="auto"/>
                    <w:bottom w:val="none" w:sz="0" w:space="0" w:color="auto"/>
                    <w:right w:val="none" w:sz="0" w:space="0" w:color="auto"/>
                  </w:divBdr>
                  <w:divsChild>
                    <w:div w:id="8702686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5678891">
                          <w:marLeft w:val="0"/>
                          <w:marRight w:val="0"/>
                          <w:marTop w:val="0"/>
                          <w:marBottom w:val="0"/>
                          <w:divBdr>
                            <w:top w:val="none" w:sz="0" w:space="0" w:color="auto"/>
                            <w:left w:val="none" w:sz="0" w:space="0" w:color="auto"/>
                            <w:bottom w:val="none" w:sz="0" w:space="0" w:color="auto"/>
                            <w:right w:val="none" w:sz="0" w:space="0" w:color="auto"/>
                          </w:divBdr>
                          <w:divsChild>
                            <w:div w:id="579145446">
                              <w:marLeft w:val="0"/>
                              <w:marRight w:val="0"/>
                              <w:marTop w:val="0"/>
                              <w:marBottom w:val="0"/>
                              <w:divBdr>
                                <w:top w:val="none" w:sz="0" w:space="0" w:color="auto"/>
                                <w:left w:val="none" w:sz="0" w:space="0" w:color="auto"/>
                                <w:bottom w:val="none" w:sz="0" w:space="0" w:color="auto"/>
                                <w:right w:val="none" w:sz="0" w:space="0" w:color="auto"/>
                              </w:divBdr>
                              <w:divsChild>
                                <w:div w:id="486166251">
                                  <w:marLeft w:val="0"/>
                                  <w:marRight w:val="0"/>
                                  <w:marTop w:val="0"/>
                                  <w:marBottom w:val="0"/>
                                  <w:divBdr>
                                    <w:top w:val="none" w:sz="0" w:space="0" w:color="auto"/>
                                    <w:left w:val="none" w:sz="0" w:space="0" w:color="auto"/>
                                    <w:bottom w:val="none" w:sz="0" w:space="0" w:color="auto"/>
                                    <w:right w:val="none" w:sz="0" w:space="0" w:color="auto"/>
                                  </w:divBdr>
                                  <w:divsChild>
                                    <w:div w:id="114326060">
                                      <w:marLeft w:val="0"/>
                                      <w:marRight w:val="0"/>
                                      <w:marTop w:val="0"/>
                                      <w:marBottom w:val="0"/>
                                      <w:divBdr>
                                        <w:top w:val="none" w:sz="0" w:space="0" w:color="auto"/>
                                        <w:left w:val="none" w:sz="0" w:space="0" w:color="auto"/>
                                        <w:bottom w:val="none" w:sz="0" w:space="0" w:color="auto"/>
                                        <w:right w:val="none" w:sz="0" w:space="0" w:color="auto"/>
                                      </w:divBdr>
                                      <w:divsChild>
                                        <w:div w:id="7057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84321">
      <w:bodyDiv w:val="1"/>
      <w:marLeft w:val="0"/>
      <w:marRight w:val="0"/>
      <w:marTop w:val="0"/>
      <w:marBottom w:val="0"/>
      <w:divBdr>
        <w:top w:val="none" w:sz="0" w:space="0" w:color="auto"/>
        <w:left w:val="none" w:sz="0" w:space="0" w:color="auto"/>
        <w:bottom w:val="none" w:sz="0" w:space="0" w:color="auto"/>
        <w:right w:val="none" w:sz="0" w:space="0" w:color="auto"/>
      </w:divBdr>
    </w:div>
    <w:div w:id="1434086492">
      <w:bodyDiv w:val="1"/>
      <w:marLeft w:val="0"/>
      <w:marRight w:val="0"/>
      <w:marTop w:val="0"/>
      <w:marBottom w:val="0"/>
      <w:divBdr>
        <w:top w:val="none" w:sz="0" w:space="0" w:color="auto"/>
        <w:left w:val="none" w:sz="0" w:space="0" w:color="auto"/>
        <w:bottom w:val="none" w:sz="0" w:space="0" w:color="auto"/>
        <w:right w:val="none" w:sz="0" w:space="0" w:color="auto"/>
      </w:divBdr>
    </w:div>
    <w:div w:id="1465736155">
      <w:bodyDiv w:val="1"/>
      <w:marLeft w:val="0"/>
      <w:marRight w:val="0"/>
      <w:marTop w:val="0"/>
      <w:marBottom w:val="0"/>
      <w:divBdr>
        <w:top w:val="none" w:sz="0" w:space="0" w:color="auto"/>
        <w:left w:val="none" w:sz="0" w:space="0" w:color="auto"/>
        <w:bottom w:val="none" w:sz="0" w:space="0" w:color="auto"/>
        <w:right w:val="none" w:sz="0" w:space="0" w:color="auto"/>
      </w:divBdr>
    </w:div>
    <w:div w:id="1473863877">
      <w:bodyDiv w:val="1"/>
      <w:marLeft w:val="0"/>
      <w:marRight w:val="0"/>
      <w:marTop w:val="0"/>
      <w:marBottom w:val="0"/>
      <w:divBdr>
        <w:top w:val="none" w:sz="0" w:space="0" w:color="auto"/>
        <w:left w:val="none" w:sz="0" w:space="0" w:color="auto"/>
        <w:bottom w:val="none" w:sz="0" w:space="0" w:color="auto"/>
        <w:right w:val="none" w:sz="0" w:space="0" w:color="auto"/>
      </w:divBdr>
      <w:divsChild>
        <w:div w:id="51846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246954">
              <w:marLeft w:val="0"/>
              <w:marRight w:val="0"/>
              <w:marTop w:val="0"/>
              <w:marBottom w:val="0"/>
              <w:divBdr>
                <w:top w:val="none" w:sz="0" w:space="0" w:color="auto"/>
                <w:left w:val="none" w:sz="0" w:space="0" w:color="auto"/>
                <w:bottom w:val="none" w:sz="0" w:space="0" w:color="auto"/>
                <w:right w:val="none" w:sz="0" w:space="0" w:color="auto"/>
              </w:divBdr>
              <w:divsChild>
                <w:div w:id="1885096240">
                  <w:marLeft w:val="0"/>
                  <w:marRight w:val="0"/>
                  <w:marTop w:val="0"/>
                  <w:marBottom w:val="0"/>
                  <w:divBdr>
                    <w:top w:val="none" w:sz="0" w:space="0" w:color="auto"/>
                    <w:left w:val="none" w:sz="0" w:space="0" w:color="auto"/>
                    <w:bottom w:val="none" w:sz="0" w:space="0" w:color="auto"/>
                    <w:right w:val="none" w:sz="0" w:space="0" w:color="auto"/>
                  </w:divBdr>
                  <w:divsChild>
                    <w:div w:id="12944832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31538996">
                          <w:marLeft w:val="0"/>
                          <w:marRight w:val="0"/>
                          <w:marTop w:val="0"/>
                          <w:marBottom w:val="0"/>
                          <w:divBdr>
                            <w:top w:val="none" w:sz="0" w:space="0" w:color="auto"/>
                            <w:left w:val="none" w:sz="0" w:space="0" w:color="auto"/>
                            <w:bottom w:val="none" w:sz="0" w:space="0" w:color="auto"/>
                            <w:right w:val="none" w:sz="0" w:space="0" w:color="auto"/>
                          </w:divBdr>
                          <w:divsChild>
                            <w:div w:id="619147174">
                              <w:marLeft w:val="0"/>
                              <w:marRight w:val="0"/>
                              <w:marTop w:val="0"/>
                              <w:marBottom w:val="0"/>
                              <w:divBdr>
                                <w:top w:val="none" w:sz="0" w:space="0" w:color="auto"/>
                                <w:left w:val="none" w:sz="0" w:space="0" w:color="auto"/>
                                <w:bottom w:val="none" w:sz="0" w:space="0" w:color="auto"/>
                                <w:right w:val="none" w:sz="0" w:space="0" w:color="auto"/>
                              </w:divBdr>
                              <w:divsChild>
                                <w:div w:id="350958837">
                                  <w:marLeft w:val="0"/>
                                  <w:marRight w:val="0"/>
                                  <w:marTop w:val="0"/>
                                  <w:marBottom w:val="0"/>
                                  <w:divBdr>
                                    <w:top w:val="none" w:sz="0" w:space="0" w:color="auto"/>
                                    <w:left w:val="none" w:sz="0" w:space="0" w:color="auto"/>
                                    <w:bottom w:val="none" w:sz="0" w:space="0" w:color="auto"/>
                                    <w:right w:val="none" w:sz="0" w:space="0" w:color="auto"/>
                                  </w:divBdr>
                                  <w:divsChild>
                                    <w:div w:id="2088262289">
                                      <w:marLeft w:val="0"/>
                                      <w:marRight w:val="0"/>
                                      <w:marTop w:val="0"/>
                                      <w:marBottom w:val="0"/>
                                      <w:divBdr>
                                        <w:top w:val="none" w:sz="0" w:space="0" w:color="auto"/>
                                        <w:left w:val="none" w:sz="0" w:space="0" w:color="auto"/>
                                        <w:bottom w:val="none" w:sz="0" w:space="0" w:color="auto"/>
                                        <w:right w:val="none" w:sz="0" w:space="0" w:color="auto"/>
                                      </w:divBdr>
                                      <w:divsChild>
                                        <w:div w:id="186994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840896">
                                              <w:marLeft w:val="0"/>
                                              <w:marRight w:val="0"/>
                                              <w:marTop w:val="0"/>
                                              <w:marBottom w:val="0"/>
                                              <w:divBdr>
                                                <w:top w:val="none" w:sz="0" w:space="0" w:color="auto"/>
                                                <w:left w:val="none" w:sz="0" w:space="0" w:color="auto"/>
                                                <w:bottom w:val="none" w:sz="0" w:space="0" w:color="auto"/>
                                                <w:right w:val="none" w:sz="0" w:space="0" w:color="auto"/>
                                              </w:divBdr>
                                              <w:divsChild>
                                                <w:div w:id="255671829">
                                                  <w:marLeft w:val="0"/>
                                                  <w:marRight w:val="0"/>
                                                  <w:marTop w:val="0"/>
                                                  <w:marBottom w:val="0"/>
                                                  <w:divBdr>
                                                    <w:top w:val="none" w:sz="0" w:space="0" w:color="auto"/>
                                                    <w:left w:val="none" w:sz="0" w:space="0" w:color="auto"/>
                                                    <w:bottom w:val="none" w:sz="0" w:space="0" w:color="auto"/>
                                                    <w:right w:val="none" w:sz="0" w:space="0" w:color="auto"/>
                                                  </w:divBdr>
                                                  <w:divsChild>
                                                    <w:div w:id="1210453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959328">
                                                          <w:marLeft w:val="0"/>
                                                          <w:marRight w:val="0"/>
                                                          <w:marTop w:val="0"/>
                                                          <w:marBottom w:val="0"/>
                                                          <w:divBdr>
                                                            <w:top w:val="none" w:sz="0" w:space="0" w:color="auto"/>
                                                            <w:left w:val="none" w:sz="0" w:space="0" w:color="auto"/>
                                                            <w:bottom w:val="none" w:sz="0" w:space="0" w:color="auto"/>
                                                            <w:right w:val="none" w:sz="0" w:space="0" w:color="auto"/>
                                                          </w:divBdr>
                                                          <w:divsChild>
                                                            <w:div w:id="677728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9226052">
                                                                  <w:marLeft w:val="0"/>
                                                                  <w:marRight w:val="0"/>
                                                                  <w:marTop w:val="0"/>
                                                                  <w:marBottom w:val="0"/>
                                                                  <w:divBdr>
                                                                    <w:top w:val="none" w:sz="0" w:space="0" w:color="auto"/>
                                                                    <w:left w:val="none" w:sz="0" w:space="0" w:color="auto"/>
                                                                    <w:bottom w:val="none" w:sz="0" w:space="0" w:color="auto"/>
                                                                    <w:right w:val="none" w:sz="0" w:space="0" w:color="auto"/>
                                                                  </w:divBdr>
                                                                  <w:divsChild>
                                                                    <w:div w:id="2026518914">
                                                                      <w:marLeft w:val="0"/>
                                                                      <w:marRight w:val="0"/>
                                                                      <w:marTop w:val="0"/>
                                                                      <w:marBottom w:val="0"/>
                                                                      <w:divBdr>
                                                                        <w:top w:val="none" w:sz="0" w:space="0" w:color="auto"/>
                                                                        <w:left w:val="none" w:sz="0" w:space="0" w:color="auto"/>
                                                                        <w:bottom w:val="none" w:sz="0" w:space="0" w:color="auto"/>
                                                                        <w:right w:val="none" w:sz="0" w:space="0" w:color="auto"/>
                                                                      </w:divBdr>
                                                                      <w:divsChild>
                                                                        <w:div w:id="546331114">
                                                                          <w:marLeft w:val="0"/>
                                                                          <w:marRight w:val="0"/>
                                                                          <w:marTop w:val="0"/>
                                                                          <w:marBottom w:val="0"/>
                                                                          <w:divBdr>
                                                                            <w:top w:val="none" w:sz="0" w:space="0" w:color="auto"/>
                                                                            <w:left w:val="none" w:sz="0" w:space="0" w:color="auto"/>
                                                                            <w:bottom w:val="none" w:sz="0" w:space="0" w:color="auto"/>
                                                                            <w:right w:val="none" w:sz="0" w:space="0" w:color="auto"/>
                                                                          </w:divBdr>
                                                                          <w:divsChild>
                                                                            <w:div w:id="137796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689242">
                                                                                  <w:marLeft w:val="0"/>
                                                                                  <w:marRight w:val="0"/>
                                                                                  <w:marTop w:val="0"/>
                                                                                  <w:marBottom w:val="0"/>
                                                                                  <w:divBdr>
                                                                                    <w:top w:val="none" w:sz="0" w:space="0" w:color="auto"/>
                                                                                    <w:left w:val="none" w:sz="0" w:space="0" w:color="auto"/>
                                                                                    <w:bottom w:val="none" w:sz="0" w:space="0" w:color="auto"/>
                                                                                    <w:right w:val="none" w:sz="0" w:space="0" w:color="auto"/>
                                                                                  </w:divBdr>
                                                                                  <w:divsChild>
                                                                                    <w:div w:id="2048598212">
                                                                                      <w:marLeft w:val="0"/>
                                                                                      <w:marRight w:val="0"/>
                                                                                      <w:marTop w:val="0"/>
                                                                                      <w:marBottom w:val="0"/>
                                                                                      <w:divBdr>
                                                                                        <w:top w:val="none" w:sz="0" w:space="0" w:color="auto"/>
                                                                                        <w:left w:val="none" w:sz="0" w:space="0" w:color="auto"/>
                                                                                        <w:bottom w:val="none" w:sz="0" w:space="0" w:color="auto"/>
                                                                                        <w:right w:val="none" w:sz="0" w:space="0" w:color="auto"/>
                                                                                      </w:divBdr>
                                                                                      <w:divsChild>
                                                                                        <w:div w:id="15328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122679">
      <w:bodyDiv w:val="1"/>
      <w:marLeft w:val="0"/>
      <w:marRight w:val="0"/>
      <w:marTop w:val="0"/>
      <w:marBottom w:val="0"/>
      <w:divBdr>
        <w:top w:val="none" w:sz="0" w:space="0" w:color="auto"/>
        <w:left w:val="none" w:sz="0" w:space="0" w:color="auto"/>
        <w:bottom w:val="none" w:sz="0" w:space="0" w:color="auto"/>
        <w:right w:val="none" w:sz="0" w:space="0" w:color="auto"/>
      </w:divBdr>
    </w:div>
    <w:div w:id="1546872643">
      <w:bodyDiv w:val="1"/>
      <w:marLeft w:val="0"/>
      <w:marRight w:val="0"/>
      <w:marTop w:val="0"/>
      <w:marBottom w:val="0"/>
      <w:divBdr>
        <w:top w:val="none" w:sz="0" w:space="0" w:color="auto"/>
        <w:left w:val="none" w:sz="0" w:space="0" w:color="auto"/>
        <w:bottom w:val="none" w:sz="0" w:space="0" w:color="auto"/>
        <w:right w:val="none" w:sz="0" w:space="0" w:color="auto"/>
      </w:divBdr>
    </w:div>
    <w:div w:id="1567915750">
      <w:bodyDiv w:val="1"/>
      <w:marLeft w:val="0"/>
      <w:marRight w:val="0"/>
      <w:marTop w:val="0"/>
      <w:marBottom w:val="0"/>
      <w:divBdr>
        <w:top w:val="none" w:sz="0" w:space="0" w:color="auto"/>
        <w:left w:val="none" w:sz="0" w:space="0" w:color="auto"/>
        <w:bottom w:val="none" w:sz="0" w:space="0" w:color="auto"/>
        <w:right w:val="none" w:sz="0" w:space="0" w:color="auto"/>
      </w:divBdr>
    </w:div>
    <w:div w:id="1572959985">
      <w:bodyDiv w:val="1"/>
      <w:marLeft w:val="0"/>
      <w:marRight w:val="0"/>
      <w:marTop w:val="0"/>
      <w:marBottom w:val="0"/>
      <w:divBdr>
        <w:top w:val="none" w:sz="0" w:space="0" w:color="auto"/>
        <w:left w:val="none" w:sz="0" w:space="0" w:color="auto"/>
        <w:bottom w:val="none" w:sz="0" w:space="0" w:color="auto"/>
        <w:right w:val="none" w:sz="0" w:space="0" w:color="auto"/>
      </w:divBdr>
      <w:divsChild>
        <w:div w:id="978456354">
          <w:marLeft w:val="0"/>
          <w:marRight w:val="0"/>
          <w:marTop w:val="0"/>
          <w:marBottom w:val="0"/>
          <w:divBdr>
            <w:top w:val="none" w:sz="0" w:space="0" w:color="auto"/>
            <w:left w:val="none" w:sz="0" w:space="0" w:color="auto"/>
            <w:bottom w:val="none" w:sz="0" w:space="0" w:color="auto"/>
            <w:right w:val="none" w:sz="0" w:space="0" w:color="auto"/>
          </w:divBdr>
        </w:div>
        <w:div w:id="220217332">
          <w:marLeft w:val="0"/>
          <w:marRight w:val="0"/>
          <w:marTop w:val="0"/>
          <w:marBottom w:val="0"/>
          <w:divBdr>
            <w:top w:val="none" w:sz="0" w:space="0" w:color="auto"/>
            <w:left w:val="none" w:sz="0" w:space="0" w:color="auto"/>
            <w:bottom w:val="none" w:sz="0" w:space="0" w:color="auto"/>
            <w:right w:val="none" w:sz="0" w:space="0" w:color="auto"/>
          </w:divBdr>
        </w:div>
        <w:div w:id="54285670">
          <w:marLeft w:val="0"/>
          <w:marRight w:val="0"/>
          <w:marTop w:val="0"/>
          <w:marBottom w:val="0"/>
          <w:divBdr>
            <w:top w:val="none" w:sz="0" w:space="0" w:color="auto"/>
            <w:left w:val="none" w:sz="0" w:space="0" w:color="auto"/>
            <w:bottom w:val="none" w:sz="0" w:space="0" w:color="auto"/>
            <w:right w:val="none" w:sz="0" w:space="0" w:color="auto"/>
          </w:divBdr>
        </w:div>
      </w:divsChild>
    </w:div>
    <w:div w:id="1593051683">
      <w:bodyDiv w:val="1"/>
      <w:marLeft w:val="0"/>
      <w:marRight w:val="0"/>
      <w:marTop w:val="0"/>
      <w:marBottom w:val="0"/>
      <w:divBdr>
        <w:top w:val="none" w:sz="0" w:space="0" w:color="auto"/>
        <w:left w:val="none" w:sz="0" w:space="0" w:color="auto"/>
        <w:bottom w:val="none" w:sz="0" w:space="0" w:color="auto"/>
        <w:right w:val="none" w:sz="0" w:space="0" w:color="auto"/>
      </w:divBdr>
    </w:div>
    <w:div w:id="1612323748">
      <w:bodyDiv w:val="1"/>
      <w:marLeft w:val="0"/>
      <w:marRight w:val="0"/>
      <w:marTop w:val="0"/>
      <w:marBottom w:val="0"/>
      <w:divBdr>
        <w:top w:val="none" w:sz="0" w:space="0" w:color="auto"/>
        <w:left w:val="none" w:sz="0" w:space="0" w:color="auto"/>
        <w:bottom w:val="none" w:sz="0" w:space="0" w:color="auto"/>
        <w:right w:val="none" w:sz="0" w:space="0" w:color="auto"/>
      </w:divBdr>
      <w:divsChild>
        <w:div w:id="438448317">
          <w:marLeft w:val="0"/>
          <w:marRight w:val="0"/>
          <w:marTop w:val="0"/>
          <w:marBottom w:val="0"/>
          <w:divBdr>
            <w:top w:val="none" w:sz="0" w:space="0" w:color="auto"/>
            <w:left w:val="none" w:sz="0" w:space="0" w:color="auto"/>
            <w:bottom w:val="none" w:sz="0" w:space="0" w:color="auto"/>
            <w:right w:val="none" w:sz="0" w:space="0" w:color="auto"/>
          </w:divBdr>
        </w:div>
      </w:divsChild>
    </w:div>
    <w:div w:id="1621188063">
      <w:bodyDiv w:val="1"/>
      <w:marLeft w:val="0"/>
      <w:marRight w:val="0"/>
      <w:marTop w:val="0"/>
      <w:marBottom w:val="0"/>
      <w:divBdr>
        <w:top w:val="none" w:sz="0" w:space="0" w:color="auto"/>
        <w:left w:val="none" w:sz="0" w:space="0" w:color="auto"/>
        <w:bottom w:val="none" w:sz="0" w:space="0" w:color="auto"/>
        <w:right w:val="none" w:sz="0" w:space="0" w:color="auto"/>
      </w:divBdr>
    </w:div>
    <w:div w:id="1622498769">
      <w:bodyDiv w:val="1"/>
      <w:marLeft w:val="0"/>
      <w:marRight w:val="0"/>
      <w:marTop w:val="0"/>
      <w:marBottom w:val="0"/>
      <w:divBdr>
        <w:top w:val="none" w:sz="0" w:space="0" w:color="auto"/>
        <w:left w:val="none" w:sz="0" w:space="0" w:color="auto"/>
        <w:bottom w:val="none" w:sz="0" w:space="0" w:color="auto"/>
        <w:right w:val="none" w:sz="0" w:space="0" w:color="auto"/>
      </w:divBdr>
    </w:div>
    <w:div w:id="1681852964">
      <w:bodyDiv w:val="1"/>
      <w:marLeft w:val="0"/>
      <w:marRight w:val="0"/>
      <w:marTop w:val="0"/>
      <w:marBottom w:val="0"/>
      <w:divBdr>
        <w:top w:val="none" w:sz="0" w:space="0" w:color="auto"/>
        <w:left w:val="none" w:sz="0" w:space="0" w:color="auto"/>
        <w:bottom w:val="none" w:sz="0" w:space="0" w:color="auto"/>
        <w:right w:val="none" w:sz="0" w:space="0" w:color="auto"/>
      </w:divBdr>
      <w:divsChild>
        <w:div w:id="606540805">
          <w:marLeft w:val="0"/>
          <w:marRight w:val="0"/>
          <w:marTop w:val="0"/>
          <w:marBottom w:val="0"/>
          <w:divBdr>
            <w:top w:val="none" w:sz="0" w:space="0" w:color="auto"/>
            <w:left w:val="none" w:sz="0" w:space="0" w:color="auto"/>
            <w:bottom w:val="none" w:sz="0" w:space="0" w:color="auto"/>
            <w:right w:val="none" w:sz="0" w:space="0" w:color="auto"/>
          </w:divBdr>
        </w:div>
        <w:div w:id="260186111">
          <w:marLeft w:val="0"/>
          <w:marRight w:val="0"/>
          <w:marTop w:val="0"/>
          <w:marBottom w:val="0"/>
          <w:divBdr>
            <w:top w:val="none" w:sz="0" w:space="0" w:color="auto"/>
            <w:left w:val="none" w:sz="0" w:space="0" w:color="auto"/>
            <w:bottom w:val="none" w:sz="0" w:space="0" w:color="auto"/>
            <w:right w:val="none" w:sz="0" w:space="0" w:color="auto"/>
          </w:divBdr>
        </w:div>
        <w:div w:id="156774653">
          <w:marLeft w:val="0"/>
          <w:marRight w:val="0"/>
          <w:marTop w:val="0"/>
          <w:marBottom w:val="0"/>
          <w:divBdr>
            <w:top w:val="none" w:sz="0" w:space="0" w:color="auto"/>
            <w:left w:val="none" w:sz="0" w:space="0" w:color="auto"/>
            <w:bottom w:val="none" w:sz="0" w:space="0" w:color="auto"/>
            <w:right w:val="none" w:sz="0" w:space="0" w:color="auto"/>
          </w:divBdr>
        </w:div>
      </w:divsChild>
    </w:div>
    <w:div w:id="1688020546">
      <w:bodyDiv w:val="1"/>
      <w:marLeft w:val="0"/>
      <w:marRight w:val="0"/>
      <w:marTop w:val="0"/>
      <w:marBottom w:val="0"/>
      <w:divBdr>
        <w:top w:val="none" w:sz="0" w:space="0" w:color="auto"/>
        <w:left w:val="none" w:sz="0" w:space="0" w:color="auto"/>
        <w:bottom w:val="none" w:sz="0" w:space="0" w:color="auto"/>
        <w:right w:val="none" w:sz="0" w:space="0" w:color="auto"/>
      </w:divBdr>
      <w:divsChild>
        <w:div w:id="1032728857">
          <w:marLeft w:val="0"/>
          <w:marRight w:val="0"/>
          <w:marTop w:val="0"/>
          <w:marBottom w:val="0"/>
          <w:divBdr>
            <w:top w:val="none" w:sz="0" w:space="0" w:color="auto"/>
            <w:left w:val="none" w:sz="0" w:space="0" w:color="auto"/>
            <w:bottom w:val="none" w:sz="0" w:space="0" w:color="auto"/>
            <w:right w:val="none" w:sz="0" w:space="0" w:color="auto"/>
          </w:divBdr>
        </w:div>
        <w:div w:id="710231797">
          <w:marLeft w:val="0"/>
          <w:marRight w:val="0"/>
          <w:marTop w:val="0"/>
          <w:marBottom w:val="0"/>
          <w:divBdr>
            <w:top w:val="none" w:sz="0" w:space="0" w:color="auto"/>
            <w:left w:val="none" w:sz="0" w:space="0" w:color="auto"/>
            <w:bottom w:val="none" w:sz="0" w:space="0" w:color="auto"/>
            <w:right w:val="none" w:sz="0" w:space="0" w:color="auto"/>
          </w:divBdr>
        </w:div>
        <w:div w:id="831331124">
          <w:marLeft w:val="0"/>
          <w:marRight w:val="0"/>
          <w:marTop w:val="0"/>
          <w:marBottom w:val="0"/>
          <w:divBdr>
            <w:top w:val="none" w:sz="0" w:space="0" w:color="auto"/>
            <w:left w:val="none" w:sz="0" w:space="0" w:color="auto"/>
            <w:bottom w:val="none" w:sz="0" w:space="0" w:color="auto"/>
            <w:right w:val="none" w:sz="0" w:space="0" w:color="auto"/>
          </w:divBdr>
        </w:div>
      </w:divsChild>
    </w:div>
    <w:div w:id="1696616566">
      <w:bodyDiv w:val="1"/>
      <w:marLeft w:val="0"/>
      <w:marRight w:val="0"/>
      <w:marTop w:val="0"/>
      <w:marBottom w:val="0"/>
      <w:divBdr>
        <w:top w:val="none" w:sz="0" w:space="0" w:color="auto"/>
        <w:left w:val="none" w:sz="0" w:space="0" w:color="auto"/>
        <w:bottom w:val="none" w:sz="0" w:space="0" w:color="auto"/>
        <w:right w:val="none" w:sz="0" w:space="0" w:color="auto"/>
      </w:divBdr>
      <w:divsChild>
        <w:div w:id="376397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863988">
              <w:marLeft w:val="0"/>
              <w:marRight w:val="0"/>
              <w:marTop w:val="0"/>
              <w:marBottom w:val="0"/>
              <w:divBdr>
                <w:top w:val="none" w:sz="0" w:space="0" w:color="auto"/>
                <w:left w:val="none" w:sz="0" w:space="0" w:color="auto"/>
                <w:bottom w:val="none" w:sz="0" w:space="0" w:color="auto"/>
                <w:right w:val="none" w:sz="0" w:space="0" w:color="auto"/>
              </w:divBdr>
              <w:divsChild>
                <w:div w:id="1588802554">
                  <w:marLeft w:val="0"/>
                  <w:marRight w:val="0"/>
                  <w:marTop w:val="0"/>
                  <w:marBottom w:val="0"/>
                  <w:divBdr>
                    <w:top w:val="none" w:sz="0" w:space="0" w:color="auto"/>
                    <w:left w:val="none" w:sz="0" w:space="0" w:color="auto"/>
                    <w:bottom w:val="none" w:sz="0" w:space="0" w:color="auto"/>
                    <w:right w:val="none" w:sz="0" w:space="0" w:color="auto"/>
                  </w:divBdr>
                  <w:divsChild>
                    <w:div w:id="19236366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4779602">
                          <w:marLeft w:val="0"/>
                          <w:marRight w:val="0"/>
                          <w:marTop w:val="0"/>
                          <w:marBottom w:val="0"/>
                          <w:divBdr>
                            <w:top w:val="none" w:sz="0" w:space="0" w:color="auto"/>
                            <w:left w:val="none" w:sz="0" w:space="0" w:color="auto"/>
                            <w:bottom w:val="none" w:sz="0" w:space="0" w:color="auto"/>
                            <w:right w:val="none" w:sz="0" w:space="0" w:color="auto"/>
                          </w:divBdr>
                          <w:divsChild>
                            <w:div w:id="124811977">
                              <w:marLeft w:val="0"/>
                              <w:marRight w:val="0"/>
                              <w:marTop w:val="0"/>
                              <w:marBottom w:val="0"/>
                              <w:divBdr>
                                <w:top w:val="none" w:sz="0" w:space="0" w:color="auto"/>
                                <w:left w:val="none" w:sz="0" w:space="0" w:color="auto"/>
                                <w:bottom w:val="none" w:sz="0" w:space="0" w:color="auto"/>
                                <w:right w:val="none" w:sz="0" w:space="0" w:color="auto"/>
                              </w:divBdr>
                              <w:divsChild>
                                <w:div w:id="1273510452">
                                  <w:marLeft w:val="0"/>
                                  <w:marRight w:val="0"/>
                                  <w:marTop w:val="0"/>
                                  <w:marBottom w:val="0"/>
                                  <w:divBdr>
                                    <w:top w:val="none" w:sz="0" w:space="0" w:color="auto"/>
                                    <w:left w:val="none" w:sz="0" w:space="0" w:color="auto"/>
                                    <w:bottom w:val="none" w:sz="0" w:space="0" w:color="auto"/>
                                    <w:right w:val="none" w:sz="0" w:space="0" w:color="auto"/>
                                  </w:divBdr>
                                  <w:divsChild>
                                    <w:div w:id="62341163">
                                      <w:marLeft w:val="0"/>
                                      <w:marRight w:val="0"/>
                                      <w:marTop w:val="0"/>
                                      <w:marBottom w:val="0"/>
                                      <w:divBdr>
                                        <w:top w:val="none" w:sz="0" w:space="0" w:color="auto"/>
                                        <w:left w:val="none" w:sz="0" w:space="0" w:color="auto"/>
                                        <w:bottom w:val="none" w:sz="0" w:space="0" w:color="auto"/>
                                        <w:right w:val="none" w:sz="0" w:space="0" w:color="auto"/>
                                      </w:divBdr>
                                      <w:divsChild>
                                        <w:div w:id="11325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852210">
      <w:bodyDiv w:val="1"/>
      <w:marLeft w:val="0"/>
      <w:marRight w:val="0"/>
      <w:marTop w:val="0"/>
      <w:marBottom w:val="0"/>
      <w:divBdr>
        <w:top w:val="none" w:sz="0" w:space="0" w:color="auto"/>
        <w:left w:val="none" w:sz="0" w:space="0" w:color="auto"/>
        <w:bottom w:val="none" w:sz="0" w:space="0" w:color="auto"/>
        <w:right w:val="none" w:sz="0" w:space="0" w:color="auto"/>
      </w:divBdr>
    </w:div>
    <w:div w:id="1698965820">
      <w:bodyDiv w:val="1"/>
      <w:marLeft w:val="0"/>
      <w:marRight w:val="0"/>
      <w:marTop w:val="0"/>
      <w:marBottom w:val="0"/>
      <w:divBdr>
        <w:top w:val="none" w:sz="0" w:space="0" w:color="auto"/>
        <w:left w:val="none" w:sz="0" w:space="0" w:color="auto"/>
        <w:bottom w:val="none" w:sz="0" w:space="0" w:color="auto"/>
        <w:right w:val="none" w:sz="0" w:space="0" w:color="auto"/>
      </w:divBdr>
      <w:divsChild>
        <w:div w:id="1557355949">
          <w:marLeft w:val="0"/>
          <w:marRight w:val="0"/>
          <w:marTop w:val="0"/>
          <w:marBottom w:val="0"/>
          <w:divBdr>
            <w:top w:val="none" w:sz="0" w:space="0" w:color="auto"/>
            <w:left w:val="none" w:sz="0" w:space="0" w:color="auto"/>
            <w:bottom w:val="none" w:sz="0" w:space="0" w:color="auto"/>
            <w:right w:val="none" w:sz="0" w:space="0" w:color="auto"/>
          </w:divBdr>
        </w:div>
      </w:divsChild>
    </w:div>
    <w:div w:id="1703557214">
      <w:bodyDiv w:val="1"/>
      <w:marLeft w:val="0"/>
      <w:marRight w:val="0"/>
      <w:marTop w:val="0"/>
      <w:marBottom w:val="0"/>
      <w:divBdr>
        <w:top w:val="none" w:sz="0" w:space="0" w:color="auto"/>
        <w:left w:val="none" w:sz="0" w:space="0" w:color="auto"/>
        <w:bottom w:val="none" w:sz="0" w:space="0" w:color="auto"/>
        <w:right w:val="none" w:sz="0" w:space="0" w:color="auto"/>
      </w:divBdr>
    </w:div>
    <w:div w:id="1752459604">
      <w:bodyDiv w:val="1"/>
      <w:marLeft w:val="0"/>
      <w:marRight w:val="0"/>
      <w:marTop w:val="0"/>
      <w:marBottom w:val="0"/>
      <w:divBdr>
        <w:top w:val="none" w:sz="0" w:space="0" w:color="auto"/>
        <w:left w:val="none" w:sz="0" w:space="0" w:color="auto"/>
        <w:bottom w:val="none" w:sz="0" w:space="0" w:color="auto"/>
        <w:right w:val="none" w:sz="0" w:space="0" w:color="auto"/>
      </w:divBdr>
    </w:div>
    <w:div w:id="1799375932">
      <w:bodyDiv w:val="1"/>
      <w:marLeft w:val="0"/>
      <w:marRight w:val="0"/>
      <w:marTop w:val="0"/>
      <w:marBottom w:val="0"/>
      <w:divBdr>
        <w:top w:val="none" w:sz="0" w:space="0" w:color="auto"/>
        <w:left w:val="none" w:sz="0" w:space="0" w:color="auto"/>
        <w:bottom w:val="none" w:sz="0" w:space="0" w:color="auto"/>
        <w:right w:val="none" w:sz="0" w:space="0" w:color="auto"/>
      </w:divBdr>
    </w:div>
    <w:div w:id="1801604782">
      <w:bodyDiv w:val="1"/>
      <w:marLeft w:val="0"/>
      <w:marRight w:val="0"/>
      <w:marTop w:val="0"/>
      <w:marBottom w:val="0"/>
      <w:divBdr>
        <w:top w:val="none" w:sz="0" w:space="0" w:color="auto"/>
        <w:left w:val="none" w:sz="0" w:space="0" w:color="auto"/>
        <w:bottom w:val="none" w:sz="0" w:space="0" w:color="auto"/>
        <w:right w:val="none" w:sz="0" w:space="0" w:color="auto"/>
      </w:divBdr>
    </w:div>
    <w:div w:id="1815950706">
      <w:bodyDiv w:val="1"/>
      <w:marLeft w:val="0"/>
      <w:marRight w:val="0"/>
      <w:marTop w:val="0"/>
      <w:marBottom w:val="0"/>
      <w:divBdr>
        <w:top w:val="none" w:sz="0" w:space="0" w:color="auto"/>
        <w:left w:val="none" w:sz="0" w:space="0" w:color="auto"/>
        <w:bottom w:val="none" w:sz="0" w:space="0" w:color="auto"/>
        <w:right w:val="none" w:sz="0" w:space="0" w:color="auto"/>
      </w:divBdr>
    </w:div>
    <w:div w:id="1847818681">
      <w:bodyDiv w:val="1"/>
      <w:marLeft w:val="0"/>
      <w:marRight w:val="0"/>
      <w:marTop w:val="0"/>
      <w:marBottom w:val="0"/>
      <w:divBdr>
        <w:top w:val="none" w:sz="0" w:space="0" w:color="auto"/>
        <w:left w:val="none" w:sz="0" w:space="0" w:color="auto"/>
        <w:bottom w:val="none" w:sz="0" w:space="0" w:color="auto"/>
        <w:right w:val="none" w:sz="0" w:space="0" w:color="auto"/>
      </w:divBdr>
    </w:div>
    <w:div w:id="1849900470">
      <w:bodyDiv w:val="1"/>
      <w:marLeft w:val="0"/>
      <w:marRight w:val="0"/>
      <w:marTop w:val="0"/>
      <w:marBottom w:val="0"/>
      <w:divBdr>
        <w:top w:val="none" w:sz="0" w:space="0" w:color="auto"/>
        <w:left w:val="none" w:sz="0" w:space="0" w:color="auto"/>
        <w:bottom w:val="none" w:sz="0" w:space="0" w:color="auto"/>
        <w:right w:val="none" w:sz="0" w:space="0" w:color="auto"/>
      </w:divBdr>
      <w:divsChild>
        <w:div w:id="1216310823">
          <w:marLeft w:val="0"/>
          <w:marRight w:val="0"/>
          <w:marTop w:val="0"/>
          <w:marBottom w:val="0"/>
          <w:divBdr>
            <w:top w:val="none" w:sz="0" w:space="0" w:color="auto"/>
            <w:left w:val="none" w:sz="0" w:space="0" w:color="auto"/>
            <w:bottom w:val="none" w:sz="0" w:space="0" w:color="auto"/>
            <w:right w:val="none" w:sz="0" w:space="0" w:color="auto"/>
          </w:divBdr>
        </w:div>
      </w:divsChild>
    </w:div>
    <w:div w:id="1852717118">
      <w:bodyDiv w:val="1"/>
      <w:marLeft w:val="0"/>
      <w:marRight w:val="0"/>
      <w:marTop w:val="0"/>
      <w:marBottom w:val="0"/>
      <w:divBdr>
        <w:top w:val="none" w:sz="0" w:space="0" w:color="auto"/>
        <w:left w:val="none" w:sz="0" w:space="0" w:color="auto"/>
        <w:bottom w:val="none" w:sz="0" w:space="0" w:color="auto"/>
        <w:right w:val="none" w:sz="0" w:space="0" w:color="auto"/>
      </w:divBdr>
    </w:div>
    <w:div w:id="1881629806">
      <w:bodyDiv w:val="1"/>
      <w:marLeft w:val="0"/>
      <w:marRight w:val="0"/>
      <w:marTop w:val="0"/>
      <w:marBottom w:val="0"/>
      <w:divBdr>
        <w:top w:val="none" w:sz="0" w:space="0" w:color="auto"/>
        <w:left w:val="none" w:sz="0" w:space="0" w:color="auto"/>
        <w:bottom w:val="none" w:sz="0" w:space="0" w:color="auto"/>
        <w:right w:val="none" w:sz="0" w:space="0" w:color="auto"/>
      </w:divBdr>
      <w:divsChild>
        <w:div w:id="862716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6105">
              <w:marLeft w:val="0"/>
              <w:marRight w:val="0"/>
              <w:marTop w:val="0"/>
              <w:marBottom w:val="0"/>
              <w:divBdr>
                <w:top w:val="none" w:sz="0" w:space="0" w:color="auto"/>
                <w:left w:val="none" w:sz="0" w:space="0" w:color="auto"/>
                <w:bottom w:val="none" w:sz="0" w:space="0" w:color="auto"/>
                <w:right w:val="none" w:sz="0" w:space="0" w:color="auto"/>
              </w:divBdr>
              <w:divsChild>
                <w:div w:id="1768505185">
                  <w:marLeft w:val="0"/>
                  <w:marRight w:val="0"/>
                  <w:marTop w:val="0"/>
                  <w:marBottom w:val="0"/>
                  <w:divBdr>
                    <w:top w:val="none" w:sz="0" w:space="0" w:color="auto"/>
                    <w:left w:val="none" w:sz="0" w:space="0" w:color="auto"/>
                    <w:bottom w:val="none" w:sz="0" w:space="0" w:color="auto"/>
                    <w:right w:val="none" w:sz="0" w:space="0" w:color="auto"/>
                  </w:divBdr>
                  <w:divsChild>
                    <w:div w:id="19297768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7580221">
                          <w:marLeft w:val="0"/>
                          <w:marRight w:val="0"/>
                          <w:marTop w:val="0"/>
                          <w:marBottom w:val="0"/>
                          <w:divBdr>
                            <w:top w:val="none" w:sz="0" w:space="0" w:color="auto"/>
                            <w:left w:val="none" w:sz="0" w:space="0" w:color="auto"/>
                            <w:bottom w:val="none" w:sz="0" w:space="0" w:color="auto"/>
                            <w:right w:val="none" w:sz="0" w:space="0" w:color="auto"/>
                          </w:divBdr>
                          <w:divsChild>
                            <w:div w:id="125314141">
                              <w:marLeft w:val="0"/>
                              <w:marRight w:val="0"/>
                              <w:marTop w:val="0"/>
                              <w:marBottom w:val="0"/>
                              <w:divBdr>
                                <w:top w:val="none" w:sz="0" w:space="0" w:color="auto"/>
                                <w:left w:val="none" w:sz="0" w:space="0" w:color="auto"/>
                                <w:bottom w:val="none" w:sz="0" w:space="0" w:color="auto"/>
                                <w:right w:val="none" w:sz="0" w:space="0" w:color="auto"/>
                              </w:divBdr>
                              <w:divsChild>
                                <w:div w:id="273557237">
                                  <w:marLeft w:val="0"/>
                                  <w:marRight w:val="0"/>
                                  <w:marTop w:val="0"/>
                                  <w:marBottom w:val="0"/>
                                  <w:divBdr>
                                    <w:top w:val="none" w:sz="0" w:space="0" w:color="auto"/>
                                    <w:left w:val="none" w:sz="0" w:space="0" w:color="auto"/>
                                    <w:bottom w:val="none" w:sz="0" w:space="0" w:color="auto"/>
                                    <w:right w:val="none" w:sz="0" w:space="0" w:color="auto"/>
                                  </w:divBdr>
                                  <w:divsChild>
                                    <w:div w:id="1412965115">
                                      <w:marLeft w:val="0"/>
                                      <w:marRight w:val="0"/>
                                      <w:marTop w:val="0"/>
                                      <w:marBottom w:val="0"/>
                                      <w:divBdr>
                                        <w:top w:val="none" w:sz="0" w:space="0" w:color="auto"/>
                                        <w:left w:val="none" w:sz="0" w:space="0" w:color="auto"/>
                                        <w:bottom w:val="none" w:sz="0" w:space="0" w:color="auto"/>
                                        <w:right w:val="none" w:sz="0" w:space="0" w:color="auto"/>
                                      </w:divBdr>
                                      <w:divsChild>
                                        <w:div w:id="12920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505422">
      <w:bodyDiv w:val="1"/>
      <w:marLeft w:val="0"/>
      <w:marRight w:val="0"/>
      <w:marTop w:val="0"/>
      <w:marBottom w:val="0"/>
      <w:divBdr>
        <w:top w:val="none" w:sz="0" w:space="0" w:color="auto"/>
        <w:left w:val="none" w:sz="0" w:space="0" w:color="auto"/>
        <w:bottom w:val="none" w:sz="0" w:space="0" w:color="auto"/>
        <w:right w:val="none" w:sz="0" w:space="0" w:color="auto"/>
      </w:divBdr>
    </w:div>
    <w:div w:id="1938637834">
      <w:bodyDiv w:val="1"/>
      <w:marLeft w:val="0"/>
      <w:marRight w:val="0"/>
      <w:marTop w:val="0"/>
      <w:marBottom w:val="0"/>
      <w:divBdr>
        <w:top w:val="none" w:sz="0" w:space="0" w:color="auto"/>
        <w:left w:val="none" w:sz="0" w:space="0" w:color="auto"/>
        <w:bottom w:val="none" w:sz="0" w:space="0" w:color="auto"/>
        <w:right w:val="none" w:sz="0" w:space="0" w:color="auto"/>
      </w:divBdr>
      <w:divsChild>
        <w:div w:id="1903369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278957">
              <w:marLeft w:val="0"/>
              <w:marRight w:val="0"/>
              <w:marTop w:val="0"/>
              <w:marBottom w:val="0"/>
              <w:divBdr>
                <w:top w:val="none" w:sz="0" w:space="0" w:color="auto"/>
                <w:left w:val="none" w:sz="0" w:space="0" w:color="auto"/>
                <w:bottom w:val="none" w:sz="0" w:space="0" w:color="auto"/>
                <w:right w:val="none" w:sz="0" w:space="0" w:color="auto"/>
              </w:divBdr>
              <w:divsChild>
                <w:div w:id="676270964">
                  <w:marLeft w:val="0"/>
                  <w:marRight w:val="0"/>
                  <w:marTop w:val="0"/>
                  <w:marBottom w:val="0"/>
                  <w:divBdr>
                    <w:top w:val="none" w:sz="0" w:space="0" w:color="auto"/>
                    <w:left w:val="none" w:sz="0" w:space="0" w:color="auto"/>
                    <w:bottom w:val="none" w:sz="0" w:space="0" w:color="auto"/>
                    <w:right w:val="none" w:sz="0" w:space="0" w:color="auto"/>
                  </w:divBdr>
                  <w:divsChild>
                    <w:div w:id="15416698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6258536">
                          <w:marLeft w:val="0"/>
                          <w:marRight w:val="0"/>
                          <w:marTop w:val="0"/>
                          <w:marBottom w:val="0"/>
                          <w:divBdr>
                            <w:top w:val="none" w:sz="0" w:space="0" w:color="auto"/>
                            <w:left w:val="none" w:sz="0" w:space="0" w:color="auto"/>
                            <w:bottom w:val="none" w:sz="0" w:space="0" w:color="auto"/>
                            <w:right w:val="none" w:sz="0" w:space="0" w:color="auto"/>
                          </w:divBdr>
                          <w:divsChild>
                            <w:div w:id="1982805322">
                              <w:marLeft w:val="0"/>
                              <w:marRight w:val="0"/>
                              <w:marTop w:val="0"/>
                              <w:marBottom w:val="0"/>
                              <w:divBdr>
                                <w:top w:val="none" w:sz="0" w:space="0" w:color="auto"/>
                                <w:left w:val="none" w:sz="0" w:space="0" w:color="auto"/>
                                <w:bottom w:val="none" w:sz="0" w:space="0" w:color="auto"/>
                                <w:right w:val="none" w:sz="0" w:space="0" w:color="auto"/>
                              </w:divBdr>
                              <w:divsChild>
                                <w:div w:id="513803614">
                                  <w:marLeft w:val="0"/>
                                  <w:marRight w:val="0"/>
                                  <w:marTop w:val="0"/>
                                  <w:marBottom w:val="0"/>
                                  <w:divBdr>
                                    <w:top w:val="none" w:sz="0" w:space="0" w:color="auto"/>
                                    <w:left w:val="none" w:sz="0" w:space="0" w:color="auto"/>
                                    <w:bottom w:val="none" w:sz="0" w:space="0" w:color="auto"/>
                                    <w:right w:val="none" w:sz="0" w:space="0" w:color="auto"/>
                                  </w:divBdr>
                                  <w:divsChild>
                                    <w:div w:id="91048496">
                                      <w:marLeft w:val="0"/>
                                      <w:marRight w:val="0"/>
                                      <w:marTop w:val="0"/>
                                      <w:marBottom w:val="0"/>
                                      <w:divBdr>
                                        <w:top w:val="none" w:sz="0" w:space="0" w:color="auto"/>
                                        <w:left w:val="none" w:sz="0" w:space="0" w:color="auto"/>
                                        <w:bottom w:val="none" w:sz="0" w:space="0" w:color="auto"/>
                                        <w:right w:val="none" w:sz="0" w:space="0" w:color="auto"/>
                                      </w:divBdr>
                                      <w:divsChild>
                                        <w:div w:id="716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019274">
      <w:bodyDiv w:val="1"/>
      <w:marLeft w:val="0"/>
      <w:marRight w:val="0"/>
      <w:marTop w:val="0"/>
      <w:marBottom w:val="0"/>
      <w:divBdr>
        <w:top w:val="none" w:sz="0" w:space="0" w:color="auto"/>
        <w:left w:val="none" w:sz="0" w:space="0" w:color="auto"/>
        <w:bottom w:val="none" w:sz="0" w:space="0" w:color="auto"/>
        <w:right w:val="none" w:sz="0" w:space="0" w:color="auto"/>
      </w:divBdr>
    </w:div>
    <w:div w:id="1986658674">
      <w:bodyDiv w:val="1"/>
      <w:marLeft w:val="0"/>
      <w:marRight w:val="0"/>
      <w:marTop w:val="0"/>
      <w:marBottom w:val="0"/>
      <w:divBdr>
        <w:top w:val="none" w:sz="0" w:space="0" w:color="auto"/>
        <w:left w:val="none" w:sz="0" w:space="0" w:color="auto"/>
        <w:bottom w:val="none" w:sz="0" w:space="0" w:color="auto"/>
        <w:right w:val="none" w:sz="0" w:space="0" w:color="auto"/>
      </w:divBdr>
    </w:div>
    <w:div w:id="2025083821">
      <w:bodyDiv w:val="1"/>
      <w:marLeft w:val="0"/>
      <w:marRight w:val="0"/>
      <w:marTop w:val="0"/>
      <w:marBottom w:val="0"/>
      <w:divBdr>
        <w:top w:val="none" w:sz="0" w:space="0" w:color="auto"/>
        <w:left w:val="none" w:sz="0" w:space="0" w:color="auto"/>
        <w:bottom w:val="none" w:sz="0" w:space="0" w:color="auto"/>
        <w:right w:val="none" w:sz="0" w:space="0" w:color="auto"/>
      </w:divBdr>
    </w:div>
    <w:div w:id="2055734939">
      <w:bodyDiv w:val="1"/>
      <w:marLeft w:val="0"/>
      <w:marRight w:val="0"/>
      <w:marTop w:val="0"/>
      <w:marBottom w:val="0"/>
      <w:divBdr>
        <w:top w:val="none" w:sz="0" w:space="0" w:color="auto"/>
        <w:left w:val="none" w:sz="0" w:space="0" w:color="auto"/>
        <w:bottom w:val="none" w:sz="0" w:space="0" w:color="auto"/>
        <w:right w:val="none" w:sz="0" w:space="0" w:color="auto"/>
      </w:divBdr>
    </w:div>
    <w:div w:id="2055886677">
      <w:bodyDiv w:val="1"/>
      <w:marLeft w:val="0"/>
      <w:marRight w:val="0"/>
      <w:marTop w:val="0"/>
      <w:marBottom w:val="0"/>
      <w:divBdr>
        <w:top w:val="none" w:sz="0" w:space="0" w:color="auto"/>
        <w:left w:val="none" w:sz="0" w:space="0" w:color="auto"/>
        <w:bottom w:val="none" w:sz="0" w:space="0" w:color="auto"/>
        <w:right w:val="none" w:sz="0" w:space="0" w:color="auto"/>
      </w:divBdr>
    </w:div>
    <w:div w:id="2063753516">
      <w:bodyDiv w:val="1"/>
      <w:marLeft w:val="0"/>
      <w:marRight w:val="0"/>
      <w:marTop w:val="0"/>
      <w:marBottom w:val="0"/>
      <w:divBdr>
        <w:top w:val="none" w:sz="0" w:space="0" w:color="auto"/>
        <w:left w:val="none" w:sz="0" w:space="0" w:color="auto"/>
        <w:bottom w:val="none" w:sz="0" w:space="0" w:color="auto"/>
        <w:right w:val="none" w:sz="0" w:space="0" w:color="auto"/>
      </w:divBdr>
    </w:div>
    <w:div w:id="2070687824">
      <w:bodyDiv w:val="1"/>
      <w:marLeft w:val="0"/>
      <w:marRight w:val="0"/>
      <w:marTop w:val="0"/>
      <w:marBottom w:val="0"/>
      <w:divBdr>
        <w:top w:val="none" w:sz="0" w:space="0" w:color="auto"/>
        <w:left w:val="none" w:sz="0" w:space="0" w:color="auto"/>
        <w:bottom w:val="none" w:sz="0" w:space="0" w:color="auto"/>
        <w:right w:val="none" w:sz="0" w:space="0" w:color="auto"/>
      </w:divBdr>
    </w:div>
    <w:div w:id="2094667471">
      <w:bodyDiv w:val="1"/>
      <w:marLeft w:val="0"/>
      <w:marRight w:val="0"/>
      <w:marTop w:val="0"/>
      <w:marBottom w:val="0"/>
      <w:divBdr>
        <w:top w:val="none" w:sz="0" w:space="0" w:color="auto"/>
        <w:left w:val="none" w:sz="0" w:space="0" w:color="auto"/>
        <w:bottom w:val="none" w:sz="0" w:space="0" w:color="auto"/>
        <w:right w:val="none" w:sz="0" w:space="0" w:color="auto"/>
      </w:divBdr>
    </w:div>
    <w:div w:id="20960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lso.ca/e-courses" TargetMode="External"/><Relationship Id="rId18" Type="http://schemas.openxmlformats.org/officeDocument/2006/relationships/hyperlink" Target="https://www" TargetMode="External"/><Relationship Id="rId26" Type="http://schemas.openxmlformats.org/officeDocument/2006/relationships/hyperlink" Target="https://www.theglobeandmail.com/canada/article-race-was-a-factor-when-peel-police-handcuffed-black-girl-at-ontario/" TargetMode="External"/><Relationship Id="rId39" Type="http://schemas.openxmlformats.org/officeDocument/2006/relationships/hyperlink" Target="https://www.psychologytoday.com/ca/blog/close-encounters/201608/why-tv-is-better-your-relationship-you-think" TargetMode="External"/><Relationship Id="rId21" Type="http://schemas.openxmlformats.org/officeDocument/2006/relationships/hyperlink" Target="https://yfile.news.yorku.ca/2021/07/07/york-university-announces-14-" TargetMode="External"/><Relationship Id="rId34" Type="http://schemas.openxmlformats.org/officeDocument/2006/relationships/hyperlink" Target="https://www.psychologytoday.com/us/blog/lifetime-connections/201701/binge-watch-your-way-romantic-bliss" TargetMode="External"/><Relationship Id="rId42" Type="http://schemas.openxmlformats.org/officeDocument/2006/relationships/hyperlink" Target="https://www.cbc.ca/news/canada/racism-still-an-uncomfortable-truth-in-canada-duncan-mccue-1.2831066" TargetMode="External"/><Relationship Id="rId47" Type="http://schemas.openxmlformats.org/officeDocument/2006/relationships/hyperlink" Target="https://www.theglobeandmail.com/technology/science/racism-persists-because-we-dont-really-find-it-offensive/article20439786/" TargetMode="External"/><Relationship Id="rId50" Type="http://schemas.openxmlformats.org/officeDocument/2006/relationships/hyperlink" Target="https://www.nbcnews.com/health/health-news/racism-what-we-say-" TargetMode="External"/><Relationship Id="rId55" Type="http://schemas.openxmlformats.org/officeDocument/2006/relationships/hyperlink" Target="http://content.time.com/time/health/article/0,8599,1870408,00.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star.com/news/gta/2022/04/01/crosstown-lrt-builder-showed-implicit-bias-when-it-fired-black-worker-says-labour-board.html" TargetMode="External"/><Relationship Id="rId20" Type="http://schemas.openxmlformats.org/officeDocument/2006/relationships/hyperlink" Target="https://spsp.org/news-center/character-context-blog/standing-sexism-gym-office" TargetMode="External"/><Relationship Id="rId29" Type="http://schemas.openxmlformats.org/officeDocument/2006/relationships/hyperlink" Target="https://www.sciencedaily.com/releases/2019/01/190107131228.htm" TargetMode="External"/><Relationship Id="rId41" Type="http://schemas.openxmlformats.org/officeDocument/2006/relationships/hyperlink" Target="https://www.youtube.com/watch?v=8ET8KyiY_Nc" TargetMode="External"/><Relationship Id="rId54" Type="http://schemas.openxmlformats.org/officeDocument/2006/relationships/hyperlink" Target="https://www.economist.com/science-and-technology/2009/01/15/the-price-of-prejud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monitor/2013/10/journal-irgp" TargetMode="External"/><Relationship Id="rId24" Type="http://schemas.openxmlformats.org/officeDocument/2006/relationships/hyperlink" Target="https://globalnews.ca/news/6619593/girl-handcuffed-peel-police-human-rights-tribunal-ruling/" TargetMode="External"/><Relationship Id="rId32" Type="http://schemas.openxmlformats.org/officeDocument/2006/relationships/hyperlink" Target="https://www.independent.co.uk/life-style/love-sex/box-set-watching-tv-shows-netflix-relationship-improve-partner-boyfriend-girlfriend-research-a7932636.html" TargetMode="External"/><Relationship Id="rId37" Type="http://schemas.openxmlformats.org/officeDocument/2006/relationships/hyperlink" Target="https://www.washingtonpost.com/outlook/how-would-you-respond-to-sexual-harassment-probably-not-how-you-think/2017/12/01/2ab6845c-d52a-11e7-b62d-d9345ced896d_story.html?utm_term=.6e70f83dd57e" TargetMode="External"/><Relationship Id="rId40" Type="http://schemas.openxmlformats.org/officeDocument/2006/relationships/hyperlink" Target="https://www.psychologytoday.com/ca/blog/psych-unseen/201506/when-racism-motivates-violence" TargetMode="External"/><Relationship Id="rId45" Type="http://schemas.openxmlformats.org/officeDocument/2006/relationships/hyperlink" Target="https://www.cbc.ca/news/technology/reactions-to-racism-not-as-strong-as-we%20think-study-finds-1.858913" TargetMode="External"/><Relationship Id="rId53" Type="http://schemas.openxmlformats.org/officeDocument/2006/relationships/hyperlink" Target="https://science.sciencemag.org/content/suppl/2009/01/08/323.5911.276.DC2"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tore.lso.ca/e-courses" TargetMode="External"/><Relationship Id="rId23" Type="http://schemas.openxmlformats.org/officeDocument/2006/relationships/hyperlink" Target="https://www.apa.org/monitor/2020/04/career-journal-editor" TargetMode="External"/><Relationship Id="rId28" Type="http://schemas.openxmlformats.org/officeDocument/2006/relationships/hyperlink" Target="https://www.apa.org/news/press/releases/2019/01/fake-smiles" TargetMode="External"/><Relationship Id="rId36" Type="http://schemas.openxmlformats.org/officeDocument/2006/relationships/hyperlink" Target="https://www.scientificamerican.com/article/the-hidden-relationship-benefits-of-binge-watching/" TargetMode="External"/><Relationship Id="rId49" Type="http://schemas.openxmlformats.org/officeDocument/2006/relationships/hyperlink" Target="https://www.nationalgeographic.com/science/phenomena/2009/01/08/people-overestimate-their-reactions-to-racism/"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hyperlink" Target="http://www.kawakamilab.org/s/Kawakami-Dion-Dovidio-1999.pdf" TargetMode="External"/><Relationship Id="rId19" Type="http://schemas.openxmlformats.org/officeDocument/2006/relationships/hyperlink" Target="https://www.bps.org.uk/research-digest/racial-biases-shape-way-" TargetMode="External"/><Relationship Id="rId31" Type="http://schemas.openxmlformats.org/officeDocument/2006/relationships/hyperlink" Target="http://health.yorku.ca/2019/01/york-study-shows-race-may-bias-how-you-perceive-peoples-smiles/" TargetMode="External"/><Relationship Id="rId44" Type="http://schemas.openxmlformats.org/officeDocument/2006/relationships/hyperlink" Target="https://www.cbc.ca/news/technology/reactions-to-racism-not-as-strong-as-we-think-study-finds-1.858913" TargetMode="External"/><Relationship Id="rId52" Type="http://schemas.openxmlformats.org/officeDocument/2006/relationships/hyperlink" Target="https://www.reuters.com/article/us-racism/whites-may-be-more-racist-than-they-think-study-idUSTRE5076YX20090108"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wakamilab.org/" TargetMode="External"/><Relationship Id="rId14" Type="http://schemas.openxmlformats.org/officeDocument/2006/relationships/hyperlink" Target="https://files.ontario.ca/edu-review-peel-dsb-school-board-report-en-2023-01-12.pdf" TargetMode="External"/><Relationship Id="rId22" Type="http://schemas.openxmlformats.org/officeDocument/2006/relationships/hyperlink" Target="https://greatergood.berkeley.edu/article/item/how_challenging_" TargetMode="External"/><Relationship Id="rId27" Type="http://schemas.openxmlformats.org/officeDocument/2006/relationships/hyperlink" Target="https://www.thestar.com/news/gta/2020/03/03/race-was-a-factor-when-police-handcuffed-6-year-old-black-girl-at-mississauga-grade-school-human-rights-tribunal-finds.html" TargetMode="External"/><Relationship Id="rId30" Type="http://schemas.openxmlformats.org/officeDocument/2006/relationships/hyperlink" Target="https://spsp.org/news-center/blog/friend-or-foe" TargetMode="External"/><Relationship Id="rId35" Type="http://schemas.openxmlformats.org/officeDocument/2006/relationships/hyperlink" Target="https://digest.bps.org.uk/2017/09/04/watching-box-sets-with-your-partner-can-benefit-your-relationship-claim-researchers/" TargetMode="External"/><Relationship Id="rId43" Type="http://schemas.openxmlformats.org/officeDocument/2006/relationships/hyperlink" Target="https://www.psychologytoday.com/ca/blog/are-we-born-racist/201110/just-how-offended-are-we-racist-events" TargetMode="External"/><Relationship Id="rId48" Type="http://schemas.openxmlformats.org/officeDocument/2006/relationships/hyperlink" Target="http://www.nbcnews.com/id/28563183/ns/health-behavior/t/racism-what-we-say-doesnt-match-what-we-do/" TargetMode="External"/><Relationship Id="rId56" Type="http://schemas.openxmlformats.org/officeDocument/2006/relationships/hyperlink" Target="https://www.thestar.com/news/gta/2009/01/09/study_exposes_tolerance_of_racism.html" TargetMode="External"/><Relationship Id="rId8" Type="http://schemas.openxmlformats.org/officeDocument/2006/relationships/hyperlink" Target="mailto:kawakami@yorku.ca" TargetMode="External"/><Relationship Id="rId51" Type="http://schemas.openxmlformats.org/officeDocument/2006/relationships/hyperlink" Target="https://www.nytimes.com/2009/06/13/opinion/13blow.html" TargetMode="External"/><Relationship Id="rId3" Type="http://schemas.openxmlformats.org/officeDocument/2006/relationships/styles" Target="styles.xml"/><Relationship Id="rId12" Type="http://schemas.openxmlformats.org/officeDocument/2006/relationships/hyperlink" Target="http://spsp.org/resources/multimedia/experts/diversity" TargetMode="External"/><Relationship Id="rId17" Type="http://schemas.openxmlformats.org/officeDocument/2006/relationships/hyperlink" Target="https://globalnews.ca/news/6619593/girl-handcuffed-peel-police-human-rights-tribunal-ruling/" TargetMode="External"/><Relationship Id="rId25" Type="http://schemas.openxmlformats.org/officeDocument/2006/relationships/hyperlink" Target="https://www.cbc.ca/news/canada/toronto/human-rights-tribunal-peel-police-girl-handcuffed-1.5483456" TargetMode="External"/><Relationship Id="rId33" Type="http://schemas.openxmlformats.org/officeDocument/2006/relationships/hyperlink" Target="https://www.psychologytoday.com/ca/blog/the-conservative-social-psychologist/201701/implicit-racial-prejudice-and-explicit" TargetMode="External"/><Relationship Id="rId38" Type="http://schemas.openxmlformats.org/officeDocument/2006/relationships/hyperlink" Target="https://www.winnipegfreepress.com/arts-and-life/life/sci_tech/fight-or-flight-462959193.html" TargetMode="External"/><Relationship Id="rId46" Type="http://schemas.openxmlformats.org/officeDocument/2006/relationships/hyperlink" Target="http://www.cnn.com/2009/HEALTH/01/07/racism.study/index.html" TargetMode="External"/><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FB33C-3B3B-421F-89A5-2557D498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13937</Words>
  <Characters>79444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CURRICULUM VITAE</vt:lpstr>
    </vt:vector>
  </TitlesOfParts>
  <Company>KUN - FSW - SocPs</Company>
  <LinksUpToDate>false</LinksUpToDate>
  <CharactersWithSpaces>93195</CharactersWithSpaces>
  <SharedDoc>false</SharedDoc>
  <HLinks>
    <vt:vector size="6" baseType="variant">
      <vt:variant>
        <vt:i4>7536735</vt:i4>
      </vt:variant>
      <vt:variant>
        <vt:i4>0</vt:i4>
      </vt:variant>
      <vt:variant>
        <vt:i4>0</vt:i4>
      </vt:variant>
      <vt:variant>
        <vt:i4>5</vt:i4>
      </vt:variant>
      <vt:variant>
        <vt:lpwstr>mailto:kawakami@yorku.ca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Kerry</dc:creator>
  <cp:lastModifiedBy>Kerry Lynn Kawakami</cp:lastModifiedBy>
  <cp:revision>8</cp:revision>
  <cp:lastPrinted>2025-03-14T15:27:00Z</cp:lastPrinted>
  <dcterms:created xsi:type="dcterms:W3CDTF">2025-10-24T14:37:00Z</dcterms:created>
  <dcterms:modified xsi:type="dcterms:W3CDTF">2025-10-26T17:22:00Z</dcterms:modified>
</cp:coreProperties>
</file>