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C9EFB" w14:textId="4F7FB4E8" w:rsidR="002A0B6F" w:rsidRPr="002B258C" w:rsidRDefault="002A0B6F" w:rsidP="002A0B6F">
      <w:pPr>
        <w:pStyle w:val="Heading6"/>
        <w:rPr>
          <w:rFonts w:ascii="Calibri" w:hAnsi="Calibri" w:cs="Calibri"/>
          <w:sz w:val="28"/>
          <w:szCs w:val="28"/>
        </w:rPr>
      </w:pPr>
      <w:r w:rsidRPr="002B258C">
        <w:rPr>
          <w:rFonts w:ascii="Calibri" w:hAnsi="Calibri" w:cs="Calibri"/>
          <w:sz w:val="28"/>
          <w:szCs w:val="28"/>
        </w:rPr>
        <w:t>Shahirose Sadrudin Premji, PhD, RN</w:t>
      </w:r>
      <w:r w:rsidR="00580C23" w:rsidRPr="002B258C">
        <w:rPr>
          <w:rFonts w:ascii="Calibri" w:hAnsi="Calibri" w:cs="Calibri"/>
          <w:sz w:val="28"/>
          <w:szCs w:val="28"/>
        </w:rPr>
        <w:t>, FAAN</w:t>
      </w:r>
      <w:r w:rsidR="00E475AC" w:rsidRPr="002B258C">
        <w:rPr>
          <w:rFonts w:ascii="Calibri" w:hAnsi="Calibri" w:cs="Calibri"/>
          <w:sz w:val="28"/>
          <w:szCs w:val="28"/>
        </w:rPr>
        <w:t>, FCAN</w:t>
      </w:r>
    </w:p>
    <w:p w14:paraId="665BE9E9" w14:textId="77777777" w:rsidR="002A0B6F" w:rsidRPr="002B258C" w:rsidRDefault="002A0B6F" w:rsidP="00B6436A">
      <w:pPr>
        <w:suppressAutoHyphens/>
        <w:ind w:right="360"/>
        <w:contextualSpacing/>
        <w:jc w:val="center"/>
        <w:rPr>
          <w:rFonts w:ascii="Calibri" w:hAnsi="Calibri" w:cs="Calibri"/>
          <w:b/>
          <w:caps/>
          <w:sz w:val="22"/>
          <w:szCs w:val="22"/>
        </w:rPr>
      </w:pPr>
    </w:p>
    <w:p w14:paraId="6F296A9B" w14:textId="77777777" w:rsidR="00DD1853" w:rsidRPr="002B258C" w:rsidRDefault="00DD1853" w:rsidP="00994648">
      <w:pPr>
        <w:suppressAutoHyphens/>
        <w:ind w:right="360"/>
        <w:contextualSpacing/>
        <w:jc w:val="center"/>
        <w:rPr>
          <w:rFonts w:ascii="Calibri" w:hAnsi="Calibri" w:cs="Calibri"/>
          <w:b/>
          <w:sz w:val="22"/>
          <w:szCs w:val="22"/>
        </w:rPr>
      </w:pPr>
      <w:r w:rsidRPr="002B258C">
        <w:rPr>
          <w:rFonts w:ascii="Calibri" w:hAnsi="Calibri" w:cs="Calibri"/>
          <w:b/>
          <w:caps/>
          <w:sz w:val="22"/>
          <w:szCs w:val="22"/>
        </w:rPr>
        <w:t>Curriculum Vitae</w:t>
      </w: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B258C" w14:paraId="37F30D6E" w14:textId="77777777" w:rsidTr="002B258C">
        <w:tc>
          <w:tcPr>
            <w:tcW w:w="9576" w:type="dxa"/>
            <w:tcBorders>
              <w:bottom w:val="single" w:sz="12" w:space="0" w:color="auto"/>
            </w:tcBorders>
          </w:tcPr>
          <w:p w14:paraId="1D7BF858" w14:textId="77777777" w:rsidR="002B258C" w:rsidRDefault="002B258C" w:rsidP="002A0B6F">
            <w:pPr>
              <w:rPr>
                <w:rFonts w:ascii="Calibri" w:hAnsi="Calibri" w:cs="Calibri"/>
                <w:sz w:val="22"/>
                <w:szCs w:val="22"/>
              </w:rPr>
            </w:pPr>
          </w:p>
        </w:tc>
      </w:tr>
    </w:tbl>
    <w:p w14:paraId="7BB72FE5" w14:textId="5A9931D9" w:rsidR="002B258C" w:rsidRPr="002B258C" w:rsidRDefault="002B258C" w:rsidP="002B258C">
      <w:pPr>
        <w:suppressAutoHyphens/>
        <w:ind w:right="360"/>
        <w:contextualSpacing/>
        <w:jc w:val="right"/>
        <w:rPr>
          <w:rFonts w:ascii="Calibri" w:hAnsi="Calibri" w:cs="Calibri"/>
          <w:sz w:val="22"/>
          <w:szCs w:val="22"/>
        </w:rPr>
      </w:pPr>
      <w:r w:rsidRPr="002B258C">
        <w:rPr>
          <w:rFonts w:ascii="Calibri" w:hAnsi="Calibri" w:cs="Calibri"/>
          <w:sz w:val="22"/>
          <w:szCs w:val="22"/>
        </w:rPr>
        <w:t xml:space="preserve">Date Updated: </w:t>
      </w:r>
      <w:r w:rsidRPr="002B258C">
        <w:rPr>
          <w:rFonts w:ascii="Calibri" w:hAnsi="Calibri" w:cs="Calibri"/>
          <w:b/>
          <w:sz w:val="22"/>
          <w:szCs w:val="22"/>
        </w:rPr>
        <w:fldChar w:fldCharType="begin"/>
      </w:r>
      <w:r w:rsidRPr="002B258C">
        <w:rPr>
          <w:rFonts w:ascii="Calibri" w:hAnsi="Calibri" w:cs="Calibri"/>
          <w:b/>
          <w:sz w:val="22"/>
          <w:szCs w:val="22"/>
        </w:rPr>
        <w:instrText xml:space="preserve"> TIME \@ "MMMM d, yyyy" </w:instrText>
      </w:r>
      <w:r w:rsidRPr="002B258C">
        <w:rPr>
          <w:rFonts w:ascii="Calibri" w:hAnsi="Calibri" w:cs="Calibri"/>
          <w:b/>
          <w:sz w:val="22"/>
          <w:szCs w:val="22"/>
        </w:rPr>
        <w:fldChar w:fldCharType="separate"/>
      </w:r>
      <w:r w:rsidR="008D261C">
        <w:rPr>
          <w:rFonts w:ascii="Calibri" w:hAnsi="Calibri" w:cs="Calibri"/>
          <w:b/>
          <w:noProof/>
          <w:sz w:val="22"/>
          <w:szCs w:val="22"/>
        </w:rPr>
        <w:t>September 8, 2022</w:t>
      </w:r>
      <w:r w:rsidRPr="002B258C">
        <w:rPr>
          <w:rFonts w:ascii="Calibri" w:hAnsi="Calibri" w:cs="Calibri"/>
          <w:b/>
          <w:sz w:val="22"/>
          <w:szCs w:val="22"/>
        </w:rPr>
        <w:fldChar w:fldCharType="end"/>
      </w:r>
    </w:p>
    <w:p w14:paraId="58A94F4F" w14:textId="77777777" w:rsidR="002B258C" w:rsidRDefault="002B258C" w:rsidP="002A0B6F">
      <w:pPr>
        <w:rPr>
          <w:rFonts w:ascii="Calibri" w:hAnsi="Calibri" w:cs="Calibri"/>
          <w:sz w:val="22"/>
          <w:szCs w:val="22"/>
        </w:rPr>
      </w:pPr>
    </w:p>
    <w:p w14:paraId="4F14BDEF" w14:textId="7B45FFA4" w:rsidR="00170965" w:rsidRPr="002B258C" w:rsidRDefault="001A68AB" w:rsidP="002A0B6F">
      <w:pPr>
        <w:rPr>
          <w:rFonts w:ascii="Calibri" w:hAnsi="Calibri" w:cs="Calibri"/>
          <w:sz w:val="22"/>
          <w:szCs w:val="22"/>
        </w:rPr>
      </w:pPr>
      <w:r w:rsidRPr="002B258C">
        <w:rPr>
          <w:rFonts w:ascii="Calibri" w:hAnsi="Calibri" w:cs="Calibri"/>
          <w:sz w:val="22"/>
          <w:szCs w:val="22"/>
        </w:rPr>
        <w:t xml:space="preserve">Professor </w:t>
      </w:r>
    </w:p>
    <w:p w14:paraId="1FBBE89A" w14:textId="2EF6B07D" w:rsidR="00170965" w:rsidRPr="002B258C" w:rsidRDefault="001A68AB" w:rsidP="002A0B6F">
      <w:pPr>
        <w:rPr>
          <w:rFonts w:ascii="Calibri" w:hAnsi="Calibri" w:cs="Calibri"/>
          <w:sz w:val="22"/>
          <w:szCs w:val="22"/>
        </w:rPr>
      </w:pPr>
      <w:r w:rsidRPr="002B258C">
        <w:rPr>
          <w:rFonts w:ascii="Calibri" w:hAnsi="Calibri" w:cs="Calibri"/>
          <w:sz w:val="22"/>
          <w:szCs w:val="22"/>
        </w:rPr>
        <w:t>School of Nursing</w:t>
      </w:r>
      <w:r w:rsidR="00060B3E" w:rsidRPr="002B258C">
        <w:rPr>
          <w:rFonts w:ascii="Calibri" w:hAnsi="Calibri" w:cs="Calibri"/>
          <w:sz w:val="22"/>
          <w:szCs w:val="22"/>
        </w:rPr>
        <w:t xml:space="preserve">, </w:t>
      </w:r>
      <w:r w:rsidRPr="002B258C">
        <w:rPr>
          <w:rFonts w:ascii="Calibri" w:hAnsi="Calibri" w:cs="Calibri"/>
          <w:sz w:val="22"/>
          <w:szCs w:val="22"/>
        </w:rPr>
        <w:t>Faculty of Health</w:t>
      </w:r>
    </w:p>
    <w:p w14:paraId="06D72F0B" w14:textId="669A6432" w:rsidR="001235B7" w:rsidRPr="002B258C" w:rsidRDefault="001A68AB" w:rsidP="002A0B6F">
      <w:pPr>
        <w:rPr>
          <w:rFonts w:ascii="Calibri" w:hAnsi="Calibri" w:cs="Calibri"/>
          <w:sz w:val="22"/>
          <w:szCs w:val="22"/>
        </w:rPr>
      </w:pPr>
      <w:r w:rsidRPr="002B258C">
        <w:rPr>
          <w:rFonts w:ascii="Calibri" w:hAnsi="Calibri" w:cs="Calibri"/>
          <w:sz w:val="22"/>
          <w:szCs w:val="22"/>
        </w:rPr>
        <w:t>York University</w:t>
      </w:r>
    </w:p>
    <w:p w14:paraId="4C02AFF9" w14:textId="19895F41" w:rsidR="001A68AB" w:rsidRPr="002B258C" w:rsidRDefault="001A68AB" w:rsidP="002A0B6F">
      <w:pPr>
        <w:rPr>
          <w:rFonts w:ascii="Calibri" w:hAnsi="Calibri" w:cs="Calibri"/>
          <w:sz w:val="22"/>
          <w:szCs w:val="22"/>
        </w:rPr>
      </w:pPr>
      <w:r w:rsidRPr="002B258C">
        <w:rPr>
          <w:rFonts w:ascii="Calibri" w:hAnsi="Calibri" w:cs="Calibri"/>
          <w:sz w:val="22"/>
          <w:szCs w:val="22"/>
        </w:rPr>
        <w:t>104 Scholars Walk</w:t>
      </w:r>
    </w:p>
    <w:p w14:paraId="4618071F" w14:textId="4290E68D" w:rsidR="001A68AB" w:rsidRPr="002B258C" w:rsidRDefault="001A68AB" w:rsidP="002A0B6F">
      <w:pPr>
        <w:rPr>
          <w:rFonts w:ascii="Calibri" w:hAnsi="Calibri" w:cs="Calibri"/>
          <w:sz w:val="22"/>
          <w:szCs w:val="22"/>
        </w:rPr>
      </w:pPr>
      <w:r w:rsidRPr="002B258C">
        <w:rPr>
          <w:rFonts w:ascii="Calibri" w:hAnsi="Calibri" w:cs="Calibri"/>
          <w:sz w:val="22"/>
          <w:szCs w:val="22"/>
        </w:rPr>
        <w:t>Room 313 Health, Nursing and Environmental Studies</w:t>
      </w:r>
    </w:p>
    <w:p w14:paraId="08347D56" w14:textId="4A5F746F" w:rsidR="00C3303C" w:rsidRPr="002B258C" w:rsidRDefault="001A68AB" w:rsidP="002A0B6F">
      <w:pPr>
        <w:rPr>
          <w:rFonts w:ascii="Calibri" w:hAnsi="Calibri" w:cs="Calibri"/>
          <w:sz w:val="22"/>
          <w:szCs w:val="22"/>
          <w:lang w:val="de-DE"/>
        </w:rPr>
      </w:pPr>
      <w:r w:rsidRPr="002B258C">
        <w:rPr>
          <w:rFonts w:ascii="Calibri" w:hAnsi="Calibri" w:cs="Calibri"/>
          <w:sz w:val="22"/>
          <w:szCs w:val="22"/>
        </w:rPr>
        <w:t>Toronto</w:t>
      </w:r>
      <w:r w:rsidR="001235B7" w:rsidRPr="002B258C">
        <w:rPr>
          <w:rFonts w:ascii="Calibri" w:hAnsi="Calibri" w:cs="Calibri"/>
          <w:sz w:val="22"/>
          <w:szCs w:val="22"/>
        </w:rPr>
        <w:t xml:space="preserve">, </w:t>
      </w:r>
      <w:r w:rsidRPr="002B258C">
        <w:rPr>
          <w:rFonts w:ascii="Calibri" w:hAnsi="Calibri" w:cs="Calibri"/>
          <w:sz w:val="22"/>
          <w:szCs w:val="22"/>
        </w:rPr>
        <w:t>Ontario</w:t>
      </w:r>
      <w:r w:rsidR="001235B7" w:rsidRPr="002B258C">
        <w:rPr>
          <w:rFonts w:ascii="Calibri" w:hAnsi="Calibri" w:cs="Calibri"/>
          <w:sz w:val="22"/>
          <w:szCs w:val="22"/>
        </w:rPr>
        <w:t xml:space="preserve"> </w:t>
      </w:r>
      <w:r w:rsidRPr="002B258C">
        <w:rPr>
          <w:rFonts w:ascii="Calibri" w:hAnsi="Calibri" w:cs="Calibri"/>
          <w:sz w:val="22"/>
          <w:szCs w:val="22"/>
        </w:rPr>
        <w:t>M3J 1P3</w:t>
      </w:r>
    </w:p>
    <w:p w14:paraId="60B8F287" w14:textId="77777777" w:rsidR="00C3303C" w:rsidRPr="002B258C" w:rsidRDefault="001235B7" w:rsidP="002A0B6F">
      <w:pPr>
        <w:rPr>
          <w:rFonts w:ascii="Calibri" w:hAnsi="Calibri" w:cs="Calibri"/>
          <w:sz w:val="22"/>
          <w:szCs w:val="22"/>
          <w:lang w:val="de-DE"/>
        </w:rPr>
      </w:pPr>
      <w:r w:rsidRPr="002B258C">
        <w:rPr>
          <w:rFonts w:ascii="Calibri" w:hAnsi="Calibri" w:cs="Calibri"/>
          <w:sz w:val="22"/>
          <w:szCs w:val="22"/>
          <w:lang w:val="de-DE"/>
        </w:rPr>
        <w:t>CANADA</w:t>
      </w:r>
    </w:p>
    <w:p w14:paraId="323D1E47" w14:textId="1DC5DE6B" w:rsidR="00170965" w:rsidRPr="002B258C" w:rsidRDefault="00170965" w:rsidP="002A0B6F">
      <w:pPr>
        <w:rPr>
          <w:rFonts w:ascii="Calibri" w:hAnsi="Calibri" w:cs="Calibri"/>
          <w:sz w:val="22"/>
          <w:szCs w:val="22"/>
          <w:lang w:val="de-DE"/>
        </w:rPr>
      </w:pPr>
      <w:r w:rsidRPr="002B258C">
        <w:rPr>
          <w:rFonts w:ascii="Calibri" w:hAnsi="Calibri" w:cs="Calibri"/>
          <w:sz w:val="22"/>
          <w:szCs w:val="22"/>
          <w:lang w:val="de-DE"/>
        </w:rPr>
        <w:t>Office: (</w:t>
      </w:r>
      <w:r w:rsidR="001A68AB" w:rsidRPr="002B258C">
        <w:rPr>
          <w:rFonts w:ascii="Calibri" w:hAnsi="Calibri" w:cs="Calibri"/>
          <w:sz w:val="22"/>
          <w:szCs w:val="22"/>
          <w:lang w:val="de-DE"/>
        </w:rPr>
        <w:t>416</w:t>
      </w:r>
      <w:r w:rsidRPr="002B258C">
        <w:rPr>
          <w:rFonts w:ascii="Calibri" w:hAnsi="Calibri" w:cs="Calibri"/>
          <w:sz w:val="22"/>
          <w:szCs w:val="22"/>
          <w:lang w:val="de-DE"/>
        </w:rPr>
        <w:t xml:space="preserve">) </w:t>
      </w:r>
      <w:r w:rsidR="001A68AB" w:rsidRPr="002B258C">
        <w:rPr>
          <w:rFonts w:ascii="Calibri" w:hAnsi="Calibri" w:cs="Calibri"/>
          <w:sz w:val="22"/>
          <w:szCs w:val="22"/>
          <w:lang w:val="de-DE"/>
        </w:rPr>
        <w:t>736</w:t>
      </w:r>
      <w:r w:rsidRPr="002B258C">
        <w:rPr>
          <w:rFonts w:ascii="Calibri" w:hAnsi="Calibri" w:cs="Calibri"/>
          <w:sz w:val="22"/>
          <w:szCs w:val="22"/>
          <w:lang w:val="de-DE"/>
        </w:rPr>
        <w:t>-</w:t>
      </w:r>
      <w:r w:rsidR="001A68AB" w:rsidRPr="002B258C">
        <w:rPr>
          <w:rFonts w:ascii="Calibri" w:hAnsi="Calibri" w:cs="Calibri"/>
          <w:sz w:val="22"/>
          <w:szCs w:val="22"/>
          <w:lang w:val="de-DE"/>
        </w:rPr>
        <w:t>2100 Ext. 66616</w:t>
      </w:r>
    </w:p>
    <w:p w14:paraId="6DBF5F95" w14:textId="20F860EC" w:rsidR="004E0F2E" w:rsidRPr="002B258C" w:rsidRDefault="004E0F2E" w:rsidP="002A0B6F">
      <w:pPr>
        <w:rPr>
          <w:rFonts w:ascii="Calibri" w:hAnsi="Calibri" w:cs="Calibri"/>
          <w:sz w:val="22"/>
          <w:szCs w:val="22"/>
          <w:lang w:val="de-DE"/>
        </w:rPr>
      </w:pPr>
      <w:r w:rsidRPr="002B258C">
        <w:rPr>
          <w:rFonts w:ascii="Calibri" w:hAnsi="Calibri" w:cs="Calibri"/>
          <w:sz w:val="22"/>
          <w:szCs w:val="22"/>
          <w:lang w:val="de-DE"/>
        </w:rPr>
        <w:t xml:space="preserve">E-mail: </w:t>
      </w:r>
      <w:hyperlink r:id="rId8" w:history="1">
        <w:r w:rsidR="0018224F" w:rsidRPr="002B258C">
          <w:rPr>
            <w:rStyle w:val="Hyperlink"/>
            <w:rFonts w:ascii="Calibri" w:hAnsi="Calibri" w:cs="Calibri"/>
            <w:sz w:val="22"/>
            <w:szCs w:val="22"/>
            <w:lang w:val="de-DE"/>
          </w:rPr>
          <w:t>premjis@yorku.ca</w:t>
        </w:r>
      </w:hyperlink>
    </w:p>
    <w:p w14:paraId="0AAC0AFA" w14:textId="77777777" w:rsidR="004E0F2E" w:rsidRPr="002B258C" w:rsidRDefault="004E0F2E">
      <w:pPr>
        <w:tabs>
          <w:tab w:val="left" w:pos="240"/>
          <w:tab w:val="right" w:pos="10224"/>
        </w:tabs>
        <w:jc w:val="right"/>
        <w:rPr>
          <w:rFonts w:ascii="Calibri" w:hAnsi="Calibri" w:cs="Calibri"/>
          <w:b/>
          <w:sz w:val="22"/>
          <w:szCs w:val="22"/>
          <w:lang w:val="fr-FR"/>
        </w:rPr>
      </w:pPr>
      <w:r w:rsidRPr="002B258C">
        <w:rPr>
          <w:rFonts w:ascii="Calibri" w:hAnsi="Calibri" w:cs="Calibri"/>
          <w:sz w:val="22"/>
          <w:szCs w:val="22"/>
          <w:lang w:val="fr-FR"/>
        </w:rPr>
        <w:tab/>
      </w:r>
    </w:p>
    <w:p w14:paraId="6711A396" w14:textId="446D0F17" w:rsidR="00974E02" w:rsidRPr="002B258C" w:rsidRDefault="00974E02" w:rsidP="006F752D">
      <w:pPr>
        <w:rPr>
          <w:rFonts w:ascii="Calibri" w:hAnsi="Calibri" w:cs="Calibri"/>
          <w:b/>
          <w:lang w:val="fr-FR"/>
        </w:rPr>
      </w:pPr>
      <w:r w:rsidRPr="002B258C">
        <w:rPr>
          <w:rFonts w:ascii="Calibri" w:hAnsi="Calibri" w:cs="Calibri"/>
          <w:b/>
          <w:lang w:val="fr-FR"/>
        </w:rPr>
        <w:t>EDUCATION</w:t>
      </w:r>
    </w:p>
    <w:p w14:paraId="1BCF40FD" w14:textId="77777777" w:rsidR="006F752D" w:rsidRPr="002B258C" w:rsidRDefault="006F752D" w:rsidP="006F752D">
      <w:pPr>
        <w:tabs>
          <w:tab w:val="left" w:pos="-720"/>
        </w:tabs>
        <w:suppressAutoHyphens/>
        <w:contextualSpacing/>
        <w:rPr>
          <w:rFonts w:ascii="Calibri" w:hAnsi="Calibri" w:cs="Calibri"/>
          <w:sz w:val="22"/>
          <w:szCs w:val="22"/>
        </w:rPr>
      </w:pPr>
      <w:r w:rsidRPr="002B258C">
        <w:rPr>
          <w:rFonts w:ascii="Calibri" w:hAnsi="Calibri" w:cs="Calibri"/>
          <w:sz w:val="22"/>
          <w:szCs w:val="22"/>
        </w:rPr>
        <w:t>2001</w:t>
      </w:r>
      <w:r w:rsidRPr="002B258C">
        <w:rPr>
          <w:rFonts w:ascii="Calibri" w:hAnsi="Calibri" w:cs="Calibri"/>
          <w:sz w:val="22"/>
          <w:szCs w:val="22"/>
        </w:rPr>
        <w:tab/>
        <w:t>Post-doctoral Fellow (0.75FTE)</w:t>
      </w:r>
    </w:p>
    <w:p w14:paraId="78FCDFEE" w14:textId="77777777" w:rsidR="006F752D" w:rsidRPr="002B258C" w:rsidRDefault="006F752D" w:rsidP="006F752D">
      <w:pPr>
        <w:tabs>
          <w:tab w:val="left" w:pos="-720"/>
        </w:tabs>
        <w:suppressAutoHyphens/>
        <w:contextualSpacing/>
        <w:rPr>
          <w:rFonts w:ascii="Calibri" w:hAnsi="Calibri" w:cs="Calibri"/>
          <w:sz w:val="22"/>
          <w:szCs w:val="22"/>
        </w:rPr>
      </w:pPr>
      <w:r w:rsidRPr="002B258C">
        <w:rPr>
          <w:rFonts w:ascii="Calibri" w:hAnsi="Calibri" w:cs="Calibri"/>
          <w:sz w:val="22"/>
          <w:szCs w:val="22"/>
        </w:rPr>
        <w:tab/>
        <w:t>Department of Pediatrics/Faculty of Nursing, University of Calgary</w:t>
      </w:r>
    </w:p>
    <w:p w14:paraId="2CBE4E51" w14:textId="77777777" w:rsidR="006F752D" w:rsidRPr="002B258C" w:rsidRDefault="006F752D" w:rsidP="00974E02">
      <w:pPr>
        <w:tabs>
          <w:tab w:val="left" w:pos="-720"/>
        </w:tabs>
        <w:suppressAutoHyphens/>
        <w:contextualSpacing/>
        <w:rPr>
          <w:rFonts w:ascii="Calibri" w:hAnsi="Calibri" w:cs="Calibri"/>
          <w:sz w:val="22"/>
          <w:szCs w:val="22"/>
        </w:rPr>
      </w:pPr>
    </w:p>
    <w:p w14:paraId="2ABDA7F5" w14:textId="77777777" w:rsidR="00974E02" w:rsidRPr="002B258C" w:rsidRDefault="00974E02" w:rsidP="00974E02">
      <w:pPr>
        <w:tabs>
          <w:tab w:val="left" w:pos="-720"/>
        </w:tabs>
        <w:suppressAutoHyphens/>
        <w:contextualSpacing/>
        <w:rPr>
          <w:rFonts w:ascii="Calibri" w:hAnsi="Calibri" w:cs="Calibri"/>
          <w:sz w:val="22"/>
          <w:szCs w:val="22"/>
        </w:rPr>
      </w:pPr>
      <w:r w:rsidRPr="002B258C">
        <w:rPr>
          <w:rFonts w:ascii="Calibri" w:hAnsi="Calibri" w:cs="Calibri"/>
          <w:sz w:val="22"/>
          <w:szCs w:val="22"/>
        </w:rPr>
        <w:t xml:space="preserve">2000 </w:t>
      </w:r>
      <w:r w:rsidRPr="002B258C">
        <w:rPr>
          <w:rFonts w:ascii="Calibri" w:hAnsi="Calibri" w:cs="Calibri"/>
          <w:b/>
          <w:sz w:val="22"/>
          <w:szCs w:val="22"/>
        </w:rPr>
        <w:tab/>
      </w:r>
      <w:r w:rsidRPr="002B258C">
        <w:rPr>
          <w:rFonts w:ascii="Calibri" w:hAnsi="Calibri" w:cs="Calibri"/>
          <w:sz w:val="22"/>
          <w:szCs w:val="22"/>
        </w:rPr>
        <w:t>McMaster University - Hamilton</w:t>
      </w:r>
      <w:r w:rsidRPr="002B258C">
        <w:rPr>
          <w:rFonts w:ascii="Calibri" w:hAnsi="Calibri" w:cs="Calibri"/>
          <w:sz w:val="22"/>
          <w:szCs w:val="22"/>
        </w:rPr>
        <w:tab/>
        <w:t xml:space="preserve"> </w:t>
      </w:r>
      <w:r w:rsidRPr="002B258C">
        <w:rPr>
          <w:rFonts w:ascii="Calibri" w:hAnsi="Calibri" w:cs="Calibri"/>
          <w:sz w:val="22"/>
          <w:szCs w:val="22"/>
        </w:rPr>
        <w:tab/>
      </w:r>
    </w:p>
    <w:p w14:paraId="48E11C26" w14:textId="77777777" w:rsidR="00974E02" w:rsidRPr="002B258C" w:rsidRDefault="00974E02" w:rsidP="00974E02">
      <w:pPr>
        <w:tabs>
          <w:tab w:val="left" w:pos="-720"/>
        </w:tabs>
        <w:suppressAutoHyphens/>
        <w:contextualSpacing/>
        <w:rPr>
          <w:rFonts w:ascii="Calibri" w:hAnsi="Calibri" w:cs="Calibri"/>
          <w:sz w:val="22"/>
          <w:szCs w:val="22"/>
        </w:rPr>
      </w:pPr>
      <w:r w:rsidRPr="002B258C">
        <w:rPr>
          <w:rFonts w:ascii="Calibri" w:hAnsi="Calibri" w:cs="Calibri"/>
          <w:sz w:val="22"/>
          <w:szCs w:val="22"/>
        </w:rPr>
        <w:tab/>
        <w:t>Clinical Health Sciences (Nursing) Programme, Ph.D. Degree</w:t>
      </w:r>
    </w:p>
    <w:p w14:paraId="7F01B5D8" w14:textId="77777777" w:rsidR="00974E02" w:rsidRPr="002B258C" w:rsidRDefault="00974E02" w:rsidP="00974E02">
      <w:pPr>
        <w:tabs>
          <w:tab w:val="left" w:pos="-720"/>
        </w:tabs>
        <w:suppressAutoHyphens/>
        <w:contextualSpacing/>
        <w:rPr>
          <w:rFonts w:ascii="Calibri" w:hAnsi="Calibri" w:cs="Calibri"/>
          <w:sz w:val="22"/>
          <w:szCs w:val="22"/>
        </w:rPr>
      </w:pPr>
      <w:r w:rsidRPr="002B258C">
        <w:rPr>
          <w:rFonts w:ascii="Calibri" w:hAnsi="Calibri" w:cs="Calibri"/>
          <w:sz w:val="22"/>
          <w:szCs w:val="22"/>
        </w:rPr>
        <w:tab/>
        <w:t xml:space="preserve">Dissertation: “Feeding Practice Guidelines for Premature Infants Less Than 1500 Grams: </w:t>
      </w:r>
    </w:p>
    <w:p w14:paraId="7FAA09B7" w14:textId="77777777" w:rsidR="00974E02" w:rsidRPr="002B258C" w:rsidRDefault="00974E02" w:rsidP="00974E02">
      <w:pPr>
        <w:tabs>
          <w:tab w:val="left" w:pos="-720"/>
        </w:tabs>
        <w:suppressAutoHyphens/>
        <w:rPr>
          <w:rFonts w:ascii="Calibri" w:hAnsi="Calibri" w:cs="Calibri"/>
          <w:sz w:val="22"/>
          <w:szCs w:val="22"/>
        </w:rPr>
      </w:pPr>
      <w:r w:rsidRPr="002B258C">
        <w:rPr>
          <w:rFonts w:ascii="Calibri" w:hAnsi="Calibri" w:cs="Calibri"/>
          <w:sz w:val="22"/>
          <w:szCs w:val="22"/>
        </w:rPr>
        <w:tab/>
        <w:t>Efficacy and Safety”</w:t>
      </w:r>
    </w:p>
    <w:p w14:paraId="5D27043A" w14:textId="77777777" w:rsidR="006F752D" w:rsidRPr="002B258C" w:rsidRDefault="006F752D" w:rsidP="006F752D">
      <w:pPr>
        <w:tabs>
          <w:tab w:val="left" w:pos="-720"/>
        </w:tabs>
        <w:suppressAutoHyphens/>
        <w:rPr>
          <w:rFonts w:ascii="Calibri" w:hAnsi="Calibri" w:cs="Calibri"/>
          <w:sz w:val="22"/>
          <w:szCs w:val="22"/>
        </w:rPr>
      </w:pPr>
    </w:p>
    <w:p w14:paraId="2942CA23" w14:textId="77777777" w:rsidR="006F752D" w:rsidRPr="002B258C" w:rsidRDefault="006F752D" w:rsidP="006F752D">
      <w:pPr>
        <w:tabs>
          <w:tab w:val="left" w:pos="-720"/>
        </w:tabs>
        <w:suppressAutoHyphens/>
        <w:rPr>
          <w:rFonts w:ascii="Calibri" w:hAnsi="Calibri" w:cs="Calibri"/>
          <w:sz w:val="22"/>
          <w:szCs w:val="22"/>
        </w:rPr>
      </w:pPr>
      <w:r w:rsidRPr="002B258C">
        <w:rPr>
          <w:rFonts w:ascii="Calibri" w:hAnsi="Calibri" w:cs="Calibri"/>
          <w:sz w:val="22"/>
          <w:szCs w:val="22"/>
        </w:rPr>
        <w:t>1993</w:t>
      </w:r>
      <w:r w:rsidRPr="002B258C">
        <w:rPr>
          <w:rFonts w:ascii="Calibri" w:hAnsi="Calibri" w:cs="Calibri"/>
          <w:b/>
          <w:sz w:val="22"/>
          <w:szCs w:val="22"/>
        </w:rPr>
        <w:tab/>
      </w:r>
      <w:r w:rsidRPr="002B258C">
        <w:rPr>
          <w:rFonts w:ascii="Calibri" w:hAnsi="Calibri" w:cs="Calibri"/>
          <w:sz w:val="22"/>
          <w:szCs w:val="22"/>
        </w:rPr>
        <w:t>McMaster University - Hamilton</w:t>
      </w:r>
    </w:p>
    <w:p w14:paraId="0251777C" w14:textId="77777777" w:rsidR="006F752D" w:rsidRPr="002B258C" w:rsidRDefault="006F752D" w:rsidP="006F752D">
      <w:pPr>
        <w:tabs>
          <w:tab w:val="left" w:pos="-720"/>
        </w:tabs>
        <w:suppressAutoHyphens/>
        <w:rPr>
          <w:rFonts w:ascii="Calibri" w:hAnsi="Calibri" w:cs="Calibri"/>
          <w:sz w:val="22"/>
          <w:szCs w:val="22"/>
        </w:rPr>
      </w:pPr>
      <w:r w:rsidRPr="002B258C">
        <w:rPr>
          <w:rFonts w:ascii="Calibri" w:hAnsi="Calibri" w:cs="Calibri"/>
          <w:sz w:val="22"/>
          <w:szCs w:val="22"/>
        </w:rPr>
        <w:tab/>
        <w:t>Master of Health Sciences, Health Care Practice Program</w:t>
      </w:r>
    </w:p>
    <w:p w14:paraId="0A619090" w14:textId="77777777" w:rsidR="006F752D" w:rsidRPr="002B258C" w:rsidRDefault="006F752D" w:rsidP="006F752D">
      <w:pPr>
        <w:tabs>
          <w:tab w:val="left" w:pos="-720"/>
        </w:tabs>
        <w:suppressAutoHyphens/>
        <w:rPr>
          <w:rFonts w:ascii="Calibri" w:hAnsi="Calibri" w:cs="Calibri"/>
          <w:sz w:val="22"/>
          <w:szCs w:val="22"/>
        </w:rPr>
      </w:pPr>
      <w:r w:rsidRPr="002B258C">
        <w:rPr>
          <w:rFonts w:ascii="Calibri" w:hAnsi="Calibri" w:cs="Calibri"/>
          <w:sz w:val="22"/>
          <w:szCs w:val="22"/>
        </w:rPr>
        <w:tab/>
        <w:t>Neonatal Component for Advanced Practice Nurses (Certificate)</w:t>
      </w:r>
    </w:p>
    <w:p w14:paraId="58009436" w14:textId="77777777" w:rsidR="006F752D" w:rsidRPr="002B258C" w:rsidRDefault="006F752D">
      <w:pPr>
        <w:rPr>
          <w:rFonts w:ascii="Calibri" w:hAnsi="Calibri" w:cs="Calibri"/>
          <w:b/>
          <w:sz w:val="22"/>
          <w:szCs w:val="22"/>
        </w:rPr>
      </w:pPr>
    </w:p>
    <w:p w14:paraId="5335F7EE" w14:textId="77777777" w:rsidR="006F752D" w:rsidRPr="002B258C" w:rsidRDefault="006F752D" w:rsidP="006F752D">
      <w:pPr>
        <w:tabs>
          <w:tab w:val="left" w:pos="-720"/>
        </w:tabs>
        <w:suppressAutoHyphens/>
        <w:rPr>
          <w:rFonts w:ascii="Calibri" w:hAnsi="Calibri" w:cs="Calibri"/>
          <w:sz w:val="22"/>
          <w:szCs w:val="22"/>
        </w:rPr>
      </w:pPr>
      <w:r w:rsidRPr="002B258C">
        <w:rPr>
          <w:rFonts w:ascii="Calibri" w:hAnsi="Calibri" w:cs="Calibri"/>
          <w:sz w:val="22"/>
          <w:szCs w:val="22"/>
        </w:rPr>
        <w:t>1993</w:t>
      </w:r>
      <w:r w:rsidRPr="002B258C">
        <w:rPr>
          <w:rFonts w:ascii="Calibri" w:hAnsi="Calibri" w:cs="Calibri"/>
          <w:b/>
          <w:sz w:val="22"/>
          <w:szCs w:val="22"/>
        </w:rPr>
        <w:tab/>
      </w:r>
      <w:r w:rsidRPr="002B258C">
        <w:rPr>
          <w:rFonts w:ascii="Calibri" w:hAnsi="Calibri" w:cs="Calibri"/>
          <w:sz w:val="22"/>
          <w:szCs w:val="22"/>
        </w:rPr>
        <w:t>University of Toronto</w:t>
      </w:r>
      <w:r w:rsidRPr="002B258C">
        <w:rPr>
          <w:rFonts w:ascii="Calibri" w:hAnsi="Calibri" w:cs="Calibri"/>
          <w:b/>
          <w:sz w:val="22"/>
          <w:szCs w:val="22"/>
        </w:rPr>
        <w:t xml:space="preserve"> </w:t>
      </w:r>
      <w:r w:rsidRPr="002B258C">
        <w:rPr>
          <w:rFonts w:ascii="Calibri" w:hAnsi="Calibri" w:cs="Calibri"/>
          <w:sz w:val="22"/>
          <w:szCs w:val="22"/>
        </w:rPr>
        <w:t>- Toronto</w:t>
      </w:r>
    </w:p>
    <w:p w14:paraId="58754119" w14:textId="77777777" w:rsidR="006F752D" w:rsidRPr="002B258C" w:rsidRDefault="006F752D" w:rsidP="006F752D">
      <w:pPr>
        <w:tabs>
          <w:tab w:val="left" w:pos="-720"/>
        </w:tabs>
        <w:suppressAutoHyphens/>
        <w:rPr>
          <w:rFonts w:ascii="Calibri" w:hAnsi="Calibri" w:cs="Calibri"/>
          <w:sz w:val="22"/>
          <w:szCs w:val="22"/>
        </w:rPr>
      </w:pPr>
      <w:r w:rsidRPr="002B258C">
        <w:rPr>
          <w:rFonts w:ascii="Calibri" w:hAnsi="Calibri" w:cs="Calibri"/>
          <w:sz w:val="22"/>
          <w:szCs w:val="22"/>
        </w:rPr>
        <w:tab/>
        <w:t>School of Graduate Studies</w:t>
      </w:r>
    </w:p>
    <w:p w14:paraId="254F3B8B" w14:textId="77777777" w:rsidR="006F752D" w:rsidRPr="002B258C" w:rsidRDefault="006F752D" w:rsidP="006F752D">
      <w:pPr>
        <w:tabs>
          <w:tab w:val="left" w:pos="-720"/>
        </w:tabs>
        <w:suppressAutoHyphens/>
        <w:rPr>
          <w:rFonts w:ascii="Calibri" w:hAnsi="Calibri" w:cs="Calibri"/>
          <w:sz w:val="22"/>
          <w:szCs w:val="22"/>
        </w:rPr>
      </w:pPr>
      <w:r w:rsidRPr="002B258C">
        <w:rPr>
          <w:rFonts w:ascii="Calibri" w:hAnsi="Calibri" w:cs="Calibri"/>
          <w:sz w:val="22"/>
          <w:szCs w:val="22"/>
        </w:rPr>
        <w:tab/>
        <w:t>Area of Specialty - Perinatology (Clinical Focus)</w:t>
      </w:r>
    </w:p>
    <w:p w14:paraId="6BAC06B4" w14:textId="77777777" w:rsidR="006F752D" w:rsidRPr="002B258C" w:rsidRDefault="006F752D" w:rsidP="006F752D">
      <w:pPr>
        <w:pStyle w:val="BodyTextIndent2"/>
        <w:ind w:left="0"/>
        <w:rPr>
          <w:rFonts w:ascii="Calibri" w:hAnsi="Calibri" w:cs="Calibri"/>
          <w:sz w:val="22"/>
          <w:szCs w:val="22"/>
        </w:rPr>
      </w:pPr>
      <w:r w:rsidRPr="002B258C">
        <w:rPr>
          <w:rFonts w:ascii="Calibri" w:hAnsi="Calibri" w:cs="Calibri"/>
          <w:sz w:val="22"/>
          <w:szCs w:val="22"/>
        </w:rPr>
        <w:tab/>
        <w:t xml:space="preserve">Thesis: Nurses' Experience of Working in a NICU which Incorporated the </w:t>
      </w:r>
    </w:p>
    <w:p w14:paraId="418A24F8" w14:textId="77777777" w:rsidR="006F752D" w:rsidRPr="002B258C" w:rsidRDefault="006F752D" w:rsidP="006F752D">
      <w:pPr>
        <w:pStyle w:val="BodyTextIndent2"/>
        <w:ind w:left="0"/>
        <w:rPr>
          <w:rFonts w:ascii="Calibri" w:hAnsi="Calibri" w:cs="Calibri"/>
          <w:sz w:val="22"/>
          <w:szCs w:val="22"/>
        </w:rPr>
      </w:pPr>
      <w:r w:rsidRPr="002B258C">
        <w:rPr>
          <w:rFonts w:ascii="Calibri" w:hAnsi="Calibri" w:cs="Calibri"/>
          <w:sz w:val="22"/>
          <w:szCs w:val="22"/>
        </w:rPr>
        <w:tab/>
        <w:t>Developmental Care Approach.</w:t>
      </w:r>
    </w:p>
    <w:p w14:paraId="6A54D32B" w14:textId="77777777" w:rsidR="006F752D" w:rsidRPr="002B258C" w:rsidRDefault="006F752D">
      <w:pPr>
        <w:rPr>
          <w:rFonts w:ascii="Calibri" w:hAnsi="Calibri" w:cs="Calibri"/>
          <w:b/>
          <w:sz w:val="22"/>
          <w:szCs w:val="22"/>
        </w:rPr>
      </w:pPr>
    </w:p>
    <w:p w14:paraId="1F4705E9" w14:textId="77777777" w:rsidR="006F752D" w:rsidRPr="002B258C" w:rsidRDefault="006F752D" w:rsidP="006F752D">
      <w:pPr>
        <w:tabs>
          <w:tab w:val="left" w:pos="-720"/>
        </w:tabs>
        <w:suppressAutoHyphens/>
        <w:rPr>
          <w:rFonts w:ascii="Calibri" w:hAnsi="Calibri" w:cs="Calibri"/>
          <w:sz w:val="22"/>
          <w:szCs w:val="22"/>
        </w:rPr>
      </w:pPr>
      <w:r w:rsidRPr="002B258C">
        <w:rPr>
          <w:rFonts w:ascii="Calibri" w:hAnsi="Calibri" w:cs="Calibri"/>
          <w:sz w:val="22"/>
          <w:szCs w:val="22"/>
        </w:rPr>
        <w:t>1989</w:t>
      </w:r>
      <w:r w:rsidRPr="002B258C">
        <w:rPr>
          <w:rFonts w:ascii="Calibri" w:hAnsi="Calibri" w:cs="Calibri"/>
          <w:b/>
          <w:sz w:val="22"/>
          <w:szCs w:val="22"/>
        </w:rPr>
        <w:tab/>
      </w:r>
      <w:r w:rsidRPr="002B258C">
        <w:rPr>
          <w:rFonts w:ascii="Calibri" w:hAnsi="Calibri" w:cs="Calibri"/>
          <w:sz w:val="22"/>
          <w:szCs w:val="22"/>
        </w:rPr>
        <w:t>McMaster University - Hamilton</w:t>
      </w:r>
    </w:p>
    <w:p w14:paraId="02BA7591" w14:textId="77777777" w:rsidR="006F752D" w:rsidRPr="002B258C" w:rsidRDefault="006F752D" w:rsidP="006F752D">
      <w:pPr>
        <w:tabs>
          <w:tab w:val="left" w:pos="-720"/>
        </w:tabs>
        <w:suppressAutoHyphens/>
        <w:rPr>
          <w:rFonts w:ascii="Calibri" w:hAnsi="Calibri" w:cs="Calibri"/>
          <w:sz w:val="22"/>
          <w:szCs w:val="22"/>
        </w:rPr>
      </w:pPr>
      <w:r w:rsidRPr="002B258C">
        <w:rPr>
          <w:rFonts w:ascii="Calibri" w:hAnsi="Calibri" w:cs="Calibri"/>
          <w:sz w:val="22"/>
          <w:szCs w:val="22"/>
        </w:rPr>
        <w:tab/>
        <w:t>Bachelor of Science in Nursing (B.Sc.N.), Graduated with first class standing.</w:t>
      </w:r>
    </w:p>
    <w:p w14:paraId="4A9A5F4E" w14:textId="77777777" w:rsidR="006F752D" w:rsidRPr="002B258C" w:rsidRDefault="006F752D">
      <w:pPr>
        <w:rPr>
          <w:rFonts w:ascii="Calibri" w:hAnsi="Calibri" w:cs="Calibri"/>
          <w:b/>
          <w:sz w:val="22"/>
          <w:szCs w:val="22"/>
        </w:rPr>
      </w:pPr>
    </w:p>
    <w:p w14:paraId="4C2F197D" w14:textId="77777777" w:rsidR="006F752D" w:rsidRPr="002B258C" w:rsidRDefault="006F752D" w:rsidP="006F752D">
      <w:pPr>
        <w:tabs>
          <w:tab w:val="left" w:pos="-720"/>
        </w:tabs>
        <w:suppressAutoHyphens/>
        <w:rPr>
          <w:rFonts w:ascii="Calibri" w:hAnsi="Calibri" w:cs="Calibri"/>
          <w:sz w:val="22"/>
          <w:szCs w:val="22"/>
        </w:rPr>
      </w:pPr>
      <w:r w:rsidRPr="002B258C">
        <w:rPr>
          <w:rFonts w:ascii="Calibri" w:hAnsi="Calibri" w:cs="Calibri"/>
          <w:sz w:val="22"/>
          <w:szCs w:val="22"/>
        </w:rPr>
        <w:t>1986</w:t>
      </w:r>
      <w:r w:rsidRPr="002B258C">
        <w:rPr>
          <w:rFonts w:ascii="Calibri" w:hAnsi="Calibri" w:cs="Calibri"/>
          <w:b/>
          <w:sz w:val="22"/>
          <w:szCs w:val="22"/>
        </w:rPr>
        <w:tab/>
      </w:r>
      <w:r w:rsidRPr="002B258C">
        <w:rPr>
          <w:rFonts w:ascii="Calibri" w:hAnsi="Calibri" w:cs="Calibri"/>
          <w:sz w:val="22"/>
          <w:szCs w:val="22"/>
        </w:rPr>
        <w:t>McMaster University - Hamilton</w:t>
      </w:r>
    </w:p>
    <w:p w14:paraId="45F1A7B4" w14:textId="77777777" w:rsidR="006F752D" w:rsidRPr="002B258C" w:rsidRDefault="006F752D" w:rsidP="006F752D">
      <w:pPr>
        <w:tabs>
          <w:tab w:val="left" w:pos="-720"/>
        </w:tabs>
        <w:suppressAutoHyphens/>
        <w:rPr>
          <w:rFonts w:ascii="Calibri" w:hAnsi="Calibri" w:cs="Calibri"/>
          <w:sz w:val="22"/>
          <w:szCs w:val="22"/>
        </w:rPr>
      </w:pPr>
      <w:r w:rsidRPr="002B258C">
        <w:rPr>
          <w:rFonts w:ascii="Calibri" w:hAnsi="Calibri" w:cs="Calibri"/>
          <w:sz w:val="22"/>
          <w:szCs w:val="22"/>
        </w:rPr>
        <w:tab/>
        <w:t>Bachelor of Science (B.Sc.) - Major Biology</w:t>
      </w:r>
    </w:p>
    <w:p w14:paraId="26E8CDE2" w14:textId="77777777" w:rsidR="006F752D" w:rsidRPr="002B258C" w:rsidRDefault="006F752D">
      <w:pPr>
        <w:rPr>
          <w:rFonts w:ascii="Calibri" w:hAnsi="Calibri" w:cs="Calibri"/>
          <w:b/>
          <w:sz w:val="22"/>
          <w:szCs w:val="22"/>
        </w:rPr>
      </w:pPr>
    </w:p>
    <w:p w14:paraId="2F63A455" w14:textId="027DBCBD" w:rsidR="00705460" w:rsidRPr="002B258C" w:rsidRDefault="001F2B6C" w:rsidP="006F752D">
      <w:pPr>
        <w:rPr>
          <w:rFonts w:ascii="Calibri" w:hAnsi="Calibri" w:cs="Calibri"/>
          <w:b/>
        </w:rPr>
      </w:pPr>
      <w:r w:rsidRPr="002B258C">
        <w:rPr>
          <w:rFonts w:ascii="Calibri" w:hAnsi="Calibri" w:cs="Calibri"/>
          <w:b/>
        </w:rPr>
        <w:t>POST DOCTORAL TRAINING</w:t>
      </w:r>
    </w:p>
    <w:p w14:paraId="288AC4DA" w14:textId="6E6726F5" w:rsidR="004A08BB" w:rsidRPr="002B258C" w:rsidRDefault="004A08BB" w:rsidP="00974E02">
      <w:pPr>
        <w:pStyle w:val="EndnoteText"/>
        <w:ind w:left="720" w:hanging="720"/>
        <w:contextualSpacing/>
        <w:rPr>
          <w:rFonts w:ascii="Calibri" w:hAnsi="Calibri" w:cs="Calibri"/>
          <w:sz w:val="22"/>
          <w:szCs w:val="22"/>
          <w:lang w:val="en-US"/>
        </w:rPr>
      </w:pPr>
      <w:r w:rsidRPr="002B258C">
        <w:rPr>
          <w:rFonts w:ascii="Calibri" w:hAnsi="Calibri" w:cs="Calibri"/>
          <w:sz w:val="22"/>
          <w:szCs w:val="22"/>
          <w:lang w:val="en-US"/>
        </w:rPr>
        <w:t>2019</w:t>
      </w:r>
      <w:r w:rsidRPr="002B258C">
        <w:rPr>
          <w:rFonts w:ascii="Calibri" w:hAnsi="Calibri" w:cs="Calibri"/>
          <w:sz w:val="22"/>
          <w:szCs w:val="22"/>
          <w:lang w:val="en-US"/>
        </w:rPr>
        <w:tab/>
        <w:t>Chairs and Directors Leadership Program Certificate, York University (Dec 12, 13, &amp; 14, 2018)</w:t>
      </w:r>
    </w:p>
    <w:p w14:paraId="064E7D31" w14:textId="77777777" w:rsidR="004A08BB" w:rsidRPr="002B258C" w:rsidRDefault="004A08BB" w:rsidP="00974E02">
      <w:pPr>
        <w:pStyle w:val="EndnoteText"/>
        <w:ind w:left="720" w:hanging="720"/>
        <w:contextualSpacing/>
        <w:rPr>
          <w:rFonts w:ascii="Calibri" w:hAnsi="Calibri" w:cs="Calibri"/>
          <w:sz w:val="22"/>
          <w:szCs w:val="22"/>
          <w:lang w:val="en-US"/>
        </w:rPr>
      </w:pPr>
    </w:p>
    <w:p w14:paraId="5B006A11" w14:textId="4E6C371A" w:rsidR="003D5F56" w:rsidRPr="002B258C" w:rsidRDefault="003D5F56" w:rsidP="00974E02">
      <w:pPr>
        <w:pStyle w:val="EndnoteText"/>
        <w:ind w:left="720" w:hanging="720"/>
        <w:contextualSpacing/>
        <w:rPr>
          <w:rFonts w:ascii="Calibri" w:hAnsi="Calibri" w:cs="Calibri"/>
          <w:sz w:val="22"/>
          <w:szCs w:val="22"/>
          <w:lang w:val="en-US"/>
        </w:rPr>
      </w:pPr>
      <w:r w:rsidRPr="002B258C">
        <w:rPr>
          <w:rFonts w:ascii="Calibri" w:hAnsi="Calibri" w:cs="Calibri"/>
          <w:sz w:val="22"/>
          <w:szCs w:val="22"/>
          <w:lang w:val="en-US"/>
        </w:rPr>
        <w:t>2018</w:t>
      </w:r>
      <w:r w:rsidRPr="002B258C">
        <w:rPr>
          <w:rFonts w:ascii="Calibri" w:hAnsi="Calibri" w:cs="Calibri"/>
          <w:sz w:val="22"/>
          <w:szCs w:val="22"/>
          <w:lang w:val="en-US"/>
        </w:rPr>
        <w:tab/>
        <w:t>Effective Meeting Management: Continuing Education Corporate Training (May 10, 2018)</w:t>
      </w:r>
    </w:p>
    <w:p w14:paraId="39F1F846" w14:textId="77777777" w:rsidR="003D5F56" w:rsidRPr="002B258C" w:rsidRDefault="003D5F56" w:rsidP="00974E02">
      <w:pPr>
        <w:pStyle w:val="EndnoteText"/>
        <w:ind w:left="720" w:hanging="720"/>
        <w:contextualSpacing/>
        <w:rPr>
          <w:rFonts w:ascii="Calibri" w:hAnsi="Calibri" w:cs="Calibri"/>
          <w:sz w:val="22"/>
          <w:szCs w:val="22"/>
          <w:lang w:val="en-US"/>
        </w:rPr>
      </w:pPr>
    </w:p>
    <w:p w14:paraId="5C6F35E9" w14:textId="604847F8" w:rsidR="003D5F56" w:rsidRPr="002B258C" w:rsidRDefault="003D5F56" w:rsidP="00974E02">
      <w:pPr>
        <w:pStyle w:val="EndnoteText"/>
        <w:ind w:left="720" w:hanging="720"/>
        <w:contextualSpacing/>
        <w:rPr>
          <w:rFonts w:ascii="Calibri" w:hAnsi="Calibri" w:cs="Calibri"/>
          <w:sz w:val="22"/>
          <w:szCs w:val="22"/>
          <w:lang w:val="en-US"/>
        </w:rPr>
      </w:pPr>
      <w:r w:rsidRPr="002B258C">
        <w:rPr>
          <w:rFonts w:ascii="Calibri" w:hAnsi="Calibri" w:cs="Calibri"/>
          <w:sz w:val="22"/>
          <w:szCs w:val="22"/>
          <w:lang w:val="en-US"/>
        </w:rPr>
        <w:t>2018</w:t>
      </w:r>
      <w:r w:rsidRPr="002B258C">
        <w:rPr>
          <w:rFonts w:ascii="Calibri" w:hAnsi="Calibri" w:cs="Calibri"/>
          <w:sz w:val="22"/>
          <w:szCs w:val="22"/>
          <w:lang w:val="en-US"/>
        </w:rPr>
        <w:tab/>
        <w:t xml:space="preserve">Project Management Fundamentals Workshop Completion Certificate (May 1 &amp; 2, 2018, 14 </w:t>
      </w:r>
      <w:r w:rsidRPr="002B258C">
        <w:rPr>
          <w:rFonts w:ascii="Calibri" w:hAnsi="Calibri" w:cs="Calibri"/>
          <w:sz w:val="22"/>
          <w:szCs w:val="22"/>
          <w:lang w:val="en-US"/>
        </w:rPr>
        <w:lastRenderedPageBreak/>
        <w:t>contact-hours)</w:t>
      </w:r>
    </w:p>
    <w:p w14:paraId="31741179" w14:textId="77777777" w:rsidR="003D5F56" w:rsidRPr="002B258C" w:rsidRDefault="003D5F56" w:rsidP="00974E02">
      <w:pPr>
        <w:pStyle w:val="EndnoteText"/>
        <w:ind w:left="720" w:hanging="720"/>
        <w:contextualSpacing/>
        <w:rPr>
          <w:rFonts w:ascii="Calibri" w:hAnsi="Calibri" w:cs="Calibri"/>
          <w:sz w:val="22"/>
          <w:szCs w:val="22"/>
          <w:lang w:val="en-US"/>
        </w:rPr>
      </w:pPr>
    </w:p>
    <w:p w14:paraId="586D4470" w14:textId="0C58D1C9" w:rsidR="002A31F1" w:rsidRPr="002B258C" w:rsidRDefault="002A31F1" w:rsidP="00974E02">
      <w:pPr>
        <w:pStyle w:val="EndnoteText"/>
        <w:ind w:left="720" w:hanging="720"/>
        <w:contextualSpacing/>
        <w:rPr>
          <w:rFonts w:ascii="Calibri" w:hAnsi="Calibri" w:cs="Calibri"/>
          <w:sz w:val="22"/>
          <w:szCs w:val="22"/>
          <w:lang w:val="en-US"/>
        </w:rPr>
      </w:pPr>
      <w:r w:rsidRPr="002B258C">
        <w:rPr>
          <w:rFonts w:ascii="Calibri" w:hAnsi="Calibri" w:cs="Calibri"/>
          <w:sz w:val="22"/>
          <w:szCs w:val="22"/>
          <w:lang w:val="en-US"/>
        </w:rPr>
        <w:t>2017</w:t>
      </w:r>
      <w:r w:rsidRPr="002B258C">
        <w:rPr>
          <w:rFonts w:ascii="Calibri" w:hAnsi="Calibri" w:cs="Calibri"/>
          <w:sz w:val="22"/>
          <w:szCs w:val="22"/>
          <w:lang w:val="en-US"/>
        </w:rPr>
        <w:tab/>
        <w:t>WellBeing and WorkLife Session – Introduction to Mindfulness (August 15, 2017)</w:t>
      </w:r>
    </w:p>
    <w:p w14:paraId="72E75DCB" w14:textId="77777777" w:rsidR="002A31F1" w:rsidRPr="002B258C" w:rsidRDefault="002A31F1" w:rsidP="00974E02">
      <w:pPr>
        <w:pStyle w:val="EndnoteText"/>
        <w:ind w:left="720" w:hanging="720"/>
        <w:contextualSpacing/>
        <w:rPr>
          <w:rFonts w:ascii="Calibri" w:hAnsi="Calibri" w:cs="Calibri"/>
          <w:sz w:val="22"/>
          <w:szCs w:val="22"/>
          <w:lang w:val="en-US"/>
        </w:rPr>
      </w:pPr>
    </w:p>
    <w:p w14:paraId="09759401" w14:textId="5A464785" w:rsidR="00296336" w:rsidRPr="002B258C" w:rsidRDefault="00296336" w:rsidP="00974E02">
      <w:pPr>
        <w:pStyle w:val="EndnoteText"/>
        <w:ind w:left="720" w:hanging="720"/>
        <w:contextualSpacing/>
        <w:rPr>
          <w:rFonts w:ascii="Calibri" w:hAnsi="Calibri" w:cs="Calibri"/>
          <w:sz w:val="22"/>
          <w:szCs w:val="22"/>
          <w:lang w:val="en-US"/>
        </w:rPr>
      </w:pPr>
      <w:r w:rsidRPr="002B258C">
        <w:rPr>
          <w:rFonts w:ascii="Calibri" w:hAnsi="Calibri" w:cs="Calibri"/>
          <w:sz w:val="22"/>
          <w:szCs w:val="22"/>
          <w:lang w:val="en-US"/>
        </w:rPr>
        <w:t>2016</w:t>
      </w:r>
      <w:r w:rsidRPr="002B258C">
        <w:rPr>
          <w:rFonts w:ascii="Calibri" w:hAnsi="Calibri" w:cs="Calibri"/>
          <w:sz w:val="22"/>
          <w:szCs w:val="22"/>
          <w:lang w:val="en-US"/>
        </w:rPr>
        <w:tab/>
        <w:t>Academic Leadership Academy</w:t>
      </w:r>
      <w:r w:rsidR="000149C6" w:rsidRPr="002B258C">
        <w:rPr>
          <w:rFonts w:ascii="Calibri" w:hAnsi="Calibri" w:cs="Calibri"/>
          <w:sz w:val="22"/>
          <w:szCs w:val="22"/>
          <w:lang w:val="en-US"/>
        </w:rPr>
        <w:t xml:space="preserve">, Personal Effectiveness in the Academy: </w:t>
      </w:r>
      <w:r w:rsidR="00101333" w:rsidRPr="002B258C">
        <w:rPr>
          <w:rFonts w:ascii="Calibri" w:hAnsi="Calibri" w:cs="Calibri"/>
          <w:sz w:val="22"/>
          <w:szCs w:val="22"/>
          <w:lang w:val="en-US"/>
        </w:rPr>
        <w:t>A</w:t>
      </w:r>
      <w:r w:rsidR="000149C6" w:rsidRPr="002B258C">
        <w:rPr>
          <w:rFonts w:ascii="Calibri" w:hAnsi="Calibri" w:cs="Calibri"/>
          <w:sz w:val="22"/>
          <w:szCs w:val="22"/>
          <w:lang w:val="en-US"/>
        </w:rPr>
        <w:t xml:space="preserve"> Program for Academics</w:t>
      </w:r>
      <w:r w:rsidR="00012450" w:rsidRPr="002B258C">
        <w:rPr>
          <w:rFonts w:ascii="Calibri" w:hAnsi="Calibri" w:cs="Calibri"/>
          <w:sz w:val="22"/>
          <w:szCs w:val="22"/>
          <w:lang w:val="en-US"/>
        </w:rPr>
        <w:t>, Certificate</w:t>
      </w:r>
      <w:r w:rsidRPr="002B258C">
        <w:rPr>
          <w:rFonts w:ascii="Calibri" w:hAnsi="Calibri" w:cs="Calibri"/>
          <w:sz w:val="22"/>
          <w:szCs w:val="22"/>
          <w:lang w:val="en-US"/>
        </w:rPr>
        <w:t xml:space="preserve"> (September 20, 2016 to November 29, 2016)</w:t>
      </w:r>
    </w:p>
    <w:p w14:paraId="7EBB9B83" w14:textId="77777777" w:rsidR="00296336" w:rsidRPr="002B258C" w:rsidRDefault="00296336" w:rsidP="00974E02">
      <w:pPr>
        <w:pStyle w:val="EndnoteText"/>
        <w:ind w:left="720" w:hanging="720"/>
        <w:contextualSpacing/>
        <w:rPr>
          <w:rFonts w:ascii="Calibri" w:hAnsi="Calibri" w:cs="Calibri"/>
          <w:sz w:val="22"/>
          <w:szCs w:val="22"/>
          <w:lang w:val="en-US"/>
        </w:rPr>
      </w:pPr>
    </w:p>
    <w:p w14:paraId="51D1B9E6" w14:textId="77777777" w:rsidR="006034E0" w:rsidRPr="002B258C" w:rsidRDefault="00E0518E" w:rsidP="00DE609D">
      <w:pPr>
        <w:rPr>
          <w:rFonts w:ascii="Calibri" w:hAnsi="Calibri" w:cs="Calibri"/>
          <w:sz w:val="22"/>
          <w:szCs w:val="22"/>
        </w:rPr>
      </w:pPr>
      <w:r w:rsidRPr="002B258C">
        <w:rPr>
          <w:rFonts w:ascii="Calibri" w:hAnsi="Calibri" w:cs="Calibri"/>
          <w:sz w:val="22"/>
          <w:szCs w:val="22"/>
        </w:rPr>
        <w:t>2016</w:t>
      </w:r>
      <w:r w:rsidRPr="002B258C">
        <w:rPr>
          <w:rFonts w:ascii="Calibri" w:hAnsi="Calibri" w:cs="Calibri"/>
          <w:sz w:val="22"/>
          <w:szCs w:val="22"/>
        </w:rPr>
        <w:tab/>
        <w:t xml:space="preserve">Education for Global Citizenship: Achieving the Sustainable Development Goals </w:t>
      </w:r>
    </w:p>
    <w:p w14:paraId="6CE384A5" w14:textId="75D58E68" w:rsidR="00E0518E" w:rsidRPr="002B258C" w:rsidRDefault="00E0518E" w:rsidP="006034E0">
      <w:pPr>
        <w:ind w:left="720"/>
        <w:rPr>
          <w:rFonts w:ascii="Calibri" w:hAnsi="Calibri" w:cs="Calibri"/>
          <w:color w:val="006621"/>
          <w:sz w:val="22"/>
          <w:szCs w:val="22"/>
          <w:shd w:val="clear" w:color="auto" w:fill="FFFFFF"/>
          <w:lang w:val="en-CA"/>
        </w:rPr>
      </w:pPr>
      <w:r w:rsidRPr="002B258C">
        <w:rPr>
          <w:rFonts w:ascii="Calibri" w:hAnsi="Calibri" w:cs="Calibri"/>
          <w:sz w:val="22"/>
          <w:szCs w:val="22"/>
        </w:rPr>
        <w:t>Together. The 66</w:t>
      </w:r>
      <w:r w:rsidRPr="002B258C">
        <w:rPr>
          <w:rFonts w:ascii="Calibri" w:hAnsi="Calibri" w:cs="Calibri"/>
          <w:sz w:val="22"/>
          <w:szCs w:val="22"/>
          <w:vertAlign w:val="superscript"/>
        </w:rPr>
        <w:t>th</w:t>
      </w:r>
      <w:r w:rsidRPr="002B258C">
        <w:rPr>
          <w:rFonts w:ascii="Calibri" w:hAnsi="Calibri" w:cs="Calibri"/>
          <w:sz w:val="22"/>
          <w:szCs w:val="22"/>
        </w:rPr>
        <w:t xml:space="preserve"> United Nations Department of Public Information/Non-Governmental Organization Conference (May 30 to June 1, 2016), City of Gyeongju, Republic of Korea.</w:t>
      </w:r>
      <w:r w:rsidR="008B6DD8" w:rsidRPr="002B258C">
        <w:rPr>
          <w:rFonts w:ascii="Calibri" w:hAnsi="Calibri" w:cs="Calibri"/>
          <w:sz w:val="22"/>
          <w:szCs w:val="22"/>
        </w:rPr>
        <w:t xml:space="preserve"> Participated in the town h</w:t>
      </w:r>
      <w:r w:rsidR="00DE609D" w:rsidRPr="002B258C">
        <w:rPr>
          <w:rFonts w:ascii="Calibri" w:hAnsi="Calibri" w:cs="Calibri"/>
          <w:sz w:val="22"/>
          <w:szCs w:val="22"/>
        </w:rPr>
        <w:t xml:space="preserve">alls to develop the Action Plan on Education for Global Citizenship: Achieving the Sustainable Development Goals (see </w:t>
      </w:r>
      <w:hyperlink r:id="rId9" w:history="1">
        <w:r w:rsidR="00DE609D" w:rsidRPr="002B258C">
          <w:rPr>
            <w:rStyle w:val="Hyperlink"/>
            <w:rFonts w:ascii="Calibri" w:hAnsi="Calibri" w:cs="Calibri"/>
            <w:sz w:val="22"/>
            <w:szCs w:val="22"/>
            <w:shd w:val="clear" w:color="auto" w:fill="FFFFFF"/>
            <w:lang w:val="en-CA"/>
          </w:rPr>
          <w:t>https://outreach.un.org/sites/outreach.un.org/files/ngorelations.../ActionPlan-EN.pdf</w:t>
        </w:r>
      </w:hyperlink>
      <w:r w:rsidR="00DE609D" w:rsidRPr="002B258C">
        <w:rPr>
          <w:rFonts w:ascii="Calibri" w:hAnsi="Calibri" w:cs="Calibri"/>
          <w:color w:val="006621"/>
          <w:sz w:val="22"/>
          <w:szCs w:val="22"/>
          <w:shd w:val="clear" w:color="auto" w:fill="FFFFFF"/>
          <w:lang w:val="en-CA"/>
        </w:rPr>
        <w:t>)</w:t>
      </w:r>
      <w:r w:rsidR="00DE609D" w:rsidRPr="002B258C">
        <w:rPr>
          <w:rFonts w:ascii="Calibri" w:hAnsi="Calibri" w:cs="Calibri"/>
          <w:sz w:val="22"/>
          <w:szCs w:val="22"/>
        </w:rPr>
        <w:t>.</w:t>
      </w:r>
    </w:p>
    <w:p w14:paraId="6F649737" w14:textId="77777777" w:rsidR="00E0518E" w:rsidRPr="002B258C" w:rsidRDefault="00E0518E" w:rsidP="00974E02">
      <w:pPr>
        <w:pStyle w:val="EndnoteText"/>
        <w:ind w:left="720" w:hanging="720"/>
        <w:contextualSpacing/>
        <w:rPr>
          <w:rFonts w:ascii="Calibri" w:hAnsi="Calibri" w:cs="Calibri"/>
          <w:sz w:val="22"/>
          <w:szCs w:val="22"/>
          <w:lang w:val="en-US"/>
        </w:rPr>
      </w:pPr>
    </w:p>
    <w:p w14:paraId="42C72052" w14:textId="296269B3" w:rsidR="00A938CA" w:rsidRPr="002B258C" w:rsidRDefault="00A938CA" w:rsidP="00974E02">
      <w:pPr>
        <w:pStyle w:val="EndnoteText"/>
        <w:ind w:left="720" w:hanging="720"/>
        <w:contextualSpacing/>
        <w:rPr>
          <w:rFonts w:ascii="Calibri" w:hAnsi="Calibri" w:cs="Calibri"/>
          <w:sz w:val="22"/>
          <w:szCs w:val="22"/>
          <w:lang w:val="en-US"/>
        </w:rPr>
      </w:pPr>
      <w:r w:rsidRPr="002B258C">
        <w:rPr>
          <w:rFonts w:ascii="Calibri" w:hAnsi="Calibri" w:cs="Calibri"/>
          <w:sz w:val="22"/>
          <w:szCs w:val="22"/>
          <w:lang w:val="en-US"/>
        </w:rPr>
        <w:t>2016</w:t>
      </w:r>
      <w:r w:rsidRPr="002B258C">
        <w:rPr>
          <w:rFonts w:ascii="Calibri" w:hAnsi="Calibri" w:cs="Calibri"/>
          <w:sz w:val="22"/>
          <w:szCs w:val="22"/>
          <w:lang w:val="en-US"/>
        </w:rPr>
        <w:tab/>
        <w:t>United Nations Head Quarters, New York, International Day of Women and Girls in Science. February 11, 2016</w:t>
      </w:r>
    </w:p>
    <w:p w14:paraId="6C2FCE57" w14:textId="77777777" w:rsidR="00A938CA" w:rsidRPr="002B258C" w:rsidRDefault="00A938CA" w:rsidP="00974E02">
      <w:pPr>
        <w:pStyle w:val="EndnoteText"/>
        <w:ind w:left="720" w:hanging="720"/>
        <w:contextualSpacing/>
        <w:rPr>
          <w:rFonts w:ascii="Calibri" w:hAnsi="Calibri" w:cs="Calibri"/>
          <w:sz w:val="22"/>
          <w:szCs w:val="22"/>
          <w:lang w:val="en-US"/>
        </w:rPr>
      </w:pPr>
    </w:p>
    <w:p w14:paraId="7462F100" w14:textId="60E8B7E2" w:rsidR="00706C03" w:rsidRPr="002B258C" w:rsidRDefault="00706C03" w:rsidP="00974E02">
      <w:pPr>
        <w:pStyle w:val="EndnoteText"/>
        <w:ind w:left="720" w:hanging="720"/>
        <w:contextualSpacing/>
        <w:rPr>
          <w:rFonts w:ascii="Calibri" w:hAnsi="Calibri" w:cs="Calibri"/>
          <w:sz w:val="22"/>
          <w:szCs w:val="22"/>
          <w:lang w:val="en-US"/>
        </w:rPr>
      </w:pPr>
      <w:r w:rsidRPr="002B258C">
        <w:rPr>
          <w:rFonts w:ascii="Calibri" w:hAnsi="Calibri" w:cs="Calibri"/>
          <w:sz w:val="22"/>
          <w:szCs w:val="22"/>
          <w:lang w:val="en-US"/>
        </w:rPr>
        <w:t>2015</w:t>
      </w:r>
      <w:r w:rsidRPr="002B258C">
        <w:rPr>
          <w:rFonts w:ascii="Calibri" w:hAnsi="Calibri" w:cs="Calibri"/>
          <w:sz w:val="22"/>
          <w:szCs w:val="22"/>
          <w:lang w:val="en-US"/>
        </w:rPr>
        <w:tab/>
        <w:t>Analyzing Curriculum Mapping Data workshop (November 3, 2015), Taylor Institute for Teaching &amp; Learning.</w:t>
      </w:r>
    </w:p>
    <w:p w14:paraId="5AE34512" w14:textId="77777777" w:rsidR="00706C03" w:rsidRPr="002B258C" w:rsidRDefault="00706C03" w:rsidP="00974E02">
      <w:pPr>
        <w:pStyle w:val="EndnoteText"/>
        <w:ind w:left="720" w:hanging="720"/>
        <w:contextualSpacing/>
        <w:rPr>
          <w:rFonts w:ascii="Calibri" w:hAnsi="Calibri" w:cs="Calibri"/>
          <w:sz w:val="22"/>
          <w:szCs w:val="22"/>
          <w:lang w:val="en-US"/>
        </w:rPr>
      </w:pPr>
    </w:p>
    <w:p w14:paraId="2A7A6BD5" w14:textId="585F85D7" w:rsidR="00974E02" w:rsidRPr="002B258C" w:rsidRDefault="00974E02" w:rsidP="00974E02">
      <w:pPr>
        <w:pStyle w:val="EndnoteText"/>
        <w:ind w:left="720" w:hanging="720"/>
        <w:contextualSpacing/>
        <w:rPr>
          <w:rFonts w:ascii="Calibri" w:hAnsi="Calibri" w:cs="Calibri"/>
          <w:sz w:val="22"/>
          <w:szCs w:val="22"/>
          <w:lang w:val="en-US"/>
        </w:rPr>
      </w:pPr>
      <w:r w:rsidRPr="002B258C">
        <w:rPr>
          <w:rFonts w:ascii="Calibri" w:hAnsi="Calibri" w:cs="Calibri"/>
          <w:sz w:val="22"/>
          <w:szCs w:val="22"/>
          <w:lang w:val="en-US"/>
        </w:rPr>
        <w:t>2015</w:t>
      </w:r>
      <w:r w:rsidRPr="002B258C">
        <w:rPr>
          <w:rFonts w:ascii="Calibri" w:hAnsi="Calibri" w:cs="Calibri"/>
          <w:sz w:val="22"/>
          <w:szCs w:val="22"/>
          <w:lang w:val="en-US"/>
        </w:rPr>
        <w:tab/>
        <w:t>Instruction Skills Workshop through the Education Development Unit, Taylor Institute</w:t>
      </w:r>
      <w:r w:rsidR="008E1859" w:rsidRPr="002B258C">
        <w:rPr>
          <w:rFonts w:ascii="Calibri" w:hAnsi="Calibri" w:cs="Calibri"/>
          <w:sz w:val="22"/>
          <w:szCs w:val="22"/>
          <w:lang w:val="en-US"/>
        </w:rPr>
        <w:t xml:space="preserve"> for</w:t>
      </w:r>
      <w:r w:rsidRPr="002B258C">
        <w:rPr>
          <w:rFonts w:ascii="Calibri" w:hAnsi="Calibri" w:cs="Calibri"/>
          <w:sz w:val="22"/>
          <w:szCs w:val="22"/>
          <w:lang w:val="en-US"/>
        </w:rPr>
        <w:t xml:space="preserve"> Teaching </w:t>
      </w:r>
      <w:r w:rsidR="006F752D" w:rsidRPr="002B258C">
        <w:rPr>
          <w:rFonts w:ascii="Calibri" w:hAnsi="Calibri" w:cs="Calibri"/>
          <w:sz w:val="22"/>
          <w:szCs w:val="22"/>
          <w:lang w:val="en-US"/>
        </w:rPr>
        <w:t>&amp; Learning. Certificate Program</w:t>
      </w:r>
      <w:r w:rsidR="002A58B5" w:rsidRPr="002B258C">
        <w:rPr>
          <w:rFonts w:ascii="Calibri" w:hAnsi="Calibri" w:cs="Calibri"/>
          <w:sz w:val="22"/>
          <w:szCs w:val="22"/>
          <w:lang w:val="en-US"/>
        </w:rPr>
        <w:t xml:space="preserve"> (February 17 to 20</w:t>
      </w:r>
      <w:r w:rsidR="002A58B5" w:rsidRPr="002B258C">
        <w:rPr>
          <w:rFonts w:ascii="Calibri" w:hAnsi="Calibri" w:cs="Calibri"/>
          <w:sz w:val="22"/>
          <w:szCs w:val="22"/>
          <w:vertAlign w:val="superscript"/>
          <w:lang w:val="en-US"/>
        </w:rPr>
        <w:t>th</w:t>
      </w:r>
      <w:r w:rsidR="002A58B5" w:rsidRPr="002B258C">
        <w:rPr>
          <w:rFonts w:ascii="Calibri" w:hAnsi="Calibri" w:cs="Calibri"/>
          <w:sz w:val="22"/>
          <w:szCs w:val="22"/>
          <w:lang w:val="en-US"/>
        </w:rPr>
        <w:t>, 2015)</w:t>
      </w:r>
    </w:p>
    <w:p w14:paraId="3587A5F1" w14:textId="77777777" w:rsidR="00226D00" w:rsidRPr="002B258C" w:rsidRDefault="00226D00" w:rsidP="00226D00">
      <w:pPr>
        <w:tabs>
          <w:tab w:val="left" w:pos="-720"/>
        </w:tabs>
        <w:suppressAutoHyphens/>
        <w:rPr>
          <w:rFonts w:ascii="Calibri" w:hAnsi="Calibri" w:cs="Calibri"/>
          <w:sz w:val="22"/>
          <w:szCs w:val="22"/>
        </w:rPr>
      </w:pPr>
    </w:p>
    <w:p w14:paraId="6ACD9EC0" w14:textId="20837016" w:rsidR="002A58B5" w:rsidRPr="002B258C" w:rsidRDefault="002A58B5" w:rsidP="006F752D">
      <w:pPr>
        <w:pStyle w:val="EndnoteText"/>
        <w:ind w:left="720" w:hanging="720"/>
        <w:contextualSpacing/>
        <w:rPr>
          <w:rFonts w:ascii="Calibri" w:hAnsi="Calibri" w:cs="Calibri"/>
          <w:sz w:val="22"/>
          <w:szCs w:val="22"/>
          <w:lang w:val="en-US"/>
        </w:rPr>
      </w:pPr>
      <w:r w:rsidRPr="002B258C">
        <w:rPr>
          <w:rFonts w:ascii="Calibri" w:hAnsi="Calibri" w:cs="Calibri"/>
          <w:sz w:val="22"/>
          <w:szCs w:val="22"/>
          <w:lang w:val="en-US"/>
        </w:rPr>
        <w:t>2015</w:t>
      </w:r>
      <w:r w:rsidRPr="002B258C">
        <w:rPr>
          <w:rFonts w:ascii="Calibri" w:hAnsi="Calibri" w:cs="Calibri"/>
          <w:sz w:val="22"/>
          <w:szCs w:val="22"/>
          <w:lang w:val="en-US"/>
        </w:rPr>
        <w:tab/>
        <w:t xml:space="preserve">Prairies Senior Leadership Conference (January 15, 2105) – speaker Lesley-Ann Marriott, an executive coach, speaker, volunteer and a facilitator specialized in developing management teams with background in non-professional organization. </w:t>
      </w:r>
    </w:p>
    <w:p w14:paraId="5BDDB9ED" w14:textId="77777777" w:rsidR="00706C03" w:rsidRPr="002B258C" w:rsidRDefault="00706C03" w:rsidP="006F752D">
      <w:pPr>
        <w:pStyle w:val="EndnoteText"/>
        <w:ind w:left="720" w:hanging="720"/>
        <w:contextualSpacing/>
        <w:rPr>
          <w:rFonts w:ascii="Calibri" w:hAnsi="Calibri" w:cs="Calibri"/>
          <w:sz w:val="22"/>
          <w:szCs w:val="22"/>
          <w:lang w:val="en-US"/>
        </w:rPr>
      </w:pPr>
    </w:p>
    <w:p w14:paraId="0F3F268B" w14:textId="07B65628" w:rsidR="00E669C6" w:rsidRPr="002B258C" w:rsidRDefault="00E669C6" w:rsidP="006F752D">
      <w:pPr>
        <w:pStyle w:val="EndnoteText"/>
        <w:ind w:left="720" w:hanging="720"/>
        <w:contextualSpacing/>
        <w:rPr>
          <w:rFonts w:ascii="Calibri" w:hAnsi="Calibri" w:cs="Calibri"/>
          <w:sz w:val="22"/>
          <w:szCs w:val="22"/>
          <w:lang w:val="en-US"/>
        </w:rPr>
      </w:pPr>
      <w:r w:rsidRPr="002B258C">
        <w:rPr>
          <w:rFonts w:ascii="Calibri" w:hAnsi="Calibri" w:cs="Calibri"/>
          <w:sz w:val="22"/>
          <w:szCs w:val="22"/>
          <w:lang w:val="en-US"/>
        </w:rPr>
        <w:t>2014</w:t>
      </w:r>
      <w:r w:rsidRPr="002B258C">
        <w:rPr>
          <w:rFonts w:ascii="Calibri" w:hAnsi="Calibri" w:cs="Calibri"/>
          <w:sz w:val="22"/>
          <w:szCs w:val="22"/>
          <w:lang w:val="en-US"/>
        </w:rPr>
        <w:tab/>
        <w:t>Small FLICS to Big Flips: A step by step process to flip your classroom hosted by the Education Development Unit, Taylor Institute for Teaching and Learning</w:t>
      </w:r>
      <w:r w:rsidR="002A58B5" w:rsidRPr="002B258C">
        <w:rPr>
          <w:rFonts w:ascii="Calibri" w:hAnsi="Calibri" w:cs="Calibri"/>
          <w:sz w:val="22"/>
          <w:szCs w:val="22"/>
          <w:lang w:val="en-US"/>
        </w:rPr>
        <w:t xml:space="preserve"> (June 11, 2014)</w:t>
      </w:r>
      <w:r w:rsidRPr="002B258C">
        <w:rPr>
          <w:rFonts w:ascii="Calibri" w:hAnsi="Calibri" w:cs="Calibri"/>
          <w:sz w:val="22"/>
          <w:szCs w:val="22"/>
          <w:lang w:val="en-US"/>
        </w:rPr>
        <w:t xml:space="preserve">. Note: developed an interest after hearing Dr. Matt Yedline, UBC speak </w:t>
      </w:r>
      <w:r w:rsidR="002A58B5" w:rsidRPr="002B258C">
        <w:rPr>
          <w:rFonts w:ascii="Calibri" w:hAnsi="Calibri" w:cs="Calibri"/>
          <w:sz w:val="22"/>
          <w:szCs w:val="22"/>
          <w:lang w:val="en-US"/>
        </w:rPr>
        <w:t>o</w:t>
      </w:r>
      <w:r w:rsidRPr="002B258C">
        <w:rPr>
          <w:rFonts w:ascii="Calibri" w:hAnsi="Calibri" w:cs="Calibri"/>
          <w:sz w:val="22"/>
          <w:szCs w:val="22"/>
          <w:lang w:val="en-US"/>
        </w:rPr>
        <w:t xml:space="preserve">n </w:t>
      </w:r>
      <w:r w:rsidR="002A58B5" w:rsidRPr="002B258C">
        <w:rPr>
          <w:rFonts w:ascii="Calibri" w:hAnsi="Calibri" w:cs="Calibri"/>
          <w:sz w:val="22"/>
          <w:szCs w:val="22"/>
          <w:lang w:val="en-US"/>
        </w:rPr>
        <w:t>December 3, 2013</w:t>
      </w:r>
      <w:r w:rsidRPr="002B258C">
        <w:rPr>
          <w:rFonts w:ascii="Calibri" w:hAnsi="Calibri" w:cs="Calibri"/>
          <w:sz w:val="22"/>
          <w:szCs w:val="22"/>
          <w:lang w:val="en-US"/>
        </w:rPr>
        <w:t xml:space="preserve"> about flipped classroom to improve teaching learning. </w:t>
      </w:r>
    </w:p>
    <w:p w14:paraId="1AEEFE72" w14:textId="04B65228" w:rsidR="00E669C6" w:rsidRPr="002B258C" w:rsidRDefault="00E669C6" w:rsidP="006F752D">
      <w:pPr>
        <w:pStyle w:val="EndnoteText"/>
        <w:ind w:left="720" w:hanging="720"/>
        <w:contextualSpacing/>
        <w:rPr>
          <w:rFonts w:ascii="Calibri" w:hAnsi="Calibri" w:cs="Calibri"/>
          <w:sz w:val="22"/>
          <w:szCs w:val="22"/>
          <w:lang w:val="en-US"/>
        </w:rPr>
      </w:pPr>
      <w:r w:rsidRPr="002B258C">
        <w:rPr>
          <w:rFonts w:ascii="Calibri" w:hAnsi="Calibri" w:cs="Calibri"/>
          <w:sz w:val="22"/>
          <w:szCs w:val="22"/>
          <w:lang w:val="en-US"/>
        </w:rPr>
        <w:t xml:space="preserve"> </w:t>
      </w:r>
    </w:p>
    <w:p w14:paraId="6384E7F4" w14:textId="77777777" w:rsidR="006F752D" w:rsidRPr="002B258C" w:rsidRDefault="006F752D" w:rsidP="006F752D">
      <w:pPr>
        <w:pStyle w:val="EndnoteText"/>
        <w:ind w:left="720" w:hanging="720"/>
        <w:contextualSpacing/>
        <w:rPr>
          <w:rFonts w:ascii="Calibri" w:hAnsi="Calibri" w:cs="Calibri"/>
          <w:sz w:val="22"/>
          <w:szCs w:val="22"/>
          <w:lang w:val="en-US"/>
        </w:rPr>
      </w:pPr>
      <w:r w:rsidRPr="002B258C">
        <w:rPr>
          <w:rFonts w:ascii="Calibri" w:hAnsi="Calibri" w:cs="Calibri"/>
          <w:sz w:val="22"/>
          <w:szCs w:val="22"/>
          <w:lang w:val="en-US"/>
        </w:rPr>
        <w:t>2013</w:t>
      </w:r>
      <w:r w:rsidRPr="002B258C">
        <w:rPr>
          <w:rFonts w:ascii="Calibri" w:hAnsi="Calibri" w:cs="Calibri"/>
          <w:sz w:val="22"/>
          <w:szCs w:val="22"/>
          <w:lang w:val="en-US"/>
        </w:rPr>
        <w:tab/>
        <w:t>Saving Brains &amp; Global Mental Health: Measure Results. Invited by Grand Challenges Canada and the Norlien Foundation to attend the conference on June 16-17, 2013 at the Hyatt Regency Hotel in Calgary, Alberta, Canada</w:t>
      </w:r>
    </w:p>
    <w:p w14:paraId="56A534FF" w14:textId="77777777" w:rsidR="00E669C6" w:rsidRPr="002B258C" w:rsidRDefault="00E669C6" w:rsidP="006F752D">
      <w:pPr>
        <w:pStyle w:val="EndnoteText"/>
        <w:ind w:left="720" w:hanging="720"/>
        <w:contextualSpacing/>
        <w:rPr>
          <w:rFonts w:ascii="Calibri" w:hAnsi="Calibri" w:cs="Calibri"/>
          <w:sz w:val="22"/>
          <w:szCs w:val="22"/>
          <w:lang w:val="en-US"/>
        </w:rPr>
      </w:pPr>
    </w:p>
    <w:p w14:paraId="3A8542F8" w14:textId="58EE8755" w:rsidR="001D620C" w:rsidRPr="002B258C" w:rsidRDefault="001D620C" w:rsidP="006F752D">
      <w:pPr>
        <w:tabs>
          <w:tab w:val="left" w:pos="-720"/>
        </w:tabs>
        <w:suppressAutoHyphens/>
        <w:ind w:left="720" w:hanging="720"/>
        <w:contextualSpacing/>
        <w:rPr>
          <w:rFonts w:ascii="Calibri" w:hAnsi="Calibri" w:cs="Calibri"/>
          <w:sz w:val="22"/>
          <w:szCs w:val="22"/>
        </w:rPr>
      </w:pPr>
      <w:r w:rsidRPr="002B258C">
        <w:rPr>
          <w:rFonts w:ascii="Calibri" w:hAnsi="Calibri" w:cs="Calibri"/>
          <w:sz w:val="22"/>
          <w:szCs w:val="22"/>
        </w:rPr>
        <w:t>2008</w:t>
      </w:r>
      <w:r w:rsidRPr="002B258C">
        <w:rPr>
          <w:rFonts w:ascii="Calibri" w:hAnsi="Calibri" w:cs="Calibri"/>
          <w:sz w:val="22"/>
          <w:szCs w:val="22"/>
        </w:rPr>
        <w:tab/>
        <w:t>Workshop on Assessment and Feedback conducted by Department of Education Development at the Aga Khan University, Karachi, Pakistan from September 4 to 5</w:t>
      </w:r>
      <w:r w:rsidRPr="002B258C">
        <w:rPr>
          <w:rFonts w:ascii="Calibri" w:hAnsi="Calibri" w:cs="Calibri"/>
          <w:sz w:val="22"/>
          <w:szCs w:val="22"/>
          <w:vertAlign w:val="superscript"/>
        </w:rPr>
        <w:t>th</w:t>
      </w:r>
      <w:r w:rsidRPr="002B258C">
        <w:rPr>
          <w:rFonts w:ascii="Calibri" w:hAnsi="Calibri" w:cs="Calibri"/>
          <w:sz w:val="22"/>
          <w:szCs w:val="22"/>
        </w:rPr>
        <w:t>, 20118. Certificate Program.</w:t>
      </w:r>
    </w:p>
    <w:p w14:paraId="778C3588" w14:textId="77777777" w:rsidR="001D620C" w:rsidRPr="002B258C" w:rsidRDefault="001D620C" w:rsidP="006F752D">
      <w:pPr>
        <w:tabs>
          <w:tab w:val="left" w:pos="-720"/>
        </w:tabs>
        <w:suppressAutoHyphens/>
        <w:ind w:left="720" w:hanging="720"/>
        <w:contextualSpacing/>
        <w:rPr>
          <w:rFonts w:ascii="Calibri" w:hAnsi="Calibri" w:cs="Calibri"/>
          <w:sz w:val="22"/>
          <w:szCs w:val="22"/>
        </w:rPr>
      </w:pPr>
    </w:p>
    <w:p w14:paraId="7108AF6F" w14:textId="77777777" w:rsidR="006F752D" w:rsidRPr="002B258C" w:rsidRDefault="006F752D" w:rsidP="006F752D">
      <w:pPr>
        <w:tabs>
          <w:tab w:val="left" w:pos="-720"/>
        </w:tabs>
        <w:suppressAutoHyphens/>
        <w:ind w:left="720" w:hanging="720"/>
        <w:contextualSpacing/>
        <w:rPr>
          <w:rFonts w:ascii="Calibri" w:hAnsi="Calibri" w:cs="Calibri"/>
          <w:sz w:val="22"/>
          <w:szCs w:val="22"/>
        </w:rPr>
      </w:pPr>
      <w:r w:rsidRPr="002B258C">
        <w:rPr>
          <w:rFonts w:ascii="Calibri" w:hAnsi="Calibri" w:cs="Calibri"/>
          <w:sz w:val="22"/>
          <w:szCs w:val="22"/>
        </w:rPr>
        <w:t>2008</w:t>
      </w:r>
      <w:r w:rsidRPr="002B258C">
        <w:rPr>
          <w:rFonts w:ascii="Calibri" w:hAnsi="Calibri" w:cs="Calibri"/>
          <w:sz w:val="22"/>
          <w:szCs w:val="22"/>
        </w:rPr>
        <w:tab/>
        <w:t>3</w:t>
      </w:r>
      <w:r w:rsidRPr="002B258C">
        <w:rPr>
          <w:rFonts w:ascii="Calibri" w:hAnsi="Calibri" w:cs="Calibri"/>
          <w:sz w:val="22"/>
          <w:szCs w:val="22"/>
          <w:vertAlign w:val="superscript"/>
        </w:rPr>
        <w:t>rd</w:t>
      </w:r>
      <w:r w:rsidRPr="002B258C">
        <w:rPr>
          <w:rFonts w:ascii="Calibri" w:hAnsi="Calibri" w:cs="Calibri"/>
          <w:sz w:val="22"/>
          <w:szCs w:val="22"/>
        </w:rPr>
        <w:t xml:space="preserve"> WHO/MPS Orientation Workshop on “Maternal and Newborn Health Programming” held June 30</w:t>
      </w:r>
      <w:r w:rsidRPr="002B258C">
        <w:rPr>
          <w:rFonts w:ascii="Calibri" w:hAnsi="Calibri" w:cs="Calibri"/>
          <w:sz w:val="22"/>
          <w:szCs w:val="22"/>
          <w:vertAlign w:val="superscript"/>
        </w:rPr>
        <w:t>th</w:t>
      </w:r>
      <w:r w:rsidRPr="002B258C">
        <w:rPr>
          <w:rFonts w:ascii="Calibri" w:hAnsi="Calibri" w:cs="Calibri"/>
          <w:sz w:val="22"/>
          <w:szCs w:val="22"/>
        </w:rPr>
        <w:t xml:space="preserve"> to July 4, 2008 in Geneva, Switzerland</w:t>
      </w:r>
    </w:p>
    <w:p w14:paraId="4BAA68D7" w14:textId="77777777" w:rsidR="006F752D" w:rsidRPr="002B258C" w:rsidRDefault="006F752D" w:rsidP="00226D00">
      <w:pPr>
        <w:tabs>
          <w:tab w:val="left" w:pos="-720"/>
        </w:tabs>
        <w:suppressAutoHyphens/>
        <w:rPr>
          <w:rFonts w:ascii="Calibri" w:hAnsi="Calibri" w:cs="Calibri"/>
          <w:sz w:val="22"/>
          <w:szCs w:val="22"/>
        </w:rPr>
      </w:pPr>
    </w:p>
    <w:p w14:paraId="05670964" w14:textId="77777777" w:rsidR="006F752D" w:rsidRPr="002B258C" w:rsidRDefault="006F752D" w:rsidP="006F752D">
      <w:pPr>
        <w:pStyle w:val="EndnoteText"/>
        <w:ind w:left="720" w:hanging="720"/>
        <w:contextualSpacing/>
        <w:rPr>
          <w:rFonts w:ascii="Calibri" w:hAnsi="Calibri" w:cs="Calibri"/>
          <w:sz w:val="22"/>
          <w:szCs w:val="22"/>
        </w:rPr>
      </w:pPr>
      <w:r w:rsidRPr="002B258C">
        <w:rPr>
          <w:rFonts w:ascii="Calibri" w:hAnsi="Calibri" w:cs="Calibri"/>
          <w:sz w:val="22"/>
          <w:szCs w:val="22"/>
        </w:rPr>
        <w:t>2005</w:t>
      </w:r>
      <w:r w:rsidRPr="002B258C">
        <w:rPr>
          <w:rFonts w:ascii="Calibri" w:hAnsi="Calibri" w:cs="Calibri"/>
          <w:sz w:val="22"/>
          <w:szCs w:val="22"/>
        </w:rPr>
        <w:tab/>
        <w:t>Research Intern, CHSRF/CIHR Nursing Chair Summer research Internship Program in Multiple Interventions for Community Health Nursing, School of Nursing, Faculty of Health Sciences; and Centre for Multiple Interventions, Institute of Population Health, University of Ottawa</w:t>
      </w:r>
    </w:p>
    <w:p w14:paraId="041DC6FA" w14:textId="77777777" w:rsidR="006F752D" w:rsidRPr="002B258C" w:rsidRDefault="006F752D" w:rsidP="00226D00">
      <w:pPr>
        <w:tabs>
          <w:tab w:val="left" w:pos="-720"/>
        </w:tabs>
        <w:suppressAutoHyphens/>
        <w:rPr>
          <w:rFonts w:ascii="Calibri" w:hAnsi="Calibri" w:cs="Calibri"/>
          <w:sz w:val="22"/>
          <w:szCs w:val="22"/>
        </w:rPr>
      </w:pPr>
    </w:p>
    <w:p w14:paraId="3AAB49FB" w14:textId="77777777" w:rsidR="00A503E8" w:rsidRDefault="00A503E8" w:rsidP="005E4D2E">
      <w:pPr>
        <w:tabs>
          <w:tab w:val="left" w:pos="-720"/>
        </w:tabs>
        <w:suppressAutoHyphens/>
        <w:rPr>
          <w:rFonts w:ascii="Calibri" w:hAnsi="Calibri" w:cs="Calibri"/>
          <w:b/>
        </w:rPr>
      </w:pPr>
    </w:p>
    <w:p w14:paraId="2FF5E70B" w14:textId="2A528454" w:rsidR="005E4D2E" w:rsidRPr="002B258C" w:rsidRDefault="005E4D2E" w:rsidP="005E4D2E">
      <w:pPr>
        <w:tabs>
          <w:tab w:val="left" w:pos="-720"/>
        </w:tabs>
        <w:suppressAutoHyphens/>
        <w:rPr>
          <w:rFonts w:ascii="Calibri" w:hAnsi="Calibri" w:cs="Calibri"/>
          <w:b/>
        </w:rPr>
      </w:pPr>
      <w:r w:rsidRPr="002B258C">
        <w:rPr>
          <w:rFonts w:ascii="Calibri" w:hAnsi="Calibri" w:cs="Calibri"/>
          <w:b/>
        </w:rPr>
        <w:lastRenderedPageBreak/>
        <w:t>LICENSES</w:t>
      </w:r>
    </w:p>
    <w:p w14:paraId="07AD5855" w14:textId="7E4A907C" w:rsidR="005E4D2E" w:rsidRPr="002B258C" w:rsidRDefault="005E4D2E" w:rsidP="005E4D2E">
      <w:pPr>
        <w:tabs>
          <w:tab w:val="left" w:pos="-720"/>
        </w:tabs>
        <w:suppressAutoHyphens/>
        <w:rPr>
          <w:rFonts w:ascii="Calibri" w:hAnsi="Calibri" w:cs="Calibri"/>
          <w:sz w:val="22"/>
          <w:szCs w:val="22"/>
        </w:rPr>
      </w:pPr>
      <w:r w:rsidRPr="002B258C">
        <w:rPr>
          <w:rFonts w:ascii="Calibri" w:hAnsi="Calibri" w:cs="Calibri"/>
          <w:sz w:val="22"/>
          <w:szCs w:val="22"/>
        </w:rPr>
        <w:t>Registered Nurse, College &amp; Association of Registered Nurses of Alberta (active</w:t>
      </w:r>
      <w:r w:rsidR="009E00F1" w:rsidRPr="002B258C">
        <w:rPr>
          <w:rFonts w:ascii="Calibri" w:hAnsi="Calibri" w:cs="Calibri"/>
          <w:sz w:val="22"/>
          <w:szCs w:val="22"/>
        </w:rPr>
        <w:t xml:space="preserve"> Registration Number 72099</w:t>
      </w:r>
      <w:r w:rsidRPr="002B258C">
        <w:rPr>
          <w:rFonts w:ascii="Calibri" w:hAnsi="Calibri" w:cs="Calibri"/>
          <w:sz w:val="22"/>
          <w:szCs w:val="22"/>
        </w:rPr>
        <w:t>)</w:t>
      </w:r>
    </w:p>
    <w:p w14:paraId="3DA0758E" w14:textId="28DD154C" w:rsidR="00156BE1" w:rsidRPr="002B258C" w:rsidRDefault="00156BE1" w:rsidP="005E4D2E">
      <w:pPr>
        <w:tabs>
          <w:tab w:val="left" w:pos="-720"/>
        </w:tabs>
        <w:suppressAutoHyphens/>
        <w:rPr>
          <w:rFonts w:ascii="Calibri" w:hAnsi="Calibri" w:cs="Calibri"/>
          <w:sz w:val="22"/>
          <w:szCs w:val="22"/>
        </w:rPr>
      </w:pPr>
      <w:r w:rsidRPr="002B258C">
        <w:rPr>
          <w:rFonts w:ascii="Calibri" w:hAnsi="Calibri" w:cs="Calibri"/>
          <w:sz w:val="22"/>
          <w:szCs w:val="22"/>
        </w:rPr>
        <w:t>Registered Nurse, College of Nurses of Ontario (</w:t>
      </w:r>
      <w:r w:rsidR="00964238" w:rsidRPr="002B258C">
        <w:rPr>
          <w:rFonts w:ascii="Calibri" w:hAnsi="Calibri" w:cs="Calibri"/>
          <w:sz w:val="22"/>
          <w:szCs w:val="22"/>
        </w:rPr>
        <w:t>A</w:t>
      </w:r>
      <w:r w:rsidRPr="002B258C">
        <w:rPr>
          <w:rFonts w:ascii="Calibri" w:hAnsi="Calibri" w:cs="Calibri"/>
          <w:sz w:val="22"/>
          <w:szCs w:val="22"/>
        </w:rPr>
        <w:t>ctive</w:t>
      </w:r>
      <w:r w:rsidR="009E00F1" w:rsidRPr="002B258C">
        <w:rPr>
          <w:rFonts w:ascii="Calibri" w:hAnsi="Calibri" w:cs="Calibri"/>
          <w:sz w:val="22"/>
          <w:szCs w:val="22"/>
        </w:rPr>
        <w:t xml:space="preserve"> Registration Number 89-3468 9</w:t>
      </w:r>
      <w:r w:rsidRPr="002B258C">
        <w:rPr>
          <w:rFonts w:ascii="Calibri" w:hAnsi="Calibri" w:cs="Calibri"/>
          <w:sz w:val="22"/>
          <w:szCs w:val="22"/>
        </w:rPr>
        <w:t>)</w:t>
      </w:r>
    </w:p>
    <w:p w14:paraId="2C589AAD" w14:textId="4A82DA41" w:rsidR="00156BE1" w:rsidRPr="002B258C" w:rsidRDefault="00156BE1" w:rsidP="005E4D2E">
      <w:pPr>
        <w:tabs>
          <w:tab w:val="left" w:pos="-720"/>
        </w:tabs>
        <w:suppressAutoHyphens/>
        <w:rPr>
          <w:rFonts w:ascii="Calibri" w:hAnsi="Calibri" w:cs="Calibri"/>
          <w:sz w:val="22"/>
          <w:szCs w:val="22"/>
        </w:rPr>
      </w:pPr>
      <w:r w:rsidRPr="002B258C">
        <w:rPr>
          <w:rFonts w:ascii="Calibri" w:hAnsi="Calibri" w:cs="Calibri"/>
          <w:sz w:val="22"/>
          <w:szCs w:val="22"/>
        </w:rPr>
        <w:t>Registered Nurse, Pakistan Nursing Council (inactive</w:t>
      </w:r>
      <w:r w:rsidR="009E00F1" w:rsidRPr="002B258C">
        <w:rPr>
          <w:rFonts w:ascii="Calibri" w:hAnsi="Calibri" w:cs="Calibri"/>
          <w:sz w:val="22"/>
          <w:szCs w:val="22"/>
        </w:rPr>
        <w:t xml:space="preserve"> Registration Number A-46011</w:t>
      </w:r>
      <w:r w:rsidRPr="002B258C">
        <w:rPr>
          <w:rFonts w:ascii="Calibri" w:hAnsi="Calibri" w:cs="Calibri"/>
          <w:sz w:val="22"/>
          <w:szCs w:val="22"/>
        </w:rPr>
        <w:t>)</w:t>
      </w:r>
    </w:p>
    <w:p w14:paraId="58128A12" w14:textId="241E40B7" w:rsidR="00156BE1" w:rsidRPr="002B258C" w:rsidRDefault="00156BE1" w:rsidP="005E4D2E">
      <w:pPr>
        <w:tabs>
          <w:tab w:val="left" w:pos="-720"/>
        </w:tabs>
        <w:suppressAutoHyphens/>
        <w:rPr>
          <w:rFonts w:ascii="Calibri" w:hAnsi="Calibri" w:cs="Calibri"/>
          <w:sz w:val="22"/>
          <w:szCs w:val="22"/>
        </w:rPr>
      </w:pPr>
      <w:r w:rsidRPr="002B258C">
        <w:rPr>
          <w:rFonts w:ascii="Calibri" w:hAnsi="Calibri" w:cs="Calibri"/>
          <w:sz w:val="22"/>
          <w:szCs w:val="22"/>
        </w:rPr>
        <w:t>Registered Nurse, Nursing and Midwifery Board of Australia (inactive</w:t>
      </w:r>
      <w:r w:rsidR="00A2675B" w:rsidRPr="002B258C">
        <w:rPr>
          <w:rFonts w:ascii="Calibri" w:hAnsi="Calibri" w:cs="Calibri"/>
          <w:sz w:val="22"/>
          <w:szCs w:val="22"/>
        </w:rPr>
        <w:t xml:space="preserve"> Registration Number 1243518</w:t>
      </w:r>
      <w:r w:rsidRPr="002B258C">
        <w:rPr>
          <w:rFonts w:ascii="Calibri" w:hAnsi="Calibri" w:cs="Calibri"/>
          <w:sz w:val="22"/>
          <w:szCs w:val="22"/>
        </w:rPr>
        <w:t>)</w:t>
      </w:r>
    </w:p>
    <w:p w14:paraId="2022655C" w14:textId="77777777" w:rsidR="005E4D2E" w:rsidRPr="002B258C" w:rsidRDefault="005E4D2E" w:rsidP="00974E02">
      <w:pPr>
        <w:pStyle w:val="Heading3"/>
        <w:numPr>
          <w:ilvl w:val="0"/>
          <w:numId w:val="0"/>
        </w:numPr>
        <w:rPr>
          <w:rFonts w:ascii="Calibri" w:hAnsi="Calibri" w:cs="Calibri"/>
          <w:sz w:val="22"/>
          <w:szCs w:val="22"/>
        </w:rPr>
      </w:pPr>
    </w:p>
    <w:p w14:paraId="629741E7" w14:textId="77777777" w:rsidR="00974E02" w:rsidRPr="002B258C" w:rsidRDefault="00974E02" w:rsidP="00974E02">
      <w:pPr>
        <w:pStyle w:val="Heading3"/>
        <w:numPr>
          <w:ilvl w:val="0"/>
          <w:numId w:val="0"/>
        </w:numPr>
        <w:rPr>
          <w:rFonts w:ascii="Calibri" w:hAnsi="Calibri" w:cs="Calibri"/>
        </w:rPr>
      </w:pPr>
      <w:r w:rsidRPr="002B258C">
        <w:rPr>
          <w:rFonts w:ascii="Calibri" w:hAnsi="Calibri" w:cs="Calibri"/>
        </w:rPr>
        <w:t>PROFESSIONAL EXPERIENCE</w:t>
      </w:r>
    </w:p>
    <w:p w14:paraId="73CBE37B" w14:textId="3D33945D" w:rsidR="00071A46" w:rsidRPr="002B258C" w:rsidRDefault="00974E02" w:rsidP="006F752D">
      <w:pPr>
        <w:pStyle w:val="Heading5"/>
        <w:contextualSpacing/>
        <w:rPr>
          <w:rFonts w:ascii="Calibri" w:hAnsi="Calibri" w:cs="Calibri"/>
          <w:bCs/>
          <w:i w:val="0"/>
          <w:sz w:val="22"/>
          <w:szCs w:val="22"/>
          <w:u w:val="none"/>
        </w:rPr>
      </w:pPr>
      <w:r w:rsidRPr="002B258C">
        <w:rPr>
          <w:rFonts w:ascii="Calibri" w:hAnsi="Calibri" w:cs="Calibri"/>
          <w:bCs/>
          <w:i w:val="0"/>
          <w:sz w:val="22"/>
          <w:szCs w:val="22"/>
          <w:u w:val="none"/>
        </w:rPr>
        <w:t>Academic</w:t>
      </w:r>
    </w:p>
    <w:p w14:paraId="4104F30F" w14:textId="17169FA1" w:rsidR="00C53851" w:rsidRDefault="00C53851" w:rsidP="00071A46">
      <w:pPr>
        <w:pStyle w:val="EndnoteText"/>
        <w:ind w:left="1440" w:hanging="1440"/>
        <w:contextualSpacing/>
        <w:rPr>
          <w:rFonts w:ascii="Calibri" w:hAnsi="Calibri" w:cs="Calibri"/>
          <w:sz w:val="22"/>
          <w:szCs w:val="22"/>
          <w:lang w:val="en-US"/>
        </w:rPr>
      </w:pPr>
      <w:r>
        <w:rPr>
          <w:rFonts w:ascii="Calibri" w:hAnsi="Calibri" w:cs="Calibri"/>
          <w:sz w:val="22"/>
          <w:szCs w:val="22"/>
          <w:lang w:val="en-US"/>
        </w:rPr>
        <w:t>07/22</w:t>
      </w:r>
      <w:r>
        <w:rPr>
          <w:rFonts w:ascii="Calibri" w:hAnsi="Calibri" w:cs="Calibri"/>
          <w:sz w:val="22"/>
          <w:szCs w:val="22"/>
          <w:lang w:val="en-US"/>
        </w:rPr>
        <w:tab/>
        <w:t>York University, Faculty of Health, School of Nursing</w:t>
      </w:r>
    </w:p>
    <w:p w14:paraId="59F6A50D" w14:textId="2EB9E5E1" w:rsidR="00C53851" w:rsidRDefault="00C53851" w:rsidP="00071A46">
      <w:pPr>
        <w:pStyle w:val="EndnoteText"/>
        <w:ind w:left="1440" w:hanging="1440"/>
        <w:contextualSpacing/>
        <w:rPr>
          <w:rFonts w:ascii="Calibri" w:hAnsi="Calibri" w:cs="Calibri"/>
          <w:sz w:val="22"/>
          <w:szCs w:val="22"/>
          <w:lang w:val="en-US"/>
        </w:rPr>
      </w:pPr>
      <w:r>
        <w:rPr>
          <w:rFonts w:ascii="Calibri" w:hAnsi="Calibri" w:cs="Calibri"/>
          <w:sz w:val="22"/>
          <w:szCs w:val="22"/>
          <w:lang w:val="en-US"/>
        </w:rPr>
        <w:tab/>
        <w:t>Position: Professor</w:t>
      </w:r>
    </w:p>
    <w:p w14:paraId="2CB4B624" w14:textId="77777777" w:rsidR="00C53851" w:rsidRDefault="00C53851" w:rsidP="00071A46">
      <w:pPr>
        <w:pStyle w:val="EndnoteText"/>
        <w:ind w:left="1440" w:hanging="1440"/>
        <w:contextualSpacing/>
        <w:rPr>
          <w:rFonts w:ascii="Calibri" w:hAnsi="Calibri" w:cs="Calibri"/>
          <w:sz w:val="22"/>
          <w:szCs w:val="22"/>
          <w:lang w:val="en-US"/>
        </w:rPr>
      </w:pPr>
    </w:p>
    <w:p w14:paraId="5FC673BB" w14:textId="2BF06950" w:rsidR="000E7F56" w:rsidRPr="002B258C" w:rsidRDefault="000E7F56" w:rsidP="00071A46">
      <w:pPr>
        <w:pStyle w:val="EndnoteText"/>
        <w:ind w:left="1440" w:hanging="1440"/>
        <w:contextualSpacing/>
        <w:rPr>
          <w:rFonts w:ascii="Calibri" w:hAnsi="Calibri" w:cs="Calibri"/>
          <w:sz w:val="22"/>
          <w:szCs w:val="22"/>
          <w:lang w:val="en-US"/>
        </w:rPr>
      </w:pPr>
      <w:r w:rsidRPr="002B258C">
        <w:rPr>
          <w:rFonts w:ascii="Calibri" w:hAnsi="Calibri" w:cs="Calibri"/>
          <w:sz w:val="22"/>
          <w:szCs w:val="22"/>
          <w:lang w:val="en-US"/>
        </w:rPr>
        <w:t>07/18</w:t>
      </w:r>
      <w:r w:rsidR="00060B3E" w:rsidRPr="002B258C">
        <w:rPr>
          <w:rFonts w:ascii="Calibri" w:hAnsi="Calibri" w:cs="Calibri"/>
          <w:sz w:val="22"/>
          <w:szCs w:val="22"/>
          <w:lang w:val="en-US"/>
        </w:rPr>
        <w:t xml:space="preserve"> – </w:t>
      </w:r>
      <w:r w:rsidR="000A3D0F">
        <w:rPr>
          <w:rFonts w:ascii="Calibri" w:hAnsi="Calibri" w:cs="Calibri"/>
          <w:sz w:val="22"/>
          <w:szCs w:val="22"/>
          <w:lang w:val="en-US"/>
        </w:rPr>
        <w:t>06/22</w:t>
      </w:r>
      <w:r w:rsidR="00060B3E" w:rsidRPr="002B258C">
        <w:rPr>
          <w:rFonts w:ascii="Calibri" w:hAnsi="Calibri" w:cs="Calibri"/>
          <w:sz w:val="22"/>
          <w:szCs w:val="22"/>
          <w:lang w:val="en-US"/>
        </w:rPr>
        <w:tab/>
      </w:r>
      <w:r w:rsidRPr="002B258C">
        <w:rPr>
          <w:rFonts w:ascii="Calibri" w:hAnsi="Calibri" w:cs="Calibri"/>
          <w:sz w:val="22"/>
          <w:szCs w:val="22"/>
          <w:lang w:val="en-US"/>
        </w:rPr>
        <w:t>York University, Faculty of Health, School of Nursing</w:t>
      </w:r>
    </w:p>
    <w:p w14:paraId="5B52BFDF" w14:textId="41E2E264" w:rsidR="000E7F56" w:rsidRPr="002B258C" w:rsidRDefault="000E7F56" w:rsidP="00071A46">
      <w:pPr>
        <w:pStyle w:val="EndnoteText"/>
        <w:ind w:left="1440" w:hanging="1440"/>
        <w:contextualSpacing/>
        <w:rPr>
          <w:rFonts w:ascii="Calibri" w:hAnsi="Calibri" w:cs="Calibri"/>
          <w:sz w:val="22"/>
          <w:szCs w:val="22"/>
          <w:lang w:val="en-US"/>
        </w:rPr>
      </w:pPr>
      <w:r w:rsidRPr="002B258C">
        <w:rPr>
          <w:rFonts w:ascii="Calibri" w:hAnsi="Calibri" w:cs="Calibri"/>
          <w:sz w:val="22"/>
          <w:szCs w:val="22"/>
          <w:lang w:val="en-US"/>
        </w:rPr>
        <w:tab/>
        <w:t>Position: Director and Professor</w:t>
      </w:r>
    </w:p>
    <w:p w14:paraId="2A04CC66" w14:textId="56F9933D" w:rsidR="00F2702A" w:rsidRDefault="001F5335" w:rsidP="00F2702A">
      <w:pPr>
        <w:pStyle w:val="EndnoteText"/>
        <w:ind w:left="1440" w:hanging="1440"/>
        <w:contextualSpacing/>
        <w:rPr>
          <w:rFonts w:ascii="Calibri" w:hAnsi="Calibri" w:cs="Calibri"/>
          <w:sz w:val="22"/>
          <w:szCs w:val="22"/>
          <w:lang w:val="en-US"/>
        </w:rPr>
      </w:pPr>
      <w:r w:rsidRPr="002B258C">
        <w:rPr>
          <w:rFonts w:ascii="Calibri" w:hAnsi="Calibri" w:cs="Calibri"/>
          <w:sz w:val="22"/>
          <w:szCs w:val="22"/>
          <w:lang w:val="en-US"/>
        </w:rPr>
        <w:tab/>
      </w:r>
      <w:r w:rsidR="00F2702A">
        <w:rPr>
          <w:rFonts w:ascii="Calibri" w:hAnsi="Calibri" w:cs="Calibri"/>
          <w:sz w:val="22"/>
          <w:szCs w:val="22"/>
          <w:lang w:val="en-US"/>
        </w:rPr>
        <w:t>2020 (March) – 2022 (June): COVID-19 pandemic</w:t>
      </w:r>
    </w:p>
    <w:p w14:paraId="3A4D5611" w14:textId="0186C373" w:rsidR="000A3D0F" w:rsidRPr="002B258C" w:rsidRDefault="000A3D0F" w:rsidP="000A3D0F">
      <w:pPr>
        <w:pStyle w:val="EndnoteText"/>
        <w:ind w:left="2880" w:hanging="1440"/>
        <w:contextualSpacing/>
        <w:rPr>
          <w:rFonts w:ascii="Calibri" w:hAnsi="Calibri" w:cs="Calibri"/>
          <w:sz w:val="22"/>
          <w:szCs w:val="22"/>
          <w:lang w:val="en-US"/>
        </w:rPr>
      </w:pPr>
      <w:r>
        <w:rPr>
          <w:rFonts w:ascii="Calibri" w:hAnsi="Calibri" w:cs="Calibri"/>
          <w:sz w:val="22"/>
          <w:szCs w:val="22"/>
          <w:lang w:val="en-US"/>
        </w:rPr>
        <w:t>2020/2021: College of Nurses of Ontario Comprehensive Review and all undergraduate BScN program approved (Collaborative, 2</w:t>
      </w:r>
      <w:r w:rsidRPr="000A3D0F">
        <w:rPr>
          <w:rFonts w:ascii="Calibri" w:hAnsi="Calibri" w:cs="Calibri"/>
          <w:sz w:val="22"/>
          <w:szCs w:val="22"/>
          <w:vertAlign w:val="superscript"/>
          <w:lang w:val="en-US"/>
        </w:rPr>
        <w:t>nd</w:t>
      </w:r>
      <w:r>
        <w:rPr>
          <w:rFonts w:ascii="Calibri" w:hAnsi="Calibri" w:cs="Calibri"/>
          <w:sz w:val="22"/>
          <w:szCs w:val="22"/>
          <w:lang w:val="en-US"/>
        </w:rPr>
        <w:t xml:space="preserve"> Entry Degree, and International Educated Nurses)</w:t>
      </w:r>
    </w:p>
    <w:p w14:paraId="650A62B9" w14:textId="738C0747" w:rsidR="00262FD0" w:rsidRDefault="00262FD0" w:rsidP="00262FD0">
      <w:pPr>
        <w:pStyle w:val="EndnoteText"/>
        <w:ind w:left="1440"/>
        <w:contextualSpacing/>
        <w:rPr>
          <w:rFonts w:ascii="Calibri" w:hAnsi="Calibri" w:cs="Calibri"/>
          <w:sz w:val="22"/>
          <w:szCs w:val="22"/>
          <w:lang w:val="en-US"/>
        </w:rPr>
      </w:pPr>
      <w:r>
        <w:rPr>
          <w:rFonts w:ascii="Calibri" w:hAnsi="Calibri" w:cs="Calibri"/>
          <w:sz w:val="22"/>
          <w:szCs w:val="22"/>
          <w:lang w:val="en-US"/>
        </w:rPr>
        <w:t xml:space="preserve">2021: College of Nurses of Ontario granted preliminary approval for the 4-Year Direct Entry Program with all 4-years at York Keele campus.  </w:t>
      </w:r>
    </w:p>
    <w:p w14:paraId="4AC1EE91" w14:textId="3C9B9730" w:rsidR="00F2702A" w:rsidRDefault="00101333" w:rsidP="00262FD0">
      <w:pPr>
        <w:pStyle w:val="EndnoteText"/>
        <w:ind w:left="2880" w:hanging="1440"/>
        <w:contextualSpacing/>
        <w:rPr>
          <w:rFonts w:ascii="Calibri" w:hAnsi="Calibri" w:cs="Calibri"/>
          <w:sz w:val="22"/>
          <w:szCs w:val="22"/>
          <w:lang w:val="en-US"/>
        </w:rPr>
      </w:pPr>
      <w:r w:rsidRPr="002B258C">
        <w:rPr>
          <w:rFonts w:ascii="Calibri" w:hAnsi="Calibri" w:cs="Calibri"/>
          <w:sz w:val="22"/>
          <w:szCs w:val="22"/>
          <w:lang w:val="en-US"/>
        </w:rPr>
        <w:t xml:space="preserve">2022: </w:t>
      </w:r>
      <w:r w:rsidR="002660E0" w:rsidRPr="002B258C">
        <w:rPr>
          <w:rFonts w:ascii="Calibri" w:hAnsi="Calibri" w:cs="Calibri"/>
          <w:sz w:val="22"/>
          <w:szCs w:val="22"/>
          <w:lang w:val="en-US"/>
        </w:rPr>
        <w:t xml:space="preserve">Introduced </w:t>
      </w:r>
      <w:r w:rsidRPr="002B258C">
        <w:rPr>
          <w:rFonts w:ascii="Calibri" w:hAnsi="Calibri" w:cs="Calibri"/>
          <w:sz w:val="22"/>
          <w:szCs w:val="22"/>
          <w:lang w:val="en-US"/>
        </w:rPr>
        <w:t>4-Year Direct Entry program</w:t>
      </w:r>
      <w:r w:rsidR="002660E0" w:rsidRPr="002B258C">
        <w:rPr>
          <w:rFonts w:ascii="Calibri" w:hAnsi="Calibri" w:cs="Calibri"/>
          <w:sz w:val="22"/>
          <w:szCs w:val="22"/>
          <w:lang w:val="en-US"/>
        </w:rPr>
        <w:t>, major modifications to other two undergraduate programs (2</w:t>
      </w:r>
      <w:r w:rsidR="002660E0" w:rsidRPr="002B258C">
        <w:rPr>
          <w:rFonts w:ascii="Calibri" w:hAnsi="Calibri" w:cs="Calibri"/>
          <w:sz w:val="22"/>
          <w:szCs w:val="22"/>
          <w:vertAlign w:val="superscript"/>
          <w:lang w:val="en-US"/>
        </w:rPr>
        <w:t>nd</w:t>
      </w:r>
      <w:r w:rsidR="002660E0" w:rsidRPr="002B258C">
        <w:rPr>
          <w:rFonts w:ascii="Calibri" w:hAnsi="Calibri" w:cs="Calibri"/>
          <w:sz w:val="22"/>
          <w:szCs w:val="22"/>
          <w:lang w:val="en-US"/>
        </w:rPr>
        <w:t xml:space="preserve"> Entry and Post-RN Internationally Educated Nurses)</w:t>
      </w:r>
    </w:p>
    <w:p w14:paraId="189FDD8F" w14:textId="77777777" w:rsidR="00F2702A" w:rsidRDefault="00F2702A" w:rsidP="00F2702A">
      <w:pPr>
        <w:pStyle w:val="EndnoteText"/>
        <w:ind w:left="1440"/>
        <w:contextualSpacing/>
        <w:rPr>
          <w:rFonts w:ascii="Calibri" w:hAnsi="Calibri" w:cs="Calibri"/>
          <w:sz w:val="22"/>
          <w:szCs w:val="22"/>
          <w:lang w:val="en-US"/>
        </w:rPr>
      </w:pPr>
      <w:r>
        <w:rPr>
          <w:rFonts w:ascii="Calibri" w:hAnsi="Calibri" w:cs="Calibri"/>
          <w:sz w:val="22"/>
          <w:szCs w:val="22"/>
          <w:lang w:val="en-US"/>
        </w:rPr>
        <w:t>2022: Senate approval of Streams – Nursing Practice in High Acuity and Critical Care Settings (Adult) and Nursing Practice in Mental Health, Illness and Addictions Care – which will begin 2023</w:t>
      </w:r>
    </w:p>
    <w:p w14:paraId="26C260C4" w14:textId="2E7B09BA" w:rsidR="00F2702A" w:rsidRPr="002B258C" w:rsidRDefault="00F2702A" w:rsidP="00F2702A">
      <w:pPr>
        <w:pStyle w:val="EndnoteText"/>
        <w:ind w:left="2880" w:hanging="1440"/>
        <w:contextualSpacing/>
        <w:rPr>
          <w:rFonts w:ascii="Calibri" w:hAnsi="Calibri" w:cs="Calibri"/>
          <w:sz w:val="22"/>
          <w:szCs w:val="22"/>
          <w:lang w:val="en-US"/>
        </w:rPr>
      </w:pPr>
      <w:r w:rsidRPr="002B258C">
        <w:rPr>
          <w:rFonts w:ascii="Calibri" w:hAnsi="Calibri" w:cs="Calibri"/>
          <w:sz w:val="22"/>
          <w:szCs w:val="22"/>
          <w:lang w:val="en-US"/>
        </w:rPr>
        <w:t>2019</w:t>
      </w:r>
      <w:r w:rsidR="00262FD0">
        <w:rPr>
          <w:rFonts w:ascii="Calibri" w:hAnsi="Calibri" w:cs="Calibri"/>
          <w:sz w:val="22"/>
          <w:szCs w:val="22"/>
          <w:lang w:val="en-US"/>
        </w:rPr>
        <w:t>-2021</w:t>
      </w:r>
      <w:r w:rsidRPr="002B258C">
        <w:rPr>
          <w:rFonts w:ascii="Calibri" w:hAnsi="Calibri" w:cs="Calibri"/>
          <w:sz w:val="22"/>
          <w:szCs w:val="22"/>
          <w:lang w:val="en-US"/>
        </w:rPr>
        <w:t>: 1</w:t>
      </w:r>
      <w:r w:rsidR="00262FD0">
        <w:rPr>
          <w:rFonts w:ascii="Calibri" w:hAnsi="Calibri" w:cs="Calibri"/>
          <w:sz w:val="22"/>
          <w:szCs w:val="22"/>
          <w:lang w:val="en-US"/>
        </w:rPr>
        <w:t>5</w:t>
      </w:r>
      <w:r w:rsidRPr="002B258C">
        <w:rPr>
          <w:rFonts w:ascii="Calibri" w:hAnsi="Calibri" w:cs="Calibri"/>
          <w:sz w:val="22"/>
          <w:szCs w:val="22"/>
          <w:lang w:val="en-US"/>
        </w:rPr>
        <w:t xml:space="preserve"> new hires (</w:t>
      </w:r>
      <w:r w:rsidR="00262FD0">
        <w:rPr>
          <w:rFonts w:ascii="Calibri" w:hAnsi="Calibri" w:cs="Calibri"/>
          <w:sz w:val="22"/>
          <w:szCs w:val="22"/>
          <w:lang w:val="en-US"/>
        </w:rPr>
        <w:t>3</w:t>
      </w:r>
      <w:r w:rsidRPr="002B258C">
        <w:rPr>
          <w:rFonts w:ascii="Calibri" w:hAnsi="Calibri" w:cs="Calibri"/>
          <w:sz w:val="22"/>
          <w:szCs w:val="22"/>
          <w:lang w:val="en-US"/>
        </w:rPr>
        <w:t xml:space="preserve"> Professorial, </w:t>
      </w:r>
      <w:r w:rsidR="00262FD0">
        <w:rPr>
          <w:rFonts w:ascii="Calibri" w:hAnsi="Calibri" w:cs="Calibri"/>
          <w:sz w:val="22"/>
          <w:szCs w:val="22"/>
          <w:lang w:val="en-US"/>
        </w:rPr>
        <w:t>5</w:t>
      </w:r>
      <w:r w:rsidRPr="002B258C">
        <w:rPr>
          <w:rFonts w:ascii="Calibri" w:hAnsi="Calibri" w:cs="Calibri"/>
          <w:sz w:val="22"/>
          <w:szCs w:val="22"/>
          <w:lang w:val="en-US"/>
        </w:rPr>
        <w:t xml:space="preserve"> Teaching stream (teaching focus), 6 Teaching stream (clinical focus)</w:t>
      </w:r>
      <w:r w:rsidR="00262FD0">
        <w:rPr>
          <w:rFonts w:ascii="Calibri" w:hAnsi="Calibri" w:cs="Calibri"/>
          <w:sz w:val="22"/>
          <w:szCs w:val="22"/>
          <w:lang w:val="en-US"/>
        </w:rPr>
        <w:t>, 1 Contract Limited Appointment.</w:t>
      </w:r>
      <w:r w:rsidRPr="002B258C">
        <w:rPr>
          <w:rFonts w:ascii="Calibri" w:hAnsi="Calibri" w:cs="Calibri"/>
          <w:sz w:val="22"/>
          <w:szCs w:val="22"/>
          <w:lang w:val="en-US"/>
        </w:rPr>
        <w:t xml:space="preserve"> </w:t>
      </w:r>
    </w:p>
    <w:p w14:paraId="7272520B" w14:textId="34834B66" w:rsidR="00F2702A" w:rsidRPr="002B258C" w:rsidRDefault="00F2702A" w:rsidP="00C53851">
      <w:pPr>
        <w:pStyle w:val="EndnoteText"/>
        <w:ind w:left="1440" w:hanging="1440"/>
        <w:contextualSpacing/>
        <w:rPr>
          <w:rFonts w:ascii="Calibri" w:hAnsi="Calibri" w:cs="Calibri"/>
          <w:sz w:val="22"/>
          <w:szCs w:val="22"/>
          <w:lang w:val="en-US"/>
        </w:rPr>
      </w:pPr>
      <w:r w:rsidRPr="002B258C">
        <w:rPr>
          <w:rFonts w:ascii="Calibri" w:hAnsi="Calibri" w:cs="Calibri"/>
          <w:sz w:val="22"/>
          <w:szCs w:val="22"/>
          <w:lang w:val="en-US"/>
        </w:rPr>
        <w:tab/>
      </w:r>
      <w:r w:rsidR="00C53851">
        <w:rPr>
          <w:rFonts w:ascii="Calibri" w:hAnsi="Calibri" w:cs="Calibri"/>
          <w:sz w:val="22"/>
          <w:szCs w:val="22"/>
          <w:lang w:val="en-US"/>
        </w:rPr>
        <w:t xml:space="preserve">2022 (May </w:t>
      </w:r>
      <w:r w:rsidR="00680677">
        <w:rPr>
          <w:rFonts w:ascii="Calibri" w:hAnsi="Calibri" w:cs="Calibri"/>
          <w:sz w:val="22"/>
          <w:szCs w:val="22"/>
          <w:lang w:val="en-US"/>
        </w:rPr>
        <w:t>2</w:t>
      </w:r>
      <w:r w:rsidR="00C53851">
        <w:rPr>
          <w:rFonts w:ascii="Calibri" w:hAnsi="Calibri" w:cs="Calibri"/>
          <w:sz w:val="22"/>
          <w:szCs w:val="22"/>
          <w:lang w:val="en-US"/>
        </w:rPr>
        <w:t>7): Extraordinary parental care leave (4 weeks)</w:t>
      </w:r>
    </w:p>
    <w:p w14:paraId="4AD345F1" w14:textId="77777777" w:rsidR="000E7F56" w:rsidRPr="002B258C" w:rsidRDefault="000E7F56" w:rsidP="00071A46">
      <w:pPr>
        <w:pStyle w:val="EndnoteText"/>
        <w:ind w:left="1440" w:hanging="1440"/>
        <w:contextualSpacing/>
        <w:rPr>
          <w:rFonts w:ascii="Calibri" w:hAnsi="Calibri" w:cs="Calibri"/>
          <w:sz w:val="22"/>
          <w:szCs w:val="22"/>
          <w:lang w:val="en-US"/>
        </w:rPr>
      </w:pPr>
    </w:p>
    <w:p w14:paraId="576C60D6" w14:textId="6342CA03" w:rsidR="00071A46" w:rsidRPr="002B258C" w:rsidRDefault="00071A46" w:rsidP="00071A46">
      <w:pPr>
        <w:pStyle w:val="EndnoteText"/>
        <w:ind w:left="1440" w:hanging="1440"/>
        <w:contextualSpacing/>
        <w:rPr>
          <w:rFonts w:ascii="Calibri" w:hAnsi="Calibri" w:cs="Calibri"/>
          <w:sz w:val="22"/>
          <w:szCs w:val="22"/>
          <w:lang w:val="en-US"/>
        </w:rPr>
      </w:pPr>
      <w:r w:rsidRPr="002B258C">
        <w:rPr>
          <w:rFonts w:ascii="Calibri" w:hAnsi="Calibri" w:cs="Calibri"/>
          <w:sz w:val="22"/>
          <w:szCs w:val="22"/>
          <w:lang w:val="en-US"/>
        </w:rPr>
        <w:t>2015</w:t>
      </w:r>
      <w:r w:rsidR="00060B3E" w:rsidRPr="002B258C">
        <w:rPr>
          <w:rFonts w:ascii="Calibri" w:hAnsi="Calibri" w:cs="Calibri"/>
          <w:sz w:val="22"/>
          <w:szCs w:val="22"/>
          <w:lang w:val="en-US"/>
        </w:rPr>
        <w:t xml:space="preserve"> – 2018</w:t>
      </w:r>
      <w:r w:rsidRPr="002B258C">
        <w:rPr>
          <w:rFonts w:ascii="Calibri" w:hAnsi="Calibri" w:cs="Calibri"/>
          <w:sz w:val="22"/>
          <w:szCs w:val="22"/>
          <w:lang w:val="en-US"/>
        </w:rPr>
        <w:tab/>
        <w:t xml:space="preserve">Associate Faculty Member of the College of Nursing, Medical University of South Carolina </w:t>
      </w:r>
    </w:p>
    <w:p w14:paraId="17D1D311" w14:textId="77777777" w:rsidR="00071A46" w:rsidRPr="002B258C" w:rsidRDefault="00071A46" w:rsidP="00071A46">
      <w:pPr>
        <w:pStyle w:val="EndnoteText"/>
        <w:ind w:left="1440" w:hanging="1440"/>
        <w:contextualSpacing/>
        <w:rPr>
          <w:rFonts w:ascii="Calibri" w:hAnsi="Calibri" w:cs="Calibri"/>
          <w:sz w:val="22"/>
          <w:szCs w:val="22"/>
          <w:lang w:val="en-US"/>
        </w:rPr>
      </w:pPr>
    </w:p>
    <w:p w14:paraId="341E6E24" w14:textId="145B0FB7" w:rsidR="00071A46" w:rsidRPr="002B258C" w:rsidRDefault="00071A46" w:rsidP="00071A46">
      <w:pPr>
        <w:tabs>
          <w:tab w:val="left" w:pos="-720"/>
        </w:tabs>
        <w:suppressAutoHyphens/>
        <w:contextualSpacing/>
        <w:rPr>
          <w:rFonts w:ascii="Calibri" w:hAnsi="Calibri" w:cs="Calibri"/>
          <w:sz w:val="22"/>
          <w:szCs w:val="22"/>
        </w:rPr>
      </w:pPr>
      <w:r w:rsidRPr="002B258C">
        <w:rPr>
          <w:rFonts w:ascii="Calibri" w:hAnsi="Calibri" w:cs="Calibri"/>
          <w:sz w:val="22"/>
          <w:szCs w:val="22"/>
        </w:rPr>
        <w:t>05/14</w:t>
      </w:r>
      <w:r w:rsidR="006F752D" w:rsidRPr="002B258C">
        <w:rPr>
          <w:rFonts w:ascii="Calibri" w:hAnsi="Calibri" w:cs="Calibri"/>
          <w:sz w:val="22"/>
          <w:szCs w:val="22"/>
        </w:rPr>
        <w:t xml:space="preserve"> – </w:t>
      </w:r>
      <w:r w:rsidRPr="002B258C">
        <w:rPr>
          <w:rFonts w:ascii="Calibri" w:hAnsi="Calibri" w:cs="Calibri"/>
          <w:sz w:val="22"/>
          <w:szCs w:val="22"/>
        </w:rPr>
        <w:t>09/14</w:t>
      </w:r>
      <w:r w:rsidRPr="002B258C">
        <w:rPr>
          <w:rFonts w:ascii="Calibri" w:hAnsi="Calibri" w:cs="Calibri"/>
          <w:sz w:val="22"/>
          <w:szCs w:val="22"/>
        </w:rPr>
        <w:tab/>
        <w:t>Aga Khan University, School of Nursing and Midwifery, Nairobi</w:t>
      </w:r>
    </w:p>
    <w:p w14:paraId="0E741EE4" w14:textId="77777777" w:rsidR="00071A46" w:rsidRPr="002B258C" w:rsidRDefault="00071A46" w:rsidP="00071A46">
      <w:pPr>
        <w:tabs>
          <w:tab w:val="left" w:pos="-720"/>
        </w:tabs>
        <w:suppressAutoHyphens/>
        <w:ind w:left="1440"/>
        <w:contextualSpacing/>
        <w:rPr>
          <w:rFonts w:ascii="Calibri" w:hAnsi="Calibri" w:cs="Calibri"/>
          <w:sz w:val="22"/>
          <w:szCs w:val="22"/>
        </w:rPr>
      </w:pPr>
      <w:r w:rsidRPr="002B258C">
        <w:rPr>
          <w:rFonts w:ascii="Calibri" w:hAnsi="Calibri" w:cs="Calibri"/>
          <w:sz w:val="22"/>
          <w:szCs w:val="22"/>
        </w:rPr>
        <w:t xml:space="preserve">Position: Visiting Lecturer </w:t>
      </w:r>
    </w:p>
    <w:p w14:paraId="686D75C8" w14:textId="77777777" w:rsidR="00071A46" w:rsidRPr="002B258C" w:rsidRDefault="00071A46" w:rsidP="00071A46">
      <w:pPr>
        <w:tabs>
          <w:tab w:val="left" w:pos="-720"/>
        </w:tabs>
        <w:suppressAutoHyphens/>
        <w:ind w:left="1440"/>
        <w:contextualSpacing/>
        <w:rPr>
          <w:rFonts w:ascii="Calibri" w:hAnsi="Calibri" w:cs="Calibri"/>
          <w:sz w:val="22"/>
          <w:szCs w:val="22"/>
        </w:rPr>
      </w:pPr>
    </w:p>
    <w:p w14:paraId="2CA6B912" w14:textId="539403CB" w:rsidR="00071A46" w:rsidRPr="002B258C" w:rsidRDefault="006F752D" w:rsidP="00A510F1">
      <w:pPr>
        <w:tabs>
          <w:tab w:val="left" w:pos="-720"/>
        </w:tabs>
        <w:suppressAutoHyphens/>
        <w:ind w:left="1440" w:hanging="1440"/>
        <w:contextualSpacing/>
        <w:rPr>
          <w:rFonts w:ascii="Calibri" w:hAnsi="Calibri" w:cs="Calibri"/>
          <w:b/>
          <w:sz w:val="22"/>
          <w:szCs w:val="22"/>
        </w:rPr>
      </w:pPr>
      <w:r w:rsidRPr="002B258C">
        <w:rPr>
          <w:rFonts w:ascii="Calibri" w:hAnsi="Calibri" w:cs="Calibri"/>
          <w:sz w:val="22"/>
          <w:szCs w:val="22"/>
        </w:rPr>
        <w:t xml:space="preserve">10/12 – </w:t>
      </w:r>
      <w:r w:rsidR="000E7F56" w:rsidRPr="002B258C">
        <w:rPr>
          <w:rFonts w:ascii="Calibri" w:hAnsi="Calibri" w:cs="Calibri"/>
          <w:sz w:val="22"/>
          <w:szCs w:val="22"/>
        </w:rPr>
        <w:t>06/18</w:t>
      </w:r>
      <w:r w:rsidR="009746DE" w:rsidRPr="002B258C">
        <w:rPr>
          <w:rFonts w:ascii="Calibri" w:hAnsi="Calibri" w:cs="Calibri"/>
          <w:sz w:val="22"/>
          <w:szCs w:val="22"/>
        </w:rPr>
        <w:t xml:space="preserve"> </w:t>
      </w:r>
      <w:r w:rsidR="00505B6C">
        <w:rPr>
          <w:rFonts w:ascii="Calibri" w:hAnsi="Calibri" w:cs="Calibri"/>
          <w:sz w:val="22"/>
          <w:szCs w:val="22"/>
        </w:rPr>
        <w:tab/>
      </w:r>
      <w:r w:rsidR="00071A46" w:rsidRPr="002B258C">
        <w:rPr>
          <w:rFonts w:ascii="Calibri" w:hAnsi="Calibri" w:cs="Calibri"/>
          <w:sz w:val="22"/>
          <w:szCs w:val="22"/>
        </w:rPr>
        <w:t xml:space="preserve">University of Calgary, </w:t>
      </w:r>
      <w:r w:rsidR="00A510F1" w:rsidRPr="002B258C">
        <w:rPr>
          <w:rFonts w:ascii="Calibri" w:hAnsi="Calibri" w:cs="Calibri"/>
          <w:sz w:val="22"/>
          <w:szCs w:val="22"/>
        </w:rPr>
        <w:t xml:space="preserve">Cumming School of </w:t>
      </w:r>
      <w:r w:rsidR="00071A46" w:rsidRPr="002B258C">
        <w:rPr>
          <w:rFonts w:ascii="Calibri" w:hAnsi="Calibri" w:cs="Calibri"/>
          <w:sz w:val="22"/>
          <w:szCs w:val="22"/>
        </w:rPr>
        <w:t xml:space="preserve">Medicine, Community Health </w:t>
      </w:r>
    </w:p>
    <w:p w14:paraId="1316B013" w14:textId="3C9052FF" w:rsidR="00071A46" w:rsidRPr="002B258C" w:rsidRDefault="00071A46" w:rsidP="00A510F1">
      <w:pPr>
        <w:tabs>
          <w:tab w:val="left" w:pos="-720"/>
        </w:tabs>
        <w:suppressAutoHyphens/>
        <w:ind w:left="1440" w:hanging="1440"/>
        <w:contextualSpacing/>
        <w:rPr>
          <w:rFonts w:ascii="Calibri" w:hAnsi="Calibri" w:cs="Calibri"/>
          <w:b/>
          <w:sz w:val="22"/>
          <w:szCs w:val="22"/>
        </w:rPr>
      </w:pPr>
      <w:r w:rsidRPr="002B258C">
        <w:rPr>
          <w:rFonts w:ascii="Calibri" w:hAnsi="Calibri" w:cs="Calibri"/>
          <w:sz w:val="22"/>
          <w:szCs w:val="22"/>
        </w:rPr>
        <w:tab/>
      </w:r>
      <w:r w:rsidR="00A510F1" w:rsidRPr="002B258C">
        <w:rPr>
          <w:rFonts w:ascii="Calibri" w:hAnsi="Calibri" w:cs="Calibri"/>
          <w:sz w:val="22"/>
          <w:szCs w:val="22"/>
        </w:rPr>
        <w:t>Sciences</w:t>
      </w:r>
      <w:r w:rsidR="00A510F1" w:rsidRPr="002B258C">
        <w:rPr>
          <w:rFonts w:ascii="Calibri" w:hAnsi="Calibri" w:cs="Calibri"/>
          <w:b/>
          <w:sz w:val="22"/>
          <w:szCs w:val="22"/>
        </w:rPr>
        <w:t xml:space="preserve">. </w:t>
      </w:r>
      <w:r w:rsidRPr="002B258C">
        <w:rPr>
          <w:rFonts w:ascii="Calibri" w:hAnsi="Calibri" w:cs="Calibri"/>
          <w:sz w:val="22"/>
          <w:szCs w:val="22"/>
        </w:rPr>
        <w:t>Position: Adjunct Associate Professor</w:t>
      </w:r>
    </w:p>
    <w:p w14:paraId="5C342495" w14:textId="77777777" w:rsidR="00071A46" w:rsidRPr="002B258C" w:rsidRDefault="00071A46" w:rsidP="005249A7">
      <w:pPr>
        <w:tabs>
          <w:tab w:val="left" w:pos="-720"/>
        </w:tabs>
        <w:suppressAutoHyphens/>
        <w:ind w:left="1440"/>
        <w:contextualSpacing/>
        <w:rPr>
          <w:rFonts w:ascii="Calibri" w:hAnsi="Calibri" w:cs="Calibri"/>
          <w:sz w:val="22"/>
          <w:szCs w:val="22"/>
        </w:rPr>
      </w:pPr>
    </w:p>
    <w:p w14:paraId="7C17D86A" w14:textId="5C2684C8" w:rsidR="00071A46" w:rsidRPr="002B258C" w:rsidRDefault="00071A46" w:rsidP="00071A46">
      <w:pPr>
        <w:tabs>
          <w:tab w:val="left" w:pos="-720"/>
        </w:tabs>
        <w:suppressAutoHyphens/>
        <w:contextualSpacing/>
        <w:rPr>
          <w:rFonts w:ascii="Calibri" w:hAnsi="Calibri" w:cs="Calibri"/>
          <w:b/>
          <w:sz w:val="22"/>
          <w:szCs w:val="22"/>
        </w:rPr>
      </w:pPr>
      <w:r w:rsidRPr="002B258C">
        <w:rPr>
          <w:rFonts w:ascii="Calibri" w:hAnsi="Calibri" w:cs="Calibri"/>
          <w:sz w:val="22"/>
          <w:szCs w:val="22"/>
        </w:rPr>
        <w:t>08/08</w:t>
      </w:r>
      <w:r w:rsidR="006F752D" w:rsidRPr="002B258C">
        <w:rPr>
          <w:rFonts w:ascii="Calibri" w:hAnsi="Calibri" w:cs="Calibri"/>
          <w:sz w:val="22"/>
          <w:szCs w:val="22"/>
        </w:rPr>
        <w:t xml:space="preserve"> – </w:t>
      </w:r>
      <w:r w:rsidRPr="002B258C">
        <w:rPr>
          <w:rFonts w:ascii="Calibri" w:hAnsi="Calibri" w:cs="Calibri"/>
          <w:sz w:val="22"/>
          <w:szCs w:val="22"/>
        </w:rPr>
        <w:t>08/10</w:t>
      </w:r>
      <w:r w:rsidRPr="002B258C">
        <w:rPr>
          <w:rFonts w:ascii="Calibri" w:hAnsi="Calibri" w:cs="Calibri"/>
          <w:sz w:val="22"/>
          <w:szCs w:val="22"/>
        </w:rPr>
        <w:tab/>
        <w:t>Aga Khan University, School of Nursing and Midwifery, Karachi, Pakistan</w:t>
      </w:r>
    </w:p>
    <w:p w14:paraId="39D6570A" w14:textId="77777777" w:rsidR="00071A46" w:rsidRPr="002B258C" w:rsidRDefault="00071A46" w:rsidP="00071A46">
      <w:pPr>
        <w:tabs>
          <w:tab w:val="left" w:pos="-720"/>
        </w:tabs>
        <w:suppressAutoHyphens/>
        <w:contextualSpacing/>
        <w:rPr>
          <w:rFonts w:ascii="Calibri" w:hAnsi="Calibri" w:cs="Calibri"/>
          <w:sz w:val="22"/>
          <w:szCs w:val="22"/>
        </w:rPr>
      </w:pPr>
      <w:r w:rsidRPr="002B258C">
        <w:rPr>
          <w:rFonts w:ascii="Calibri" w:hAnsi="Calibri" w:cs="Calibri"/>
          <w:b/>
          <w:sz w:val="22"/>
          <w:szCs w:val="22"/>
        </w:rPr>
        <w:tab/>
      </w:r>
      <w:r w:rsidRPr="002B258C">
        <w:rPr>
          <w:rFonts w:ascii="Calibri" w:hAnsi="Calibri" w:cs="Calibri"/>
          <w:b/>
          <w:sz w:val="22"/>
          <w:szCs w:val="22"/>
        </w:rPr>
        <w:tab/>
      </w:r>
      <w:r w:rsidRPr="002B258C">
        <w:rPr>
          <w:rFonts w:ascii="Calibri" w:hAnsi="Calibri" w:cs="Calibri"/>
          <w:sz w:val="22"/>
          <w:szCs w:val="22"/>
        </w:rPr>
        <w:t>Position: Associate Professor. Director, MScN Programme (as of May 2009)</w:t>
      </w:r>
    </w:p>
    <w:p w14:paraId="6ED5F046" w14:textId="20F97837" w:rsidR="00071A46" w:rsidRPr="002B258C" w:rsidRDefault="00071A46" w:rsidP="00071A46">
      <w:pPr>
        <w:tabs>
          <w:tab w:val="left" w:pos="-720"/>
        </w:tabs>
        <w:suppressAutoHyphens/>
        <w:ind w:left="1440"/>
        <w:contextualSpacing/>
        <w:rPr>
          <w:rFonts w:ascii="Calibri" w:hAnsi="Calibri" w:cs="Calibri"/>
          <w:sz w:val="22"/>
          <w:szCs w:val="22"/>
        </w:rPr>
      </w:pPr>
      <w:r w:rsidRPr="002B258C">
        <w:rPr>
          <w:rFonts w:ascii="Calibri" w:hAnsi="Calibri" w:cs="Calibri"/>
          <w:sz w:val="22"/>
          <w:szCs w:val="22"/>
        </w:rPr>
        <w:t xml:space="preserve">Aga Khan Foundation Canada – Canadian Development Exchange Program (CADEX) Consultant </w:t>
      </w:r>
      <w:r w:rsidR="00F77BDA" w:rsidRPr="002B258C">
        <w:rPr>
          <w:rFonts w:ascii="Calibri" w:hAnsi="Calibri" w:cs="Calibri"/>
          <w:sz w:val="22"/>
          <w:szCs w:val="22"/>
        </w:rPr>
        <w:t>(Employee ID 211543)</w:t>
      </w:r>
    </w:p>
    <w:p w14:paraId="38185497" w14:textId="77777777" w:rsidR="006F752D" w:rsidRPr="002B258C" w:rsidRDefault="006F752D" w:rsidP="006F752D">
      <w:pPr>
        <w:tabs>
          <w:tab w:val="left" w:pos="-720"/>
        </w:tabs>
        <w:suppressAutoHyphens/>
        <w:contextualSpacing/>
        <w:rPr>
          <w:rFonts w:ascii="Calibri" w:hAnsi="Calibri" w:cs="Calibri"/>
          <w:sz w:val="22"/>
          <w:szCs w:val="22"/>
        </w:rPr>
      </w:pPr>
    </w:p>
    <w:p w14:paraId="03E45AA0" w14:textId="2EFC22A2" w:rsidR="006F752D" w:rsidRPr="002B258C" w:rsidRDefault="006F752D" w:rsidP="006F752D">
      <w:pPr>
        <w:tabs>
          <w:tab w:val="left" w:pos="-720"/>
        </w:tabs>
        <w:suppressAutoHyphens/>
        <w:contextualSpacing/>
        <w:rPr>
          <w:rFonts w:ascii="Calibri" w:hAnsi="Calibri" w:cs="Calibri"/>
          <w:b/>
          <w:bCs/>
          <w:sz w:val="22"/>
          <w:szCs w:val="22"/>
        </w:rPr>
      </w:pPr>
      <w:r w:rsidRPr="002B258C">
        <w:rPr>
          <w:rFonts w:ascii="Calibri" w:hAnsi="Calibri" w:cs="Calibri"/>
          <w:sz w:val="22"/>
          <w:szCs w:val="22"/>
        </w:rPr>
        <w:t xml:space="preserve">01/02 – </w:t>
      </w:r>
      <w:r w:rsidR="0087533F" w:rsidRPr="002B258C">
        <w:rPr>
          <w:rFonts w:ascii="Calibri" w:hAnsi="Calibri" w:cs="Calibri"/>
          <w:sz w:val="22"/>
          <w:szCs w:val="22"/>
        </w:rPr>
        <w:t>06/18</w:t>
      </w:r>
      <w:r w:rsidRPr="002B258C">
        <w:rPr>
          <w:rFonts w:ascii="Calibri" w:hAnsi="Calibri" w:cs="Calibri"/>
          <w:sz w:val="22"/>
          <w:szCs w:val="22"/>
        </w:rPr>
        <w:t xml:space="preserve"> </w:t>
      </w:r>
      <w:r w:rsidR="001A0F95">
        <w:rPr>
          <w:rFonts w:ascii="Calibri" w:hAnsi="Calibri" w:cs="Calibri"/>
          <w:sz w:val="22"/>
          <w:szCs w:val="22"/>
        </w:rPr>
        <w:tab/>
      </w:r>
      <w:r w:rsidRPr="002B258C">
        <w:rPr>
          <w:rFonts w:ascii="Calibri" w:hAnsi="Calibri" w:cs="Calibri"/>
          <w:bCs/>
          <w:sz w:val="22"/>
          <w:szCs w:val="22"/>
        </w:rPr>
        <w:t>University of Calgary, Faculty of Nursing</w:t>
      </w:r>
      <w:r w:rsidRPr="002B258C">
        <w:rPr>
          <w:rFonts w:ascii="Calibri" w:hAnsi="Calibri" w:cs="Calibri"/>
          <w:bCs/>
          <w:sz w:val="22"/>
          <w:szCs w:val="22"/>
        </w:rPr>
        <w:tab/>
      </w:r>
    </w:p>
    <w:p w14:paraId="6A756538" w14:textId="77777777" w:rsidR="006F752D" w:rsidRPr="002B258C" w:rsidRDefault="006F752D" w:rsidP="006F752D">
      <w:pPr>
        <w:tabs>
          <w:tab w:val="left" w:pos="-720"/>
        </w:tabs>
        <w:suppressAutoHyphens/>
        <w:contextualSpacing/>
        <w:rPr>
          <w:rFonts w:ascii="Calibri" w:hAnsi="Calibri" w:cs="Calibri"/>
          <w:sz w:val="22"/>
          <w:szCs w:val="22"/>
        </w:rPr>
      </w:pPr>
      <w:r w:rsidRPr="002B258C">
        <w:rPr>
          <w:rFonts w:ascii="Calibri" w:hAnsi="Calibri" w:cs="Calibri"/>
          <w:bCs/>
          <w:sz w:val="22"/>
          <w:szCs w:val="22"/>
        </w:rPr>
        <w:tab/>
      </w:r>
      <w:r w:rsidRPr="002B258C">
        <w:rPr>
          <w:rFonts w:ascii="Calibri" w:hAnsi="Calibri" w:cs="Calibri"/>
          <w:sz w:val="22"/>
          <w:szCs w:val="22"/>
        </w:rPr>
        <w:tab/>
        <w:t xml:space="preserve">Position: Associate Professor  </w:t>
      </w:r>
    </w:p>
    <w:p w14:paraId="68DC288E" w14:textId="6023DE4F" w:rsidR="006F752D" w:rsidRPr="002B258C" w:rsidRDefault="006F752D" w:rsidP="00626D27">
      <w:pPr>
        <w:tabs>
          <w:tab w:val="left" w:pos="-720"/>
        </w:tabs>
        <w:suppressAutoHyphens/>
        <w:ind w:left="1440" w:hanging="1440"/>
        <w:contextualSpacing/>
        <w:rPr>
          <w:rFonts w:ascii="Calibri" w:hAnsi="Calibri" w:cs="Calibri"/>
          <w:sz w:val="22"/>
          <w:szCs w:val="22"/>
        </w:rPr>
      </w:pPr>
      <w:r w:rsidRPr="002B258C">
        <w:rPr>
          <w:rFonts w:ascii="Calibri" w:hAnsi="Calibri" w:cs="Calibri"/>
          <w:sz w:val="22"/>
          <w:szCs w:val="22"/>
        </w:rPr>
        <w:tab/>
        <w:t>Leave of absence Sept</w:t>
      </w:r>
      <w:r w:rsidR="00012450" w:rsidRPr="002B258C">
        <w:rPr>
          <w:rFonts w:ascii="Calibri" w:hAnsi="Calibri" w:cs="Calibri"/>
          <w:sz w:val="22"/>
          <w:szCs w:val="22"/>
        </w:rPr>
        <w:t>ember</w:t>
      </w:r>
      <w:r w:rsidRPr="002B258C">
        <w:rPr>
          <w:rFonts w:ascii="Calibri" w:hAnsi="Calibri" w:cs="Calibri"/>
          <w:sz w:val="22"/>
          <w:szCs w:val="22"/>
        </w:rPr>
        <w:t xml:space="preserve"> 1, 2008 to Aug</w:t>
      </w:r>
      <w:r w:rsidR="00012450" w:rsidRPr="002B258C">
        <w:rPr>
          <w:rFonts w:ascii="Calibri" w:hAnsi="Calibri" w:cs="Calibri"/>
          <w:sz w:val="22"/>
          <w:szCs w:val="22"/>
        </w:rPr>
        <w:t>ust</w:t>
      </w:r>
      <w:r w:rsidRPr="002B258C">
        <w:rPr>
          <w:rFonts w:ascii="Calibri" w:hAnsi="Calibri" w:cs="Calibri"/>
          <w:sz w:val="22"/>
          <w:szCs w:val="22"/>
        </w:rPr>
        <w:t xml:space="preserve"> 31</w:t>
      </w:r>
      <w:r w:rsidRPr="002B258C">
        <w:rPr>
          <w:rFonts w:ascii="Calibri" w:hAnsi="Calibri" w:cs="Calibri"/>
          <w:sz w:val="22"/>
          <w:szCs w:val="22"/>
          <w:vertAlign w:val="superscript"/>
        </w:rPr>
        <w:t>st</w:t>
      </w:r>
      <w:r w:rsidRPr="002B258C">
        <w:rPr>
          <w:rFonts w:ascii="Calibri" w:hAnsi="Calibri" w:cs="Calibri"/>
          <w:sz w:val="22"/>
          <w:szCs w:val="22"/>
        </w:rPr>
        <w:t>, 2010</w:t>
      </w:r>
      <w:r w:rsidR="002660E0" w:rsidRPr="002B258C">
        <w:rPr>
          <w:rFonts w:ascii="Calibri" w:hAnsi="Calibri" w:cs="Calibri"/>
          <w:sz w:val="22"/>
          <w:szCs w:val="22"/>
        </w:rPr>
        <w:t xml:space="preserve"> to work at the Aga Khan University</w:t>
      </w:r>
      <w:r w:rsidR="00626D27" w:rsidRPr="002B258C">
        <w:rPr>
          <w:rFonts w:ascii="Calibri" w:hAnsi="Calibri" w:cs="Calibri"/>
          <w:sz w:val="22"/>
          <w:szCs w:val="22"/>
        </w:rPr>
        <w:t xml:space="preserve">; </w:t>
      </w:r>
      <w:r w:rsidR="00A200CB" w:rsidRPr="002B258C">
        <w:rPr>
          <w:rFonts w:ascii="Calibri" w:hAnsi="Calibri" w:cs="Calibri"/>
          <w:sz w:val="22"/>
          <w:szCs w:val="22"/>
        </w:rPr>
        <w:t>Research and Scholarly Leave January 1, 2014 to December 31, 2014</w:t>
      </w:r>
      <w:r w:rsidR="00012450" w:rsidRPr="002B258C">
        <w:rPr>
          <w:rFonts w:ascii="Calibri" w:hAnsi="Calibri" w:cs="Calibri"/>
          <w:sz w:val="22"/>
          <w:szCs w:val="22"/>
        </w:rPr>
        <w:t xml:space="preserve">; Leave </w:t>
      </w:r>
      <w:r w:rsidR="00012450" w:rsidRPr="002B258C">
        <w:rPr>
          <w:rFonts w:ascii="Calibri" w:hAnsi="Calibri" w:cs="Calibri"/>
          <w:sz w:val="22"/>
          <w:szCs w:val="22"/>
        </w:rPr>
        <w:lastRenderedPageBreak/>
        <w:t>of absence January 1, 2016 to June 30, 2016</w:t>
      </w:r>
      <w:r w:rsidR="00F77BDA" w:rsidRPr="002B258C">
        <w:rPr>
          <w:rFonts w:ascii="Calibri" w:hAnsi="Calibri" w:cs="Calibri"/>
          <w:sz w:val="22"/>
          <w:szCs w:val="22"/>
        </w:rPr>
        <w:t xml:space="preserve"> (Employee ID 04180053)</w:t>
      </w:r>
    </w:p>
    <w:p w14:paraId="33EEFC7A" w14:textId="77777777" w:rsidR="00A200CB" w:rsidRPr="002B258C" w:rsidRDefault="00A200CB" w:rsidP="00974E02">
      <w:pPr>
        <w:tabs>
          <w:tab w:val="left" w:pos="-720"/>
        </w:tabs>
        <w:suppressAutoHyphens/>
        <w:contextualSpacing/>
        <w:rPr>
          <w:rFonts w:ascii="Calibri" w:hAnsi="Calibri" w:cs="Calibri"/>
          <w:sz w:val="22"/>
          <w:szCs w:val="22"/>
        </w:rPr>
      </w:pPr>
    </w:p>
    <w:p w14:paraId="610CC9DE" w14:textId="5FC120A8" w:rsidR="006F752D" w:rsidRPr="002B258C" w:rsidRDefault="006F752D" w:rsidP="006F752D">
      <w:pPr>
        <w:tabs>
          <w:tab w:val="left" w:pos="-720"/>
        </w:tabs>
        <w:suppressAutoHyphens/>
        <w:contextualSpacing/>
        <w:rPr>
          <w:rFonts w:ascii="Calibri" w:hAnsi="Calibri" w:cs="Calibri"/>
          <w:sz w:val="22"/>
          <w:szCs w:val="22"/>
        </w:rPr>
      </w:pPr>
      <w:r w:rsidRPr="002B258C">
        <w:rPr>
          <w:rFonts w:ascii="Calibri" w:hAnsi="Calibri" w:cs="Calibri"/>
          <w:sz w:val="22"/>
          <w:szCs w:val="22"/>
        </w:rPr>
        <w:t xml:space="preserve">05/98 – 12/00 </w:t>
      </w:r>
      <w:r w:rsidRPr="002B258C">
        <w:rPr>
          <w:rFonts w:ascii="Calibri" w:hAnsi="Calibri" w:cs="Calibri"/>
          <w:sz w:val="22"/>
          <w:szCs w:val="22"/>
        </w:rPr>
        <w:tab/>
        <w:t>McMaster University, School of Nursing</w:t>
      </w:r>
    </w:p>
    <w:p w14:paraId="42A93446" w14:textId="61E5E739" w:rsidR="006F752D" w:rsidRPr="002B258C" w:rsidRDefault="006F752D" w:rsidP="006F752D">
      <w:pPr>
        <w:tabs>
          <w:tab w:val="left" w:pos="-720"/>
        </w:tabs>
        <w:suppressAutoHyphens/>
        <w:contextualSpacing/>
        <w:rPr>
          <w:rFonts w:ascii="Calibri" w:hAnsi="Calibri" w:cs="Calibri"/>
          <w:sz w:val="22"/>
          <w:szCs w:val="22"/>
        </w:rPr>
      </w:pPr>
      <w:r w:rsidRPr="002B258C">
        <w:rPr>
          <w:rFonts w:ascii="Calibri" w:hAnsi="Calibri" w:cs="Calibri"/>
          <w:sz w:val="22"/>
          <w:szCs w:val="22"/>
        </w:rPr>
        <w:tab/>
      </w:r>
      <w:r w:rsidRPr="002B258C">
        <w:rPr>
          <w:rFonts w:ascii="Calibri" w:hAnsi="Calibri" w:cs="Calibri"/>
          <w:b/>
          <w:sz w:val="22"/>
          <w:szCs w:val="22"/>
        </w:rPr>
        <w:tab/>
      </w:r>
      <w:r w:rsidRPr="002B258C">
        <w:rPr>
          <w:rFonts w:ascii="Calibri" w:hAnsi="Calibri" w:cs="Calibri"/>
          <w:bCs/>
          <w:sz w:val="22"/>
          <w:szCs w:val="22"/>
        </w:rPr>
        <w:t xml:space="preserve">Position: </w:t>
      </w:r>
      <w:r w:rsidRPr="002B258C">
        <w:rPr>
          <w:rFonts w:ascii="Calibri" w:hAnsi="Calibri" w:cs="Calibri"/>
          <w:sz w:val="22"/>
          <w:szCs w:val="22"/>
        </w:rPr>
        <w:t>Assistant Clinical Professor</w:t>
      </w:r>
    </w:p>
    <w:p w14:paraId="7454C061" w14:textId="77777777" w:rsidR="006F752D" w:rsidRPr="002B258C" w:rsidRDefault="006F752D" w:rsidP="006F752D">
      <w:pPr>
        <w:tabs>
          <w:tab w:val="left" w:pos="-720"/>
        </w:tabs>
        <w:suppressAutoHyphens/>
        <w:contextualSpacing/>
        <w:rPr>
          <w:rFonts w:ascii="Calibri" w:hAnsi="Calibri" w:cs="Calibri"/>
          <w:sz w:val="22"/>
          <w:szCs w:val="22"/>
        </w:rPr>
      </w:pPr>
    </w:p>
    <w:p w14:paraId="2A239AE6" w14:textId="3EFA961A" w:rsidR="006F752D" w:rsidRPr="002B258C" w:rsidRDefault="006F752D" w:rsidP="006F752D">
      <w:pPr>
        <w:tabs>
          <w:tab w:val="left" w:pos="-720"/>
        </w:tabs>
        <w:suppressAutoHyphens/>
        <w:contextualSpacing/>
        <w:rPr>
          <w:rFonts w:ascii="Calibri" w:hAnsi="Calibri" w:cs="Calibri"/>
          <w:sz w:val="22"/>
          <w:szCs w:val="22"/>
        </w:rPr>
      </w:pPr>
      <w:r w:rsidRPr="002B258C">
        <w:rPr>
          <w:rFonts w:ascii="Calibri" w:hAnsi="Calibri" w:cs="Calibri"/>
          <w:sz w:val="22"/>
          <w:szCs w:val="22"/>
        </w:rPr>
        <w:t xml:space="preserve">1994 – 1998 </w:t>
      </w:r>
      <w:r w:rsidRPr="002B258C">
        <w:rPr>
          <w:rFonts w:ascii="Calibri" w:hAnsi="Calibri" w:cs="Calibri"/>
          <w:sz w:val="22"/>
          <w:szCs w:val="22"/>
        </w:rPr>
        <w:tab/>
      </w:r>
      <w:r w:rsidRPr="002B258C">
        <w:rPr>
          <w:rFonts w:ascii="Calibri" w:hAnsi="Calibri" w:cs="Calibri"/>
          <w:bCs/>
          <w:sz w:val="22"/>
          <w:szCs w:val="22"/>
        </w:rPr>
        <w:t>McMaster University, School of Nursing</w:t>
      </w:r>
    </w:p>
    <w:p w14:paraId="32FA384E" w14:textId="5B147123" w:rsidR="006F752D" w:rsidRPr="002B258C" w:rsidRDefault="006F752D" w:rsidP="006F752D">
      <w:pPr>
        <w:tabs>
          <w:tab w:val="left" w:pos="-720"/>
        </w:tabs>
        <w:suppressAutoHyphens/>
        <w:ind w:left="1440"/>
        <w:contextualSpacing/>
        <w:rPr>
          <w:rFonts w:ascii="Calibri" w:hAnsi="Calibri" w:cs="Calibri"/>
          <w:sz w:val="22"/>
          <w:szCs w:val="22"/>
        </w:rPr>
      </w:pPr>
      <w:r w:rsidRPr="002B258C">
        <w:rPr>
          <w:rFonts w:ascii="Calibri" w:hAnsi="Calibri" w:cs="Calibri"/>
          <w:sz w:val="22"/>
          <w:szCs w:val="22"/>
        </w:rPr>
        <w:t>Position:</w:t>
      </w:r>
      <w:r w:rsidR="001B2349" w:rsidRPr="002B258C">
        <w:rPr>
          <w:rFonts w:ascii="Calibri" w:hAnsi="Calibri" w:cs="Calibri"/>
          <w:sz w:val="22"/>
          <w:szCs w:val="22"/>
        </w:rPr>
        <w:t xml:space="preserve"> </w:t>
      </w:r>
      <w:r w:rsidRPr="002B258C">
        <w:rPr>
          <w:rFonts w:ascii="Calibri" w:hAnsi="Calibri" w:cs="Calibri"/>
          <w:sz w:val="22"/>
          <w:szCs w:val="22"/>
        </w:rPr>
        <w:t>Clinical Lecturer</w:t>
      </w:r>
    </w:p>
    <w:p w14:paraId="3A452FE5" w14:textId="77777777" w:rsidR="002660E0" w:rsidRPr="002B258C" w:rsidRDefault="002660E0" w:rsidP="006F752D">
      <w:pPr>
        <w:tabs>
          <w:tab w:val="left" w:pos="-720"/>
        </w:tabs>
        <w:suppressAutoHyphens/>
        <w:ind w:left="1440"/>
        <w:contextualSpacing/>
        <w:rPr>
          <w:rFonts w:ascii="Calibri" w:hAnsi="Calibri" w:cs="Calibri"/>
          <w:sz w:val="22"/>
          <w:szCs w:val="22"/>
        </w:rPr>
      </w:pPr>
    </w:p>
    <w:p w14:paraId="39B764BD" w14:textId="65BEB12A" w:rsidR="006F752D" w:rsidRPr="002B258C" w:rsidRDefault="006F752D" w:rsidP="006F752D">
      <w:pPr>
        <w:tabs>
          <w:tab w:val="left" w:pos="-720"/>
        </w:tabs>
        <w:suppressAutoHyphens/>
        <w:contextualSpacing/>
        <w:rPr>
          <w:rFonts w:ascii="Calibri" w:hAnsi="Calibri" w:cs="Calibri"/>
          <w:sz w:val="22"/>
          <w:szCs w:val="22"/>
        </w:rPr>
      </w:pPr>
      <w:r w:rsidRPr="002B258C">
        <w:rPr>
          <w:rFonts w:ascii="Calibri" w:hAnsi="Calibri" w:cs="Calibri"/>
          <w:sz w:val="22"/>
          <w:szCs w:val="22"/>
        </w:rPr>
        <w:t>1994 – 1996</w:t>
      </w:r>
      <w:r w:rsidRPr="002B258C">
        <w:rPr>
          <w:rFonts w:ascii="Calibri" w:hAnsi="Calibri" w:cs="Calibri"/>
          <w:sz w:val="22"/>
          <w:szCs w:val="22"/>
        </w:rPr>
        <w:tab/>
        <w:t>Mohawk College</w:t>
      </w:r>
    </w:p>
    <w:p w14:paraId="4BA06886" w14:textId="74E89ACE" w:rsidR="006F752D" w:rsidRPr="002B258C" w:rsidRDefault="006F752D" w:rsidP="006F752D">
      <w:pPr>
        <w:tabs>
          <w:tab w:val="left" w:pos="-720"/>
        </w:tabs>
        <w:suppressAutoHyphens/>
        <w:contextualSpacing/>
        <w:rPr>
          <w:rFonts w:ascii="Calibri" w:hAnsi="Calibri" w:cs="Calibri"/>
          <w:sz w:val="22"/>
          <w:szCs w:val="22"/>
        </w:rPr>
      </w:pPr>
      <w:r w:rsidRPr="002B258C">
        <w:rPr>
          <w:rFonts w:ascii="Calibri" w:hAnsi="Calibri" w:cs="Calibri"/>
          <w:sz w:val="22"/>
          <w:szCs w:val="22"/>
        </w:rPr>
        <w:tab/>
      </w:r>
      <w:r w:rsidRPr="002B258C">
        <w:rPr>
          <w:rFonts w:ascii="Calibri" w:hAnsi="Calibri" w:cs="Calibri"/>
          <w:sz w:val="22"/>
          <w:szCs w:val="22"/>
        </w:rPr>
        <w:tab/>
        <w:t>Position:</w:t>
      </w:r>
      <w:r w:rsidR="001B2349" w:rsidRPr="002B258C">
        <w:rPr>
          <w:rFonts w:ascii="Calibri" w:hAnsi="Calibri" w:cs="Calibri"/>
          <w:sz w:val="22"/>
          <w:szCs w:val="22"/>
        </w:rPr>
        <w:t xml:space="preserve"> </w:t>
      </w:r>
      <w:r w:rsidRPr="002B258C">
        <w:rPr>
          <w:rFonts w:ascii="Calibri" w:hAnsi="Calibri" w:cs="Calibri"/>
          <w:sz w:val="22"/>
          <w:szCs w:val="22"/>
        </w:rPr>
        <w:t>Faculty member on Continuing Education Program</w:t>
      </w:r>
    </w:p>
    <w:p w14:paraId="3DB3E726" w14:textId="77777777" w:rsidR="006F752D" w:rsidRPr="002B258C" w:rsidRDefault="006F752D" w:rsidP="00974E02">
      <w:pPr>
        <w:tabs>
          <w:tab w:val="left" w:pos="-720"/>
        </w:tabs>
        <w:suppressAutoHyphens/>
        <w:contextualSpacing/>
        <w:rPr>
          <w:rFonts w:ascii="Calibri" w:hAnsi="Calibri" w:cs="Calibri"/>
          <w:sz w:val="22"/>
          <w:szCs w:val="22"/>
        </w:rPr>
      </w:pPr>
    </w:p>
    <w:p w14:paraId="7367A63D" w14:textId="77777777" w:rsidR="00974E02" w:rsidRPr="002B258C" w:rsidRDefault="00974E02" w:rsidP="00974E02">
      <w:pPr>
        <w:pStyle w:val="Heading5"/>
        <w:contextualSpacing/>
        <w:rPr>
          <w:rFonts w:ascii="Calibri" w:hAnsi="Calibri" w:cs="Calibri"/>
          <w:i w:val="0"/>
          <w:sz w:val="22"/>
          <w:szCs w:val="22"/>
          <w:u w:val="none"/>
        </w:rPr>
      </w:pPr>
      <w:r w:rsidRPr="002B258C">
        <w:rPr>
          <w:rFonts w:ascii="Calibri" w:hAnsi="Calibri" w:cs="Calibri"/>
          <w:i w:val="0"/>
          <w:sz w:val="22"/>
          <w:szCs w:val="22"/>
          <w:u w:val="none"/>
        </w:rPr>
        <w:t>Academic and Clinical</w:t>
      </w:r>
    </w:p>
    <w:p w14:paraId="6A615BA8" w14:textId="54CC3734" w:rsidR="00974E02" w:rsidRPr="002B258C" w:rsidRDefault="00974E02" w:rsidP="00974E02">
      <w:pPr>
        <w:tabs>
          <w:tab w:val="left" w:pos="-720"/>
        </w:tabs>
        <w:suppressAutoHyphens/>
        <w:contextualSpacing/>
        <w:rPr>
          <w:rFonts w:ascii="Calibri" w:hAnsi="Calibri" w:cs="Calibri"/>
          <w:sz w:val="22"/>
          <w:szCs w:val="22"/>
        </w:rPr>
      </w:pPr>
      <w:r w:rsidRPr="002B258C">
        <w:rPr>
          <w:rFonts w:ascii="Calibri" w:hAnsi="Calibri" w:cs="Calibri"/>
          <w:sz w:val="22"/>
          <w:szCs w:val="22"/>
        </w:rPr>
        <w:t>01/02</w:t>
      </w:r>
      <w:r w:rsidR="006F752D" w:rsidRPr="002B258C">
        <w:rPr>
          <w:rFonts w:ascii="Calibri" w:hAnsi="Calibri" w:cs="Calibri"/>
          <w:sz w:val="22"/>
          <w:szCs w:val="22"/>
        </w:rPr>
        <w:t xml:space="preserve"> – </w:t>
      </w:r>
      <w:r w:rsidRPr="002B258C">
        <w:rPr>
          <w:rFonts w:ascii="Calibri" w:hAnsi="Calibri" w:cs="Calibri"/>
          <w:sz w:val="22"/>
          <w:szCs w:val="22"/>
        </w:rPr>
        <w:t>01/04</w:t>
      </w:r>
      <w:r w:rsidRPr="002B258C">
        <w:rPr>
          <w:rFonts w:ascii="Calibri" w:hAnsi="Calibri" w:cs="Calibri"/>
          <w:sz w:val="22"/>
          <w:szCs w:val="22"/>
        </w:rPr>
        <w:tab/>
        <w:t xml:space="preserve">Joint Appointment </w:t>
      </w:r>
    </w:p>
    <w:p w14:paraId="340632A5" w14:textId="77777777" w:rsidR="00974E02" w:rsidRPr="002B258C" w:rsidRDefault="00974E02" w:rsidP="00974E02">
      <w:pPr>
        <w:tabs>
          <w:tab w:val="left" w:pos="-720"/>
        </w:tabs>
        <w:suppressAutoHyphens/>
        <w:contextualSpacing/>
        <w:rPr>
          <w:rFonts w:ascii="Calibri" w:hAnsi="Calibri" w:cs="Calibri"/>
          <w:sz w:val="22"/>
          <w:szCs w:val="22"/>
        </w:rPr>
      </w:pPr>
      <w:r w:rsidRPr="002B258C">
        <w:rPr>
          <w:rFonts w:ascii="Calibri" w:hAnsi="Calibri" w:cs="Calibri"/>
          <w:bCs/>
          <w:sz w:val="22"/>
          <w:szCs w:val="22"/>
        </w:rPr>
        <w:tab/>
      </w:r>
      <w:r w:rsidRPr="002B258C">
        <w:rPr>
          <w:rFonts w:ascii="Calibri" w:hAnsi="Calibri" w:cs="Calibri"/>
          <w:sz w:val="22"/>
          <w:szCs w:val="22"/>
        </w:rPr>
        <w:tab/>
        <w:t xml:space="preserve">University of Calgary, Faculty of Nursing and Calgary Health Region </w:t>
      </w:r>
    </w:p>
    <w:p w14:paraId="6CD1AC05" w14:textId="77777777" w:rsidR="00974E02" w:rsidRPr="002B258C" w:rsidRDefault="00974E02" w:rsidP="00974E02">
      <w:pPr>
        <w:tabs>
          <w:tab w:val="left" w:pos="-720"/>
        </w:tabs>
        <w:suppressAutoHyphens/>
        <w:contextualSpacing/>
        <w:rPr>
          <w:rFonts w:ascii="Calibri" w:hAnsi="Calibri" w:cs="Calibri"/>
          <w:sz w:val="22"/>
          <w:szCs w:val="22"/>
        </w:rPr>
      </w:pPr>
      <w:r w:rsidRPr="002B258C">
        <w:rPr>
          <w:rFonts w:ascii="Calibri" w:hAnsi="Calibri" w:cs="Calibri"/>
          <w:b/>
          <w:sz w:val="22"/>
          <w:szCs w:val="22"/>
        </w:rPr>
        <w:tab/>
      </w:r>
      <w:r w:rsidRPr="002B258C">
        <w:rPr>
          <w:rFonts w:ascii="Calibri" w:hAnsi="Calibri" w:cs="Calibri"/>
          <w:b/>
          <w:sz w:val="22"/>
          <w:szCs w:val="22"/>
        </w:rPr>
        <w:tab/>
      </w:r>
      <w:r w:rsidRPr="002B258C">
        <w:rPr>
          <w:rFonts w:ascii="Calibri" w:hAnsi="Calibri" w:cs="Calibri"/>
          <w:sz w:val="22"/>
          <w:szCs w:val="22"/>
        </w:rPr>
        <w:t>Foothills Medical Centre, Unit 50/55, NICU/SCN</w:t>
      </w:r>
    </w:p>
    <w:p w14:paraId="10BED053" w14:textId="1A87DA08" w:rsidR="004A78F2" w:rsidRPr="002B258C" w:rsidRDefault="00974E02" w:rsidP="001B2349">
      <w:pPr>
        <w:tabs>
          <w:tab w:val="left" w:pos="-720"/>
        </w:tabs>
        <w:suppressAutoHyphens/>
        <w:contextualSpacing/>
        <w:rPr>
          <w:rFonts w:ascii="Calibri" w:hAnsi="Calibri" w:cs="Calibri"/>
          <w:sz w:val="22"/>
          <w:szCs w:val="22"/>
        </w:rPr>
      </w:pPr>
      <w:r w:rsidRPr="002B258C">
        <w:rPr>
          <w:rFonts w:ascii="Calibri" w:hAnsi="Calibri" w:cs="Calibri"/>
          <w:sz w:val="22"/>
          <w:szCs w:val="22"/>
        </w:rPr>
        <w:tab/>
      </w:r>
      <w:r w:rsidRPr="002B258C">
        <w:rPr>
          <w:rFonts w:ascii="Calibri" w:hAnsi="Calibri" w:cs="Calibri"/>
          <w:sz w:val="22"/>
          <w:szCs w:val="22"/>
        </w:rPr>
        <w:tab/>
        <w:t xml:space="preserve">Clinical Position: Neonatal Nurse Practitioner </w:t>
      </w:r>
    </w:p>
    <w:p w14:paraId="3F273ACD" w14:textId="77777777" w:rsidR="00D21A89" w:rsidRPr="002B258C" w:rsidRDefault="00D21A89" w:rsidP="001B2349">
      <w:pPr>
        <w:tabs>
          <w:tab w:val="left" w:pos="-720"/>
        </w:tabs>
        <w:suppressAutoHyphens/>
        <w:contextualSpacing/>
        <w:rPr>
          <w:rFonts w:ascii="Calibri" w:hAnsi="Calibri" w:cs="Calibri"/>
          <w:sz w:val="22"/>
          <w:szCs w:val="22"/>
        </w:rPr>
      </w:pPr>
    </w:p>
    <w:p w14:paraId="79225992" w14:textId="37F3F5D5" w:rsidR="00974E02" w:rsidRPr="002B258C" w:rsidRDefault="00974E02" w:rsidP="00A300E3">
      <w:pPr>
        <w:pStyle w:val="EndnoteText"/>
        <w:tabs>
          <w:tab w:val="left" w:pos="-720"/>
        </w:tabs>
        <w:suppressAutoHyphens/>
        <w:contextualSpacing/>
        <w:rPr>
          <w:rFonts w:ascii="Calibri" w:hAnsi="Calibri" w:cs="Calibri"/>
          <w:b/>
          <w:bCs/>
          <w:iCs/>
          <w:sz w:val="22"/>
          <w:szCs w:val="22"/>
        </w:rPr>
      </w:pPr>
      <w:r w:rsidRPr="002B258C">
        <w:rPr>
          <w:rFonts w:ascii="Calibri" w:hAnsi="Calibri" w:cs="Calibri"/>
          <w:b/>
          <w:bCs/>
          <w:iCs/>
          <w:sz w:val="22"/>
          <w:szCs w:val="22"/>
        </w:rPr>
        <w:t>Clinical</w:t>
      </w:r>
    </w:p>
    <w:p w14:paraId="01207BB1" w14:textId="73B3EADD" w:rsidR="005249A7" w:rsidRPr="002B258C" w:rsidRDefault="005249A7" w:rsidP="00274506">
      <w:pPr>
        <w:tabs>
          <w:tab w:val="left" w:pos="-720"/>
          <w:tab w:val="left" w:pos="0"/>
          <w:tab w:val="left" w:pos="720"/>
        </w:tabs>
        <w:suppressAutoHyphens/>
        <w:contextualSpacing/>
        <w:rPr>
          <w:rFonts w:ascii="Calibri" w:hAnsi="Calibri" w:cs="Calibri"/>
          <w:sz w:val="22"/>
          <w:szCs w:val="22"/>
        </w:rPr>
      </w:pPr>
      <w:r w:rsidRPr="002B258C">
        <w:rPr>
          <w:rFonts w:ascii="Calibri" w:hAnsi="Calibri" w:cs="Calibri"/>
          <w:sz w:val="22"/>
          <w:szCs w:val="22"/>
        </w:rPr>
        <w:t>05/11</w:t>
      </w:r>
      <w:r w:rsidR="006F752D" w:rsidRPr="002B258C">
        <w:rPr>
          <w:rFonts w:ascii="Calibri" w:hAnsi="Calibri" w:cs="Calibri"/>
          <w:sz w:val="22"/>
          <w:szCs w:val="22"/>
        </w:rPr>
        <w:t xml:space="preserve"> – 05/</w:t>
      </w:r>
      <w:r w:rsidRPr="002B258C">
        <w:rPr>
          <w:rFonts w:ascii="Calibri" w:hAnsi="Calibri" w:cs="Calibri"/>
          <w:sz w:val="22"/>
          <w:szCs w:val="22"/>
        </w:rPr>
        <w:t>15</w:t>
      </w:r>
      <w:r w:rsidRPr="002B258C">
        <w:rPr>
          <w:rFonts w:ascii="Calibri" w:hAnsi="Calibri" w:cs="Calibri"/>
          <w:sz w:val="22"/>
          <w:szCs w:val="22"/>
        </w:rPr>
        <w:tab/>
        <w:t>Alberta Health Services, Postpartum Community Services</w:t>
      </w:r>
    </w:p>
    <w:p w14:paraId="5635EA6D" w14:textId="77777777" w:rsidR="005249A7" w:rsidRPr="002B258C" w:rsidRDefault="005249A7" w:rsidP="005249A7">
      <w:pPr>
        <w:tabs>
          <w:tab w:val="left" w:pos="-720"/>
        </w:tabs>
        <w:suppressAutoHyphens/>
        <w:ind w:left="1440"/>
        <w:contextualSpacing/>
        <w:rPr>
          <w:rFonts w:ascii="Calibri" w:hAnsi="Calibri" w:cs="Calibri"/>
          <w:sz w:val="22"/>
          <w:szCs w:val="22"/>
        </w:rPr>
      </w:pPr>
      <w:r w:rsidRPr="002B258C">
        <w:rPr>
          <w:rFonts w:ascii="Calibri" w:hAnsi="Calibri" w:cs="Calibri"/>
          <w:sz w:val="22"/>
          <w:szCs w:val="22"/>
        </w:rPr>
        <w:t>East Community Health Centre</w:t>
      </w:r>
    </w:p>
    <w:p w14:paraId="6D6F291E" w14:textId="4525EE76" w:rsidR="005249A7" w:rsidRPr="002B258C" w:rsidRDefault="005249A7" w:rsidP="005249A7">
      <w:pPr>
        <w:tabs>
          <w:tab w:val="left" w:pos="-720"/>
        </w:tabs>
        <w:suppressAutoHyphens/>
        <w:ind w:left="1440"/>
        <w:contextualSpacing/>
        <w:rPr>
          <w:rFonts w:ascii="Calibri" w:hAnsi="Calibri" w:cs="Calibri"/>
          <w:sz w:val="22"/>
          <w:szCs w:val="22"/>
        </w:rPr>
      </w:pPr>
      <w:r w:rsidRPr="002B258C">
        <w:rPr>
          <w:rFonts w:ascii="Calibri" w:hAnsi="Calibri" w:cs="Calibri"/>
          <w:sz w:val="22"/>
          <w:szCs w:val="22"/>
        </w:rPr>
        <w:t>Clinical Position: Public Health Nurse (casual position)</w:t>
      </w:r>
      <w:r w:rsidR="00F77BDA" w:rsidRPr="002B258C">
        <w:rPr>
          <w:rFonts w:ascii="Calibri" w:hAnsi="Calibri" w:cs="Calibri"/>
          <w:sz w:val="22"/>
          <w:szCs w:val="22"/>
        </w:rPr>
        <w:t xml:space="preserve"> (Employee ID 00571794)</w:t>
      </w:r>
    </w:p>
    <w:p w14:paraId="66CCD10A" w14:textId="77777777" w:rsidR="005249A7" w:rsidRPr="002B258C" w:rsidRDefault="005249A7" w:rsidP="00226D00">
      <w:pPr>
        <w:tabs>
          <w:tab w:val="left" w:pos="-720"/>
        </w:tabs>
        <w:suppressAutoHyphens/>
        <w:rPr>
          <w:rFonts w:ascii="Calibri" w:hAnsi="Calibri" w:cs="Calibri"/>
          <w:sz w:val="22"/>
          <w:szCs w:val="22"/>
        </w:rPr>
      </w:pPr>
    </w:p>
    <w:p w14:paraId="5394DAE9" w14:textId="77777777" w:rsidR="00274506" w:rsidRPr="002B258C" w:rsidRDefault="00274506" w:rsidP="00274506">
      <w:pPr>
        <w:tabs>
          <w:tab w:val="left" w:pos="-720"/>
        </w:tabs>
        <w:suppressAutoHyphens/>
        <w:contextualSpacing/>
        <w:rPr>
          <w:rFonts w:ascii="Calibri" w:hAnsi="Calibri" w:cs="Calibri"/>
          <w:sz w:val="22"/>
          <w:szCs w:val="22"/>
        </w:rPr>
      </w:pPr>
      <w:r w:rsidRPr="002B258C">
        <w:rPr>
          <w:rFonts w:ascii="Calibri" w:hAnsi="Calibri" w:cs="Calibri"/>
          <w:sz w:val="22"/>
          <w:szCs w:val="22"/>
        </w:rPr>
        <w:t>06/07 – 08/08</w:t>
      </w:r>
      <w:r w:rsidRPr="002B258C">
        <w:rPr>
          <w:rFonts w:ascii="Calibri" w:hAnsi="Calibri" w:cs="Calibri"/>
          <w:sz w:val="22"/>
          <w:szCs w:val="22"/>
        </w:rPr>
        <w:tab/>
        <w:t xml:space="preserve">Calgary Health Region, Department of Pediatrics </w:t>
      </w:r>
    </w:p>
    <w:p w14:paraId="109F0CD1" w14:textId="77777777" w:rsidR="00274506" w:rsidRPr="002B258C" w:rsidRDefault="00274506" w:rsidP="00274506">
      <w:pPr>
        <w:tabs>
          <w:tab w:val="left" w:pos="-720"/>
        </w:tabs>
        <w:suppressAutoHyphens/>
        <w:contextualSpacing/>
        <w:rPr>
          <w:rFonts w:ascii="Calibri" w:hAnsi="Calibri" w:cs="Calibri"/>
          <w:sz w:val="22"/>
          <w:szCs w:val="22"/>
        </w:rPr>
      </w:pPr>
      <w:r w:rsidRPr="002B258C">
        <w:rPr>
          <w:rFonts w:ascii="Calibri" w:hAnsi="Calibri" w:cs="Calibri"/>
          <w:sz w:val="22"/>
          <w:szCs w:val="22"/>
        </w:rPr>
        <w:tab/>
      </w:r>
      <w:r w:rsidRPr="002B258C">
        <w:rPr>
          <w:rFonts w:ascii="Calibri" w:hAnsi="Calibri" w:cs="Calibri"/>
          <w:sz w:val="22"/>
          <w:szCs w:val="22"/>
        </w:rPr>
        <w:tab/>
        <w:t>Rockyview General Hospital, Unit 61, NICU</w:t>
      </w:r>
    </w:p>
    <w:p w14:paraId="40BB5E2E" w14:textId="77777777" w:rsidR="00274506" w:rsidRPr="002B258C" w:rsidRDefault="00274506" w:rsidP="00274506">
      <w:pPr>
        <w:tabs>
          <w:tab w:val="left" w:pos="-720"/>
        </w:tabs>
        <w:suppressAutoHyphens/>
        <w:ind w:left="1440"/>
        <w:contextualSpacing/>
        <w:rPr>
          <w:rFonts w:ascii="Calibri" w:hAnsi="Calibri" w:cs="Calibri"/>
          <w:sz w:val="22"/>
          <w:szCs w:val="22"/>
        </w:rPr>
      </w:pPr>
      <w:r w:rsidRPr="002B258C">
        <w:rPr>
          <w:rFonts w:ascii="Calibri" w:hAnsi="Calibri" w:cs="Calibri"/>
          <w:sz w:val="22"/>
          <w:szCs w:val="22"/>
        </w:rPr>
        <w:t>Clinical Position: Neonatal Nurse Practitioner (casual position)</w:t>
      </w:r>
    </w:p>
    <w:p w14:paraId="275D33D6" w14:textId="77777777" w:rsidR="00274506" w:rsidRPr="002B258C" w:rsidRDefault="00274506" w:rsidP="00274506">
      <w:pPr>
        <w:tabs>
          <w:tab w:val="left" w:pos="-720"/>
        </w:tabs>
        <w:suppressAutoHyphens/>
        <w:contextualSpacing/>
        <w:rPr>
          <w:rFonts w:ascii="Calibri" w:hAnsi="Calibri" w:cs="Calibri"/>
          <w:sz w:val="22"/>
          <w:szCs w:val="22"/>
        </w:rPr>
      </w:pPr>
    </w:p>
    <w:p w14:paraId="45E29511" w14:textId="77777777" w:rsidR="00274506" w:rsidRPr="002B258C" w:rsidRDefault="00274506" w:rsidP="00274506">
      <w:pPr>
        <w:tabs>
          <w:tab w:val="left" w:pos="-720"/>
        </w:tabs>
        <w:suppressAutoHyphens/>
        <w:contextualSpacing/>
        <w:rPr>
          <w:rFonts w:ascii="Calibri" w:hAnsi="Calibri" w:cs="Calibri"/>
          <w:sz w:val="22"/>
          <w:szCs w:val="22"/>
        </w:rPr>
      </w:pPr>
      <w:r w:rsidRPr="002B258C">
        <w:rPr>
          <w:rFonts w:ascii="Calibri" w:hAnsi="Calibri" w:cs="Calibri"/>
          <w:sz w:val="22"/>
          <w:szCs w:val="22"/>
        </w:rPr>
        <w:t>08/05</w:t>
      </w:r>
      <w:r w:rsidRPr="002B258C">
        <w:rPr>
          <w:rFonts w:ascii="Calibri" w:hAnsi="Calibri" w:cs="Calibri"/>
          <w:sz w:val="22"/>
          <w:szCs w:val="22"/>
        </w:rPr>
        <w:tab/>
      </w:r>
      <w:r w:rsidRPr="002B258C">
        <w:rPr>
          <w:rFonts w:ascii="Calibri" w:hAnsi="Calibri" w:cs="Calibri"/>
          <w:sz w:val="22"/>
          <w:szCs w:val="22"/>
        </w:rPr>
        <w:tab/>
        <w:t>Hamilton Health Sciences Corporation</w:t>
      </w:r>
    </w:p>
    <w:p w14:paraId="207D96E7" w14:textId="77777777" w:rsidR="00274506" w:rsidRPr="002B258C" w:rsidRDefault="00274506" w:rsidP="00274506">
      <w:pPr>
        <w:tabs>
          <w:tab w:val="left" w:pos="-720"/>
        </w:tabs>
        <w:suppressAutoHyphens/>
        <w:contextualSpacing/>
        <w:rPr>
          <w:rFonts w:ascii="Calibri" w:hAnsi="Calibri" w:cs="Calibri"/>
          <w:sz w:val="22"/>
          <w:szCs w:val="22"/>
        </w:rPr>
      </w:pPr>
      <w:r w:rsidRPr="002B258C">
        <w:rPr>
          <w:rFonts w:ascii="Calibri" w:hAnsi="Calibri" w:cs="Calibri"/>
          <w:sz w:val="22"/>
          <w:szCs w:val="22"/>
        </w:rPr>
        <w:t>Locum</w:t>
      </w:r>
      <w:r w:rsidRPr="002B258C">
        <w:rPr>
          <w:rFonts w:ascii="Calibri" w:hAnsi="Calibri" w:cs="Calibri"/>
          <w:sz w:val="22"/>
          <w:szCs w:val="22"/>
        </w:rPr>
        <w:tab/>
      </w:r>
      <w:r w:rsidRPr="002B258C">
        <w:rPr>
          <w:rFonts w:ascii="Calibri" w:hAnsi="Calibri" w:cs="Calibri"/>
          <w:sz w:val="22"/>
          <w:szCs w:val="22"/>
        </w:rPr>
        <w:tab/>
        <w:t>McMaster Site</w:t>
      </w:r>
      <w:r w:rsidRPr="002B258C">
        <w:rPr>
          <w:rFonts w:ascii="Calibri" w:hAnsi="Calibri" w:cs="Calibri"/>
          <w:b/>
          <w:sz w:val="22"/>
          <w:szCs w:val="22"/>
        </w:rPr>
        <w:t xml:space="preserve">  </w:t>
      </w:r>
      <w:r w:rsidRPr="002B258C">
        <w:rPr>
          <w:rFonts w:ascii="Calibri" w:hAnsi="Calibri" w:cs="Calibri"/>
          <w:sz w:val="22"/>
          <w:szCs w:val="22"/>
        </w:rPr>
        <w:tab/>
      </w:r>
      <w:r w:rsidRPr="002B258C">
        <w:rPr>
          <w:rFonts w:ascii="Calibri" w:hAnsi="Calibri" w:cs="Calibri"/>
          <w:sz w:val="22"/>
          <w:szCs w:val="22"/>
        </w:rPr>
        <w:tab/>
      </w:r>
    </w:p>
    <w:p w14:paraId="0D12DAB6" w14:textId="77777777" w:rsidR="00274506" w:rsidRPr="002B258C" w:rsidRDefault="00274506" w:rsidP="00274506">
      <w:pPr>
        <w:tabs>
          <w:tab w:val="left" w:pos="-720"/>
        </w:tabs>
        <w:suppressAutoHyphens/>
        <w:contextualSpacing/>
        <w:rPr>
          <w:rFonts w:ascii="Calibri" w:hAnsi="Calibri" w:cs="Calibri"/>
          <w:sz w:val="22"/>
          <w:szCs w:val="22"/>
        </w:rPr>
      </w:pPr>
      <w:r w:rsidRPr="002B258C">
        <w:rPr>
          <w:rFonts w:ascii="Calibri" w:hAnsi="Calibri" w:cs="Calibri"/>
          <w:sz w:val="22"/>
          <w:szCs w:val="22"/>
        </w:rPr>
        <w:tab/>
      </w:r>
      <w:r w:rsidRPr="002B258C">
        <w:rPr>
          <w:rFonts w:ascii="Calibri" w:hAnsi="Calibri" w:cs="Calibri"/>
          <w:sz w:val="22"/>
          <w:szCs w:val="22"/>
        </w:rPr>
        <w:tab/>
        <w:t>Position: Advanced Practice Nurse (Neonatal Nurse Practitioner)</w:t>
      </w:r>
    </w:p>
    <w:p w14:paraId="31959C2B" w14:textId="77777777" w:rsidR="00274506" w:rsidRPr="002B258C" w:rsidRDefault="00274506" w:rsidP="00226D00">
      <w:pPr>
        <w:tabs>
          <w:tab w:val="left" w:pos="-720"/>
        </w:tabs>
        <w:suppressAutoHyphens/>
        <w:rPr>
          <w:rFonts w:ascii="Calibri" w:hAnsi="Calibri" w:cs="Calibri"/>
          <w:sz w:val="22"/>
          <w:szCs w:val="22"/>
        </w:rPr>
      </w:pPr>
    </w:p>
    <w:p w14:paraId="0FE1B06F" w14:textId="77777777" w:rsidR="00274506" w:rsidRPr="002B258C" w:rsidRDefault="00274506" w:rsidP="00274506">
      <w:pPr>
        <w:tabs>
          <w:tab w:val="left" w:pos="-720"/>
        </w:tabs>
        <w:suppressAutoHyphens/>
        <w:contextualSpacing/>
        <w:rPr>
          <w:rFonts w:ascii="Calibri" w:hAnsi="Calibri" w:cs="Calibri"/>
          <w:b/>
          <w:sz w:val="22"/>
          <w:szCs w:val="22"/>
        </w:rPr>
      </w:pPr>
      <w:r w:rsidRPr="002B258C">
        <w:rPr>
          <w:rFonts w:ascii="Calibri" w:hAnsi="Calibri" w:cs="Calibri"/>
          <w:sz w:val="22"/>
          <w:szCs w:val="22"/>
        </w:rPr>
        <w:t>01/01 – 01/02</w:t>
      </w:r>
      <w:r w:rsidRPr="002B258C">
        <w:rPr>
          <w:rFonts w:ascii="Calibri" w:hAnsi="Calibri" w:cs="Calibri"/>
          <w:sz w:val="22"/>
          <w:szCs w:val="22"/>
        </w:rPr>
        <w:tab/>
        <w:t>Calgary Health Region</w:t>
      </w:r>
      <w:r w:rsidRPr="002B258C">
        <w:rPr>
          <w:rFonts w:ascii="Calibri" w:hAnsi="Calibri" w:cs="Calibri"/>
          <w:b/>
          <w:sz w:val="22"/>
          <w:szCs w:val="22"/>
        </w:rPr>
        <w:t xml:space="preserve"> </w:t>
      </w:r>
    </w:p>
    <w:p w14:paraId="603A5B14" w14:textId="77777777" w:rsidR="00274506" w:rsidRPr="002B258C" w:rsidRDefault="00274506" w:rsidP="00274506">
      <w:pPr>
        <w:tabs>
          <w:tab w:val="left" w:pos="-720"/>
        </w:tabs>
        <w:suppressAutoHyphens/>
        <w:contextualSpacing/>
        <w:rPr>
          <w:rFonts w:ascii="Calibri" w:hAnsi="Calibri" w:cs="Calibri"/>
          <w:sz w:val="22"/>
          <w:szCs w:val="22"/>
        </w:rPr>
      </w:pPr>
      <w:r w:rsidRPr="002B258C">
        <w:rPr>
          <w:rFonts w:ascii="Calibri" w:hAnsi="Calibri" w:cs="Calibri"/>
          <w:b/>
          <w:sz w:val="22"/>
          <w:szCs w:val="22"/>
        </w:rPr>
        <w:tab/>
      </w:r>
      <w:r w:rsidRPr="002B258C">
        <w:rPr>
          <w:rFonts w:ascii="Calibri" w:hAnsi="Calibri" w:cs="Calibri"/>
          <w:b/>
          <w:sz w:val="22"/>
          <w:szCs w:val="22"/>
        </w:rPr>
        <w:tab/>
      </w:r>
      <w:r w:rsidRPr="002B258C">
        <w:rPr>
          <w:rFonts w:ascii="Calibri" w:hAnsi="Calibri" w:cs="Calibri"/>
          <w:sz w:val="22"/>
          <w:szCs w:val="22"/>
        </w:rPr>
        <w:t>Foothills Medical Centre, Unit 50/55, NICU/SCN</w:t>
      </w:r>
    </w:p>
    <w:p w14:paraId="39C4F66B" w14:textId="7B155E4B" w:rsidR="00274506" w:rsidRPr="002B258C" w:rsidRDefault="00274506" w:rsidP="00274506">
      <w:pPr>
        <w:tabs>
          <w:tab w:val="left" w:pos="-720"/>
        </w:tabs>
        <w:suppressAutoHyphens/>
        <w:contextualSpacing/>
        <w:rPr>
          <w:rFonts w:ascii="Calibri" w:hAnsi="Calibri" w:cs="Calibri"/>
          <w:sz w:val="22"/>
          <w:szCs w:val="22"/>
        </w:rPr>
      </w:pPr>
      <w:r w:rsidRPr="002B258C">
        <w:rPr>
          <w:rFonts w:ascii="Calibri" w:hAnsi="Calibri" w:cs="Calibri"/>
          <w:sz w:val="22"/>
          <w:szCs w:val="22"/>
        </w:rPr>
        <w:tab/>
      </w:r>
      <w:r w:rsidRPr="002B258C">
        <w:rPr>
          <w:rFonts w:ascii="Calibri" w:hAnsi="Calibri" w:cs="Calibri"/>
          <w:sz w:val="22"/>
          <w:szCs w:val="22"/>
        </w:rPr>
        <w:tab/>
        <w:t>Position: Neonatal Nurse Pra</w:t>
      </w:r>
      <w:r w:rsidR="00002CB8" w:rsidRPr="002B258C">
        <w:rPr>
          <w:rFonts w:ascii="Calibri" w:hAnsi="Calibri" w:cs="Calibri"/>
          <w:sz w:val="22"/>
          <w:szCs w:val="22"/>
        </w:rPr>
        <w:t>ctitioner – 0.25FTE (Doing post</w:t>
      </w:r>
      <w:r w:rsidRPr="002B258C">
        <w:rPr>
          <w:rFonts w:ascii="Calibri" w:hAnsi="Calibri" w:cs="Calibri"/>
          <w:sz w:val="22"/>
          <w:szCs w:val="22"/>
        </w:rPr>
        <w:t>doctoral fellowship)</w:t>
      </w:r>
    </w:p>
    <w:p w14:paraId="180B9862" w14:textId="77777777" w:rsidR="00274506" w:rsidRPr="002B258C" w:rsidRDefault="00274506" w:rsidP="00226D00">
      <w:pPr>
        <w:tabs>
          <w:tab w:val="left" w:pos="-720"/>
        </w:tabs>
        <w:suppressAutoHyphens/>
        <w:rPr>
          <w:rFonts w:ascii="Calibri" w:hAnsi="Calibri" w:cs="Calibri"/>
          <w:sz w:val="22"/>
          <w:szCs w:val="22"/>
        </w:rPr>
      </w:pPr>
    </w:p>
    <w:p w14:paraId="3BE990EF" w14:textId="77777777" w:rsidR="00274506" w:rsidRPr="002B258C" w:rsidRDefault="00274506" w:rsidP="00274506">
      <w:pPr>
        <w:tabs>
          <w:tab w:val="left" w:pos="-720"/>
        </w:tabs>
        <w:suppressAutoHyphens/>
        <w:contextualSpacing/>
        <w:rPr>
          <w:rFonts w:ascii="Calibri" w:hAnsi="Calibri" w:cs="Calibri"/>
          <w:sz w:val="22"/>
          <w:szCs w:val="22"/>
        </w:rPr>
      </w:pPr>
      <w:r w:rsidRPr="002B258C">
        <w:rPr>
          <w:rFonts w:ascii="Calibri" w:hAnsi="Calibri" w:cs="Calibri"/>
          <w:sz w:val="22"/>
          <w:szCs w:val="22"/>
        </w:rPr>
        <w:t>09/93 – 01/02</w:t>
      </w:r>
      <w:r w:rsidRPr="002B258C">
        <w:rPr>
          <w:rFonts w:ascii="Calibri" w:hAnsi="Calibri" w:cs="Calibri"/>
          <w:sz w:val="22"/>
          <w:szCs w:val="22"/>
        </w:rPr>
        <w:tab/>
        <w:t>Hamilton Health Sciences Corporation</w:t>
      </w:r>
    </w:p>
    <w:p w14:paraId="0A69F8CB" w14:textId="77777777" w:rsidR="00274506" w:rsidRPr="002B258C" w:rsidRDefault="00274506" w:rsidP="00274506">
      <w:pPr>
        <w:tabs>
          <w:tab w:val="left" w:pos="-720"/>
        </w:tabs>
        <w:suppressAutoHyphens/>
        <w:contextualSpacing/>
        <w:rPr>
          <w:rFonts w:ascii="Calibri" w:hAnsi="Calibri" w:cs="Calibri"/>
          <w:sz w:val="22"/>
          <w:szCs w:val="22"/>
        </w:rPr>
      </w:pPr>
      <w:r w:rsidRPr="002B258C">
        <w:rPr>
          <w:rFonts w:ascii="Calibri" w:hAnsi="Calibri" w:cs="Calibri"/>
          <w:sz w:val="22"/>
          <w:szCs w:val="22"/>
        </w:rPr>
        <w:tab/>
      </w:r>
      <w:r w:rsidRPr="002B258C">
        <w:rPr>
          <w:rFonts w:ascii="Calibri" w:hAnsi="Calibri" w:cs="Calibri"/>
          <w:sz w:val="22"/>
          <w:szCs w:val="22"/>
        </w:rPr>
        <w:tab/>
        <w:t>McMaster Site</w:t>
      </w:r>
      <w:r w:rsidRPr="002B258C">
        <w:rPr>
          <w:rFonts w:ascii="Calibri" w:hAnsi="Calibri" w:cs="Calibri"/>
          <w:b/>
          <w:sz w:val="22"/>
          <w:szCs w:val="22"/>
        </w:rPr>
        <w:t xml:space="preserve">  </w:t>
      </w:r>
      <w:r w:rsidRPr="002B258C">
        <w:rPr>
          <w:rFonts w:ascii="Calibri" w:hAnsi="Calibri" w:cs="Calibri"/>
          <w:sz w:val="22"/>
          <w:szCs w:val="22"/>
        </w:rPr>
        <w:tab/>
      </w:r>
      <w:r w:rsidRPr="002B258C">
        <w:rPr>
          <w:rFonts w:ascii="Calibri" w:hAnsi="Calibri" w:cs="Calibri"/>
          <w:sz w:val="22"/>
          <w:szCs w:val="22"/>
        </w:rPr>
        <w:tab/>
      </w:r>
    </w:p>
    <w:p w14:paraId="1E7A40AA" w14:textId="77777777" w:rsidR="00274506" w:rsidRPr="002B258C" w:rsidRDefault="00274506" w:rsidP="00274506">
      <w:pPr>
        <w:tabs>
          <w:tab w:val="left" w:pos="-720"/>
        </w:tabs>
        <w:suppressAutoHyphens/>
        <w:contextualSpacing/>
        <w:rPr>
          <w:rFonts w:ascii="Calibri" w:hAnsi="Calibri" w:cs="Calibri"/>
          <w:sz w:val="22"/>
          <w:szCs w:val="22"/>
        </w:rPr>
      </w:pPr>
      <w:r w:rsidRPr="002B258C">
        <w:rPr>
          <w:rFonts w:ascii="Calibri" w:hAnsi="Calibri" w:cs="Calibri"/>
          <w:sz w:val="22"/>
          <w:szCs w:val="22"/>
        </w:rPr>
        <w:tab/>
      </w:r>
      <w:r w:rsidRPr="002B258C">
        <w:rPr>
          <w:rFonts w:ascii="Calibri" w:hAnsi="Calibri" w:cs="Calibri"/>
          <w:sz w:val="22"/>
          <w:szCs w:val="22"/>
        </w:rPr>
        <w:tab/>
        <w:t>Position: Clinical Nurse Specialist-Neonatal Practitioner (CNS-NP)</w:t>
      </w:r>
    </w:p>
    <w:p w14:paraId="3B260062" w14:textId="77777777" w:rsidR="00274506" w:rsidRPr="002B258C" w:rsidRDefault="00274506" w:rsidP="00226D00">
      <w:pPr>
        <w:tabs>
          <w:tab w:val="left" w:pos="-720"/>
        </w:tabs>
        <w:suppressAutoHyphens/>
        <w:rPr>
          <w:rFonts w:ascii="Calibri" w:hAnsi="Calibri" w:cs="Calibri"/>
          <w:sz w:val="22"/>
          <w:szCs w:val="22"/>
        </w:rPr>
      </w:pPr>
    </w:p>
    <w:p w14:paraId="23745047" w14:textId="77777777" w:rsidR="00274506" w:rsidRPr="002B258C" w:rsidRDefault="00274506" w:rsidP="00274506">
      <w:pPr>
        <w:tabs>
          <w:tab w:val="left" w:pos="-720"/>
          <w:tab w:val="left" w:pos="0"/>
          <w:tab w:val="left" w:pos="720"/>
        </w:tabs>
        <w:suppressAutoHyphens/>
        <w:ind w:left="1440" w:hanging="1440"/>
        <w:contextualSpacing/>
        <w:rPr>
          <w:rFonts w:ascii="Calibri" w:hAnsi="Calibri" w:cs="Calibri"/>
          <w:bCs/>
          <w:sz w:val="22"/>
          <w:szCs w:val="22"/>
        </w:rPr>
      </w:pPr>
      <w:r w:rsidRPr="002B258C">
        <w:rPr>
          <w:rFonts w:ascii="Calibri" w:hAnsi="Calibri" w:cs="Calibri"/>
          <w:sz w:val="22"/>
          <w:szCs w:val="22"/>
        </w:rPr>
        <w:t>03/91 – 08/91</w:t>
      </w:r>
      <w:r w:rsidRPr="002B258C">
        <w:rPr>
          <w:rFonts w:ascii="Calibri" w:hAnsi="Calibri" w:cs="Calibri"/>
          <w:sz w:val="22"/>
          <w:szCs w:val="22"/>
        </w:rPr>
        <w:tab/>
      </w:r>
      <w:r w:rsidRPr="002B258C">
        <w:rPr>
          <w:rFonts w:ascii="Calibri" w:hAnsi="Calibri" w:cs="Calibri"/>
          <w:bCs/>
          <w:sz w:val="22"/>
          <w:szCs w:val="22"/>
        </w:rPr>
        <w:t>The Royal Alexandra Hospital for Children</w:t>
      </w:r>
    </w:p>
    <w:p w14:paraId="40386878" w14:textId="77777777" w:rsidR="00274506" w:rsidRPr="002B258C" w:rsidRDefault="00274506" w:rsidP="00274506">
      <w:pPr>
        <w:tabs>
          <w:tab w:val="left" w:pos="-720"/>
          <w:tab w:val="left" w:pos="0"/>
          <w:tab w:val="left" w:pos="720"/>
        </w:tabs>
        <w:suppressAutoHyphens/>
        <w:ind w:left="1440" w:hanging="1440"/>
        <w:contextualSpacing/>
        <w:rPr>
          <w:rFonts w:ascii="Calibri" w:hAnsi="Calibri" w:cs="Calibri"/>
          <w:bCs/>
          <w:sz w:val="22"/>
          <w:szCs w:val="22"/>
        </w:rPr>
      </w:pPr>
      <w:r w:rsidRPr="002B258C">
        <w:rPr>
          <w:rFonts w:ascii="Calibri" w:hAnsi="Calibri" w:cs="Calibri"/>
          <w:bCs/>
          <w:sz w:val="22"/>
          <w:szCs w:val="22"/>
        </w:rPr>
        <w:tab/>
      </w:r>
      <w:r w:rsidRPr="002B258C">
        <w:rPr>
          <w:rFonts w:ascii="Calibri" w:hAnsi="Calibri" w:cs="Calibri"/>
          <w:bCs/>
          <w:sz w:val="22"/>
          <w:szCs w:val="22"/>
        </w:rPr>
        <w:tab/>
        <w:t>Camperdown, Sydney, AUSTRALIA</w:t>
      </w:r>
    </w:p>
    <w:p w14:paraId="4F0C91AB" w14:textId="210F0786" w:rsidR="00274506" w:rsidRPr="002B258C" w:rsidRDefault="00274506" w:rsidP="00274506">
      <w:pPr>
        <w:tabs>
          <w:tab w:val="left" w:pos="-720"/>
          <w:tab w:val="left" w:pos="0"/>
          <w:tab w:val="left" w:pos="720"/>
        </w:tabs>
        <w:suppressAutoHyphens/>
        <w:ind w:left="1440" w:hanging="1440"/>
        <w:contextualSpacing/>
        <w:rPr>
          <w:rFonts w:ascii="Calibri" w:hAnsi="Calibri" w:cs="Calibri"/>
          <w:sz w:val="22"/>
          <w:szCs w:val="22"/>
        </w:rPr>
      </w:pPr>
      <w:r w:rsidRPr="002B258C">
        <w:rPr>
          <w:rFonts w:ascii="Calibri" w:hAnsi="Calibri" w:cs="Calibri"/>
          <w:b/>
          <w:bCs/>
          <w:sz w:val="22"/>
          <w:szCs w:val="22"/>
        </w:rPr>
        <w:tab/>
      </w:r>
      <w:r w:rsidRPr="002B258C">
        <w:rPr>
          <w:rFonts w:ascii="Calibri" w:hAnsi="Calibri" w:cs="Calibri"/>
          <w:b/>
          <w:bCs/>
          <w:sz w:val="22"/>
          <w:szCs w:val="22"/>
        </w:rPr>
        <w:tab/>
      </w:r>
      <w:r w:rsidRPr="002B258C">
        <w:rPr>
          <w:rFonts w:ascii="Calibri" w:hAnsi="Calibri" w:cs="Calibri"/>
          <w:sz w:val="22"/>
          <w:szCs w:val="22"/>
        </w:rPr>
        <w:t xml:space="preserve">Position: NICU Nurse. </w:t>
      </w:r>
      <w:r w:rsidR="00DC5069" w:rsidRPr="002B258C">
        <w:rPr>
          <w:rFonts w:ascii="Calibri" w:hAnsi="Calibri" w:cs="Calibri"/>
          <w:sz w:val="22"/>
          <w:szCs w:val="22"/>
        </w:rPr>
        <w:t>Six-month</w:t>
      </w:r>
      <w:r w:rsidRPr="002B258C">
        <w:rPr>
          <w:rFonts w:ascii="Calibri" w:hAnsi="Calibri" w:cs="Calibri"/>
          <w:sz w:val="22"/>
          <w:szCs w:val="22"/>
        </w:rPr>
        <w:t xml:space="preserve"> work exchange sponsored by Sick</w:t>
      </w:r>
      <w:r w:rsidR="00DC5069" w:rsidRPr="002B258C">
        <w:rPr>
          <w:rFonts w:ascii="Calibri" w:hAnsi="Calibri" w:cs="Calibri"/>
          <w:sz w:val="22"/>
          <w:szCs w:val="22"/>
        </w:rPr>
        <w:t xml:space="preserve"> Kids</w:t>
      </w:r>
    </w:p>
    <w:p w14:paraId="7921DEFC" w14:textId="77777777" w:rsidR="00274506" w:rsidRPr="002B258C" w:rsidRDefault="00274506" w:rsidP="00226D00">
      <w:pPr>
        <w:tabs>
          <w:tab w:val="left" w:pos="-720"/>
        </w:tabs>
        <w:suppressAutoHyphens/>
        <w:rPr>
          <w:rFonts w:ascii="Calibri" w:hAnsi="Calibri" w:cs="Calibri"/>
          <w:sz w:val="22"/>
          <w:szCs w:val="22"/>
        </w:rPr>
      </w:pPr>
    </w:p>
    <w:p w14:paraId="114B7BEC" w14:textId="77777777" w:rsidR="00274506" w:rsidRPr="002B258C" w:rsidRDefault="00274506" w:rsidP="00274506">
      <w:pPr>
        <w:pStyle w:val="BodyTextIndent"/>
        <w:ind w:left="0" w:firstLine="0"/>
        <w:contextualSpacing/>
        <w:rPr>
          <w:rFonts w:ascii="Calibri" w:hAnsi="Calibri" w:cs="Calibri"/>
          <w:sz w:val="22"/>
          <w:szCs w:val="22"/>
        </w:rPr>
      </w:pPr>
      <w:r w:rsidRPr="002B258C">
        <w:rPr>
          <w:rFonts w:ascii="Calibri" w:hAnsi="Calibri" w:cs="Calibri"/>
          <w:sz w:val="22"/>
          <w:szCs w:val="22"/>
        </w:rPr>
        <w:t>1989 – 1993</w:t>
      </w:r>
      <w:r w:rsidRPr="002B258C">
        <w:rPr>
          <w:rFonts w:ascii="Calibri" w:hAnsi="Calibri" w:cs="Calibri"/>
          <w:sz w:val="22"/>
          <w:szCs w:val="22"/>
        </w:rPr>
        <w:tab/>
      </w:r>
      <w:r w:rsidRPr="002B258C">
        <w:rPr>
          <w:rFonts w:ascii="Calibri" w:hAnsi="Calibri" w:cs="Calibri"/>
          <w:bCs/>
          <w:sz w:val="22"/>
          <w:szCs w:val="22"/>
        </w:rPr>
        <w:t>The Hospital for Sick Children (Sick Kids)</w:t>
      </w:r>
    </w:p>
    <w:p w14:paraId="6291A4B2" w14:textId="29D1FE26" w:rsidR="00DC5069" w:rsidRPr="002B258C" w:rsidRDefault="00274506" w:rsidP="00DC5069">
      <w:pPr>
        <w:tabs>
          <w:tab w:val="left" w:pos="-720"/>
          <w:tab w:val="left" w:pos="0"/>
          <w:tab w:val="left" w:pos="720"/>
        </w:tabs>
        <w:suppressAutoHyphens/>
        <w:ind w:left="1440" w:hanging="1440"/>
        <w:contextualSpacing/>
        <w:rPr>
          <w:rFonts w:ascii="Calibri" w:hAnsi="Calibri" w:cs="Calibri"/>
          <w:sz w:val="22"/>
          <w:szCs w:val="22"/>
        </w:rPr>
      </w:pPr>
      <w:r w:rsidRPr="002B258C">
        <w:rPr>
          <w:rFonts w:ascii="Calibri" w:hAnsi="Calibri" w:cs="Calibri"/>
          <w:sz w:val="22"/>
          <w:szCs w:val="22"/>
        </w:rPr>
        <w:tab/>
      </w:r>
      <w:r w:rsidRPr="002B258C">
        <w:rPr>
          <w:rFonts w:ascii="Calibri" w:hAnsi="Calibri" w:cs="Calibri"/>
          <w:sz w:val="22"/>
          <w:szCs w:val="22"/>
        </w:rPr>
        <w:tab/>
        <w:t xml:space="preserve">Position: NICU Nurse. </w:t>
      </w:r>
    </w:p>
    <w:p w14:paraId="780FBC83" w14:textId="77777777" w:rsidR="00DC5069" w:rsidRPr="002B258C" w:rsidRDefault="00DC5069" w:rsidP="00DC5069">
      <w:pPr>
        <w:tabs>
          <w:tab w:val="left" w:pos="-720"/>
          <w:tab w:val="left" w:pos="0"/>
          <w:tab w:val="left" w:pos="720"/>
        </w:tabs>
        <w:suppressAutoHyphens/>
        <w:ind w:left="1440" w:hanging="1440"/>
        <w:contextualSpacing/>
        <w:rPr>
          <w:rFonts w:ascii="Calibri" w:hAnsi="Calibri" w:cs="Calibri"/>
          <w:b/>
          <w:sz w:val="22"/>
          <w:szCs w:val="22"/>
        </w:rPr>
      </w:pPr>
    </w:p>
    <w:p w14:paraId="27B040CD" w14:textId="68A37A24" w:rsidR="00074141" w:rsidRPr="002B258C" w:rsidRDefault="00074141" w:rsidP="00074141">
      <w:pPr>
        <w:pStyle w:val="Heading3"/>
        <w:numPr>
          <w:ilvl w:val="0"/>
          <w:numId w:val="0"/>
        </w:numPr>
        <w:rPr>
          <w:rFonts w:ascii="Calibri" w:hAnsi="Calibri" w:cs="Calibri"/>
        </w:rPr>
      </w:pPr>
      <w:r w:rsidRPr="002B258C">
        <w:rPr>
          <w:rFonts w:ascii="Calibri" w:hAnsi="Calibri" w:cs="Calibri"/>
        </w:rPr>
        <w:t>ADMINISTRATIVE EXPERIENCE</w:t>
      </w:r>
    </w:p>
    <w:p w14:paraId="2F844ED3" w14:textId="2ED515B0" w:rsidR="00243A60" w:rsidRPr="002B258C" w:rsidRDefault="00243A60" w:rsidP="00243A60">
      <w:pPr>
        <w:rPr>
          <w:rFonts w:ascii="Calibri" w:hAnsi="Calibri" w:cs="Calibri"/>
          <w:sz w:val="22"/>
          <w:szCs w:val="22"/>
        </w:rPr>
      </w:pPr>
      <w:r w:rsidRPr="002B258C">
        <w:rPr>
          <w:rFonts w:ascii="Calibri" w:hAnsi="Calibri" w:cs="Calibri"/>
          <w:sz w:val="22"/>
          <w:szCs w:val="22"/>
        </w:rPr>
        <w:t>2021 (Dec)  – 2022 (June)</w:t>
      </w:r>
      <w:r w:rsidRPr="002B258C">
        <w:rPr>
          <w:rFonts w:ascii="Calibri" w:hAnsi="Calibri" w:cs="Calibri"/>
          <w:sz w:val="22"/>
          <w:szCs w:val="22"/>
        </w:rPr>
        <w:tab/>
        <w:t>Member, YU School of Medicine Steering Committee</w:t>
      </w:r>
    </w:p>
    <w:p w14:paraId="01D0B625" w14:textId="27313D31" w:rsidR="00243A60" w:rsidRPr="002B258C" w:rsidRDefault="00243A60" w:rsidP="00243A60">
      <w:pPr>
        <w:rPr>
          <w:rFonts w:ascii="Calibri" w:hAnsi="Calibri" w:cs="Calibri"/>
          <w:sz w:val="22"/>
          <w:szCs w:val="22"/>
        </w:rPr>
      </w:pPr>
    </w:p>
    <w:p w14:paraId="5FC35FA1" w14:textId="3EE8537A" w:rsidR="00F7091B" w:rsidRPr="002B258C" w:rsidRDefault="00F7091B" w:rsidP="007E42CE">
      <w:pPr>
        <w:ind w:left="2880" w:hanging="2880"/>
        <w:contextualSpacing/>
        <w:rPr>
          <w:rFonts w:ascii="Calibri" w:hAnsi="Calibri" w:cs="Calibri"/>
          <w:sz w:val="22"/>
          <w:szCs w:val="22"/>
        </w:rPr>
      </w:pPr>
      <w:r w:rsidRPr="002B258C">
        <w:rPr>
          <w:rFonts w:ascii="Calibri" w:hAnsi="Calibri" w:cs="Calibri"/>
          <w:sz w:val="22"/>
          <w:szCs w:val="22"/>
        </w:rPr>
        <w:lastRenderedPageBreak/>
        <w:t xml:space="preserve">2019 (July) – </w:t>
      </w:r>
      <w:r w:rsidR="002660E0" w:rsidRPr="002B258C">
        <w:rPr>
          <w:rFonts w:ascii="Calibri" w:hAnsi="Calibri" w:cs="Calibri"/>
          <w:sz w:val="22"/>
          <w:szCs w:val="22"/>
        </w:rPr>
        <w:t>2022 (June)</w:t>
      </w:r>
      <w:r w:rsidRPr="002B258C">
        <w:rPr>
          <w:rFonts w:ascii="Calibri" w:hAnsi="Calibri" w:cs="Calibri"/>
          <w:sz w:val="22"/>
          <w:szCs w:val="22"/>
        </w:rPr>
        <w:tab/>
      </w:r>
      <w:bookmarkStart w:id="0" w:name="_Hlk98677128"/>
      <w:r w:rsidRPr="002B258C">
        <w:rPr>
          <w:rFonts w:ascii="Calibri" w:hAnsi="Calibri" w:cs="Calibri"/>
          <w:sz w:val="22"/>
          <w:szCs w:val="22"/>
        </w:rPr>
        <w:t>Member, Aga Khan Health Board for Canada (The Ismaili Community in Canada is governed by volunteers under the aegis of His Highness Prince Aga Khan Shia Imami Ismaili Council for Canada, headquartered in Toronto). Local Ismaili Councils are based in British Columbia, Alberta, Ontario and Quebec.</w:t>
      </w:r>
    </w:p>
    <w:bookmarkEnd w:id="0"/>
    <w:p w14:paraId="6AC24FF8" w14:textId="77777777" w:rsidR="00F7091B" w:rsidRPr="002B258C" w:rsidRDefault="00F7091B" w:rsidP="007E42CE">
      <w:pPr>
        <w:ind w:left="2880" w:hanging="2880"/>
        <w:contextualSpacing/>
        <w:rPr>
          <w:rFonts w:ascii="Calibri" w:hAnsi="Calibri" w:cs="Calibri"/>
          <w:sz w:val="22"/>
          <w:szCs w:val="22"/>
        </w:rPr>
      </w:pPr>
    </w:p>
    <w:p w14:paraId="7C8E360A" w14:textId="5F0EC08F" w:rsidR="007E42CE" w:rsidRPr="002B258C" w:rsidRDefault="007E42CE" w:rsidP="007E42CE">
      <w:pPr>
        <w:ind w:left="2880" w:hanging="2880"/>
        <w:contextualSpacing/>
        <w:rPr>
          <w:rFonts w:ascii="Calibri" w:hAnsi="Calibri" w:cs="Calibri"/>
          <w:sz w:val="22"/>
          <w:szCs w:val="22"/>
        </w:rPr>
      </w:pPr>
      <w:r w:rsidRPr="002B258C">
        <w:rPr>
          <w:rFonts w:ascii="Calibri" w:hAnsi="Calibri" w:cs="Calibri"/>
          <w:sz w:val="22"/>
          <w:szCs w:val="22"/>
        </w:rPr>
        <w:t>2019 (March)</w:t>
      </w:r>
      <w:r w:rsidR="00F7091B" w:rsidRPr="002B258C">
        <w:rPr>
          <w:rFonts w:ascii="Calibri" w:hAnsi="Calibri" w:cs="Calibri"/>
          <w:sz w:val="22"/>
          <w:szCs w:val="22"/>
        </w:rPr>
        <w:t xml:space="preserve"> </w:t>
      </w:r>
      <w:r w:rsidRPr="002B258C">
        <w:rPr>
          <w:rFonts w:ascii="Calibri" w:hAnsi="Calibri" w:cs="Calibri"/>
          <w:sz w:val="22"/>
          <w:szCs w:val="22"/>
        </w:rPr>
        <w:t>–</w:t>
      </w:r>
      <w:r w:rsidR="00F7091B" w:rsidRPr="002B258C">
        <w:rPr>
          <w:rFonts w:ascii="Calibri" w:hAnsi="Calibri" w:cs="Calibri"/>
          <w:sz w:val="22"/>
          <w:szCs w:val="22"/>
        </w:rPr>
        <w:t xml:space="preserve"> </w:t>
      </w:r>
      <w:r w:rsidRPr="002B258C">
        <w:rPr>
          <w:rFonts w:ascii="Calibri" w:hAnsi="Calibri" w:cs="Calibri"/>
          <w:sz w:val="22"/>
          <w:szCs w:val="22"/>
        </w:rPr>
        <w:t>2019 (Sept)</w:t>
      </w:r>
      <w:r w:rsidRPr="002B258C">
        <w:rPr>
          <w:rFonts w:ascii="Calibri" w:hAnsi="Calibri" w:cs="Calibri"/>
          <w:sz w:val="22"/>
          <w:szCs w:val="22"/>
        </w:rPr>
        <w:tab/>
        <w:t>Member, President’s Council on Internationalization and Global Engagement</w:t>
      </w:r>
    </w:p>
    <w:p w14:paraId="412A550D" w14:textId="77777777" w:rsidR="007E42CE" w:rsidRPr="002B258C" w:rsidRDefault="007E42CE" w:rsidP="007E42CE">
      <w:pPr>
        <w:ind w:left="2880" w:hanging="2880"/>
        <w:contextualSpacing/>
        <w:rPr>
          <w:rFonts w:ascii="Calibri" w:hAnsi="Calibri" w:cs="Calibri"/>
          <w:sz w:val="22"/>
          <w:szCs w:val="22"/>
        </w:rPr>
      </w:pPr>
    </w:p>
    <w:p w14:paraId="083C7F16" w14:textId="4EEF6B94" w:rsidR="004A08BB" w:rsidRPr="002B258C" w:rsidRDefault="004A08BB" w:rsidP="00074141">
      <w:pPr>
        <w:ind w:left="1440" w:hanging="1440"/>
        <w:contextualSpacing/>
        <w:rPr>
          <w:rFonts w:ascii="Calibri" w:hAnsi="Calibri" w:cs="Calibri"/>
          <w:sz w:val="22"/>
          <w:szCs w:val="22"/>
        </w:rPr>
      </w:pPr>
      <w:r w:rsidRPr="002B258C">
        <w:rPr>
          <w:rFonts w:ascii="Calibri" w:hAnsi="Calibri" w:cs="Calibri"/>
          <w:sz w:val="22"/>
          <w:szCs w:val="22"/>
        </w:rPr>
        <w:t>201</w:t>
      </w:r>
      <w:r w:rsidR="007E42CE" w:rsidRPr="002B258C">
        <w:rPr>
          <w:rFonts w:ascii="Calibri" w:hAnsi="Calibri" w:cs="Calibri"/>
          <w:sz w:val="22"/>
          <w:szCs w:val="22"/>
        </w:rPr>
        <w:t>8</w:t>
      </w:r>
      <w:r w:rsidRPr="002B258C">
        <w:rPr>
          <w:rFonts w:ascii="Calibri" w:hAnsi="Calibri" w:cs="Calibri"/>
          <w:sz w:val="22"/>
          <w:szCs w:val="22"/>
        </w:rPr>
        <w:t xml:space="preserve"> (July) – 202</w:t>
      </w:r>
      <w:r w:rsidR="00243A60" w:rsidRPr="002B258C">
        <w:rPr>
          <w:rFonts w:ascii="Calibri" w:hAnsi="Calibri" w:cs="Calibri"/>
          <w:sz w:val="22"/>
          <w:szCs w:val="22"/>
        </w:rPr>
        <w:t>2</w:t>
      </w:r>
      <w:r w:rsidRPr="002B258C">
        <w:rPr>
          <w:rFonts w:ascii="Calibri" w:hAnsi="Calibri" w:cs="Calibri"/>
          <w:sz w:val="22"/>
          <w:szCs w:val="22"/>
        </w:rPr>
        <w:t xml:space="preserve"> (June)</w:t>
      </w:r>
      <w:r w:rsidRPr="002B258C">
        <w:rPr>
          <w:rFonts w:ascii="Calibri" w:hAnsi="Calibri" w:cs="Calibri"/>
          <w:sz w:val="22"/>
          <w:szCs w:val="22"/>
        </w:rPr>
        <w:tab/>
      </w:r>
      <w:r w:rsidR="00FF11FD">
        <w:rPr>
          <w:rFonts w:ascii="Calibri" w:hAnsi="Calibri" w:cs="Calibri"/>
          <w:sz w:val="22"/>
          <w:szCs w:val="22"/>
        </w:rPr>
        <w:t xml:space="preserve">Ex-officio Senator </w:t>
      </w:r>
      <w:r w:rsidRPr="002B258C">
        <w:rPr>
          <w:rFonts w:ascii="Calibri" w:hAnsi="Calibri" w:cs="Calibri"/>
          <w:sz w:val="22"/>
          <w:szCs w:val="22"/>
        </w:rPr>
        <w:t>Member</w:t>
      </w:r>
      <w:r w:rsidR="00FF11FD">
        <w:rPr>
          <w:rFonts w:ascii="Calibri" w:hAnsi="Calibri" w:cs="Calibri"/>
          <w:sz w:val="22"/>
          <w:szCs w:val="22"/>
        </w:rPr>
        <w:t xml:space="preserve"> for Faculty of Health</w:t>
      </w:r>
      <w:r w:rsidRPr="002B258C">
        <w:rPr>
          <w:rFonts w:ascii="Calibri" w:hAnsi="Calibri" w:cs="Calibri"/>
          <w:sz w:val="22"/>
          <w:szCs w:val="22"/>
        </w:rPr>
        <w:t>, Senate, York University</w:t>
      </w:r>
    </w:p>
    <w:p w14:paraId="059F6181" w14:textId="77777777" w:rsidR="004A08BB" w:rsidRPr="002B258C" w:rsidRDefault="004A08BB" w:rsidP="00074141">
      <w:pPr>
        <w:ind w:left="1440" w:hanging="1440"/>
        <w:contextualSpacing/>
        <w:rPr>
          <w:rFonts w:ascii="Calibri" w:hAnsi="Calibri" w:cs="Calibri"/>
          <w:sz w:val="22"/>
          <w:szCs w:val="22"/>
        </w:rPr>
      </w:pPr>
    </w:p>
    <w:p w14:paraId="69FB2893" w14:textId="0647B6CD" w:rsidR="00164172" w:rsidRPr="002B258C" w:rsidRDefault="00164172" w:rsidP="00074141">
      <w:pPr>
        <w:ind w:left="1440" w:hanging="1440"/>
        <w:contextualSpacing/>
        <w:rPr>
          <w:rFonts w:ascii="Calibri" w:hAnsi="Calibri" w:cs="Calibri"/>
          <w:sz w:val="22"/>
          <w:szCs w:val="22"/>
        </w:rPr>
      </w:pPr>
      <w:r w:rsidRPr="002B258C">
        <w:rPr>
          <w:rFonts w:ascii="Calibri" w:hAnsi="Calibri" w:cs="Calibri"/>
          <w:sz w:val="22"/>
          <w:szCs w:val="22"/>
        </w:rPr>
        <w:t>2018 (July) –</w:t>
      </w:r>
      <w:r w:rsidR="00FA6518" w:rsidRPr="002B258C">
        <w:rPr>
          <w:rFonts w:ascii="Calibri" w:hAnsi="Calibri" w:cs="Calibri"/>
          <w:sz w:val="22"/>
          <w:szCs w:val="22"/>
        </w:rPr>
        <w:t xml:space="preserve"> Present</w:t>
      </w:r>
      <w:r w:rsidRPr="002B258C">
        <w:rPr>
          <w:rFonts w:ascii="Calibri" w:hAnsi="Calibri" w:cs="Calibri"/>
          <w:sz w:val="22"/>
          <w:szCs w:val="22"/>
        </w:rPr>
        <w:tab/>
      </w:r>
      <w:r w:rsidR="00FA6518" w:rsidRPr="002B258C">
        <w:rPr>
          <w:rFonts w:ascii="Calibri" w:hAnsi="Calibri" w:cs="Calibri"/>
          <w:sz w:val="22"/>
          <w:szCs w:val="22"/>
        </w:rPr>
        <w:tab/>
      </w:r>
      <w:r w:rsidRPr="002B258C">
        <w:rPr>
          <w:rFonts w:ascii="Calibri" w:hAnsi="Calibri" w:cs="Calibri"/>
          <w:sz w:val="22"/>
          <w:szCs w:val="22"/>
        </w:rPr>
        <w:t>Director, School of Nursing, Faculty of Health, York University</w:t>
      </w:r>
    </w:p>
    <w:p w14:paraId="67FE6163" w14:textId="2B9D38ED" w:rsidR="00164172" w:rsidRPr="002B258C" w:rsidRDefault="00164172" w:rsidP="00074141">
      <w:pPr>
        <w:ind w:left="1440" w:hanging="1440"/>
        <w:contextualSpacing/>
        <w:rPr>
          <w:rFonts w:ascii="Calibri" w:hAnsi="Calibri" w:cs="Calibri"/>
          <w:sz w:val="22"/>
          <w:szCs w:val="22"/>
        </w:rPr>
      </w:pPr>
      <w:r w:rsidRPr="002B258C">
        <w:rPr>
          <w:rFonts w:ascii="Calibri" w:hAnsi="Calibri" w:cs="Calibri"/>
          <w:sz w:val="22"/>
          <w:szCs w:val="22"/>
        </w:rPr>
        <w:tab/>
      </w:r>
    </w:p>
    <w:p w14:paraId="339A3D75" w14:textId="4E10739E" w:rsidR="00B646BE" w:rsidRPr="002B258C" w:rsidRDefault="00B646BE" w:rsidP="00FA6518">
      <w:pPr>
        <w:ind w:left="2880" w:hanging="2880"/>
        <w:contextualSpacing/>
        <w:rPr>
          <w:rFonts w:ascii="Calibri" w:hAnsi="Calibri" w:cs="Calibri"/>
          <w:sz w:val="22"/>
          <w:szCs w:val="22"/>
        </w:rPr>
      </w:pPr>
      <w:r w:rsidRPr="002B258C">
        <w:rPr>
          <w:rFonts w:ascii="Calibri" w:hAnsi="Calibri" w:cs="Calibri"/>
          <w:sz w:val="22"/>
          <w:szCs w:val="22"/>
        </w:rPr>
        <w:t>2017 (March)</w:t>
      </w:r>
      <w:r w:rsidR="00FA6518" w:rsidRPr="002B258C">
        <w:rPr>
          <w:rFonts w:ascii="Calibri" w:hAnsi="Calibri" w:cs="Calibri"/>
          <w:sz w:val="22"/>
          <w:szCs w:val="22"/>
        </w:rPr>
        <w:t>–2018 (Nov)</w:t>
      </w:r>
      <w:r w:rsidRPr="002B258C">
        <w:rPr>
          <w:rFonts w:ascii="Calibri" w:hAnsi="Calibri" w:cs="Calibri"/>
          <w:sz w:val="22"/>
          <w:szCs w:val="22"/>
        </w:rPr>
        <w:tab/>
        <w:t>Board Member, Canadian Coalition for Global Health Research (CCGHR/CCRSM)</w:t>
      </w:r>
    </w:p>
    <w:p w14:paraId="3F347BC2" w14:textId="77777777" w:rsidR="00B646BE" w:rsidRPr="002B258C" w:rsidRDefault="00B646BE" w:rsidP="00074141">
      <w:pPr>
        <w:ind w:left="1440" w:hanging="1440"/>
        <w:contextualSpacing/>
        <w:rPr>
          <w:rFonts w:ascii="Calibri" w:hAnsi="Calibri" w:cs="Calibri"/>
          <w:sz w:val="22"/>
          <w:szCs w:val="22"/>
        </w:rPr>
      </w:pPr>
    </w:p>
    <w:p w14:paraId="4B550B67" w14:textId="542D9B96" w:rsidR="004C0CDC" w:rsidRPr="002B258C" w:rsidRDefault="004C0CDC" w:rsidP="00FA6518">
      <w:pPr>
        <w:ind w:left="2880" w:hanging="2880"/>
        <w:contextualSpacing/>
        <w:rPr>
          <w:rFonts w:ascii="Calibri" w:hAnsi="Calibri" w:cs="Calibri"/>
          <w:sz w:val="22"/>
          <w:szCs w:val="22"/>
        </w:rPr>
      </w:pPr>
      <w:r w:rsidRPr="002B258C">
        <w:rPr>
          <w:rFonts w:ascii="Calibri" w:hAnsi="Calibri" w:cs="Calibri"/>
          <w:sz w:val="22"/>
          <w:szCs w:val="22"/>
        </w:rPr>
        <w:t xml:space="preserve">2016 (Sept) – </w:t>
      </w:r>
      <w:r w:rsidR="00FA6518" w:rsidRPr="002B258C">
        <w:rPr>
          <w:rFonts w:ascii="Calibri" w:hAnsi="Calibri" w:cs="Calibri"/>
          <w:sz w:val="22"/>
          <w:szCs w:val="22"/>
        </w:rPr>
        <w:t>2017 (April)</w:t>
      </w:r>
      <w:r w:rsidR="00FA6518" w:rsidRPr="002B258C">
        <w:rPr>
          <w:rFonts w:ascii="Calibri" w:hAnsi="Calibri" w:cs="Calibri"/>
          <w:sz w:val="22"/>
          <w:szCs w:val="22"/>
        </w:rPr>
        <w:tab/>
      </w:r>
      <w:r w:rsidRPr="002B258C">
        <w:rPr>
          <w:rFonts w:ascii="Calibri" w:hAnsi="Calibri" w:cs="Calibri"/>
          <w:sz w:val="22"/>
          <w:szCs w:val="22"/>
        </w:rPr>
        <w:t>Chair, Strategic Planning Working Group, Faculty of Nursing, University of</w:t>
      </w:r>
      <w:r w:rsidR="00FA6518" w:rsidRPr="002B258C">
        <w:rPr>
          <w:rFonts w:ascii="Calibri" w:hAnsi="Calibri" w:cs="Calibri"/>
          <w:sz w:val="22"/>
          <w:szCs w:val="22"/>
        </w:rPr>
        <w:t xml:space="preserve"> </w:t>
      </w:r>
      <w:r w:rsidRPr="002B258C">
        <w:rPr>
          <w:rFonts w:ascii="Calibri" w:hAnsi="Calibri" w:cs="Calibri"/>
          <w:sz w:val="22"/>
          <w:szCs w:val="22"/>
        </w:rPr>
        <w:t>Calgary</w:t>
      </w:r>
      <w:r w:rsidR="00EB542B" w:rsidRPr="002B258C">
        <w:rPr>
          <w:rFonts w:ascii="Calibri" w:hAnsi="Calibri" w:cs="Calibri"/>
          <w:sz w:val="22"/>
          <w:szCs w:val="22"/>
        </w:rPr>
        <w:t>. Developed the Faculty of Nursing International Strategy</w:t>
      </w:r>
    </w:p>
    <w:p w14:paraId="18A3438A" w14:textId="77777777" w:rsidR="004C0CDC" w:rsidRPr="002B258C" w:rsidRDefault="004C0CDC" w:rsidP="00074141">
      <w:pPr>
        <w:ind w:left="1440" w:hanging="1440"/>
        <w:contextualSpacing/>
        <w:rPr>
          <w:rFonts w:ascii="Calibri" w:hAnsi="Calibri" w:cs="Calibri"/>
          <w:sz w:val="22"/>
          <w:szCs w:val="22"/>
        </w:rPr>
      </w:pPr>
    </w:p>
    <w:p w14:paraId="7969422C" w14:textId="6024A147" w:rsidR="00074141" w:rsidRPr="002B258C" w:rsidRDefault="00074141" w:rsidP="00FA6518">
      <w:pPr>
        <w:ind w:left="2880" w:hanging="2880"/>
        <w:contextualSpacing/>
        <w:rPr>
          <w:rFonts w:ascii="Calibri" w:hAnsi="Calibri" w:cs="Calibri"/>
          <w:sz w:val="22"/>
          <w:szCs w:val="22"/>
        </w:rPr>
      </w:pPr>
      <w:r w:rsidRPr="002B258C">
        <w:rPr>
          <w:rFonts w:ascii="Calibri" w:hAnsi="Calibri" w:cs="Calibri"/>
          <w:sz w:val="22"/>
          <w:szCs w:val="22"/>
        </w:rPr>
        <w:t>2013 (Feb)</w:t>
      </w:r>
      <w:r w:rsidR="006F752D" w:rsidRPr="002B258C">
        <w:rPr>
          <w:rFonts w:ascii="Calibri" w:hAnsi="Calibri" w:cs="Calibri"/>
          <w:sz w:val="22"/>
          <w:szCs w:val="22"/>
        </w:rPr>
        <w:t xml:space="preserve"> –</w:t>
      </w:r>
      <w:r w:rsidR="00FA6518" w:rsidRPr="002B258C">
        <w:rPr>
          <w:rFonts w:ascii="Calibri" w:hAnsi="Calibri" w:cs="Calibri"/>
          <w:sz w:val="22"/>
          <w:szCs w:val="22"/>
        </w:rPr>
        <w:t xml:space="preserve"> 2018 (June)</w:t>
      </w:r>
      <w:r w:rsidRPr="002B258C">
        <w:rPr>
          <w:rFonts w:ascii="Calibri" w:hAnsi="Calibri" w:cs="Calibri"/>
          <w:sz w:val="22"/>
          <w:szCs w:val="22"/>
        </w:rPr>
        <w:tab/>
        <w:t>Member, Council of Associate Deans/Director International, part of the</w:t>
      </w:r>
      <w:r w:rsidR="00FA6518" w:rsidRPr="002B258C">
        <w:rPr>
          <w:rFonts w:ascii="Calibri" w:hAnsi="Calibri" w:cs="Calibri"/>
          <w:sz w:val="22"/>
          <w:szCs w:val="22"/>
        </w:rPr>
        <w:t xml:space="preserve"> </w:t>
      </w:r>
      <w:r w:rsidRPr="002B258C">
        <w:rPr>
          <w:rFonts w:ascii="Calibri" w:hAnsi="Calibri" w:cs="Calibri"/>
          <w:sz w:val="22"/>
          <w:szCs w:val="22"/>
        </w:rPr>
        <w:t>University of Calgary’s International Strategy</w:t>
      </w:r>
    </w:p>
    <w:p w14:paraId="269B8EFC" w14:textId="77777777" w:rsidR="002A6C20" w:rsidRPr="002B258C" w:rsidRDefault="002A6C20" w:rsidP="00074141">
      <w:pPr>
        <w:contextualSpacing/>
        <w:rPr>
          <w:rFonts w:ascii="Calibri" w:hAnsi="Calibri" w:cs="Calibri"/>
          <w:sz w:val="22"/>
          <w:szCs w:val="22"/>
        </w:rPr>
      </w:pPr>
    </w:p>
    <w:p w14:paraId="2A47017F" w14:textId="34E58208" w:rsidR="00074141" w:rsidRPr="002B258C" w:rsidRDefault="00074141" w:rsidP="00505B6C">
      <w:pPr>
        <w:ind w:left="2880" w:hanging="2880"/>
        <w:contextualSpacing/>
        <w:rPr>
          <w:rFonts w:ascii="Calibri" w:hAnsi="Calibri" w:cs="Calibri"/>
          <w:sz w:val="22"/>
          <w:szCs w:val="22"/>
        </w:rPr>
      </w:pPr>
      <w:r w:rsidRPr="002B258C">
        <w:rPr>
          <w:rFonts w:ascii="Calibri" w:hAnsi="Calibri" w:cs="Calibri"/>
          <w:sz w:val="22"/>
          <w:szCs w:val="22"/>
        </w:rPr>
        <w:t>2009</w:t>
      </w:r>
      <w:r w:rsidR="006F752D" w:rsidRPr="002B258C">
        <w:rPr>
          <w:rFonts w:ascii="Calibri" w:hAnsi="Calibri" w:cs="Calibri"/>
          <w:sz w:val="22"/>
          <w:szCs w:val="22"/>
        </w:rPr>
        <w:t xml:space="preserve"> </w:t>
      </w:r>
      <w:r w:rsidR="00505B6C">
        <w:rPr>
          <w:rFonts w:ascii="Calibri" w:hAnsi="Calibri" w:cs="Calibri"/>
          <w:sz w:val="22"/>
          <w:szCs w:val="22"/>
        </w:rPr>
        <w:t xml:space="preserve">(May) </w:t>
      </w:r>
      <w:r w:rsidR="006F752D" w:rsidRPr="002B258C">
        <w:rPr>
          <w:rFonts w:ascii="Calibri" w:hAnsi="Calibri" w:cs="Calibri"/>
          <w:sz w:val="22"/>
          <w:szCs w:val="22"/>
        </w:rPr>
        <w:t xml:space="preserve">– </w:t>
      </w:r>
      <w:r w:rsidRPr="002B258C">
        <w:rPr>
          <w:rFonts w:ascii="Calibri" w:hAnsi="Calibri" w:cs="Calibri"/>
          <w:sz w:val="22"/>
          <w:szCs w:val="22"/>
        </w:rPr>
        <w:t>2010</w:t>
      </w:r>
      <w:r w:rsidR="00505B6C">
        <w:rPr>
          <w:rFonts w:ascii="Calibri" w:hAnsi="Calibri" w:cs="Calibri"/>
          <w:sz w:val="22"/>
          <w:szCs w:val="22"/>
        </w:rPr>
        <w:t xml:space="preserve"> (August)</w:t>
      </w:r>
      <w:r w:rsidRPr="002B258C">
        <w:rPr>
          <w:rFonts w:ascii="Calibri" w:hAnsi="Calibri" w:cs="Calibri"/>
          <w:sz w:val="22"/>
          <w:szCs w:val="22"/>
        </w:rPr>
        <w:tab/>
        <w:t xml:space="preserve">Director, MScN Programme, Aga Khan University-School of </w:t>
      </w:r>
      <w:r w:rsidR="00505B6C">
        <w:rPr>
          <w:rFonts w:ascii="Calibri" w:hAnsi="Calibri" w:cs="Calibri"/>
          <w:sz w:val="22"/>
          <w:szCs w:val="22"/>
        </w:rPr>
        <w:t xml:space="preserve"> </w:t>
      </w:r>
      <w:r w:rsidRPr="002B258C">
        <w:rPr>
          <w:rFonts w:ascii="Calibri" w:hAnsi="Calibri" w:cs="Calibri"/>
          <w:sz w:val="22"/>
          <w:szCs w:val="22"/>
        </w:rPr>
        <w:t xml:space="preserve">Nursing </w:t>
      </w:r>
    </w:p>
    <w:p w14:paraId="0111370A" w14:textId="77777777" w:rsidR="00074141" w:rsidRPr="002B258C" w:rsidRDefault="00074141" w:rsidP="00074141">
      <w:pPr>
        <w:contextualSpacing/>
        <w:rPr>
          <w:rFonts w:ascii="Calibri" w:hAnsi="Calibri" w:cs="Calibri"/>
          <w:sz w:val="22"/>
          <w:szCs w:val="22"/>
        </w:rPr>
      </w:pPr>
    </w:p>
    <w:p w14:paraId="0C793335" w14:textId="0C3516A3" w:rsidR="00074141" w:rsidRPr="002B258C" w:rsidRDefault="00074141" w:rsidP="00074141">
      <w:pPr>
        <w:pStyle w:val="EndnoteText"/>
        <w:ind w:left="1440" w:hanging="1440"/>
        <w:contextualSpacing/>
        <w:rPr>
          <w:rFonts w:ascii="Calibri" w:hAnsi="Calibri" w:cs="Calibri"/>
          <w:sz w:val="22"/>
          <w:szCs w:val="22"/>
        </w:rPr>
      </w:pPr>
      <w:r w:rsidRPr="002B258C">
        <w:rPr>
          <w:rFonts w:ascii="Calibri" w:hAnsi="Calibri" w:cs="Calibri"/>
          <w:sz w:val="22"/>
          <w:szCs w:val="22"/>
        </w:rPr>
        <w:t>2010</w:t>
      </w:r>
      <w:r w:rsidRPr="002B258C">
        <w:rPr>
          <w:rFonts w:ascii="Calibri" w:hAnsi="Calibri" w:cs="Calibri"/>
          <w:sz w:val="22"/>
          <w:szCs w:val="22"/>
        </w:rPr>
        <w:tab/>
      </w:r>
      <w:r w:rsidR="00274BFC" w:rsidRPr="002B258C">
        <w:rPr>
          <w:rFonts w:ascii="Calibri" w:hAnsi="Calibri" w:cs="Calibri"/>
          <w:sz w:val="22"/>
          <w:szCs w:val="22"/>
        </w:rPr>
        <w:tab/>
      </w:r>
      <w:r w:rsidR="00274BFC" w:rsidRPr="002B258C">
        <w:rPr>
          <w:rFonts w:ascii="Calibri" w:hAnsi="Calibri" w:cs="Calibri"/>
          <w:sz w:val="22"/>
          <w:szCs w:val="22"/>
        </w:rPr>
        <w:tab/>
      </w:r>
      <w:r w:rsidRPr="002B258C">
        <w:rPr>
          <w:rFonts w:ascii="Calibri" w:hAnsi="Calibri" w:cs="Calibri"/>
          <w:sz w:val="22"/>
          <w:szCs w:val="22"/>
        </w:rPr>
        <w:t>Member,</w:t>
      </w:r>
      <w:r w:rsidRPr="002B258C">
        <w:rPr>
          <w:rFonts w:ascii="Calibri" w:hAnsi="Calibri" w:cs="Calibri"/>
          <w:b/>
          <w:sz w:val="22"/>
          <w:szCs w:val="22"/>
        </w:rPr>
        <w:t xml:space="preserve"> </w:t>
      </w:r>
      <w:r w:rsidRPr="002B258C">
        <w:rPr>
          <w:rFonts w:ascii="Calibri" w:hAnsi="Calibri" w:cs="Calibri"/>
          <w:sz w:val="22"/>
          <w:szCs w:val="22"/>
        </w:rPr>
        <w:t>Academic Council, Aga Khan University</w:t>
      </w:r>
    </w:p>
    <w:p w14:paraId="20AE310E" w14:textId="77777777" w:rsidR="00074141" w:rsidRPr="002B258C" w:rsidRDefault="00074141" w:rsidP="00074141">
      <w:pPr>
        <w:pStyle w:val="EndnoteText"/>
        <w:ind w:left="1440" w:hanging="1440"/>
        <w:contextualSpacing/>
        <w:rPr>
          <w:rFonts w:ascii="Calibri" w:hAnsi="Calibri" w:cs="Calibri"/>
          <w:sz w:val="22"/>
          <w:szCs w:val="22"/>
        </w:rPr>
      </w:pPr>
    </w:p>
    <w:p w14:paraId="559C98EC" w14:textId="7D318208" w:rsidR="00074141" w:rsidRPr="002B258C" w:rsidRDefault="00074141" w:rsidP="00074141">
      <w:pPr>
        <w:pStyle w:val="EndnoteText"/>
        <w:ind w:left="1440" w:hanging="1440"/>
        <w:contextualSpacing/>
        <w:rPr>
          <w:rFonts w:ascii="Calibri" w:hAnsi="Calibri" w:cs="Calibri"/>
          <w:sz w:val="22"/>
          <w:szCs w:val="22"/>
        </w:rPr>
      </w:pPr>
      <w:r w:rsidRPr="002B258C">
        <w:rPr>
          <w:rFonts w:ascii="Calibri" w:hAnsi="Calibri" w:cs="Calibri"/>
          <w:sz w:val="22"/>
          <w:szCs w:val="22"/>
        </w:rPr>
        <w:t>2009</w:t>
      </w:r>
      <w:r w:rsidR="006F752D" w:rsidRPr="002B258C">
        <w:rPr>
          <w:rFonts w:ascii="Calibri" w:hAnsi="Calibri" w:cs="Calibri"/>
          <w:sz w:val="22"/>
          <w:szCs w:val="22"/>
        </w:rPr>
        <w:t xml:space="preserve"> – </w:t>
      </w:r>
      <w:r w:rsidRPr="002B258C">
        <w:rPr>
          <w:rFonts w:ascii="Calibri" w:hAnsi="Calibri" w:cs="Calibri"/>
          <w:sz w:val="22"/>
          <w:szCs w:val="22"/>
        </w:rPr>
        <w:t>2010</w:t>
      </w:r>
      <w:r w:rsidRPr="002B258C">
        <w:rPr>
          <w:rFonts w:ascii="Calibri" w:hAnsi="Calibri" w:cs="Calibri"/>
          <w:sz w:val="22"/>
          <w:szCs w:val="22"/>
        </w:rPr>
        <w:tab/>
      </w:r>
      <w:r w:rsidR="00274BFC" w:rsidRPr="002B258C">
        <w:rPr>
          <w:rFonts w:ascii="Calibri" w:hAnsi="Calibri" w:cs="Calibri"/>
          <w:sz w:val="22"/>
          <w:szCs w:val="22"/>
        </w:rPr>
        <w:tab/>
      </w:r>
      <w:r w:rsidR="00274BFC" w:rsidRPr="002B258C">
        <w:rPr>
          <w:rFonts w:ascii="Calibri" w:hAnsi="Calibri" w:cs="Calibri"/>
          <w:sz w:val="22"/>
          <w:szCs w:val="22"/>
        </w:rPr>
        <w:tab/>
      </w:r>
      <w:r w:rsidRPr="002B258C">
        <w:rPr>
          <w:rFonts w:ascii="Calibri" w:hAnsi="Calibri" w:cs="Calibri"/>
          <w:sz w:val="22"/>
          <w:szCs w:val="22"/>
        </w:rPr>
        <w:t>Member,</w:t>
      </w:r>
      <w:r w:rsidRPr="002B258C">
        <w:rPr>
          <w:rFonts w:ascii="Calibri" w:hAnsi="Calibri" w:cs="Calibri"/>
          <w:b/>
          <w:sz w:val="22"/>
          <w:szCs w:val="22"/>
        </w:rPr>
        <w:t xml:space="preserve"> </w:t>
      </w:r>
      <w:r w:rsidRPr="002B258C">
        <w:rPr>
          <w:rFonts w:ascii="Calibri" w:hAnsi="Calibri" w:cs="Calibri"/>
          <w:sz w:val="22"/>
          <w:szCs w:val="22"/>
        </w:rPr>
        <w:t>Board of Graduate Studies, Aga Khan University</w:t>
      </w:r>
    </w:p>
    <w:p w14:paraId="73A38C15" w14:textId="77777777" w:rsidR="00074141" w:rsidRPr="002B258C" w:rsidRDefault="00074141" w:rsidP="00074141">
      <w:pPr>
        <w:pStyle w:val="EndnoteText"/>
        <w:ind w:left="1440" w:hanging="1440"/>
        <w:contextualSpacing/>
        <w:rPr>
          <w:rFonts w:ascii="Calibri" w:hAnsi="Calibri" w:cs="Calibri"/>
          <w:sz w:val="22"/>
          <w:szCs w:val="22"/>
        </w:rPr>
      </w:pPr>
    </w:p>
    <w:p w14:paraId="6441EAD4" w14:textId="3603C6EC" w:rsidR="00074141" w:rsidRPr="002B258C" w:rsidRDefault="00074141" w:rsidP="00274BFC">
      <w:pPr>
        <w:pStyle w:val="EndnoteText"/>
        <w:ind w:left="2880" w:hanging="2880"/>
        <w:contextualSpacing/>
        <w:rPr>
          <w:rFonts w:ascii="Calibri" w:hAnsi="Calibri" w:cs="Calibri"/>
          <w:sz w:val="22"/>
          <w:szCs w:val="22"/>
        </w:rPr>
      </w:pPr>
      <w:r w:rsidRPr="002B258C">
        <w:rPr>
          <w:rFonts w:ascii="Calibri" w:hAnsi="Calibri" w:cs="Calibri"/>
          <w:sz w:val="22"/>
          <w:szCs w:val="22"/>
        </w:rPr>
        <w:t>2008</w:t>
      </w:r>
      <w:r w:rsidRPr="002B258C">
        <w:rPr>
          <w:rFonts w:ascii="Calibri" w:hAnsi="Calibri" w:cs="Calibri"/>
          <w:sz w:val="22"/>
          <w:szCs w:val="22"/>
        </w:rPr>
        <w:tab/>
        <w:t>Chair, Ad Hoc Nomination Review Committee, Aga Khan University – School of Nursing &amp; Midwifery</w:t>
      </w:r>
    </w:p>
    <w:p w14:paraId="17AE0699" w14:textId="77777777" w:rsidR="006F752D" w:rsidRPr="002B258C" w:rsidRDefault="006F752D" w:rsidP="006F752D">
      <w:pPr>
        <w:pStyle w:val="EndnoteText"/>
        <w:contextualSpacing/>
        <w:rPr>
          <w:rFonts w:ascii="Calibri" w:hAnsi="Calibri" w:cs="Calibri"/>
          <w:sz w:val="22"/>
          <w:szCs w:val="22"/>
        </w:rPr>
      </w:pPr>
    </w:p>
    <w:p w14:paraId="2380F8BF" w14:textId="77777777" w:rsidR="00274BFC" w:rsidRPr="002B258C" w:rsidRDefault="006F752D" w:rsidP="006F752D">
      <w:pPr>
        <w:pStyle w:val="EndnoteText"/>
        <w:contextualSpacing/>
        <w:rPr>
          <w:rFonts w:ascii="Calibri" w:hAnsi="Calibri" w:cs="Calibri"/>
          <w:sz w:val="22"/>
          <w:szCs w:val="22"/>
        </w:rPr>
      </w:pPr>
      <w:r w:rsidRPr="002B258C">
        <w:rPr>
          <w:rFonts w:ascii="Calibri" w:hAnsi="Calibri" w:cs="Calibri"/>
          <w:sz w:val="22"/>
          <w:szCs w:val="22"/>
        </w:rPr>
        <w:t>2007 – 20</w:t>
      </w:r>
      <w:r w:rsidR="00074141" w:rsidRPr="002B258C">
        <w:rPr>
          <w:rFonts w:ascii="Calibri" w:hAnsi="Calibri" w:cs="Calibri"/>
          <w:sz w:val="22"/>
          <w:szCs w:val="22"/>
        </w:rPr>
        <w:t>11</w:t>
      </w:r>
      <w:r w:rsidR="00074141" w:rsidRPr="002B258C">
        <w:rPr>
          <w:rFonts w:ascii="Calibri" w:hAnsi="Calibri" w:cs="Calibri"/>
          <w:sz w:val="22"/>
          <w:szCs w:val="22"/>
        </w:rPr>
        <w:tab/>
      </w:r>
      <w:r w:rsidR="00274BFC" w:rsidRPr="002B258C">
        <w:rPr>
          <w:rFonts w:ascii="Calibri" w:hAnsi="Calibri" w:cs="Calibri"/>
          <w:sz w:val="22"/>
          <w:szCs w:val="22"/>
        </w:rPr>
        <w:tab/>
      </w:r>
      <w:r w:rsidR="00274BFC" w:rsidRPr="002B258C">
        <w:rPr>
          <w:rFonts w:ascii="Calibri" w:hAnsi="Calibri" w:cs="Calibri"/>
          <w:sz w:val="22"/>
          <w:szCs w:val="22"/>
        </w:rPr>
        <w:tab/>
      </w:r>
      <w:r w:rsidR="00074141" w:rsidRPr="002B258C">
        <w:rPr>
          <w:rFonts w:ascii="Calibri" w:hAnsi="Calibri" w:cs="Calibri"/>
          <w:sz w:val="22"/>
          <w:szCs w:val="22"/>
        </w:rPr>
        <w:t>Board Member, Director at Large,</w:t>
      </w:r>
      <w:r w:rsidR="00074141" w:rsidRPr="002B258C">
        <w:rPr>
          <w:rFonts w:ascii="Calibri" w:hAnsi="Calibri" w:cs="Calibri"/>
          <w:b/>
          <w:sz w:val="22"/>
          <w:szCs w:val="22"/>
        </w:rPr>
        <w:t xml:space="preserve"> </w:t>
      </w:r>
      <w:r w:rsidR="00074141" w:rsidRPr="002B258C">
        <w:rPr>
          <w:rFonts w:ascii="Calibri" w:hAnsi="Calibri" w:cs="Calibri"/>
          <w:sz w:val="22"/>
          <w:szCs w:val="22"/>
        </w:rPr>
        <w:t xml:space="preserve">Council of International </w:t>
      </w:r>
    </w:p>
    <w:p w14:paraId="117C41AF" w14:textId="099E932E" w:rsidR="00074141" w:rsidRPr="002B258C" w:rsidRDefault="00074141" w:rsidP="00274BFC">
      <w:pPr>
        <w:pStyle w:val="EndnoteText"/>
        <w:ind w:left="2160" w:firstLine="720"/>
        <w:contextualSpacing/>
        <w:rPr>
          <w:rFonts w:ascii="Calibri" w:hAnsi="Calibri" w:cs="Calibri"/>
          <w:sz w:val="22"/>
          <w:szCs w:val="22"/>
        </w:rPr>
      </w:pPr>
      <w:r w:rsidRPr="002B258C">
        <w:rPr>
          <w:rFonts w:ascii="Calibri" w:hAnsi="Calibri" w:cs="Calibri"/>
          <w:sz w:val="22"/>
          <w:szCs w:val="22"/>
        </w:rPr>
        <w:t>Neonatal Nursing</w:t>
      </w:r>
    </w:p>
    <w:p w14:paraId="2788791C" w14:textId="77777777" w:rsidR="00413BBA" w:rsidRPr="002B258C" w:rsidRDefault="00413BBA" w:rsidP="006F752D">
      <w:pPr>
        <w:pStyle w:val="EndnoteText"/>
        <w:contextualSpacing/>
        <w:rPr>
          <w:rFonts w:ascii="Calibri" w:hAnsi="Calibri" w:cs="Calibri"/>
          <w:sz w:val="22"/>
          <w:szCs w:val="22"/>
        </w:rPr>
      </w:pPr>
    </w:p>
    <w:p w14:paraId="317CB8E2" w14:textId="77777777" w:rsidR="00274BFC" w:rsidRPr="002B258C" w:rsidRDefault="00074141" w:rsidP="00074141">
      <w:pPr>
        <w:pStyle w:val="EndnoteText"/>
        <w:ind w:left="1440" w:hanging="1440"/>
        <w:contextualSpacing/>
        <w:rPr>
          <w:rFonts w:ascii="Calibri" w:hAnsi="Calibri" w:cs="Calibri"/>
          <w:sz w:val="22"/>
          <w:szCs w:val="22"/>
        </w:rPr>
      </w:pPr>
      <w:r w:rsidRPr="002B258C">
        <w:rPr>
          <w:rFonts w:ascii="Calibri" w:hAnsi="Calibri" w:cs="Calibri"/>
          <w:sz w:val="22"/>
          <w:szCs w:val="22"/>
        </w:rPr>
        <w:t>2007</w:t>
      </w:r>
      <w:r w:rsidR="006F752D" w:rsidRPr="002B258C">
        <w:rPr>
          <w:rFonts w:ascii="Calibri" w:hAnsi="Calibri" w:cs="Calibri"/>
          <w:sz w:val="22"/>
          <w:szCs w:val="22"/>
        </w:rPr>
        <w:t xml:space="preserve"> – </w:t>
      </w:r>
      <w:r w:rsidRPr="002B258C">
        <w:rPr>
          <w:rFonts w:ascii="Calibri" w:hAnsi="Calibri" w:cs="Calibri"/>
          <w:sz w:val="22"/>
          <w:szCs w:val="22"/>
        </w:rPr>
        <w:t>2008</w:t>
      </w:r>
      <w:r w:rsidRPr="002B258C">
        <w:rPr>
          <w:rFonts w:ascii="Calibri" w:hAnsi="Calibri" w:cs="Calibri"/>
          <w:sz w:val="22"/>
          <w:szCs w:val="22"/>
        </w:rPr>
        <w:tab/>
      </w:r>
      <w:r w:rsidR="00274BFC" w:rsidRPr="002B258C">
        <w:rPr>
          <w:rFonts w:ascii="Calibri" w:hAnsi="Calibri" w:cs="Calibri"/>
          <w:sz w:val="22"/>
          <w:szCs w:val="22"/>
        </w:rPr>
        <w:tab/>
      </w:r>
      <w:r w:rsidR="00274BFC" w:rsidRPr="002B258C">
        <w:rPr>
          <w:rFonts w:ascii="Calibri" w:hAnsi="Calibri" w:cs="Calibri"/>
          <w:sz w:val="22"/>
          <w:szCs w:val="22"/>
        </w:rPr>
        <w:tab/>
      </w:r>
      <w:r w:rsidRPr="002B258C">
        <w:rPr>
          <w:rFonts w:ascii="Calibri" w:hAnsi="Calibri" w:cs="Calibri"/>
          <w:sz w:val="22"/>
          <w:szCs w:val="22"/>
        </w:rPr>
        <w:t xml:space="preserve">President [Founder and 1st President of the Association], Canadian </w:t>
      </w:r>
    </w:p>
    <w:p w14:paraId="33323A50" w14:textId="2EB00356" w:rsidR="00074141" w:rsidRPr="002B258C" w:rsidRDefault="00074141" w:rsidP="00274BFC">
      <w:pPr>
        <w:pStyle w:val="EndnoteText"/>
        <w:ind w:left="2880"/>
        <w:contextualSpacing/>
        <w:rPr>
          <w:rFonts w:ascii="Calibri" w:hAnsi="Calibri" w:cs="Calibri"/>
          <w:sz w:val="22"/>
          <w:szCs w:val="22"/>
        </w:rPr>
      </w:pPr>
      <w:r w:rsidRPr="002B258C">
        <w:rPr>
          <w:rFonts w:ascii="Calibri" w:hAnsi="Calibri" w:cs="Calibri"/>
          <w:sz w:val="22"/>
          <w:szCs w:val="22"/>
        </w:rPr>
        <w:t xml:space="preserve">Association of Neonatal Nurses/Association canadienne des infirmières et infirmiers en néonatologie </w:t>
      </w:r>
    </w:p>
    <w:p w14:paraId="28F3D6EC" w14:textId="77777777" w:rsidR="00074141" w:rsidRPr="002B258C" w:rsidRDefault="00074141" w:rsidP="00074141">
      <w:pPr>
        <w:pStyle w:val="EndnoteText"/>
        <w:ind w:left="1440" w:hanging="1440"/>
        <w:contextualSpacing/>
        <w:rPr>
          <w:rFonts w:ascii="Calibri" w:hAnsi="Calibri" w:cs="Calibri"/>
          <w:sz w:val="22"/>
          <w:szCs w:val="22"/>
        </w:rPr>
      </w:pPr>
    </w:p>
    <w:p w14:paraId="2D88D6A1" w14:textId="7208B19B" w:rsidR="00074141" w:rsidRPr="002B258C" w:rsidRDefault="00074141" w:rsidP="00274BFC">
      <w:pPr>
        <w:pStyle w:val="EndnoteText"/>
        <w:ind w:left="2880" w:hanging="2880"/>
        <w:contextualSpacing/>
        <w:rPr>
          <w:rFonts w:ascii="Calibri" w:hAnsi="Calibri" w:cs="Calibri"/>
          <w:sz w:val="22"/>
          <w:szCs w:val="22"/>
          <w:lang w:val="fr-FR"/>
        </w:rPr>
      </w:pPr>
      <w:r w:rsidRPr="002B258C">
        <w:rPr>
          <w:rFonts w:ascii="Calibri" w:hAnsi="Calibri" w:cs="Calibri"/>
          <w:sz w:val="22"/>
          <w:szCs w:val="22"/>
          <w:lang w:val="fr-FR"/>
        </w:rPr>
        <w:t>2005</w:t>
      </w:r>
      <w:r w:rsidR="006F752D" w:rsidRPr="002B258C">
        <w:rPr>
          <w:rFonts w:ascii="Calibri" w:hAnsi="Calibri" w:cs="Calibri"/>
          <w:sz w:val="22"/>
          <w:szCs w:val="22"/>
          <w:lang w:val="fr-FR"/>
        </w:rPr>
        <w:t xml:space="preserve"> – </w:t>
      </w:r>
      <w:r w:rsidRPr="002B258C">
        <w:rPr>
          <w:rFonts w:ascii="Calibri" w:hAnsi="Calibri" w:cs="Calibri"/>
          <w:sz w:val="22"/>
          <w:szCs w:val="22"/>
          <w:lang w:val="fr-FR"/>
        </w:rPr>
        <w:t>2007</w:t>
      </w:r>
      <w:r w:rsidRPr="002B258C">
        <w:rPr>
          <w:rFonts w:ascii="Calibri" w:hAnsi="Calibri" w:cs="Calibri"/>
          <w:sz w:val="22"/>
          <w:szCs w:val="22"/>
          <w:lang w:val="fr-FR"/>
        </w:rPr>
        <w:tab/>
        <w:t>Interim Board Chair, Canadian Association of Neonatal Nurses/Association canadienne des infirmières et infirmiers en néonatologie, [Association not incorporated]</w:t>
      </w:r>
    </w:p>
    <w:p w14:paraId="759EAF7C" w14:textId="77777777" w:rsidR="00074141" w:rsidRPr="002B258C" w:rsidRDefault="00074141" w:rsidP="00074141">
      <w:pPr>
        <w:pStyle w:val="EndnoteText"/>
        <w:ind w:left="1440" w:hanging="1440"/>
        <w:contextualSpacing/>
        <w:rPr>
          <w:rFonts w:ascii="Calibri" w:hAnsi="Calibri" w:cs="Calibri"/>
          <w:sz w:val="22"/>
          <w:szCs w:val="22"/>
          <w:lang w:val="fr-FR"/>
        </w:rPr>
      </w:pPr>
    </w:p>
    <w:p w14:paraId="3EC48C57" w14:textId="77777777" w:rsidR="00274BFC" w:rsidRPr="002B258C" w:rsidRDefault="00074141" w:rsidP="00074141">
      <w:pPr>
        <w:pStyle w:val="EndnoteText"/>
        <w:ind w:left="1440" w:hanging="1440"/>
        <w:contextualSpacing/>
        <w:rPr>
          <w:rFonts w:ascii="Calibri" w:hAnsi="Calibri" w:cs="Calibri"/>
          <w:sz w:val="22"/>
          <w:szCs w:val="22"/>
        </w:rPr>
      </w:pPr>
      <w:r w:rsidRPr="002B258C">
        <w:rPr>
          <w:rFonts w:ascii="Calibri" w:hAnsi="Calibri" w:cs="Calibri"/>
          <w:sz w:val="22"/>
          <w:szCs w:val="22"/>
        </w:rPr>
        <w:t>2006</w:t>
      </w:r>
      <w:r w:rsidR="006F752D" w:rsidRPr="002B258C">
        <w:rPr>
          <w:rFonts w:ascii="Calibri" w:hAnsi="Calibri" w:cs="Calibri"/>
          <w:sz w:val="22"/>
          <w:szCs w:val="22"/>
        </w:rPr>
        <w:t xml:space="preserve"> – </w:t>
      </w:r>
      <w:r w:rsidRPr="002B258C">
        <w:rPr>
          <w:rFonts w:ascii="Calibri" w:hAnsi="Calibri" w:cs="Calibri"/>
          <w:sz w:val="22"/>
          <w:szCs w:val="22"/>
        </w:rPr>
        <w:t>2008</w:t>
      </w:r>
      <w:r w:rsidRPr="002B258C">
        <w:rPr>
          <w:rFonts w:ascii="Calibri" w:hAnsi="Calibri" w:cs="Calibri"/>
          <w:sz w:val="22"/>
          <w:szCs w:val="22"/>
        </w:rPr>
        <w:tab/>
      </w:r>
      <w:r w:rsidR="00274BFC" w:rsidRPr="002B258C">
        <w:rPr>
          <w:rFonts w:ascii="Calibri" w:hAnsi="Calibri" w:cs="Calibri"/>
          <w:sz w:val="22"/>
          <w:szCs w:val="22"/>
        </w:rPr>
        <w:tab/>
      </w:r>
      <w:r w:rsidR="00274BFC" w:rsidRPr="002B258C">
        <w:rPr>
          <w:rFonts w:ascii="Calibri" w:hAnsi="Calibri" w:cs="Calibri"/>
          <w:sz w:val="22"/>
          <w:szCs w:val="22"/>
        </w:rPr>
        <w:tab/>
      </w:r>
      <w:r w:rsidRPr="002B258C">
        <w:rPr>
          <w:rFonts w:ascii="Calibri" w:hAnsi="Calibri" w:cs="Calibri"/>
          <w:sz w:val="22"/>
          <w:szCs w:val="22"/>
        </w:rPr>
        <w:t xml:space="preserve">Canadian Pediatric Society (CPS), Liaison between Canadian </w:t>
      </w:r>
    </w:p>
    <w:p w14:paraId="63BF0F72" w14:textId="43DE35D9" w:rsidR="00074141" w:rsidRPr="002B258C" w:rsidRDefault="00074141" w:rsidP="00274BFC">
      <w:pPr>
        <w:pStyle w:val="EndnoteText"/>
        <w:ind w:left="2880"/>
        <w:contextualSpacing/>
        <w:rPr>
          <w:rFonts w:ascii="Calibri" w:hAnsi="Calibri" w:cs="Calibri"/>
          <w:sz w:val="22"/>
          <w:szCs w:val="22"/>
        </w:rPr>
      </w:pPr>
      <w:r w:rsidRPr="002B258C">
        <w:rPr>
          <w:rFonts w:ascii="Calibri" w:hAnsi="Calibri" w:cs="Calibri"/>
          <w:sz w:val="22"/>
          <w:szCs w:val="22"/>
        </w:rPr>
        <w:t>Pediatric Society Fetus and Newborn Committee and Canadian Association of Neonatal Nurses/Association canadienne des infirmières et infirmiers en néonatologie</w:t>
      </w:r>
    </w:p>
    <w:p w14:paraId="33C07BBB" w14:textId="77777777" w:rsidR="00074141" w:rsidRPr="002B258C" w:rsidRDefault="00074141" w:rsidP="00074141">
      <w:pPr>
        <w:pStyle w:val="BodyTextIndent3"/>
        <w:ind w:left="0" w:firstLine="0"/>
        <w:contextualSpacing/>
        <w:rPr>
          <w:rFonts w:ascii="Calibri" w:hAnsi="Calibri" w:cs="Calibri"/>
          <w:sz w:val="22"/>
          <w:szCs w:val="22"/>
        </w:rPr>
      </w:pPr>
    </w:p>
    <w:p w14:paraId="6E5DFEBB" w14:textId="77777777" w:rsidR="00274BFC" w:rsidRPr="002B258C" w:rsidRDefault="006F752D" w:rsidP="006F752D">
      <w:pPr>
        <w:pStyle w:val="BodyTextIndent3"/>
        <w:ind w:left="1440"/>
        <w:contextualSpacing/>
        <w:rPr>
          <w:rFonts w:ascii="Calibri" w:hAnsi="Calibri" w:cs="Calibri"/>
          <w:sz w:val="22"/>
          <w:szCs w:val="22"/>
        </w:rPr>
      </w:pPr>
      <w:r w:rsidRPr="002B258C">
        <w:rPr>
          <w:rFonts w:ascii="Calibri" w:hAnsi="Calibri" w:cs="Calibri"/>
          <w:sz w:val="22"/>
          <w:szCs w:val="22"/>
        </w:rPr>
        <w:t xml:space="preserve">2002 – 2004 </w:t>
      </w:r>
      <w:r w:rsidRPr="002B258C">
        <w:rPr>
          <w:rFonts w:ascii="Calibri" w:hAnsi="Calibri" w:cs="Calibri"/>
          <w:sz w:val="22"/>
          <w:szCs w:val="22"/>
        </w:rPr>
        <w:tab/>
      </w:r>
      <w:r w:rsidR="00274BFC" w:rsidRPr="002B258C">
        <w:rPr>
          <w:rFonts w:ascii="Calibri" w:hAnsi="Calibri" w:cs="Calibri"/>
          <w:sz w:val="22"/>
          <w:szCs w:val="22"/>
        </w:rPr>
        <w:tab/>
      </w:r>
      <w:r w:rsidR="00274BFC" w:rsidRPr="002B258C">
        <w:rPr>
          <w:rFonts w:ascii="Calibri" w:hAnsi="Calibri" w:cs="Calibri"/>
          <w:sz w:val="22"/>
          <w:szCs w:val="22"/>
        </w:rPr>
        <w:tab/>
      </w:r>
      <w:r w:rsidR="00074141" w:rsidRPr="002B258C">
        <w:rPr>
          <w:rFonts w:ascii="Calibri" w:hAnsi="Calibri" w:cs="Calibri"/>
          <w:sz w:val="22"/>
          <w:szCs w:val="22"/>
        </w:rPr>
        <w:t xml:space="preserve">Chair, Health Board for the Ismaili Council for the Prairies. (The </w:t>
      </w:r>
    </w:p>
    <w:p w14:paraId="0E9F73E3" w14:textId="4D19B5BD" w:rsidR="00074141" w:rsidRPr="002B258C" w:rsidRDefault="00074141" w:rsidP="00274BFC">
      <w:pPr>
        <w:pStyle w:val="BodyTextIndent3"/>
        <w:ind w:left="2880" w:firstLine="0"/>
        <w:contextualSpacing/>
        <w:rPr>
          <w:rFonts w:ascii="Calibri" w:hAnsi="Calibri" w:cs="Calibri"/>
          <w:sz w:val="22"/>
          <w:szCs w:val="22"/>
        </w:rPr>
      </w:pPr>
      <w:r w:rsidRPr="002B258C">
        <w:rPr>
          <w:rFonts w:ascii="Calibri" w:hAnsi="Calibri" w:cs="Calibri"/>
          <w:sz w:val="22"/>
          <w:szCs w:val="22"/>
        </w:rPr>
        <w:lastRenderedPageBreak/>
        <w:t>Ismaili Community in Canada is governed by volunteers under the aegis of His Highness Prince Aga Khan Shia Imami Ismaili Council for Canada, headquartered in Toronto. Local Ismaili Councils are based in British Columbia, Alberta, Ontario and Quebec.</w:t>
      </w:r>
    </w:p>
    <w:p w14:paraId="4408BFD3" w14:textId="77777777" w:rsidR="006F752D" w:rsidRPr="002B258C" w:rsidRDefault="006F752D" w:rsidP="006F752D">
      <w:pPr>
        <w:pStyle w:val="BodyTextIndent3"/>
        <w:ind w:left="1440"/>
        <w:contextualSpacing/>
        <w:rPr>
          <w:rFonts w:ascii="Calibri" w:hAnsi="Calibri" w:cs="Calibri"/>
          <w:sz w:val="22"/>
          <w:szCs w:val="22"/>
        </w:rPr>
      </w:pPr>
    </w:p>
    <w:p w14:paraId="3A97436A" w14:textId="77777777" w:rsidR="00274BFC" w:rsidRPr="002B258C" w:rsidRDefault="006F752D" w:rsidP="006F752D">
      <w:pPr>
        <w:pStyle w:val="BodyTextIndent3"/>
        <w:ind w:left="1440"/>
        <w:contextualSpacing/>
        <w:rPr>
          <w:rFonts w:ascii="Calibri" w:hAnsi="Calibri" w:cs="Calibri"/>
          <w:sz w:val="22"/>
          <w:szCs w:val="22"/>
        </w:rPr>
      </w:pPr>
      <w:r w:rsidRPr="002B258C">
        <w:rPr>
          <w:rFonts w:ascii="Calibri" w:hAnsi="Calibri" w:cs="Calibri"/>
          <w:sz w:val="22"/>
          <w:szCs w:val="22"/>
        </w:rPr>
        <w:t xml:space="preserve">2001 – 2004 </w:t>
      </w:r>
      <w:r w:rsidRPr="002B258C">
        <w:rPr>
          <w:rFonts w:ascii="Calibri" w:hAnsi="Calibri" w:cs="Calibri"/>
          <w:sz w:val="22"/>
          <w:szCs w:val="22"/>
        </w:rPr>
        <w:tab/>
      </w:r>
      <w:r w:rsidR="00274BFC" w:rsidRPr="002B258C">
        <w:rPr>
          <w:rFonts w:ascii="Calibri" w:hAnsi="Calibri" w:cs="Calibri"/>
          <w:sz w:val="22"/>
          <w:szCs w:val="22"/>
        </w:rPr>
        <w:tab/>
      </w:r>
      <w:r w:rsidR="00274BFC" w:rsidRPr="002B258C">
        <w:rPr>
          <w:rFonts w:ascii="Calibri" w:hAnsi="Calibri" w:cs="Calibri"/>
          <w:sz w:val="22"/>
          <w:szCs w:val="22"/>
        </w:rPr>
        <w:tab/>
      </w:r>
      <w:r w:rsidR="00074141" w:rsidRPr="002B258C">
        <w:rPr>
          <w:rFonts w:ascii="Calibri" w:hAnsi="Calibri" w:cs="Calibri"/>
          <w:sz w:val="22"/>
          <w:szCs w:val="22"/>
        </w:rPr>
        <w:t>Chair, Planning Committee for the 5</w:t>
      </w:r>
      <w:r w:rsidR="00074141" w:rsidRPr="002B258C">
        <w:rPr>
          <w:rFonts w:ascii="Calibri" w:hAnsi="Calibri" w:cs="Calibri"/>
          <w:sz w:val="22"/>
          <w:szCs w:val="22"/>
          <w:vertAlign w:val="superscript"/>
        </w:rPr>
        <w:t>th</w:t>
      </w:r>
      <w:r w:rsidR="00074141" w:rsidRPr="002B258C">
        <w:rPr>
          <w:rFonts w:ascii="Calibri" w:hAnsi="Calibri" w:cs="Calibri"/>
          <w:sz w:val="22"/>
          <w:szCs w:val="22"/>
        </w:rPr>
        <w:t xml:space="preserve"> International Neonatal </w:t>
      </w:r>
    </w:p>
    <w:p w14:paraId="5A5FC909" w14:textId="0FC933EE" w:rsidR="00074141" w:rsidRPr="002B258C" w:rsidRDefault="00074141" w:rsidP="00274BFC">
      <w:pPr>
        <w:pStyle w:val="BodyTextIndent3"/>
        <w:ind w:left="2880" w:firstLine="0"/>
        <w:contextualSpacing/>
        <w:rPr>
          <w:rFonts w:ascii="Calibri" w:hAnsi="Calibri" w:cs="Calibri"/>
          <w:sz w:val="22"/>
          <w:szCs w:val="22"/>
        </w:rPr>
      </w:pPr>
      <w:r w:rsidRPr="002B258C">
        <w:rPr>
          <w:rFonts w:ascii="Calibri" w:hAnsi="Calibri" w:cs="Calibri"/>
          <w:sz w:val="22"/>
          <w:szCs w:val="22"/>
        </w:rPr>
        <w:t>Nursing Conference, held May 13-16, 2004 in Ottawa, Ontario.  (Note: 320 Participants from 12 different Countries)</w:t>
      </w:r>
    </w:p>
    <w:p w14:paraId="7590EDCF" w14:textId="77777777" w:rsidR="00A503E8" w:rsidRDefault="00A503E8" w:rsidP="00226D00">
      <w:pPr>
        <w:tabs>
          <w:tab w:val="left" w:pos="-720"/>
        </w:tabs>
        <w:suppressAutoHyphens/>
        <w:rPr>
          <w:rFonts w:ascii="Calibri" w:hAnsi="Calibri" w:cs="Calibri"/>
          <w:b/>
        </w:rPr>
      </w:pPr>
    </w:p>
    <w:p w14:paraId="1F59B81B" w14:textId="77777777" w:rsidR="00A503E8" w:rsidRDefault="00A503E8" w:rsidP="00226D00">
      <w:pPr>
        <w:tabs>
          <w:tab w:val="left" w:pos="-720"/>
        </w:tabs>
        <w:suppressAutoHyphens/>
        <w:rPr>
          <w:rFonts w:ascii="Calibri" w:hAnsi="Calibri" w:cs="Calibri"/>
          <w:b/>
        </w:rPr>
      </w:pPr>
    </w:p>
    <w:p w14:paraId="56D09D5C" w14:textId="54000201" w:rsidR="00994648" w:rsidRPr="002B258C" w:rsidRDefault="00994648" w:rsidP="00226D00">
      <w:pPr>
        <w:tabs>
          <w:tab w:val="left" w:pos="-720"/>
        </w:tabs>
        <w:suppressAutoHyphens/>
        <w:rPr>
          <w:rFonts w:ascii="Calibri" w:hAnsi="Calibri" w:cs="Calibri"/>
          <w:b/>
        </w:rPr>
      </w:pPr>
      <w:r w:rsidRPr="002B258C">
        <w:rPr>
          <w:rFonts w:ascii="Calibri" w:hAnsi="Calibri" w:cs="Calibri"/>
          <w:b/>
        </w:rPr>
        <w:t>CERTIFICATION</w:t>
      </w:r>
    </w:p>
    <w:p w14:paraId="1C31A6CB" w14:textId="77777777" w:rsidR="00994648" w:rsidRPr="002B258C" w:rsidRDefault="00994648" w:rsidP="00994648">
      <w:pPr>
        <w:tabs>
          <w:tab w:val="left" w:pos="-720"/>
        </w:tabs>
        <w:suppressAutoHyphens/>
        <w:contextualSpacing/>
        <w:rPr>
          <w:rFonts w:ascii="Calibri" w:hAnsi="Calibri" w:cs="Calibri"/>
          <w:b/>
          <w:bCs/>
          <w:sz w:val="22"/>
          <w:szCs w:val="22"/>
        </w:rPr>
      </w:pPr>
      <w:r w:rsidRPr="002B258C">
        <w:rPr>
          <w:rFonts w:ascii="Calibri" w:hAnsi="Calibri" w:cs="Calibri"/>
          <w:sz w:val="22"/>
          <w:szCs w:val="22"/>
        </w:rPr>
        <w:t>1998</w:t>
      </w:r>
      <w:r w:rsidRPr="002B258C">
        <w:rPr>
          <w:rFonts w:ascii="Calibri" w:hAnsi="Calibri" w:cs="Calibri"/>
          <w:sz w:val="22"/>
          <w:szCs w:val="22"/>
        </w:rPr>
        <w:tab/>
      </w:r>
      <w:r w:rsidRPr="002B258C">
        <w:rPr>
          <w:rFonts w:ascii="Calibri" w:hAnsi="Calibri" w:cs="Calibri"/>
          <w:b/>
          <w:bCs/>
          <w:sz w:val="22"/>
          <w:szCs w:val="22"/>
        </w:rPr>
        <w:t>McMaster University – Hamilton</w:t>
      </w:r>
    </w:p>
    <w:p w14:paraId="37D88174" w14:textId="77777777" w:rsidR="00994648" w:rsidRPr="002B258C" w:rsidRDefault="00994648" w:rsidP="00994648">
      <w:pPr>
        <w:tabs>
          <w:tab w:val="left" w:pos="-720"/>
        </w:tabs>
        <w:suppressAutoHyphens/>
        <w:contextualSpacing/>
        <w:rPr>
          <w:rFonts w:ascii="Calibri" w:hAnsi="Calibri" w:cs="Calibri"/>
          <w:sz w:val="22"/>
          <w:szCs w:val="22"/>
        </w:rPr>
      </w:pPr>
      <w:r w:rsidRPr="002B258C">
        <w:rPr>
          <w:rFonts w:ascii="Calibri" w:hAnsi="Calibri" w:cs="Calibri"/>
          <w:b/>
          <w:bCs/>
          <w:sz w:val="22"/>
          <w:szCs w:val="22"/>
        </w:rPr>
        <w:tab/>
      </w:r>
      <w:r w:rsidRPr="002B258C">
        <w:rPr>
          <w:rFonts w:ascii="Calibri" w:hAnsi="Calibri" w:cs="Calibri"/>
          <w:sz w:val="22"/>
          <w:szCs w:val="22"/>
        </w:rPr>
        <w:t>Department of Clinical Epidemiology and Biostatistics, Faculty of Health Sciences</w:t>
      </w:r>
    </w:p>
    <w:p w14:paraId="07EB1277" w14:textId="77777777" w:rsidR="00994648" w:rsidRPr="002B258C" w:rsidRDefault="00994648" w:rsidP="00994648">
      <w:pPr>
        <w:pStyle w:val="EndnoteText"/>
        <w:ind w:left="2160" w:hanging="1440"/>
        <w:rPr>
          <w:rFonts w:ascii="Calibri" w:hAnsi="Calibri" w:cs="Calibri"/>
          <w:sz w:val="22"/>
          <w:szCs w:val="22"/>
        </w:rPr>
      </w:pPr>
      <w:r w:rsidRPr="002B258C">
        <w:rPr>
          <w:rFonts w:ascii="Calibri" w:hAnsi="Calibri" w:cs="Calibri"/>
          <w:sz w:val="22"/>
          <w:szCs w:val="22"/>
        </w:rPr>
        <w:t>“How to Teach Evidence-Based Medicine” Workshop, June 14-19</w:t>
      </w:r>
    </w:p>
    <w:p w14:paraId="6030121B" w14:textId="77777777" w:rsidR="00994648" w:rsidRPr="002B258C" w:rsidRDefault="00994648" w:rsidP="00994648">
      <w:pPr>
        <w:pStyle w:val="EndnoteText"/>
        <w:ind w:left="2160" w:hanging="1440"/>
        <w:rPr>
          <w:rFonts w:ascii="Calibri" w:hAnsi="Calibri" w:cs="Calibri"/>
          <w:sz w:val="22"/>
          <w:szCs w:val="22"/>
        </w:rPr>
      </w:pPr>
    </w:p>
    <w:p w14:paraId="2F337C76" w14:textId="77777777" w:rsidR="00994648" w:rsidRPr="002B258C" w:rsidRDefault="00994648" w:rsidP="00994648">
      <w:pPr>
        <w:pStyle w:val="EndnoteText"/>
        <w:rPr>
          <w:rFonts w:ascii="Calibri" w:hAnsi="Calibri" w:cs="Calibri"/>
          <w:sz w:val="22"/>
          <w:szCs w:val="22"/>
        </w:rPr>
      </w:pPr>
      <w:r w:rsidRPr="002B258C">
        <w:rPr>
          <w:rFonts w:ascii="Calibri" w:hAnsi="Calibri" w:cs="Calibri"/>
          <w:sz w:val="22"/>
          <w:szCs w:val="22"/>
        </w:rPr>
        <w:t>1998</w:t>
      </w:r>
      <w:r w:rsidRPr="002B258C">
        <w:rPr>
          <w:rFonts w:ascii="Calibri" w:hAnsi="Calibri" w:cs="Calibri"/>
          <w:sz w:val="22"/>
          <w:szCs w:val="22"/>
        </w:rPr>
        <w:tab/>
      </w:r>
      <w:r w:rsidRPr="002B258C">
        <w:rPr>
          <w:rFonts w:ascii="Calibri" w:hAnsi="Calibri" w:cs="Calibri"/>
          <w:b/>
          <w:bCs/>
          <w:sz w:val="22"/>
          <w:szCs w:val="22"/>
        </w:rPr>
        <w:t>McMaster University - Hamilton</w:t>
      </w:r>
    </w:p>
    <w:p w14:paraId="653A8EDC" w14:textId="77777777" w:rsidR="00994648" w:rsidRPr="002B258C" w:rsidRDefault="00994648" w:rsidP="00994648">
      <w:pPr>
        <w:pStyle w:val="EndnoteText"/>
        <w:ind w:left="2160" w:hanging="1440"/>
        <w:rPr>
          <w:rFonts w:ascii="Calibri" w:hAnsi="Calibri" w:cs="Calibri"/>
          <w:sz w:val="22"/>
          <w:szCs w:val="22"/>
        </w:rPr>
      </w:pPr>
      <w:r w:rsidRPr="002B258C">
        <w:rPr>
          <w:rFonts w:ascii="Calibri" w:hAnsi="Calibri" w:cs="Calibri"/>
          <w:sz w:val="22"/>
          <w:szCs w:val="22"/>
        </w:rPr>
        <w:t>Health Sciences 3R03 – Independent Study Course</w:t>
      </w:r>
    </w:p>
    <w:p w14:paraId="12877F84" w14:textId="77777777" w:rsidR="00994648" w:rsidRPr="002B258C" w:rsidRDefault="00994648" w:rsidP="00994648">
      <w:pPr>
        <w:pStyle w:val="EndnoteText"/>
        <w:ind w:left="2160" w:hanging="1440"/>
        <w:rPr>
          <w:rFonts w:ascii="Calibri" w:hAnsi="Calibri" w:cs="Calibri"/>
          <w:sz w:val="22"/>
          <w:szCs w:val="22"/>
        </w:rPr>
      </w:pPr>
      <w:r w:rsidRPr="002B258C">
        <w:rPr>
          <w:rFonts w:ascii="Calibri" w:hAnsi="Calibri" w:cs="Calibri"/>
          <w:sz w:val="22"/>
          <w:szCs w:val="22"/>
        </w:rPr>
        <w:t>Involved in a 10-week clinical placement (July – Sept) in Karachi, Pakistan conducting</w:t>
      </w:r>
    </w:p>
    <w:p w14:paraId="7333AC83" w14:textId="77777777" w:rsidR="00994648" w:rsidRPr="002B258C" w:rsidRDefault="00994648" w:rsidP="00994648">
      <w:pPr>
        <w:pStyle w:val="EndnoteText"/>
        <w:ind w:left="2160" w:hanging="1440"/>
        <w:rPr>
          <w:rFonts w:ascii="Calibri" w:hAnsi="Calibri" w:cs="Calibri"/>
          <w:sz w:val="22"/>
          <w:szCs w:val="22"/>
        </w:rPr>
      </w:pPr>
      <w:r w:rsidRPr="002B258C">
        <w:rPr>
          <w:rFonts w:ascii="Calibri" w:hAnsi="Calibri" w:cs="Calibri"/>
          <w:sz w:val="22"/>
          <w:szCs w:val="22"/>
        </w:rPr>
        <w:t xml:space="preserve">research on the role perception of the Community Health Nurses at The Aga Khan </w:t>
      </w:r>
    </w:p>
    <w:p w14:paraId="206E1B52" w14:textId="77777777" w:rsidR="00994648" w:rsidRPr="002B258C" w:rsidRDefault="00994648" w:rsidP="00994648">
      <w:pPr>
        <w:pStyle w:val="EndnoteText"/>
        <w:ind w:left="2160" w:hanging="1440"/>
        <w:rPr>
          <w:rFonts w:ascii="Calibri" w:hAnsi="Calibri" w:cs="Calibri"/>
          <w:sz w:val="22"/>
          <w:szCs w:val="22"/>
        </w:rPr>
      </w:pPr>
      <w:r w:rsidRPr="002B258C">
        <w:rPr>
          <w:rFonts w:ascii="Calibri" w:hAnsi="Calibri" w:cs="Calibri"/>
          <w:sz w:val="22"/>
          <w:szCs w:val="22"/>
        </w:rPr>
        <w:t>University. International Health Exchange Program Certificate.</w:t>
      </w:r>
    </w:p>
    <w:p w14:paraId="3B1AEAD6" w14:textId="72D3CA36" w:rsidR="00226D00" w:rsidRPr="002B258C" w:rsidRDefault="00226D00">
      <w:pPr>
        <w:rPr>
          <w:rFonts w:ascii="Calibri" w:hAnsi="Calibri" w:cs="Calibri"/>
          <w:b/>
          <w:sz w:val="22"/>
          <w:szCs w:val="22"/>
        </w:rPr>
      </w:pPr>
    </w:p>
    <w:p w14:paraId="3B119995" w14:textId="46A8EE2D" w:rsidR="002B258C" w:rsidRDefault="005758E9" w:rsidP="005758E9">
      <w:pPr>
        <w:pStyle w:val="Heading3"/>
        <w:numPr>
          <w:ilvl w:val="0"/>
          <w:numId w:val="0"/>
        </w:numPr>
        <w:rPr>
          <w:rFonts w:ascii="Calibri" w:hAnsi="Calibri" w:cs="Calibri"/>
        </w:rPr>
      </w:pPr>
      <w:r w:rsidRPr="002B258C">
        <w:rPr>
          <w:rFonts w:ascii="Calibri" w:hAnsi="Calibri" w:cs="Calibri"/>
        </w:rPr>
        <w:t>PUBLICATION</w:t>
      </w:r>
      <w:r w:rsidR="00423969" w:rsidRPr="002B258C">
        <w:rPr>
          <w:rFonts w:ascii="Calibri" w:hAnsi="Calibri" w:cs="Calibri"/>
        </w:rPr>
        <w:t>S</w:t>
      </w:r>
      <w:r w:rsidRPr="002B258C">
        <w:rPr>
          <w:rFonts w:ascii="Calibri" w:hAnsi="Calibri" w:cs="Calibri"/>
        </w:rPr>
        <w:t xml:space="preserve"> </w:t>
      </w:r>
      <w:r w:rsidR="00505B6C">
        <w:rPr>
          <w:rFonts w:ascii="Calibri" w:hAnsi="Calibri" w:cs="Calibri"/>
        </w:rPr>
        <w:t>(</w:t>
      </w:r>
      <w:r w:rsidR="00505B6C" w:rsidRPr="002B258C">
        <w:rPr>
          <w:rFonts w:ascii="Calibri" w:hAnsi="Calibri" w:cs="Calibri"/>
          <w:sz w:val="22"/>
          <w:szCs w:val="22"/>
        </w:rPr>
        <w:t>h-index 25; RG Score 34.65</w:t>
      </w:r>
      <w:r w:rsidR="00505B6C">
        <w:rPr>
          <w:rFonts w:ascii="Calibri" w:hAnsi="Calibri" w:cs="Calibri"/>
          <w:sz w:val="22"/>
          <w:szCs w:val="22"/>
        </w:rPr>
        <w:t>)</w:t>
      </w:r>
    </w:p>
    <w:p w14:paraId="18CC910B" w14:textId="7CE367CA" w:rsidR="005758E9" w:rsidRPr="002B258C" w:rsidRDefault="005758E9" w:rsidP="005758E9">
      <w:pPr>
        <w:pStyle w:val="Heading3"/>
        <w:numPr>
          <w:ilvl w:val="0"/>
          <w:numId w:val="0"/>
        </w:numPr>
        <w:rPr>
          <w:rFonts w:ascii="Calibri" w:hAnsi="Calibri" w:cs="Calibri"/>
          <w:sz w:val="22"/>
          <w:szCs w:val="22"/>
        </w:rPr>
      </w:pPr>
      <w:r w:rsidRPr="002B258C">
        <w:rPr>
          <w:rFonts w:ascii="Calibri" w:hAnsi="Calibri" w:cs="Calibri"/>
          <w:sz w:val="22"/>
          <w:szCs w:val="22"/>
        </w:rPr>
        <w:t>(*indicates student</w:t>
      </w:r>
      <w:r w:rsidR="00BC2653" w:rsidRPr="002B258C">
        <w:rPr>
          <w:rFonts w:ascii="Calibri" w:hAnsi="Calibri" w:cs="Calibri"/>
          <w:sz w:val="22"/>
          <w:szCs w:val="22"/>
        </w:rPr>
        <w:t xml:space="preserve">, </w:t>
      </w:r>
      <w:bookmarkStart w:id="1" w:name="_Hlk34483352"/>
      <w:r w:rsidR="00087865" w:rsidRPr="002B258C">
        <w:rPr>
          <w:rFonts w:ascii="Calibri" w:hAnsi="Calibri" w:cs="Calibri"/>
          <w:sz w:val="22"/>
          <w:szCs w:val="22"/>
        </w:rPr>
        <w:t>ǂpostdoctoral fellow</w:t>
      </w:r>
      <w:bookmarkEnd w:id="1"/>
      <w:r w:rsidR="00087865" w:rsidRPr="002B258C">
        <w:rPr>
          <w:rFonts w:ascii="Calibri" w:hAnsi="Calibri" w:cs="Calibri"/>
          <w:sz w:val="22"/>
          <w:szCs w:val="22"/>
        </w:rPr>
        <w:t xml:space="preserve">, </w:t>
      </w:r>
      <w:bookmarkStart w:id="2" w:name="_Hlk34483117"/>
      <w:r w:rsidR="00BC2653" w:rsidRPr="002B258C">
        <w:rPr>
          <w:rFonts w:ascii="Calibri" w:hAnsi="Calibri" w:cs="Calibri"/>
          <w:iCs/>
          <w:sz w:val="22"/>
          <w:szCs w:val="22"/>
        </w:rPr>
        <w:t>^indicates equal contribution</w:t>
      </w:r>
      <w:bookmarkEnd w:id="2"/>
      <w:r w:rsidRPr="002B258C">
        <w:rPr>
          <w:rFonts w:ascii="Calibri" w:hAnsi="Calibri" w:cs="Calibri"/>
          <w:sz w:val="22"/>
          <w:szCs w:val="22"/>
        </w:rPr>
        <w:t>)</w:t>
      </w:r>
    </w:p>
    <w:p w14:paraId="27AEEE4C" w14:textId="255682A1" w:rsidR="00374DB0" w:rsidRPr="002B258C" w:rsidRDefault="009E7A36" w:rsidP="00374DB0">
      <w:pPr>
        <w:rPr>
          <w:rFonts w:ascii="Calibri" w:hAnsi="Calibri" w:cs="Calibri"/>
          <w:sz w:val="22"/>
          <w:szCs w:val="22"/>
        </w:rPr>
      </w:pPr>
      <w:r w:rsidRPr="002B258C">
        <w:rPr>
          <w:rFonts w:ascii="Calibri" w:hAnsi="Calibri" w:cs="Calibri"/>
          <w:sz w:val="22"/>
          <w:szCs w:val="22"/>
        </w:rPr>
        <w:t xml:space="preserve">Total = </w:t>
      </w:r>
      <w:r w:rsidR="00EA7323" w:rsidRPr="002B258C">
        <w:rPr>
          <w:rFonts w:ascii="Calibri" w:hAnsi="Calibri" w:cs="Calibri"/>
          <w:sz w:val="22"/>
          <w:szCs w:val="22"/>
        </w:rPr>
        <w:t>1</w:t>
      </w:r>
      <w:r w:rsidR="00AD3CAA" w:rsidRPr="002B258C">
        <w:rPr>
          <w:rFonts w:ascii="Calibri" w:hAnsi="Calibri" w:cs="Calibri"/>
          <w:sz w:val="22"/>
          <w:szCs w:val="22"/>
        </w:rPr>
        <w:t>2</w:t>
      </w:r>
      <w:r w:rsidR="00C727BD">
        <w:rPr>
          <w:rFonts w:ascii="Calibri" w:hAnsi="Calibri" w:cs="Calibri"/>
          <w:sz w:val="22"/>
          <w:szCs w:val="22"/>
        </w:rPr>
        <w:t>8</w:t>
      </w:r>
      <w:r w:rsidR="00CB5DD6" w:rsidRPr="002B258C">
        <w:rPr>
          <w:rFonts w:ascii="Calibri" w:hAnsi="Calibri" w:cs="Calibri"/>
          <w:sz w:val="22"/>
          <w:szCs w:val="22"/>
        </w:rPr>
        <w:t xml:space="preserve"> (not including s</w:t>
      </w:r>
      <w:r w:rsidR="00413BBA" w:rsidRPr="002B258C">
        <w:rPr>
          <w:rFonts w:ascii="Calibri" w:hAnsi="Calibri" w:cs="Calibri"/>
          <w:sz w:val="22"/>
          <w:szCs w:val="22"/>
        </w:rPr>
        <w:t>ubmitted</w:t>
      </w:r>
      <w:r w:rsidR="00502643" w:rsidRPr="002B258C">
        <w:rPr>
          <w:rFonts w:ascii="Calibri" w:hAnsi="Calibri" w:cs="Calibri"/>
          <w:sz w:val="22"/>
          <w:szCs w:val="22"/>
        </w:rPr>
        <w:t>);</w:t>
      </w:r>
      <w:r w:rsidR="005A4AED" w:rsidRPr="002B258C">
        <w:rPr>
          <w:rFonts w:ascii="Calibri" w:hAnsi="Calibri" w:cs="Calibri"/>
          <w:sz w:val="22"/>
          <w:szCs w:val="22"/>
        </w:rPr>
        <w:t xml:space="preserve"> </w:t>
      </w:r>
      <w:r w:rsidR="0071223C" w:rsidRPr="002B258C">
        <w:rPr>
          <w:rFonts w:ascii="Calibri" w:hAnsi="Calibri" w:cs="Calibri"/>
          <w:sz w:val="22"/>
          <w:szCs w:val="22"/>
        </w:rPr>
        <w:t>Peer</w:t>
      </w:r>
      <w:r w:rsidR="00A91B1F" w:rsidRPr="002B258C">
        <w:rPr>
          <w:rFonts w:ascii="Calibri" w:hAnsi="Calibri" w:cs="Calibri"/>
          <w:sz w:val="22"/>
          <w:szCs w:val="22"/>
        </w:rPr>
        <w:t>-</w:t>
      </w:r>
      <w:r w:rsidR="00B3423B" w:rsidRPr="002B258C">
        <w:rPr>
          <w:rFonts w:ascii="Calibri" w:hAnsi="Calibri" w:cs="Calibri"/>
          <w:sz w:val="22"/>
          <w:szCs w:val="22"/>
        </w:rPr>
        <w:t xml:space="preserve">reviewed articles = </w:t>
      </w:r>
      <w:r w:rsidR="00D232E6" w:rsidRPr="002B258C">
        <w:rPr>
          <w:rFonts w:ascii="Calibri" w:hAnsi="Calibri" w:cs="Calibri"/>
          <w:sz w:val="22"/>
          <w:szCs w:val="22"/>
        </w:rPr>
        <w:t>8</w:t>
      </w:r>
      <w:r w:rsidR="00C727BD">
        <w:rPr>
          <w:rFonts w:ascii="Calibri" w:hAnsi="Calibri" w:cs="Calibri"/>
          <w:sz w:val="22"/>
          <w:szCs w:val="22"/>
        </w:rPr>
        <w:t>8</w:t>
      </w:r>
      <w:r w:rsidR="00374DB0" w:rsidRPr="002B258C">
        <w:rPr>
          <w:rFonts w:ascii="Calibri" w:hAnsi="Calibri" w:cs="Calibri"/>
          <w:sz w:val="22"/>
          <w:szCs w:val="22"/>
        </w:rPr>
        <w:t xml:space="preserve">, </w:t>
      </w:r>
      <w:r w:rsidR="00A8468F" w:rsidRPr="002B258C">
        <w:rPr>
          <w:rFonts w:ascii="Calibri" w:hAnsi="Calibri" w:cs="Calibri"/>
          <w:sz w:val="22"/>
          <w:szCs w:val="22"/>
        </w:rPr>
        <w:t>editorial and invited commentaries</w:t>
      </w:r>
      <w:r w:rsidR="003443CB" w:rsidRPr="002B258C">
        <w:rPr>
          <w:rFonts w:ascii="Calibri" w:hAnsi="Calibri" w:cs="Calibri"/>
          <w:sz w:val="22"/>
          <w:szCs w:val="22"/>
        </w:rPr>
        <w:t xml:space="preserve"> (peer</w:t>
      </w:r>
      <w:r w:rsidR="00A91B1F" w:rsidRPr="002B258C">
        <w:rPr>
          <w:rFonts w:ascii="Calibri" w:hAnsi="Calibri" w:cs="Calibri"/>
          <w:sz w:val="22"/>
          <w:szCs w:val="22"/>
        </w:rPr>
        <w:t>-</w:t>
      </w:r>
      <w:r w:rsidR="003443CB" w:rsidRPr="002B258C">
        <w:rPr>
          <w:rFonts w:ascii="Calibri" w:hAnsi="Calibri" w:cs="Calibri"/>
          <w:sz w:val="22"/>
          <w:szCs w:val="22"/>
        </w:rPr>
        <w:t>reviewed journals)</w:t>
      </w:r>
      <w:r w:rsidR="00A8468F" w:rsidRPr="002B258C">
        <w:rPr>
          <w:rFonts w:ascii="Calibri" w:hAnsi="Calibri" w:cs="Calibri"/>
          <w:sz w:val="22"/>
          <w:szCs w:val="22"/>
        </w:rPr>
        <w:t xml:space="preserve"> = </w:t>
      </w:r>
      <w:r w:rsidR="004D24B7" w:rsidRPr="002B258C">
        <w:rPr>
          <w:rFonts w:ascii="Calibri" w:hAnsi="Calibri" w:cs="Calibri"/>
          <w:sz w:val="22"/>
          <w:szCs w:val="22"/>
        </w:rPr>
        <w:t>5</w:t>
      </w:r>
      <w:r w:rsidR="00215B1C" w:rsidRPr="002B258C">
        <w:rPr>
          <w:rFonts w:ascii="Calibri" w:hAnsi="Calibri" w:cs="Calibri"/>
          <w:sz w:val="22"/>
          <w:szCs w:val="22"/>
        </w:rPr>
        <w:t xml:space="preserve">, </w:t>
      </w:r>
      <w:r w:rsidR="00924363" w:rsidRPr="002B258C">
        <w:rPr>
          <w:rFonts w:ascii="Calibri" w:hAnsi="Calibri" w:cs="Calibri"/>
          <w:sz w:val="22"/>
          <w:szCs w:val="22"/>
        </w:rPr>
        <w:t xml:space="preserve">Edited Book = 1; </w:t>
      </w:r>
      <w:r w:rsidR="00A8468F" w:rsidRPr="002B258C">
        <w:rPr>
          <w:rFonts w:ascii="Calibri" w:hAnsi="Calibri" w:cs="Calibri"/>
          <w:sz w:val="22"/>
          <w:szCs w:val="22"/>
        </w:rPr>
        <w:t xml:space="preserve">Book chapters = </w:t>
      </w:r>
      <w:r w:rsidR="0052609B" w:rsidRPr="002B258C">
        <w:rPr>
          <w:rFonts w:ascii="Calibri" w:hAnsi="Calibri" w:cs="Calibri"/>
          <w:sz w:val="22"/>
          <w:szCs w:val="22"/>
        </w:rPr>
        <w:t>1</w:t>
      </w:r>
      <w:r w:rsidR="003F4BF8" w:rsidRPr="002B258C">
        <w:rPr>
          <w:rFonts w:ascii="Calibri" w:hAnsi="Calibri" w:cs="Calibri"/>
          <w:sz w:val="22"/>
          <w:szCs w:val="22"/>
        </w:rPr>
        <w:t>2</w:t>
      </w:r>
      <w:r w:rsidR="00924363" w:rsidRPr="002B258C">
        <w:rPr>
          <w:rFonts w:ascii="Calibri" w:hAnsi="Calibri" w:cs="Calibri"/>
          <w:sz w:val="22"/>
          <w:szCs w:val="22"/>
        </w:rPr>
        <w:t>;</w:t>
      </w:r>
      <w:r w:rsidR="00A8468F" w:rsidRPr="002B258C">
        <w:rPr>
          <w:rFonts w:ascii="Calibri" w:hAnsi="Calibri" w:cs="Calibri"/>
          <w:sz w:val="22"/>
          <w:szCs w:val="22"/>
        </w:rPr>
        <w:t xml:space="preserve"> </w:t>
      </w:r>
      <w:r w:rsidR="00000527" w:rsidRPr="002B258C">
        <w:rPr>
          <w:rFonts w:ascii="Calibri" w:hAnsi="Calibri" w:cs="Calibri"/>
          <w:sz w:val="22"/>
          <w:szCs w:val="22"/>
        </w:rPr>
        <w:t xml:space="preserve">Invited </w:t>
      </w:r>
      <w:r w:rsidR="00002CB8" w:rsidRPr="002B258C">
        <w:rPr>
          <w:rFonts w:ascii="Calibri" w:hAnsi="Calibri" w:cs="Calibri"/>
          <w:sz w:val="22"/>
          <w:szCs w:val="22"/>
        </w:rPr>
        <w:t>Foreword</w:t>
      </w:r>
      <w:r w:rsidR="00000527" w:rsidRPr="002B258C">
        <w:rPr>
          <w:rFonts w:ascii="Calibri" w:hAnsi="Calibri" w:cs="Calibri"/>
          <w:sz w:val="22"/>
          <w:szCs w:val="22"/>
        </w:rPr>
        <w:t xml:space="preserve"> = 1; </w:t>
      </w:r>
      <w:r w:rsidR="00A8468F" w:rsidRPr="002B258C">
        <w:rPr>
          <w:rFonts w:ascii="Calibri" w:hAnsi="Calibri" w:cs="Calibri"/>
          <w:sz w:val="22"/>
          <w:szCs w:val="22"/>
        </w:rPr>
        <w:t xml:space="preserve">Peer reviewed </w:t>
      </w:r>
      <w:r w:rsidR="008666F1" w:rsidRPr="002B258C">
        <w:rPr>
          <w:rFonts w:ascii="Calibri" w:hAnsi="Calibri" w:cs="Calibri"/>
          <w:sz w:val="22"/>
          <w:szCs w:val="22"/>
        </w:rPr>
        <w:t xml:space="preserve">published </w:t>
      </w:r>
      <w:r w:rsidR="00676B53" w:rsidRPr="002B258C">
        <w:rPr>
          <w:rFonts w:ascii="Calibri" w:hAnsi="Calibri" w:cs="Calibri"/>
          <w:sz w:val="22"/>
          <w:szCs w:val="22"/>
        </w:rPr>
        <w:t>abstracts = 1</w:t>
      </w:r>
      <w:r w:rsidR="00AD3CAA" w:rsidRPr="002B258C">
        <w:rPr>
          <w:rFonts w:ascii="Calibri" w:hAnsi="Calibri" w:cs="Calibri"/>
          <w:sz w:val="22"/>
          <w:szCs w:val="22"/>
        </w:rPr>
        <w:t>4</w:t>
      </w:r>
      <w:r w:rsidR="00002CB8" w:rsidRPr="002B258C">
        <w:rPr>
          <w:rFonts w:ascii="Calibri" w:hAnsi="Calibri" w:cs="Calibri"/>
          <w:sz w:val="22"/>
          <w:szCs w:val="22"/>
        </w:rPr>
        <w:t>;</w:t>
      </w:r>
      <w:r w:rsidR="00672334" w:rsidRPr="002B258C">
        <w:rPr>
          <w:rFonts w:ascii="Calibri" w:hAnsi="Calibri" w:cs="Calibri"/>
          <w:sz w:val="22"/>
          <w:szCs w:val="22"/>
        </w:rPr>
        <w:t xml:space="preserve"> Other = </w:t>
      </w:r>
      <w:r w:rsidR="00503190" w:rsidRPr="002B258C">
        <w:rPr>
          <w:rFonts w:ascii="Calibri" w:hAnsi="Calibri" w:cs="Calibri"/>
          <w:sz w:val="22"/>
          <w:szCs w:val="22"/>
        </w:rPr>
        <w:t>7</w:t>
      </w:r>
      <w:r w:rsidR="00A8468F" w:rsidRPr="002B258C">
        <w:rPr>
          <w:rFonts w:ascii="Calibri" w:hAnsi="Calibri" w:cs="Calibri"/>
          <w:sz w:val="22"/>
          <w:szCs w:val="22"/>
        </w:rPr>
        <w:t>)</w:t>
      </w:r>
      <w:r w:rsidR="00374DB0" w:rsidRPr="002B258C">
        <w:rPr>
          <w:rFonts w:ascii="Calibri" w:hAnsi="Calibri" w:cs="Calibri"/>
          <w:sz w:val="22"/>
          <w:szCs w:val="22"/>
        </w:rPr>
        <w:t xml:space="preserve"> </w:t>
      </w:r>
      <w:bookmarkStart w:id="3" w:name="_Hlk99181583"/>
      <w:r w:rsidR="00775B23">
        <w:rPr>
          <w:rFonts w:ascii="Calibri" w:hAnsi="Calibri" w:cs="Calibri"/>
          <w:sz w:val="22"/>
          <w:szCs w:val="22"/>
        </w:rPr>
        <w:t>M</w:t>
      </w:r>
      <w:r w:rsidR="00775B23">
        <w:rPr>
          <w:rFonts w:ascii="Calibri" w:hAnsi="Calibri" w:cs="Calibri"/>
          <w:iCs/>
          <w:sz w:val="22"/>
          <w:szCs w:val="22"/>
        </w:rPr>
        <w:t>aternal-infant Global Health Team (</w:t>
      </w:r>
      <w:r w:rsidR="00775B23" w:rsidRPr="00E402CA">
        <w:rPr>
          <w:rFonts w:ascii="Calibri" w:hAnsi="Calibri" w:cs="Calibri"/>
          <w:b/>
          <w:bCs/>
          <w:iCs/>
          <w:sz w:val="22"/>
          <w:szCs w:val="22"/>
        </w:rPr>
        <w:t>MiGHT</w:t>
      </w:r>
      <w:r w:rsidR="00775B23">
        <w:rPr>
          <w:rFonts w:ascii="Calibri" w:hAnsi="Calibri" w:cs="Calibri"/>
          <w:iCs/>
          <w:sz w:val="22"/>
          <w:szCs w:val="22"/>
        </w:rPr>
        <w:t xml:space="preserve">) Collaborators in Research – I lead this interdisciplinary team of researchers, clinicians, policy decision makers from 3 continents. </w:t>
      </w:r>
    </w:p>
    <w:bookmarkEnd w:id="3"/>
    <w:p w14:paraId="7B755E3E" w14:textId="77777777" w:rsidR="00A07A3D" w:rsidRPr="002B258C" w:rsidRDefault="00A07A3D" w:rsidP="005758E9">
      <w:pPr>
        <w:tabs>
          <w:tab w:val="left" w:pos="-720"/>
        </w:tabs>
        <w:suppressAutoHyphens/>
        <w:rPr>
          <w:rFonts w:ascii="Calibri" w:hAnsi="Calibri" w:cs="Calibri"/>
          <w:b/>
          <w:iCs/>
          <w:sz w:val="22"/>
          <w:szCs w:val="22"/>
        </w:rPr>
      </w:pPr>
    </w:p>
    <w:p w14:paraId="7AE51501" w14:textId="16D67DBE" w:rsidR="005758E9" w:rsidRPr="002B258C" w:rsidRDefault="00374DB0" w:rsidP="005758E9">
      <w:pPr>
        <w:tabs>
          <w:tab w:val="left" w:pos="-720"/>
        </w:tabs>
        <w:suppressAutoHyphens/>
        <w:rPr>
          <w:rFonts w:ascii="Calibri" w:hAnsi="Calibri" w:cs="Calibri"/>
          <w:b/>
          <w:iCs/>
          <w:sz w:val="22"/>
          <w:szCs w:val="22"/>
        </w:rPr>
      </w:pPr>
      <w:r w:rsidRPr="002B258C">
        <w:rPr>
          <w:rFonts w:ascii="Calibri" w:hAnsi="Calibri" w:cs="Calibri"/>
          <w:b/>
          <w:iCs/>
          <w:sz w:val="22"/>
          <w:szCs w:val="22"/>
        </w:rPr>
        <w:t>Peer</w:t>
      </w:r>
      <w:r w:rsidR="00A91B1F" w:rsidRPr="002B258C">
        <w:rPr>
          <w:rFonts w:ascii="Calibri" w:hAnsi="Calibri" w:cs="Calibri"/>
          <w:b/>
          <w:iCs/>
          <w:sz w:val="22"/>
          <w:szCs w:val="22"/>
        </w:rPr>
        <w:t>-r</w:t>
      </w:r>
      <w:r w:rsidRPr="002B258C">
        <w:rPr>
          <w:rFonts w:ascii="Calibri" w:hAnsi="Calibri" w:cs="Calibri"/>
          <w:b/>
          <w:iCs/>
          <w:sz w:val="22"/>
          <w:szCs w:val="22"/>
        </w:rPr>
        <w:t>eviewed Articles</w:t>
      </w:r>
      <w:r w:rsidR="00423969" w:rsidRPr="002B258C">
        <w:rPr>
          <w:rFonts w:ascii="Calibri" w:hAnsi="Calibri" w:cs="Calibri"/>
          <w:b/>
          <w:iCs/>
          <w:sz w:val="22"/>
          <w:szCs w:val="22"/>
        </w:rPr>
        <w:t xml:space="preserve"> – </w:t>
      </w:r>
      <w:r w:rsidR="00404F69">
        <w:rPr>
          <w:rFonts w:ascii="Calibri" w:hAnsi="Calibri" w:cs="Calibri"/>
          <w:b/>
          <w:iCs/>
          <w:sz w:val="22"/>
          <w:szCs w:val="22"/>
        </w:rPr>
        <w:t>Submitted/</w:t>
      </w:r>
      <w:r w:rsidR="005758E9" w:rsidRPr="002B258C">
        <w:rPr>
          <w:rFonts w:ascii="Calibri" w:hAnsi="Calibri" w:cs="Calibri"/>
          <w:b/>
          <w:iCs/>
          <w:sz w:val="22"/>
          <w:szCs w:val="22"/>
        </w:rPr>
        <w:t>In Press</w:t>
      </w:r>
    </w:p>
    <w:p w14:paraId="5AC505C3" w14:textId="7459E73E" w:rsidR="0081379B" w:rsidRDefault="0081379B" w:rsidP="00404F69">
      <w:pPr>
        <w:pStyle w:val="ListParagraph"/>
        <w:numPr>
          <w:ilvl w:val="0"/>
          <w:numId w:val="4"/>
        </w:numPr>
        <w:tabs>
          <w:tab w:val="left" w:pos="-720"/>
        </w:tabs>
        <w:suppressAutoHyphens/>
        <w:contextualSpacing/>
        <w:rPr>
          <w:rFonts w:ascii="Calibri" w:hAnsi="Calibri" w:cs="Calibri"/>
          <w:iCs/>
          <w:sz w:val="22"/>
          <w:szCs w:val="22"/>
        </w:rPr>
      </w:pPr>
      <w:r>
        <w:rPr>
          <w:rFonts w:ascii="Calibri" w:hAnsi="Calibri" w:cs="Calibri"/>
          <w:iCs/>
          <w:sz w:val="22"/>
          <w:szCs w:val="22"/>
        </w:rPr>
        <w:t xml:space="preserve">Premji SS, Khademi S, Forcheh N, Lalani S, Shaikh K, Javed A, Saleem E, Babar N, Muhabat Q, Jabeen N, Nausheen S, Ali SS, Maternal-infant Global Health Team (MiGHT) Collaborators in Research. Psychological and situational factors associated with COVID-19 vaccine intention among postpartum women in Pakistan: a cross-sectional study. BMJ Open 2022 (accepted August 31, 2022). [Impact Factor 3.006]. </w:t>
      </w:r>
    </w:p>
    <w:p w14:paraId="52BB4533" w14:textId="77777777" w:rsidR="0081379B" w:rsidRPr="0081379B" w:rsidRDefault="0081379B" w:rsidP="0081379B">
      <w:pPr>
        <w:pStyle w:val="ListParagraph"/>
        <w:rPr>
          <w:rFonts w:ascii="Calibri" w:hAnsi="Calibri" w:cs="Calibri"/>
          <w:iCs/>
          <w:sz w:val="22"/>
          <w:szCs w:val="22"/>
        </w:rPr>
      </w:pPr>
    </w:p>
    <w:p w14:paraId="38092AC9" w14:textId="19D6FCEE" w:rsidR="0081379B" w:rsidRPr="002B258C" w:rsidRDefault="00F2518F" w:rsidP="00404F69">
      <w:pPr>
        <w:pStyle w:val="ListParagraph"/>
        <w:numPr>
          <w:ilvl w:val="0"/>
          <w:numId w:val="4"/>
        </w:numPr>
        <w:tabs>
          <w:tab w:val="left" w:pos="-720"/>
        </w:tabs>
        <w:suppressAutoHyphens/>
        <w:contextualSpacing/>
        <w:rPr>
          <w:rFonts w:ascii="Calibri" w:hAnsi="Calibri" w:cs="Calibri"/>
          <w:iCs/>
          <w:sz w:val="22"/>
          <w:szCs w:val="22"/>
        </w:rPr>
      </w:pPr>
      <w:r>
        <w:rPr>
          <w:rFonts w:ascii="Calibri" w:hAnsi="Calibri" w:cs="Calibri"/>
          <w:iCs/>
          <w:sz w:val="22"/>
          <w:szCs w:val="22"/>
        </w:rPr>
        <w:t xml:space="preserve">Premji SS, Pana G, Cuncannon A, Ronksley P, Dosani A, Hayden KA, Lalani S, Musana JW, Shaikh K, Yim IS, Maternal-infant Global Health Team (MiGHT) Collaborators in Research. Prenatal allostatic load and preterm birth: a systematic review. Frontiers in Psychology (accepted September 5, 2022).  </w:t>
      </w:r>
      <w:r w:rsidR="0081379B">
        <w:rPr>
          <w:rFonts w:ascii="Calibri" w:hAnsi="Calibri" w:cs="Calibri"/>
          <w:iCs/>
          <w:sz w:val="22"/>
          <w:szCs w:val="22"/>
        </w:rPr>
        <w:t xml:space="preserve">[Impact Factor 4.232] </w:t>
      </w:r>
    </w:p>
    <w:p w14:paraId="25505301" w14:textId="77777777" w:rsidR="00404F69" w:rsidRDefault="00404F69" w:rsidP="00404F69">
      <w:pPr>
        <w:pStyle w:val="ListParagraph"/>
        <w:tabs>
          <w:tab w:val="left" w:pos="-720"/>
        </w:tabs>
        <w:suppressAutoHyphens/>
        <w:ind w:left="360"/>
        <w:contextualSpacing/>
        <w:rPr>
          <w:rFonts w:ascii="Calibri" w:hAnsi="Calibri" w:cs="Calibri"/>
          <w:iCs/>
          <w:sz w:val="22"/>
          <w:szCs w:val="22"/>
        </w:rPr>
      </w:pPr>
    </w:p>
    <w:p w14:paraId="7EDD0D09" w14:textId="77777777" w:rsidR="00FC3574" w:rsidRPr="002B258C" w:rsidRDefault="00FC3574" w:rsidP="00FC3574">
      <w:pPr>
        <w:pStyle w:val="ListParagraph"/>
        <w:tabs>
          <w:tab w:val="left" w:pos="-720"/>
        </w:tabs>
        <w:suppressAutoHyphens/>
        <w:ind w:left="360"/>
        <w:contextualSpacing/>
        <w:rPr>
          <w:rFonts w:ascii="Calibri" w:hAnsi="Calibri" w:cs="Calibri"/>
          <w:iCs/>
          <w:sz w:val="22"/>
          <w:szCs w:val="22"/>
        </w:rPr>
      </w:pPr>
    </w:p>
    <w:p w14:paraId="4B7380C9" w14:textId="183E3E8A" w:rsidR="00672334" w:rsidRPr="002B258C" w:rsidRDefault="00B60342" w:rsidP="00672334">
      <w:pPr>
        <w:tabs>
          <w:tab w:val="left" w:pos="-720"/>
        </w:tabs>
        <w:suppressAutoHyphens/>
        <w:rPr>
          <w:rFonts w:ascii="Calibri" w:hAnsi="Calibri" w:cs="Calibri"/>
          <w:b/>
          <w:bCs/>
          <w:iCs/>
          <w:sz w:val="22"/>
          <w:szCs w:val="22"/>
        </w:rPr>
      </w:pPr>
      <w:r w:rsidRPr="002B258C">
        <w:rPr>
          <w:rFonts w:ascii="Calibri" w:hAnsi="Calibri" w:cs="Calibri"/>
          <w:b/>
          <w:bCs/>
          <w:iCs/>
          <w:sz w:val="22"/>
          <w:szCs w:val="22"/>
        </w:rPr>
        <w:t>Peer Reviewed Manuscripts - Published</w:t>
      </w:r>
    </w:p>
    <w:p w14:paraId="75737448" w14:textId="24401A0F" w:rsidR="00F61C0B" w:rsidRDefault="00F61C0B" w:rsidP="00335A12">
      <w:pPr>
        <w:pStyle w:val="ListParagraph"/>
        <w:numPr>
          <w:ilvl w:val="0"/>
          <w:numId w:val="4"/>
        </w:numPr>
        <w:tabs>
          <w:tab w:val="left" w:pos="-720"/>
        </w:tabs>
        <w:suppressAutoHyphens/>
        <w:contextualSpacing/>
        <w:rPr>
          <w:rFonts w:ascii="Calibri" w:hAnsi="Calibri" w:cs="Calibri"/>
          <w:iCs/>
          <w:sz w:val="22"/>
          <w:szCs w:val="22"/>
        </w:rPr>
      </w:pPr>
      <w:bookmarkStart w:id="4" w:name="_Hlk32050740"/>
      <w:bookmarkStart w:id="5" w:name="_Hlk8481242"/>
      <w:bookmarkStart w:id="6" w:name="_Hlk34483070"/>
      <w:r w:rsidRPr="00F61C0B">
        <w:rPr>
          <w:rFonts w:ascii="Calibri" w:hAnsi="Calibri" w:cs="Calibri"/>
          <w:iCs/>
          <w:sz w:val="22"/>
          <w:szCs w:val="22"/>
        </w:rPr>
        <w:t xml:space="preserve">*Zhao T, Zuo H, Campbell SM, Jhangri GS, Dobson KS, Li JY, </w:t>
      </w:r>
      <w:r w:rsidRPr="00F61C0B">
        <w:rPr>
          <w:rFonts w:ascii="Calibri" w:hAnsi="Calibri" w:cs="Calibri"/>
          <w:b/>
          <w:bCs/>
          <w:iCs/>
          <w:sz w:val="22"/>
          <w:szCs w:val="22"/>
        </w:rPr>
        <w:t>Premji SS,</w:t>
      </w:r>
      <w:r w:rsidRPr="00F61C0B">
        <w:rPr>
          <w:rFonts w:ascii="Calibri" w:hAnsi="Calibri" w:cs="Calibri"/>
          <w:iCs/>
          <w:sz w:val="22"/>
          <w:szCs w:val="22"/>
        </w:rPr>
        <w:t xml:space="preserve"> Tao F, Zhu B, Yamamoto S. The impacts of prenatal mental health issues on birth outcomes during the COVID-19 pandemic: a scoping review. International Journal of Environmental Research and Public Health 2022;19: 7670. </w:t>
      </w:r>
      <w:hyperlink r:id="rId10" w:history="1">
        <w:r w:rsidRPr="00F61C0B">
          <w:rPr>
            <w:rStyle w:val="Hyperlink"/>
            <w:rFonts w:ascii="Calibri" w:hAnsi="Calibri" w:cs="Calibri"/>
            <w:iCs/>
            <w:sz w:val="22"/>
            <w:szCs w:val="22"/>
          </w:rPr>
          <w:t>https://doi.org/10.3390/ijerph19137670</w:t>
        </w:r>
      </w:hyperlink>
      <w:r w:rsidRPr="00F61C0B">
        <w:rPr>
          <w:rFonts w:ascii="Calibri" w:hAnsi="Calibri" w:cs="Calibri"/>
          <w:iCs/>
          <w:sz w:val="22"/>
          <w:szCs w:val="22"/>
        </w:rPr>
        <w:t xml:space="preserve"> (accepted June 21, 2022). </w:t>
      </w:r>
      <w:r>
        <w:rPr>
          <w:rFonts w:ascii="Calibri" w:hAnsi="Calibri" w:cs="Calibri"/>
          <w:iCs/>
          <w:sz w:val="22"/>
          <w:szCs w:val="22"/>
        </w:rPr>
        <w:t xml:space="preserve">[Impact Factor </w:t>
      </w:r>
      <w:r w:rsidR="00A33825">
        <w:rPr>
          <w:rFonts w:ascii="Calibri" w:hAnsi="Calibri" w:cs="Calibri"/>
          <w:iCs/>
          <w:sz w:val="22"/>
          <w:szCs w:val="22"/>
        </w:rPr>
        <w:t>3.39]</w:t>
      </w:r>
    </w:p>
    <w:p w14:paraId="12A0DE5A" w14:textId="77777777" w:rsidR="00F61C0B" w:rsidRPr="00F61C0B" w:rsidRDefault="00F61C0B" w:rsidP="00F61C0B">
      <w:pPr>
        <w:pStyle w:val="ListParagraph"/>
        <w:tabs>
          <w:tab w:val="left" w:pos="-720"/>
        </w:tabs>
        <w:suppressAutoHyphens/>
        <w:ind w:left="360"/>
        <w:contextualSpacing/>
        <w:rPr>
          <w:rFonts w:ascii="Calibri" w:hAnsi="Calibri" w:cs="Calibri"/>
          <w:iCs/>
          <w:sz w:val="22"/>
          <w:szCs w:val="22"/>
        </w:rPr>
      </w:pPr>
    </w:p>
    <w:p w14:paraId="7067D48B" w14:textId="06BF56D9" w:rsidR="00FA1414" w:rsidRDefault="00FA1414" w:rsidP="00FA1414">
      <w:pPr>
        <w:pStyle w:val="ListParagraph"/>
        <w:numPr>
          <w:ilvl w:val="0"/>
          <w:numId w:val="4"/>
        </w:numPr>
        <w:tabs>
          <w:tab w:val="left" w:pos="-720"/>
        </w:tabs>
        <w:suppressAutoHyphens/>
        <w:contextualSpacing/>
        <w:rPr>
          <w:rFonts w:ascii="Calibri" w:hAnsi="Calibri" w:cs="Calibri"/>
          <w:iCs/>
          <w:sz w:val="22"/>
          <w:szCs w:val="22"/>
        </w:rPr>
      </w:pPr>
      <w:r>
        <w:rPr>
          <w:rFonts w:ascii="Calibri" w:hAnsi="Calibri" w:cs="Calibri"/>
          <w:iCs/>
          <w:sz w:val="22"/>
          <w:szCs w:val="22"/>
        </w:rPr>
        <w:t xml:space="preserve">Dosani A, Yim IS, Shaikh K, Lalani S, Alcantara J, Letourneau N, </w:t>
      </w:r>
      <w:r w:rsidRPr="00672053">
        <w:rPr>
          <w:rFonts w:ascii="Calibri" w:hAnsi="Calibri" w:cs="Calibri"/>
          <w:b/>
          <w:bCs/>
          <w:iCs/>
          <w:sz w:val="22"/>
          <w:szCs w:val="22"/>
        </w:rPr>
        <w:t>Premji SS</w:t>
      </w:r>
      <w:r>
        <w:rPr>
          <w:rFonts w:ascii="Calibri" w:hAnsi="Calibri" w:cs="Calibri"/>
          <w:iCs/>
          <w:sz w:val="22"/>
          <w:szCs w:val="22"/>
        </w:rPr>
        <w:t>, Maternal-infant Global Health Team (</w:t>
      </w:r>
      <w:r w:rsidRPr="00F61C0B">
        <w:rPr>
          <w:rFonts w:ascii="Calibri" w:hAnsi="Calibri" w:cs="Calibri"/>
          <w:b/>
          <w:bCs/>
          <w:iCs/>
          <w:sz w:val="22"/>
          <w:szCs w:val="22"/>
        </w:rPr>
        <w:t>MiGHT</w:t>
      </w:r>
      <w:r>
        <w:rPr>
          <w:rFonts w:ascii="Calibri" w:hAnsi="Calibri" w:cs="Calibri"/>
          <w:iCs/>
          <w:sz w:val="22"/>
          <w:szCs w:val="22"/>
        </w:rPr>
        <w:t xml:space="preserve">) Collaborators in Research. Psychometric analysis of the Edinburgh postnatal depression scale and pregnancy-related anxiety questionnaire in Pakistani pregnant women. Asian Journal of Psychiatry 2022;72: 103066. </w:t>
      </w:r>
      <w:hyperlink r:id="rId11" w:history="1">
        <w:r w:rsidRPr="00F840F6">
          <w:rPr>
            <w:rStyle w:val="Hyperlink"/>
            <w:rFonts w:ascii="Calibri" w:hAnsi="Calibri" w:cs="Calibri"/>
            <w:iCs/>
            <w:sz w:val="22"/>
            <w:szCs w:val="22"/>
          </w:rPr>
          <w:t>https://www.sciencedirect.com/science/article/pii/S1876201822000648</w:t>
        </w:r>
      </w:hyperlink>
      <w:r>
        <w:rPr>
          <w:rFonts w:ascii="Calibri" w:hAnsi="Calibri" w:cs="Calibri"/>
          <w:iCs/>
          <w:sz w:val="22"/>
          <w:szCs w:val="22"/>
        </w:rPr>
        <w:t xml:space="preserve"> (accepted March 9, 2022) [Impact Factor 3.543]</w:t>
      </w:r>
    </w:p>
    <w:p w14:paraId="490C1AAA" w14:textId="77777777" w:rsidR="00FA1414" w:rsidRDefault="00FA1414" w:rsidP="00FA1414">
      <w:pPr>
        <w:pStyle w:val="ListParagraph"/>
        <w:tabs>
          <w:tab w:val="left" w:pos="-720"/>
        </w:tabs>
        <w:suppressAutoHyphens/>
        <w:ind w:left="360"/>
        <w:contextualSpacing/>
        <w:rPr>
          <w:rFonts w:ascii="Calibri" w:hAnsi="Calibri" w:cs="Calibri"/>
          <w:iCs/>
          <w:sz w:val="22"/>
          <w:szCs w:val="22"/>
        </w:rPr>
      </w:pPr>
    </w:p>
    <w:p w14:paraId="339225FA" w14:textId="5A8BA1A5" w:rsidR="0089204A" w:rsidRPr="002B258C" w:rsidRDefault="0089204A" w:rsidP="00F06CDA">
      <w:pPr>
        <w:pStyle w:val="ListParagraph"/>
        <w:numPr>
          <w:ilvl w:val="0"/>
          <w:numId w:val="4"/>
        </w:numPr>
        <w:tabs>
          <w:tab w:val="left" w:pos="-720"/>
        </w:tabs>
        <w:suppressAutoHyphens/>
        <w:contextualSpacing/>
        <w:rPr>
          <w:rFonts w:ascii="Calibri" w:hAnsi="Calibri" w:cs="Calibri"/>
          <w:iCs/>
          <w:sz w:val="22"/>
          <w:szCs w:val="22"/>
        </w:rPr>
      </w:pPr>
      <w:r w:rsidRPr="002B258C">
        <w:rPr>
          <w:rFonts w:ascii="Calibri" w:hAnsi="Calibri" w:cs="Calibri"/>
          <w:iCs/>
          <w:sz w:val="22"/>
          <w:szCs w:val="22"/>
        </w:rPr>
        <w:t xml:space="preserve">Vlenterie R, van Gelder, MHJ, Anderson HR,[…], </w:t>
      </w:r>
      <w:r w:rsidRPr="00672053">
        <w:rPr>
          <w:rFonts w:ascii="Calibri" w:hAnsi="Calibri" w:cs="Calibri"/>
          <w:b/>
          <w:bCs/>
          <w:iCs/>
          <w:sz w:val="22"/>
          <w:szCs w:val="22"/>
        </w:rPr>
        <w:t>Premji SS</w:t>
      </w:r>
      <w:r w:rsidRPr="002B258C">
        <w:rPr>
          <w:rFonts w:ascii="Calibri" w:hAnsi="Calibri" w:cs="Calibri"/>
          <w:iCs/>
          <w:sz w:val="22"/>
          <w:szCs w:val="22"/>
        </w:rPr>
        <w:t xml:space="preserve">,[…], Shaikh K, et al. Associations between maternal depression, antidepressant use during pregnancy, and adverse pregnancy outcomes: An individual participant data meta-analysis. Obstetrics &amp; Gynecology 2021. </w:t>
      </w:r>
      <w:r w:rsidRPr="002B258C">
        <w:rPr>
          <w:rFonts w:ascii="Calibri" w:hAnsi="Calibri" w:cs="Calibri"/>
          <w:sz w:val="22"/>
          <w:szCs w:val="22"/>
          <w:shd w:val="clear" w:color="auto" w:fill="FFFFFF"/>
        </w:rPr>
        <w:t>doi: 10.1097/AOG.0000000000004538</w:t>
      </w:r>
      <w:r w:rsidR="003C5214">
        <w:rPr>
          <w:rFonts w:ascii="Calibri" w:hAnsi="Calibri" w:cs="Calibri"/>
          <w:sz w:val="22"/>
          <w:szCs w:val="22"/>
          <w:shd w:val="clear" w:color="auto" w:fill="FFFFFF"/>
        </w:rPr>
        <w:t>.</w:t>
      </w:r>
      <w:r w:rsidR="00BD2AE3" w:rsidRPr="002B258C">
        <w:rPr>
          <w:rFonts w:ascii="Calibri" w:hAnsi="Calibri" w:cs="Calibri"/>
          <w:sz w:val="22"/>
          <w:szCs w:val="22"/>
          <w:shd w:val="clear" w:color="auto" w:fill="FFFFFF"/>
        </w:rPr>
        <w:t xml:space="preserve"> (accepted Oct 2021)</w:t>
      </w:r>
      <w:r w:rsidRPr="002B258C">
        <w:rPr>
          <w:rFonts w:ascii="Calibri" w:hAnsi="Calibri" w:cs="Calibri"/>
          <w:sz w:val="22"/>
          <w:szCs w:val="22"/>
          <w:shd w:val="clear" w:color="auto" w:fill="FFFFFF"/>
        </w:rPr>
        <w:t xml:space="preserve"> [Impact Factor 7.611]</w:t>
      </w:r>
    </w:p>
    <w:p w14:paraId="3A978C1B" w14:textId="77777777" w:rsidR="0089204A" w:rsidRPr="002B258C" w:rsidRDefault="0089204A" w:rsidP="0089204A">
      <w:pPr>
        <w:pStyle w:val="ListParagraph"/>
        <w:tabs>
          <w:tab w:val="left" w:pos="-720"/>
        </w:tabs>
        <w:suppressAutoHyphens/>
        <w:ind w:left="360"/>
        <w:contextualSpacing/>
        <w:rPr>
          <w:rFonts w:ascii="Calibri" w:hAnsi="Calibri" w:cs="Calibri"/>
          <w:iCs/>
          <w:sz w:val="22"/>
          <w:szCs w:val="22"/>
        </w:rPr>
      </w:pPr>
    </w:p>
    <w:p w14:paraId="7AE1B4A9" w14:textId="4FCFBACC" w:rsidR="00501E9E" w:rsidRPr="002B258C" w:rsidRDefault="009413C6" w:rsidP="00F06CDA">
      <w:pPr>
        <w:pStyle w:val="ListParagraph"/>
        <w:numPr>
          <w:ilvl w:val="0"/>
          <w:numId w:val="4"/>
        </w:numPr>
        <w:tabs>
          <w:tab w:val="left" w:pos="-720"/>
        </w:tabs>
        <w:suppressAutoHyphens/>
        <w:contextualSpacing/>
        <w:rPr>
          <w:rFonts w:ascii="Calibri" w:hAnsi="Calibri" w:cs="Calibri"/>
          <w:iCs/>
          <w:sz w:val="22"/>
          <w:szCs w:val="22"/>
        </w:rPr>
      </w:pPr>
      <w:bookmarkStart w:id="7" w:name="_Hlk97962509"/>
      <w:r>
        <w:rPr>
          <w:rFonts w:ascii="Calibri" w:hAnsi="Calibri" w:cs="Calibri"/>
          <w:iCs/>
          <w:sz w:val="22"/>
          <w:szCs w:val="22"/>
        </w:rPr>
        <w:t>*</w:t>
      </w:r>
      <w:r w:rsidR="00C0642E" w:rsidRPr="002B258C">
        <w:rPr>
          <w:rFonts w:ascii="Calibri" w:hAnsi="Calibri" w:cs="Calibri"/>
          <w:iCs/>
          <w:sz w:val="22"/>
          <w:szCs w:val="22"/>
        </w:rPr>
        <w:t xml:space="preserve">Adhikari K, Patten SB, Patel AB, </w:t>
      </w:r>
      <w:r w:rsidR="00C0642E" w:rsidRPr="00672053">
        <w:rPr>
          <w:rFonts w:ascii="Calibri" w:hAnsi="Calibri" w:cs="Calibri"/>
          <w:b/>
          <w:bCs/>
          <w:iCs/>
          <w:sz w:val="22"/>
          <w:szCs w:val="22"/>
        </w:rPr>
        <w:t>Premji S</w:t>
      </w:r>
      <w:r w:rsidR="00C0642E" w:rsidRPr="002B258C">
        <w:rPr>
          <w:rFonts w:ascii="Calibri" w:hAnsi="Calibri" w:cs="Calibri"/>
          <w:iCs/>
          <w:sz w:val="22"/>
          <w:szCs w:val="22"/>
        </w:rPr>
        <w:t xml:space="preserve">, Tough S, Letourneau N, Giesbrecht G, Metcalfe, A. Data harmonization and data pooling from cohort studies: A practical approach for data management. International Journal of Population Data Science. </w:t>
      </w:r>
      <w:r w:rsidR="00632B1B" w:rsidRPr="002B258C">
        <w:rPr>
          <w:rFonts w:ascii="Calibri" w:hAnsi="Calibri" w:cs="Calibri"/>
          <w:iCs/>
          <w:sz w:val="22"/>
          <w:szCs w:val="22"/>
        </w:rPr>
        <w:t xml:space="preserve">2021;6:1-21. </w:t>
      </w:r>
      <w:hyperlink r:id="rId12" w:history="1">
        <w:r w:rsidR="00632B1B" w:rsidRPr="002B258C">
          <w:rPr>
            <w:rStyle w:val="Hyperlink"/>
            <w:rFonts w:ascii="Calibri" w:hAnsi="Calibri" w:cs="Calibri"/>
            <w:iCs/>
            <w:sz w:val="22"/>
            <w:szCs w:val="22"/>
          </w:rPr>
          <w:t>https://ijpds.org/article/view/1680</w:t>
        </w:r>
      </w:hyperlink>
      <w:r w:rsidR="00632B1B" w:rsidRPr="002B258C">
        <w:rPr>
          <w:rFonts w:ascii="Calibri" w:hAnsi="Calibri" w:cs="Calibri"/>
          <w:iCs/>
          <w:sz w:val="22"/>
          <w:szCs w:val="22"/>
        </w:rPr>
        <w:t xml:space="preserve">. </w:t>
      </w:r>
      <w:r w:rsidR="00BD2AE3" w:rsidRPr="002B258C">
        <w:rPr>
          <w:rFonts w:ascii="Calibri" w:hAnsi="Calibri" w:cs="Calibri"/>
          <w:iCs/>
          <w:sz w:val="22"/>
          <w:szCs w:val="22"/>
        </w:rPr>
        <w:t>(a</w:t>
      </w:r>
      <w:r w:rsidR="00C0642E" w:rsidRPr="002B258C">
        <w:rPr>
          <w:rFonts w:ascii="Calibri" w:hAnsi="Calibri" w:cs="Calibri"/>
          <w:iCs/>
          <w:sz w:val="22"/>
          <w:szCs w:val="22"/>
        </w:rPr>
        <w:t>ccepted</w:t>
      </w:r>
      <w:r w:rsidR="00BD2AE3" w:rsidRPr="002B258C">
        <w:rPr>
          <w:rFonts w:ascii="Calibri" w:hAnsi="Calibri" w:cs="Calibri"/>
          <w:iCs/>
          <w:sz w:val="22"/>
          <w:szCs w:val="22"/>
        </w:rPr>
        <w:t xml:space="preserve"> Aug 2021)</w:t>
      </w:r>
      <w:r w:rsidR="00E87A94" w:rsidRPr="002B258C">
        <w:rPr>
          <w:rFonts w:ascii="Calibri" w:hAnsi="Calibri" w:cs="Calibri"/>
          <w:iCs/>
          <w:sz w:val="22"/>
          <w:szCs w:val="22"/>
        </w:rPr>
        <w:t xml:space="preserve"> [Impact Factor 1.68]</w:t>
      </w:r>
      <w:r w:rsidR="00C0642E" w:rsidRPr="002B258C">
        <w:rPr>
          <w:rFonts w:ascii="Calibri" w:hAnsi="Calibri" w:cs="Calibri"/>
          <w:iCs/>
          <w:sz w:val="22"/>
          <w:szCs w:val="22"/>
        </w:rPr>
        <w:t xml:space="preserve"> </w:t>
      </w:r>
    </w:p>
    <w:bookmarkEnd w:id="7"/>
    <w:p w14:paraId="3FEDD27A" w14:textId="77777777" w:rsidR="00C0642E" w:rsidRPr="002B258C" w:rsidRDefault="00C0642E" w:rsidP="00C0642E">
      <w:pPr>
        <w:pStyle w:val="ListParagraph"/>
        <w:tabs>
          <w:tab w:val="left" w:pos="-720"/>
        </w:tabs>
        <w:suppressAutoHyphens/>
        <w:ind w:left="360"/>
        <w:contextualSpacing/>
        <w:rPr>
          <w:rFonts w:ascii="Calibri" w:hAnsi="Calibri" w:cs="Calibri"/>
          <w:iCs/>
          <w:sz w:val="22"/>
          <w:szCs w:val="22"/>
        </w:rPr>
      </w:pPr>
    </w:p>
    <w:p w14:paraId="5CA25BE3" w14:textId="13E2B25F" w:rsidR="00C47221" w:rsidRPr="002B258C" w:rsidRDefault="00C47221" w:rsidP="00F06CDA">
      <w:pPr>
        <w:pStyle w:val="ListParagraph"/>
        <w:numPr>
          <w:ilvl w:val="0"/>
          <w:numId w:val="4"/>
        </w:numPr>
        <w:tabs>
          <w:tab w:val="left" w:pos="-720"/>
        </w:tabs>
        <w:suppressAutoHyphens/>
        <w:contextualSpacing/>
        <w:rPr>
          <w:rFonts w:ascii="Calibri" w:hAnsi="Calibri" w:cs="Calibri"/>
          <w:iCs/>
          <w:sz w:val="22"/>
          <w:szCs w:val="22"/>
        </w:rPr>
      </w:pPr>
      <w:r w:rsidRPr="002B258C">
        <w:rPr>
          <w:rFonts w:ascii="Calibri" w:hAnsi="Calibri" w:cs="Calibri"/>
          <w:b/>
          <w:iCs/>
          <w:sz w:val="22"/>
          <w:szCs w:val="22"/>
        </w:rPr>
        <w:t>Premji SS</w:t>
      </w:r>
      <w:r w:rsidRPr="002B258C">
        <w:rPr>
          <w:rFonts w:ascii="Calibri" w:hAnsi="Calibri" w:cs="Calibri"/>
          <w:iCs/>
          <w:sz w:val="22"/>
          <w:szCs w:val="22"/>
        </w:rPr>
        <w:t xml:space="preserve">, Chessell L, Stewart F. Continuous nasogastric milk feeding versus intermittent bolus milk feeding for preterm infants less than 1500 grams. Cochrane Database of Systematic Reviews 2021, Issue 6. Art. No.: CD001819. doi: </w:t>
      </w:r>
      <w:r w:rsidR="00CE084C" w:rsidRPr="002B258C">
        <w:rPr>
          <w:rFonts w:ascii="Calibri" w:hAnsi="Calibri" w:cs="Calibri"/>
          <w:iCs/>
          <w:sz w:val="22"/>
          <w:szCs w:val="22"/>
        </w:rPr>
        <w:t>10.1002/14651858.CD001819.pub3</w:t>
      </w:r>
      <w:r w:rsidRPr="002B258C">
        <w:rPr>
          <w:rFonts w:ascii="Calibri" w:hAnsi="Calibri" w:cs="Calibri"/>
          <w:iCs/>
          <w:sz w:val="22"/>
          <w:szCs w:val="22"/>
        </w:rPr>
        <w:t xml:space="preserve"> (accepted June 24, 2021) [Impact Factor 7.89].</w:t>
      </w:r>
    </w:p>
    <w:p w14:paraId="48078FBF" w14:textId="77777777" w:rsidR="00C47221" w:rsidRPr="002B258C" w:rsidRDefault="00C47221" w:rsidP="00C47221">
      <w:pPr>
        <w:pStyle w:val="ListParagraph"/>
        <w:tabs>
          <w:tab w:val="left" w:pos="-720"/>
        </w:tabs>
        <w:suppressAutoHyphens/>
        <w:ind w:left="360"/>
        <w:contextualSpacing/>
        <w:rPr>
          <w:rFonts w:ascii="Calibri" w:hAnsi="Calibri" w:cs="Calibri"/>
          <w:iCs/>
          <w:sz w:val="22"/>
          <w:szCs w:val="22"/>
        </w:rPr>
      </w:pPr>
    </w:p>
    <w:p w14:paraId="340C8C86" w14:textId="75E5AF23" w:rsidR="00C36763" w:rsidRPr="002B258C" w:rsidRDefault="00D62A4D" w:rsidP="00F06CDA">
      <w:pPr>
        <w:pStyle w:val="ListParagraph"/>
        <w:numPr>
          <w:ilvl w:val="0"/>
          <w:numId w:val="4"/>
        </w:numPr>
        <w:tabs>
          <w:tab w:val="left" w:pos="-720"/>
        </w:tabs>
        <w:suppressAutoHyphens/>
        <w:contextualSpacing/>
        <w:rPr>
          <w:rFonts w:ascii="Calibri" w:hAnsi="Calibri" w:cs="Calibri"/>
          <w:iCs/>
          <w:sz w:val="22"/>
          <w:szCs w:val="22"/>
        </w:rPr>
      </w:pPr>
      <w:r w:rsidRPr="002B258C">
        <w:rPr>
          <w:rFonts w:ascii="Calibri" w:hAnsi="Calibri" w:cs="Calibri"/>
          <w:iCs/>
          <w:sz w:val="22"/>
          <w:szCs w:val="22"/>
        </w:rPr>
        <w:t>^</w:t>
      </w:r>
      <w:r w:rsidR="00C36763" w:rsidRPr="002B258C">
        <w:rPr>
          <w:rFonts w:ascii="Calibri" w:hAnsi="Calibri" w:cs="Calibri"/>
          <w:iCs/>
          <w:sz w:val="22"/>
          <w:szCs w:val="22"/>
        </w:rPr>
        <w:t xml:space="preserve">Sulaiman S, </w:t>
      </w:r>
      <w:r w:rsidRPr="002B258C">
        <w:rPr>
          <w:rFonts w:ascii="Calibri" w:hAnsi="Calibri" w:cs="Calibri"/>
          <w:b/>
          <w:iCs/>
          <w:sz w:val="22"/>
          <w:szCs w:val="22"/>
        </w:rPr>
        <w:t>^</w:t>
      </w:r>
      <w:r w:rsidR="00C36763" w:rsidRPr="002B258C">
        <w:rPr>
          <w:rFonts w:ascii="Calibri" w:hAnsi="Calibri" w:cs="Calibri"/>
          <w:b/>
          <w:iCs/>
          <w:sz w:val="22"/>
          <w:szCs w:val="22"/>
        </w:rPr>
        <w:t xml:space="preserve">Premji SS, </w:t>
      </w:r>
      <w:r w:rsidR="009413C6">
        <w:rPr>
          <w:rFonts w:ascii="Calibri" w:hAnsi="Calibri" w:cs="Calibri"/>
          <w:b/>
          <w:iCs/>
          <w:sz w:val="22"/>
          <w:szCs w:val="22"/>
        </w:rPr>
        <w:t>*</w:t>
      </w:r>
      <w:r w:rsidRPr="002B258C">
        <w:rPr>
          <w:rFonts w:ascii="Calibri" w:hAnsi="Calibri" w:cs="Calibri"/>
          <w:iCs/>
          <w:sz w:val="22"/>
          <w:szCs w:val="22"/>
        </w:rPr>
        <w:t>^</w:t>
      </w:r>
      <w:r w:rsidR="00C36763" w:rsidRPr="002B258C">
        <w:rPr>
          <w:rFonts w:ascii="Calibri" w:hAnsi="Calibri" w:cs="Calibri"/>
          <w:iCs/>
          <w:sz w:val="22"/>
          <w:szCs w:val="22"/>
        </w:rPr>
        <w:t>Tavangar F</w:t>
      </w:r>
      <w:r w:rsidR="009413C6">
        <w:rPr>
          <w:rFonts w:ascii="Calibri" w:hAnsi="Calibri" w:cs="Calibri"/>
          <w:iCs/>
          <w:sz w:val="22"/>
          <w:szCs w:val="22"/>
        </w:rPr>
        <w:t>,</w:t>
      </w:r>
      <w:r w:rsidR="00C36763" w:rsidRPr="002B258C">
        <w:rPr>
          <w:rFonts w:ascii="Calibri" w:hAnsi="Calibri" w:cs="Calibri"/>
          <w:iCs/>
          <w:sz w:val="22"/>
          <w:szCs w:val="22"/>
        </w:rPr>
        <w:t xml:space="preserve"> Yim IS, Lebold M, </w:t>
      </w:r>
      <w:r w:rsidR="00C36763" w:rsidRPr="00E402CA">
        <w:rPr>
          <w:rFonts w:ascii="Calibri" w:hAnsi="Calibri" w:cs="Calibri"/>
          <w:b/>
          <w:bCs/>
          <w:iCs/>
          <w:sz w:val="22"/>
          <w:szCs w:val="22"/>
        </w:rPr>
        <w:t>MiGHT</w:t>
      </w:r>
      <w:r w:rsidR="00C36763" w:rsidRPr="002B258C">
        <w:rPr>
          <w:rFonts w:ascii="Calibri" w:hAnsi="Calibri" w:cs="Calibri"/>
          <w:iCs/>
          <w:sz w:val="22"/>
          <w:szCs w:val="22"/>
        </w:rPr>
        <w:t>. Total adverse childhood experiences and preterm birth: A systematic review. Maternal and Child Health Journal. 2021</w:t>
      </w:r>
      <w:r w:rsidR="00002E5F" w:rsidRPr="002B258C">
        <w:rPr>
          <w:rFonts w:ascii="Calibri" w:hAnsi="Calibri" w:cs="Calibri"/>
          <w:iCs/>
          <w:sz w:val="22"/>
          <w:szCs w:val="22"/>
        </w:rPr>
        <w:t>;25(10):1581-1594</w:t>
      </w:r>
      <w:r w:rsidR="00C36763" w:rsidRPr="002B258C">
        <w:rPr>
          <w:rFonts w:ascii="Calibri" w:hAnsi="Calibri" w:cs="Calibri"/>
          <w:iCs/>
          <w:sz w:val="22"/>
          <w:szCs w:val="22"/>
        </w:rPr>
        <w:t xml:space="preserve">. </w:t>
      </w:r>
      <w:hyperlink r:id="rId13" w:history="1">
        <w:r w:rsidR="00E06162" w:rsidRPr="002B258C">
          <w:rPr>
            <w:rStyle w:val="Hyperlink"/>
            <w:rFonts w:ascii="Calibri" w:hAnsi="Calibri" w:cs="Calibri"/>
            <w:sz w:val="22"/>
            <w:szCs w:val="22"/>
            <w:shd w:val="clear" w:color="auto" w:fill="FCFCFC"/>
          </w:rPr>
          <w:t>https://doi.org/10.1007/s10995-021-03176-6</w:t>
        </w:r>
      </w:hyperlink>
      <w:r w:rsidR="00E06162" w:rsidRPr="002B258C">
        <w:rPr>
          <w:rFonts w:ascii="Calibri" w:hAnsi="Calibri" w:cs="Calibri"/>
          <w:sz w:val="22"/>
          <w:szCs w:val="22"/>
          <w:shd w:val="clear" w:color="auto" w:fill="FCFCFC"/>
        </w:rPr>
        <w:t xml:space="preserve"> (accepted April 21, 2021) [Impact Factor 1.89].</w:t>
      </w:r>
    </w:p>
    <w:p w14:paraId="6B225414" w14:textId="77777777" w:rsidR="00C36763" w:rsidRPr="002B258C" w:rsidRDefault="00C36763" w:rsidP="00C36763">
      <w:pPr>
        <w:pStyle w:val="ListParagraph"/>
        <w:tabs>
          <w:tab w:val="left" w:pos="-720"/>
        </w:tabs>
        <w:suppressAutoHyphens/>
        <w:ind w:left="360"/>
        <w:contextualSpacing/>
        <w:rPr>
          <w:rFonts w:ascii="Calibri" w:hAnsi="Calibri" w:cs="Calibri"/>
          <w:iCs/>
          <w:sz w:val="22"/>
          <w:szCs w:val="22"/>
        </w:rPr>
      </w:pPr>
    </w:p>
    <w:p w14:paraId="6087BA4F" w14:textId="1A6C778B" w:rsidR="002B6082" w:rsidRPr="002B258C" w:rsidRDefault="00D62A4D" w:rsidP="00F06CDA">
      <w:pPr>
        <w:pStyle w:val="ListParagraph"/>
        <w:numPr>
          <w:ilvl w:val="0"/>
          <w:numId w:val="4"/>
        </w:numPr>
        <w:tabs>
          <w:tab w:val="left" w:pos="-720"/>
        </w:tabs>
        <w:suppressAutoHyphens/>
        <w:contextualSpacing/>
        <w:rPr>
          <w:rFonts w:ascii="Calibri" w:hAnsi="Calibri" w:cs="Calibri"/>
          <w:iCs/>
          <w:sz w:val="22"/>
          <w:szCs w:val="22"/>
        </w:rPr>
      </w:pPr>
      <w:r>
        <w:rPr>
          <w:rFonts w:ascii="Calibri" w:hAnsi="Calibri" w:cs="Calibri"/>
          <w:iCs/>
          <w:sz w:val="22"/>
          <w:szCs w:val="22"/>
        </w:rPr>
        <w:t>^</w:t>
      </w:r>
      <w:r w:rsidR="002B6082" w:rsidRPr="002B258C">
        <w:rPr>
          <w:rFonts w:ascii="Calibri" w:hAnsi="Calibri" w:cs="Calibri"/>
          <w:iCs/>
          <w:sz w:val="22"/>
          <w:szCs w:val="22"/>
        </w:rPr>
        <w:t xml:space="preserve">Lalani S, </w:t>
      </w:r>
      <w:r>
        <w:rPr>
          <w:rFonts w:ascii="Calibri" w:hAnsi="Calibri" w:cs="Calibri"/>
          <w:iCs/>
          <w:sz w:val="22"/>
          <w:szCs w:val="22"/>
        </w:rPr>
        <w:t>^</w:t>
      </w:r>
      <w:r w:rsidR="002B6082" w:rsidRPr="002B258C">
        <w:rPr>
          <w:rFonts w:ascii="Calibri" w:hAnsi="Calibri" w:cs="Calibri"/>
          <w:iCs/>
          <w:sz w:val="22"/>
          <w:szCs w:val="22"/>
        </w:rPr>
        <w:t xml:space="preserve">Dosani A, </w:t>
      </w:r>
      <w:r>
        <w:rPr>
          <w:rFonts w:ascii="Calibri" w:hAnsi="Calibri" w:cs="Calibri"/>
          <w:iCs/>
          <w:sz w:val="22"/>
          <w:szCs w:val="22"/>
        </w:rPr>
        <w:t>^</w:t>
      </w:r>
      <w:r w:rsidR="002B6082" w:rsidRPr="002B258C">
        <w:rPr>
          <w:rFonts w:ascii="Calibri" w:hAnsi="Calibri" w:cs="Calibri"/>
          <w:iCs/>
          <w:sz w:val="22"/>
          <w:szCs w:val="22"/>
        </w:rPr>
        <w:t>Forcheh N,</w:t>
      </w:r>
      <w:r>
        <w:rPr>
          <w:rFonts w:ascii="Calibri" w:hAnsi="Calibri" w:cs="Calibri"/>
          <w:iCs/>
          <w:sz w:val="22"/>
          <w:szCs w:val="22"/>
        </w:rPr>
        <w:t xml:space="preserve"> </w:t>
      </w:r>
      <w:r>
        <w:rPr>
          <w:rFonts w:ascii="Calibri" w:hAnsi="Calibri" w:cs="Calibri"/>
          <w:b/>
          <w:bCs/>
          <w:iCs/>
          <w:sz w:val="22"/>
          <w:szCs w:val="22"/>
        </w:rPr>
        <w:t>^</w:t>
      </w:r>
      <w:r w:rsidR="002B6082" w:rsidRPr="002B258C">
        <w:rPr>
          <w:rFonts w:ascii="Calibri" w:hAnsi="Calibri" w:cs="Calibri"/>
          <w:b/>
          <w:iCs/>
          <w:sz w:val="22"/>
          <w:szCs w:val="22"/>
        </w:rPr>
        <w:t>Premji SS</w:t>
      </w:r>
      <w:r w:rsidR="002B6082" w:rsidRPr="002B258C">
        <w:rPr>
          <w:rFonts w:ascii="Calibri" w:hAnsi="Calibri" w:cs="Calibri"/>
          <w:iCs/>
          <w:sz w:val="22"/>
          <w:szCs w:val="22"/>
        </w:rPr>
        <w:t>, Siddiqui S, Shaikh K, Mian A, Yi</w:t>
      </w:r>
      <w:r w:rsidR="00472B49" w:rsidRPr="002B258C">
        <w:rPr>
          <w:rFonts w:ascii="Calibri" w:hAnsi="Calibri" w:cs="Calibri"/>
          <w:iCs/>
          <w:sz w:val="22"/>
          <w:szCs w:val="22"/>
        </w:rPr>
        <w:t>m</w:t>
      </w:r>
      <w:r w:rsidR="002B6082" w:rsidRPr="002B258C">
        <w:rPr>
          <w:rFonts w:ascii="Calibri" w:hAnsi="Calibri" w:cs="Calibri"/>
          <w:iCs/>
          <w:sz w:val="22"/>
          <w:szCs w:val="22"/>
        </w:rPr>
        <w:t xml:space="preserve"> IS and Maternal-infant Global Health Team (</w:t>
      </w:r>
      <w:r w:rsidR="002B6082" w:rsidRPr="00E402CA">
        <w:rPr>
          <w:rFonts w:ascii="Calibri" w:hAnsi="Calibri" w:cs="Calibri"/>
          <w:b/>
          <w:bCs/>
          <w:iCs/>
          <w:sz w:val="22"/>
          <w:szCs w:val="22"/>
        </w:rPr>
        <w:t>MiGHT</w:t>
      </w:r>
      <w:r w:rsidR="002B6082" w:rsidRPr="002B258C">
        <w:rPr>
          <w:rFonts w:ascii="Calibri" w:hAnsi="Calibri" w:cs="Calibri"/>
          <w:iCs/>
          <w:sz w:val="22"/>
          <w:szCs w:val="22"/>
        </w:rPr>
        <w:t xml:space="preserve">) Collaborators in Research. Perceived stress may mediate the relationship between antenatal depressive symptoms and preterm birth: </w:t>
      </w:r>
      <w:r w:rsidR="00472B49" w:rsidRPr="002B258C">
        <w:rPr>
          <w:rFonts w:ascii="Calibri" w:hAnsi="Calibri" w:cs="Calibri"/>
          <w:iCs/>
          <w:sz w:val="22"/>
          <w:szCs w:val="22"/>
        </w:rPr>
        <w:t>A</w:t>
      </w:r>
      <w:r w:rsidR="002B6082" w:rsidRPr="002B258C">
        <w:rPr>
          <w:rFonts w:ascii="Calibri" w:hAnsi="Calibri" w:cs="Calibri"/>
          <w:iCs/>
          <w:sz w:val="22"/>
          <w:szCs w:val="22"/>
        </w:rPr>
        <w:t xml:space="preserve"> pilot observational study. PLoS One. </w:t>
      </w:r>
      <w:r w:rsidR="009940B4" w:rsidRPr="002B258C">
        <w:rPr>
          <w:rFonts w:ascii="Calibri" w:hAnsi="Calibri" w:cs="Calibri"/>
          <w:iCs/>
          <w:sz w:val="22"/>
          <w:szCs w:val="22"/>
        </w:rPr>
        <w:t>2021;16(5): e0250982</w:t>
      </w:r>
      <w:r w:rsidR="002B6082" w:rsidRPr="002B258C">
        <w:rPr>
          <w:rFonts w:ascii="Calibri" w:hAnsi="Calibri" w:cs="Calibri"/>
          <w:iCs/>
          <w:sz w:val="22"/>
          <w:szCs w:val="22"/>
        </w:rPr>
        <w:t>.</w:t>
      </w:r>
      <w:r w:rsidR="009940B4" w:rsidRPr="002B258C">
        <w:rPr>
          <w:rFonts w:ascii="Calibri" w:hAnsi="Calibri" w:cs="Calibri"/>
          <w:iCs/>
          <w:sz w:val="22"/>
          <w:szCs w:val="22"/>
        </w:rPr>
        <w:t xml:space="preserve"> (accepted April 21, 2021)</w:t>
      </w:r>
      <w:r w:rsidR="00EF09D2" w:rsidRPr="002B258C">
        <w:rPr>
          <w:rFonts w:ascii="Calibri" w:hAnsi="Calibri" w:cs="Calibri"/>
          <w:iCs/>
          <w:sz w:val="22"/>
          <w:szCs w:val="22"/>
        </w:rPr>
        <w:t xml:space="preserve"> [Impact Factor 2.74].</w:t>
      </w:r>
    </w:p>
    <w:p w14:paraId="7E3E3E18" w14:textId="1E5567EE" w:rsidR="00AD6C93" w:rsidRPr="002B258C" w:rsidRDefault="00AD6C93" w:rsidP="00AD6C93">
      <w:pPr>
        <w:pStyle w:val="ListParagraph"/>
        <w:tabs>
          <w:tab w:val="left" w:pos="-720"/>
        </w:tabs>
        <w:suppressAutoHyphens/>
        <w:ind w:left="360"/>
        <w:contextualSpacing/>
        <w:rPr>
          <w:rFonts w:ascii="Calibri" w:hAnsi="Calibri" w:cs="Calibri"/>
          <w:iCs/>
          <w:sz w:val="22"/>
          <w:szCs w:val="22"/>
        </w:rPr>
      </w:pPr>
    </w:p>
    <w:p w14:paraId="7374E6E9" w14:textId="6ED7E43D" w:rsidR="00D81A50" w:rsidRPr="002B258C" w:rsidRDefault="00D81A50" w:rsidP="00373324">
      <w:pPr>
        <w:pStyle w:val="ListParagraph"/>
        <w:numPr>
          <w:ilvl w:val="0"/>
          <w:numId w:val="4"/>
        </w:numPr>
        <w:tabs>
          <w:tab w:val="left" w:pos="-720"/>
        </w:tabs>
        <w:suppressAutoHyphens/>
        <w:contextualSpacing/>
        <w:rPr>
          <w:rFonts w:ascii="Calibri" w:hAnsi="Calibri" w:cs="Calibri"/>
          <w:b/>
          <w:iCs/>
          <w:sz w:val="22"/>
          <w:szCs w:val="22"/>
        </w:rPr>
      </w:pPr>
      <w:r w:rsidRPr="002B258C">
        <w:rPr>
          <w:rFonts w:ascii="Calibri" w:hAnsi="Calibri" w:cs="Calibri"/>
          <w:b/>
          <w:iCs/>
          <w:sz w:val="22"/>
          <w:szCs w:val="22"/>
        </w:rPr>
        <w:t>Premji SS</w:t>
      </w:r>
      <w:r w:rsidRPr="002B258C">
        <w:rPr>
          <w:rFonts w:ascii="Calibri" w:hAnsi="Calibri" w:cs="Calibri"/>
          <w:iCs/>
          <w:sz w:val="22"/>
          <w:szCs w:val="22"/>
        </w:rPr>
        <w:t xml:space="preserve">, Dobson KS, Prashad A, Yamamoto S, </w:t>
      </w:r>
      <w:r w:rsidR="00373324" w:rsidRPr="002B258C">
        <w:rPr>
          <w:rFonts w:ascii="Calibri" w:hAnsi="Calibri" w:cs="Calibri"/>
          <w:iCs/>
          <w:sz w:val="22"/>
          <w:szCs w:val="22"/>
        </w:rPr>
        <w:t>Fangbiao</w:t>
      </w:r>
      <w:r w:rsidRPr="002B258C">
        <w:rPr>
          <w:rFonts w:ascii="Calibri" w:hAnsi="Calibri" w:cs="Calibri"/>
          <w:iCs/>
          <w:sz w:val="22"/>
          <w:szCs w:val="22"/>
        </w:rPr>
        <w:t xml:space="preserve"> F, Zhu B, Wu X, Lu M, Shao S. What stakeholders think: perceptions of perinatal depression and screening in China’s primary care system. BMC Pregnancy and Childbirth</w:t>
      </w:r>
      <w:r w:rsidR="009940B4" w:rsidRPr="002B258C">
        <w:rPr>
          <w:rFonts w:ascii="Calibri" w:hAnsi="Calibri" w:cs="Calibri"/>
          <w:iCs/>
          <w:sz w:val="22"/>
          <w:szCs w:val="22"/>
        </w:rPr>
        <w:t>. 2021;21</w:t>
      </w:r>
      <w:r w:rsidR="00B36A3A" w:rsidRPr="002B258C">
        <w:rPr>
          <w:rFonts w:ascii="Calibri" w:hAnsi="Calibri" w:cs="Calibri"/>
          <w:iCs/>
          <w:sz w:val="22"/>
          <w:szCs w:val="22"/>
        </w:rPr>
        <w:t>(1)</w:t>
      </w:r>
      <w:r w:rsidR="009940B4" w:rsidRPr="002B258C">
        <w:rPr>
          <w:rFonts w:ascii="Calibri" w:hAnsi="Calibri" w:cs="Calibri"/>
          <w:iCs/>
          <w:sz w:val="22"/>
          <w:szCs w:val="22"/>
        </w:rPr>
        <w:t>:15. doi: 10.1186/s12884-020-03473-y.</w:t>
      </w:r>
      <w:r w:rsidRPr="002B258C">
        <w:rPr>
          <w:rFonts w:ascii="Calibri" w:hAnsi="Calibri" w:cs="Calibri"/>
          <w:iCs/>
          <w:sz w:val="22"/>
          <w:szCs w:val="22"/>
        </w:rPr>
        <w:t xml:space="preserve"> (accepted Oct 2020) [Impact Factor 2.650]</w:t>
      </w:r>
      <w:r w:rsidR="00EF09D2" w:rsidRPr="002B258C">
        <w:rPr>
          <w:rFonts w:ascii="Calibri" w:hAnsi="Calibri" w:cs="Calibri"/>
          <w:iCs/>
          <w:sz w:val="22"/>
          <w:szCs w:val="22"/>
        </w:rPr>
        <w:t>.</w:t>
      </w:r>
      <w:r w:rsidRPr="002B258C">
        <w:rPr>
          <w:rFonts w:ascii="Calibri" w:hAnsi="Calibri" w:cs="Calibri"/>
          <w:iCs/>
          <w:sz w:val="22"/>
          <w:szCs w:val="22"/>
        </w:rPr>
        <w:t xml:space="preserve"> </w:t>
      </w:r>
    </w:p>
    <w:p w14:paraId="74875947" w14:textId="77777777" w:rsidR="00373324" w:rsidRPr="002B258C" w:rsidRDefault="00373324" w:rsidP="00373324">
      <w:pPr>
        <w:pStyle w:val="ListParagraph"/>
        <w:tabs>
          <w:tab w:val="left" w:pos="-720"/>
        </w:tabs>
        <w:suppressAutoHyphens/>
        <w:ind w:left="360"/>
        <w:contextualSpacing/>
        <w:rPr>
          <w:rFonts w:ascii="Calibri" w:hAnsi="Calibri" w:cs="Calibri"/>
          <w:b/>
          <w:iCs/>
          <w:sz w:val="22"/>
          <w:szCs w:val="22"/>
        </w:rPr>
      </w:pPr>
    </w:p>
    <w:p w14:paraId="00B48801" w14:textId="7049466A" w:rsidR="00373324" w:rsidRPr="002B258C" w:rsidRDefault="00373324" w:rsidP="00373324">
      <w:pPr>
        <w:pStyle w:val="NormalWeb"/>
        <w:numPr>
          <w:ilvl w:val="0"/>
          <w:numId w:val="4"/>
        </w:numPr>
        <w:shd w:val="clear" w:color="auto" w:fill="FFFFFF"/>
        <w:spacing w:before="0" w:beforeAutospacing="0" w:after="0" w:afterAutospacing="0"/>
        <w:contextualSpacing/>
        <w:rPr>
          <w:rFonts w:ascii="Calibri" w:hAnsi="Calibri" w:cs="Calibri"/>
          <w:color w:val="000000"/>
          <w:sz w:val="22"/>
          <w:szCs w:val="22"/>
          <w:lang w:val="en-CA"/>
        </w:rPr>
      </w:pPr>
      <w:r w:rsidRPr="002B258C">
        <w:rPr>
          <w:rFonts w:ascii="Calibri" w:hAnsi="Calibri" w:cs="Calibri"/>
          <w:color w:val="000000"/>
          <w:sz w:val="22"/>
          <w:szCs w:val="22"/>
        </w:rPr>
        <w:t xml:space="preserve">Fangbiao T, </w:t>
      </w:r>
      <w:r w:rsidRPr="00672053">
        <w:rPr>
          <w:rFonts w:ascii="Calibri" w:hAnsi="Calibri" w:cs="Calibri"/>
          <w:b/>
          <w:bCs/>
          <w:color w:val="000000"/>
          <w:sz w:val="22"/>
          <w:szCs w:val="22"/>
        </w:rPr>
        <w:t>Premji S</w:t>
      </w:r>
      <w:r w:rsidRPr="002B258C">
        <w:rPr>
          <w:rFonts w:ascii="Calibri" w:hAnsi="Calibri" w:cs="Calibri"/>
          <w:color w:val="000000"/>
          <w:sz w:val="22"/>
          <w:szCs w:val="22"/>
        </w:rPr>
        <w:t xml:space="preserve">, Wu X, Dobson KS, Zhu B, Fung K, Shao S, Lu M, Lam RW, Jiang M, Jun C. (2020). Promoting the application of implementation research in the field of public health in China. </w:t>
      </w:r>
      <w:r w:rsidRPr="002B258C">
        <w:rPr>
          <w:rStyle w:val="Emphasis"/>
          <w:rFonts w:ascii="Calibri" w:hAnsi="Calibri" w:cs="Calibri"/>
          <w:color w:val="000000"/>
          <w:sz w:val="22"/>
          <w:szCs w:val="22"/>
        </w:rPr>
        <w:t>Chinese Journal of Preventive Medicine</w:t>
      </w:r>
      <w:r w:rsidRPr="002B258C">
        <w:rPr>
          <w:rFonts w:ascii="Calibri" w:hAnsi="Calibri" w:cs="Calibri"/>
          <w:color w:val="000000"/>
          <w:sz w:val="22"/>
          <w:szCs w:val="22"/>
        </w:rPr>
        <w:t xml:space="preserve">, </w:t>
      </w:r>
      <w:r w:rsidRPr="002B258C">
        <w:rPr>
          <w:rStyle w:val="Emphasis"/>
          <w:rFonts w:ascii="Calibri" w:hAnsi="Calibri" w:cs="Calibri"/>
          <w:color w:val="000000"/>
          <w:sz w:val="22"/>
          <w:szCs w:val="22"/>
        </w:rPr>
        <w:t>54</w:t>
      </w:r>
      <w:r w:rsidRPr="002B258C">
        <w:rPr>
          <w:rFonts w:ascii="Calibri" w:hAnsi="Calibri" w:cs="Calibri"/>
          <w:color w:val="000000"/>
          <w:sz w:val="22"/>
          <w:szCs w:val="22"/>
        </w:rPr>
        <w:t xml:space="preserve">(1), 8-12. doi: 10.3760/cma.j.issn.0253-9624.2020.01.004 </w:t>
      </w:r>
    </w:p>
    <w:p w14:paraId="11B7E259" w14:textId="77777777" w:rsidR="00373324" w:rsidRPr="002B258C" w:rsidRDefault="00373324" w:rsidP="00373324">
      <w:pPr>
        <w:pStyle w:val="ListParagraph"/>
        <w:contextualSpacing/>
        <w:rPr>
          <w:rFonts w:ascii="Calibri" w:hAnsi="Calibri" w:cs="Calibri"/>
          <w:iCs/>
          <w:sz w:val="22"/>
          <w:szCs w:val="22"/>
        </w:rPr>
      </w:pPr>
    </w:p>
    <w:p w14:paraId="4733265F" w14:textId="675E652D" w:rsidR="00373324" w:rsidRPr="002B258C" w:rsidRDefault="00373324" w:rsidP="00373324">
      <w:pPr>
        <w:pStyle w:val="ListParagraph"/>
        <w:numPr>
          <w:ilvl w:val="0"/>
          <w:numId w:val="4"/>
        </w:numPr>
        <w:tabs>
          <w:tab w:val="left" w:pos="-720"/>
        </w:tabs>
        <w:suppressAutoHyphens/>
        <w:contextualSpacing/>
        <w:rPr>
          <w:rFonts w:ascii="Calibri" w:hAnsi="Calibri" w:cs="Calibri"/>
          <w:iCs/>
          <w:sz w:val="22"/>
          <w:szCs w:val="22"/>
        </w:rPr>
      </w:pPr>
      <w:r w:rsidRPr="002B258C">
        <w:rPr>
          <w:rFonts w:ascii="Calibri" w:hAnsi="Calibri" w:cs="Calibri"/>
          <w:iCs/>
          <w:sz w:val="22"/>
          <w:szCs w:val="22"/>
        </w:rPr>
        <w:t xml:space="preserve">*Mendhi MM, Pope C, Newman SS, Cartmell KB, </w:t>
      </w:r>
      <w:r w:rsidRPr="002B258C">
        <w:rPr>
          <w:rFonts w:ascii="Calibri" w:hAnsi="Calibri" w:cs="Calibri"/>
          <w:b/>
          <w:iCs/>
          <w:sz w:val="22"/>
          <w:szCs w:val="22"/>
        </w:rPr>
        <w:t>Premji S</w:t>
      </w:r>
      <w:r w:rsidRPr="002B258C">
        <w:rPr>
          <w:rFonts w:ascii="Calibri" w:hAnsi="Calibri" w:cs="Calibri"/>
          <w:iCs/>
          <w:sz w:val="22"/>
          <w:szCs w:val="22"/>
        </w:rPr>
        <w:t>. Perceptions of traditional birth attendants and midwives related to neonatal airway management in rural Uganda: a focused ethnographic qualitative study. Journal of Global Health Reports. 2020;4:e2020088. doi: 10.29392/001c.17360. (accepted October 28, 2020).</w:t>
      </w:r>
    </w:p>
    <w:p w14:paraId="37FB6FDC" w14:textId="77777777" w:rsidR="00373324" w:rsidRPr="002B258C" w:rsidRDefault="00373324" w:rsidP="00373324">
      <w:pPr>
        <w:pStyle w:val="ListParagraph"/>
        <w:rPr>
          <w:rFonts w:ascii="Calibri" w:hAnsi="Calibri" w:cs="Calibri"/>
          <w:b/>
          <w:iCs/>
          <w:sz w:val="22"/>
          <w:szCs w:val="22"/>
        </w:rPr>
      </w:pPr>
    </w:p>
    <w:p w14:paraId="75E805AD" w14:textId="4D80C890" w:rsidR="00621DE8" w:rsidRPr="002B258C" w:rsidRDefault="00621DE8" w:rsidP="00F06CDA">
      <w:pPr>
        <w:pStyle w:val="ListParagraph"/>
        <w:numPr>
          <w:ilvl w:val="0"/>
          <w:numId w:val="4"/>
        </w:numPr>
        <w:tabs>
          <w:tab w:val="left" w:pos="-720"/>
        </w:tabs>
        <w:suppressAutoHyphens/>
        <w:contextualSpacing/>
        <w:rPr>
          <w:rFonts w:ascii="Calibri" w:hAnsi="Calibri" w:cs="Calibri"/>
          <w:b/>
          <w:iCs/>
          <w:sz w:val="22"/>
          <w:szCs w:val="22"/>
        </w:rPr>
      </w:pPr>
      <w:r w:rsidRPr="002B258C">
        <w:rPr>
          <w:rFonts w:ascii="Calibri" w:hAnsi="Calibri" w:cs="Calibri"/>
          <w:b/>
          <w:iCs/>
          <w:sz w:val="22"/>
          <w:szCs w:val="22"/>
        </w:rPr>
        <w:t>Premji SS</w:t>
      </w:r>
      <w:r w:rsidRPr="002B258C">
        <w:rPr>
          <w:rFonts w:ascii="Calibri" w:hAnsi="Calibri" w:cs="Calibri"/>
          <w:iCs/>
          <w:sz w:val="22"/>
          <w:szCs w:val="22"/>
        </w:rPr>
        <w:t xml:space="preserve">, Lalani S, Shaikh K, Mian A, Forcheh N, Dosani A, Letourneau N, Yim IS, </w:t>
      </w:r>
      <w:r w:rsidR="009940B4" w:rsidRPr="002B258C">
        <w:rPr>
          <w:rFonts w:ascii="Calibri" w:hAnsi="Calibri" w:cs="Calibri"/>
          <w:iCs/>
          <w:sz w:val="22"/>
          <w:szCs w:val="22"/>
        </w:rPr>
        <w:t>*</w:t>
      </w:r>
      <w:r w:rsidRPr="002B258C">
        <w:rPr>
          <w:rFonts w:ascii="Calibri" w:hAnsi="Calibri" w:cs="Calibri"/>
          <w:iCs/>
          <w:sz w:val="22"/>
          <w:szCs w:val="22"/>
        </w:rPr>
        <w:t xml:space="preserve">Bhamani SS and </w:t>
      </w:r>
      <w:r w:rsidRPr="00E402CA">
        <w:rPr>
          <w:rFonts w:ascii="Calibri" w:hAnsi="Calibri" w:cs="Calibri"/>
          <w:b/>
          <w:bCs/>
          <w:iCs/>
          <w:sz w:val="22"/>
          <w:szCs w:val="22"/>
        </w:rPr>
        <w:lastRenderedPageBreak/>
        <w:t>MiGHT</w:t>
      </w:r>
      <w:r w:rsidRPr="002B258C">
        <w:rPr>
          <w:rFonts w:ascii="Calibri" w:hAnsi="Calibri" w:cs="Calibri"/>
          <w:iCs/>
          <w:sz w:val="22"/>
          <w:szCs w:val="22"/>
        </w:rPr>
        <w:t xml:space="preserve"> Collaborators in Research. Comorbid anxiety and depression among pregnant Pakistani women: higher rates, different vulnerability characteristics, and the role of perceived stress. International Journal of Environmental Research and Public Health</w:t>
      </w:r>
      <w:r w:rsidR="009940B4" w:rsidRPr="002B258C">
        <w:rPr>
          <w:rFonts w:ascii="Calibri" w:hAnsi="Calibri" w:cs="Calibri"/>
          <w:iCs/>
          <w:sz w:val="22"/>
          <w:szCs w:val="22"/>
        </w:rPr>
        <w:t xml:space="preserve">. 2020;17(19):7295. doi: 10.3390/ijerph17197295. </w:t>
      </w:r>
      <w:r w:rsidRPr="002B258C">
        <w:rPr>
          <w:rFonts w:ascii="Calibri" w:hAnsi="Calibri" w:cs="Calibri"/>
          <w:iCs/>
          <w:sz w:val="22"/>
          <w:szCs w:val="22"/>
        </w:rPr>
        <w:t>(accepted September 20, 2020) [Impact Factor 2.849]</w:t>
      </w:r>
      <w:r w:rsidR="00EF09D2" w:rsidRPr="002B258C">
        <w:rPr>
          <w:rFonts w:ascii="Calibri" w:hAnsi="Calibri" w:cs="Calibri"/>
          <w:iCs/>
          <w:sz w:val="22"/>
          <w:szCs w:val="22"/>
        </w:rPr>
        <w:t>.</w:t>
      </w:r>
      <w:r w:rsidRPr="002B258C">
        <w:rPr>
          <w:rFonts w:ascii="Calibri" w:hAnsi="Calibri" w:cs="Calibri"/>
          <w:iCs/>
          <w:sz w:val="22"/>
          <w:szCs w:val="22"/>
        </w:rPr>
        <w:t xml:space="preserve"> </w:t>
      </w:r>
    </w:p>
    <w:p w14:paraId="403FEE4A" w14:textId="77777777" w:rsidR="00621DE8" w:rsidRPr="002B258C" w:rsidRDefault="00621DE8" w:rsidP="00621DE8">
      <w:pPr>
        <w:pStyle w:val="ListParagraph"/>
        <w:tabs>
          <w:tab w:val="left" w:pos="-720"/>
        </w:tabs>
        <w:suppressAutoHyphens/>
        <w:ind w:left="360"/>
        <w:contextualSpacing/>
        <w:rPr>
          <w:rFonts w:ascii="Calibri" w:hAnsi="Calibri" w:cs="Calibri"/>
          <w:b/>
          <w:iCs/>
          <w:sz w:val="22"/>
          <w:szCs w:val="22"/>
        </w:rPr>
      </w:pPr>
    </w:p>
    <w:p w14:paraId="1B4FFFD5" w14:textId="555FA346" w:rsidR="00477D43" w:rsidRPr="002B258C" w:rsidRDefault="00477D43" w:rsidP="00F06CDA">
      <w:pPr>
        <w:pStyle w:val="ListParagraph"/>
        <w:numPr>
          <w:ilvl w:val="0"/>
          <w:numId w:val="4"/>
        </w:numPr>
        <w:tabs>
          <w:tab w:val="left" w:pos="-720"/>
        </w:tabs>
        <w:suppressAutoHyphens/>
        <w:contextualSpacing/>
        <w:rPr>
          <w:rFonts w:ascii="Calibri" w:hAnsi="Calibri" w:cs="Calibri"/>
          <w:iCs/>
          <w:sz w:val="22"/>
          <w:szCs w:val="22"/>
        </w:rPr>
      </w:pPr>
      <w:r w:rsidRPr="002B258C">
        <w:rPr>
          <w:rFonts w:ascii="Calibri" w:hAnsi="Calibri" w:cs="Calibri"/>
          <w:iCs/>
          <w:sz w:val="22"/>
          <w:szCs w:val="22"/>
        </w:rPr>
        <w:t xml:space="preserve">Rios JD, Shah PS, Beltempo M, Louis D, Mukerji A, </w:t>
      </w:r>
      <w:r w:rsidRPr="002B258C">
        <w:rPr>
          <w:rFonts w:ascii="Calibri" w:hAnsi="Calibri" w:cs="Calibri"/>
          <w:b/>
          <w:iCs/>
          <w:sz w:val="22"/>
          <w:szCs w:val="22"/>
        </w:rPr>
        <w:t>Premji S</w:t>
      </w:r>
      <w:r w:rsidRPr="002B258C">
        <w:rPr>
          <w:rFonts w:ascii="Calibri" w:hAnsi="Calibri" w:cs="Calibri"/>
          <w:iCs/>
          <w:sz w:val="22"/>
          <w:szCs w:val="22"/>
        </w:rPr>
        <w:t xml:space="preserve">, Shah V, Lee SK, Pechlivanoglou P on behalf of the Canadian Preterm Birth Network Investigators and the Canadian Neonatal Network Investigators. Costs of care of preterm neonates in Canadian neonatal intensive care unit. </w:t>
      </w:r>
      <w:r w:rsidR="007A3C00" w:rsidRPr="002B258C">
        <w:rPr>
          <w:rFonts w:ascii="Calibri" w:hAnsi="Calibri" w:cs="Calibri"/>
          <w:iCs/>
          <w:sz w:val="22"/>
          <w:szCs w:val="22"/>
        </w:rPr>
        <w:t xml:space="preserve">Journal of </w:t>
      </w:r>
      <w:r w:rsidRPr="002B258C">
        <w:rPr>
          <w:rFonts w:ascii="Calibri" w:hAnsi="Calibri" w:cs="Calibri"/>
          <w:iCs/>
          <w:sz w:val="22"/>
          <w:szCs w:val="22"/>
        </w:rPr>
        <w:t>Pediatrics</w:t>
      </w:r>
      <w:r w:rsidR="007A3C00" w:rsidRPr="002B258C">
        <w:rPr>
          <w:rFonts w:ascii="Calibri" w:hAnsi="Calibri" w:cs="Calibri"/>
          <w:iCs/>
          <w:sz w:val="22"/>
          <w:szCs w:val="22"/>
        </w:rPr>
        <w:t>. 202</w:t>
      </w:r>
      <w:r w:rsidR="00A82F49" w:rsidRPr="002B258C">
        <w:rPr>
          <w:rFonts w:ascii="Calibri" w:hAnsi="Calibri" w:cs="Calibri"/>
          <w:iCs/>
          <w:sz w:val="22"/>
          <w:szCs w:val="22"/>
        </w:rPr>
        <w:t>1</w:t>
      </w:r>
      <w:r w:rsidR="007A3C00" w:rsidRPr="002B258C">
        <w:rPr>
          <w:rFonts w:ascii="Calibri" w:hAnsi="Calibri" w:cs="Calibri"/>
          <w:iCs/>
          <w:sz w:val="22"/>
          <w:szCs w:val="22"/>
        </w:rPr>
        <w:t>;</w:t>
      </w:r>
      <w:r w:rsidR="00A82F49" w:rsidRPr="002B258C">
        <w:rPr>
          <w:rFonts w:ascii="Calibri" w:hAnsi="Calibri" w:cs="Calibri"/>
          <w:iCs/>
          <w:sz w:val="22"/>
          <w:szCs w:val="22"/>
        </w:rPr>
        <w:t>229:161-167.e12</w:t>
      </w:r>
      <w:r w:rsidRPr="002B258C">
        <w:rPr>
          <w:rFonts w:ascii="Calibri" w:hAnsi="Calibri" w:cs="Calibri"/>
          <w:iCs/>
          <w:sz w:val="22"/>
          <w:szCs w:val="22"/>
        </w:rPr>
        <w:t xml:space="preserve"> (accepted September 22, 2020)</w:t>
      </w:r>
      <w:r w:rsidR="00621DE8" w:rsidRPr="002B258C">
        <w:rPr>
          <w:rFonts w:ascii="Calibri" w:hAnsi="Calibri" w:cs="Calibri"/>
          <w:iCs/>
          <w:sz w:val="22"/>
          <w:szCs w:val="22"/>
        </w:rPr>
        <w:t xml:space="preserve"> [Impact Factor </w:t>
      </w:r>
      <w:r w:rsidR="00000CD8" w:rsidRPr="002B258C">
        <w:rPr>
          <w:rFonts w:ascii="Calibri" w:hAnsi="Calibri" w:cs="Calibri"/>
          <w:iCs/>
          <w:sz w:val="22"/>
          <w:szCs w:val="22"/>
        </w:rPr>
        <w:t>3.739</w:t>
      </w:r>
      <w:r w:rsidR="00621DE8" w:rsidRPr="002B258C">
        <w:rPr>
          <w:rFonts w:ascii="Calibri" w:hAnsi="Calibri" w:cs="Calibri"/>
          <w:iCs/>
          <w:sz w:val="22"/>
          <w:szCs w:val="22"/>
        </w:rPr>
        <w:t>]</w:t>
      </w:r>
      <w:r w:rsidRPr="002B258C">
        <w:rPr>
          <w:rFonts w:ascii="Calibri" w:hAnsi="Calibri" w:cs="Calibri"/>
          <w:iCs/>
          <w:sz w:val="22"/>
          <w:szCs w:val="22"/>
        </w:rPr>
        <w:t>.</w:t>
      </w:r>
    </w:p>
    <w:p w14:paraId="7F897A68" w14:textId="77777777" w:rsidR="00477D43" w:rsidRPr="002B258C" w:rsidRDefault="00477D43" w:rsidP="00477D43">
      <w:pPr>
        <w:pStyle w:val="ListParagraph"/>
        <w:tabs>
          <w:tab w:val="left" w:pos="-720"/>
        </w:tabs>
        <w:suppressAutoHyphens/>
        <w:ind w:left="360"/>
        <w:contextualSpacing/>
        <w:rPr>
          <w:rFonts w:ascii="Calibri" w:hAnsi="Calibri" w:cs="Calibri"/>
          <w:iCs/>
          <w:sz w:val="22"/>
          <w:szCs w:val="22"/>
        </w:rPr>
      </w:pPr>
    </w:p>
    <w:p w14:paraId="2AA9427E" w14:textId="4979883C" w:rsidR="005F1065" w:rsidRPr="002B258C" w:rsidRDefault="005F1065" w:rsidP="00F06CDA">
      <w:pPr>
        <w:pStyle w:val="ListParagraph"/>
        <w:numPr>
          <w:ilvl w:val="0"/>
          <w:numId w:val="4"/>
        </w:numPr>
        <w:tabs>
          <w:tab w:val="left" w:pos="-720"/>
        </w:tabs>
        <w:suppressAutoHyphens/>
        <w:contextualSpacing/>
        <w:rPr>
          <w:rFonts w:ascii="Calibri" w:hAnsi="Calibri" w:cs="Calibri"/>
          <w:iCs/>
          <w:sz w:val="22"/>
          <w:szCs w:val="22"/>
        </w:rPr>
      </w:pPr>
      <w:r w:rsidRPr="002B258C">
        <w:rPr>
          <w:rFonts w:ascii="Calibri" w:hAnsi="Calibri" w:cs="Calibri"/>
          <w:b/>
          <w:iCs/>
          <w:sz w:val="22"/>
          <w:szCs w:val="22"/>
        </w:rPr>
        <w:t>Premji SS</w:t>
      </w:r>
      <w:r w:rsidRPr="002B258C">
        <w:rPr>
          <w:rFonts w:ascii="Calibri" w:hAnsi="Calibri" w:cs="Calibri"/>
          <w:iCs/>
          <w:sz w:val="22"/>
          <w:szCs w:val="22"/>
        </w:rPr>
        <w:t xml:space="preserve">, Shaikh K, Lalani S, Yim IS, Moore S, Ali NA, Aijaz S, Letourneau N, </w:t>
      </w:r>
      <w:r w:rsidRPr="00E402CA">
        <w:rPr>
          <w:rFonts w:ascii="Calibri" w:hAnsi="Calibri" w:cs="Calibri"/>
          <w:b/>
          <w:bCs/>
          <w:iCs/>
          <w:sz w:val="22"/>
          <w:szCs w:val="22"/>
        </w:rPr>
        <w:t>MiGHT</w:t>
      </w:r>
      <w:r w:rsidRPr="002B258C">
        <w:rPr>
          <w:rFonts w:ascii="Calibri" w:hAnsi="Calibri" w:cs="Calibri"/>
          <w:iCs/>
          <w:sz w:val="22"/>
          <w:szCs w:val="22"/>
        </w:rPr>
        <w:t xml:space="preserve"> Collaborators in Research. COVID-19 and women’s health: a low- and middle-income country perspective. Frontiers Global Women’s Health</w:t>
      </w:r>
      <w:r w:rsidR="009940B4" w:rsidRPr="002B258C">
        <w:rPr>
          <w:rFonts w:ascii="Calibri" w:hAnsi="Calibri" w:cs="Calibri"/>
          <w:iCs/>
          <w:sz w:val="22"/>
          <w:szCs w:val="22"/>
        </w:rPr>
        <w:t>. 2020</w:t>
      </w:r>
      <w:r w:rsidR="005D2952" w:rsidRPr="002B258C">
        <w:rPr>
          <w:rFonts w:ascii="Calibri" w:hAnsi="Calibri" w:cs="Calibri"/>
          <w:iCs/>
          <w:sz w:val="22"/>
          <w:szCs w:val="22"/>
        </w:rPr>
        <w:t>;1:572158. doi: 10.3389/fgwh.2020.572158.</w:t>
      </w:r>
      <w:r w:rsidRPr="002B258C">
        <w:rPr>
          <w:rFonts w:ascii="Calibri" w:hAnsi="Calibri" w:cs="Calibri"/>
          <w:iCs/>
          <w:sz w:val="22"/>
          <w:szCs w:val="22"/>
        </w:rPr>
        <w:t xml:space="preserve"> (accepted September 17, 2020).</w:t>
      </w:r>
      <w:r w:rsidR="00AD5D9E" w:rsidRPr="002B258C">
        <w:rPr>
          <w:rFonts w:ascii="Calibri" w:hAnsi="Calibri" w:cs="Calibri"/>
          <w:iCs/>
          <w:sz w:val="22"/>
          <w:szCs w:val="22"/>
        </w:rPr>
        <w:t xml:space="preserve"> </w:t>
      </w:r>
    </w:p>
    <w:p w14:paraId="0C2117E6" w14:textId="77777777" w:rsidR="005F1065" w:rsidRPr="002B258C" w:rsidRDefault="005F1065" w:rsidP="005F1065">
      <w:pPr>
        <w:pStyle w:val="ListParagraph"/>
        <w:tabs>
          <w:tab w:val="left" w:pos="-720"/>
        </w:tabs>
        <w:suppressAutoHyphens/>
        <w:ind w:left="360"/>
        <w:contextualSpacing/>
        <w:rPr>
          <w:rFonts w:ascii="Calibri" w:hAnsi="Calibri" w:cs="Calibri"/>
          <w:iCs/>
          <w:sz w:val="22"/>
          <w:szCs w:val="22"/>
        </w:rPr>
      </w:pPr>
    </w:p>
    <w:p w14:paraId="7A6D2E7F" w14:textId="74B89D51" w:rsidR="00B3361D" w:rsidRPr="002B258C" w:rsidRDefault="00B3361D" w:rsidP="00F06212">
      <w:pPr>
        <w:pStyle w:val="ListParagraph"/>
        <w:numPr>
          <w:ilvl w:val="0"/>
          <w:numId w:val="4"/>
        </w:numPr>
        <w:tabs>
          <w:tab w:val="left" w:pos="-720"/>
        </w:tabs>
        <w:suppressAutoHyphens/>
        <w:contextualSpacing/>
        <w:rPr>
          <w:rFonts w:ascii="Calibri" w:hAnsi="Calibri" w:cs="Calibri"/>
          <w:iCs/>
          <w:sz w:val="22"/>
          <w:szCs w:val="22"/>
        </w:rPr>
      </w:pPr>
      <w:r w:rsidRPr="002B258C">
        <w:rPr>
          <w:rFonts w:ascii="Calibri" w:hAnsi="Calibri" w:cs="Calibri"/>
          <w:iCs/>
          <w:sz w:val="22"/>
          <w:szCs w:val="22"/>
        </w:rPr>
        <w:t xml:space="preserve">Choi K, </w:t>
      </w:r>
      <w:r w:rsidR="00AF6481" w:rsidRPr="002B258C">
        <w:rPr>
          <w:rFonts w:ascii="Calibri" w:hAnsi="Calibri" w:cs="Calibri"/>
          <w:iCs/>
          <w:sz w:val="22"/>
          <w:szCs w:val="22"/>
        </w:rPr>
        <w:t xml:space="preserve">Records K, </w:t>
      </w:r>
      <w:r w:rsidRPr="002B258C">
        <w:rPr>
          <w:rFonts w:ascii="Calibri" w:hAnsi="Calibri" w:cs="Calibri"/>
          <w:iCs/>
          <w:sz w:val="22"/>
          <w:szCs w:val="22"/>
        </w:rPr>
        <w:t xml:space="preserve">Low LK, Alhusen JL, Kenner C, Bloch JR, </w:t>
      </w:r>
      <w:r w:rsidRPr="002B258C">
        <w:rPr>
          <w:rFonts w:ascii="Calibri" w:hAnsi="Calibri" w:cs="Calibri"/>
          <w:b/>
          <w:iCs/>
          <w:sz w:val="22"/>
          <w:szCs w:val="22"/>
        </w:rPr>
        <w:t>Premji SS</w:t>
      </w:r>
      <w:r w:rsidRPr="002B258C">
        <w:rPr>
          <w:rFonts w:ascii="Calibri" w:hAnsi="Calibri" w:cs="Calibri"/>
          <w:iCs/>
          <w:sz w:val="22"/>
          <w:szCs w:val="22"/>
        </w:rPr>
        <w:t>, Hannan J, Anderson CM, Pitzer C, Yeo S, Logsdon MC. Promotion of maternal-infant mental health and trauma-informed care during the COVID-19 pandemic. Journal of Obstetric, Gynecologic, &amp; Neonatal Nursing</w:t>
      </w:r>
      <w:r w:rsidR="00F6591C" w:rsidRPr="002B258C">
        <w:rPr>
          <w:rFonts w:ascii="Calibri" w:hAnsi="Calibri" w:cs="Calibri"/>
          <w:iCs/>
          <w:sz w:val="22"/>
          <w:szCs w:val="22"/>
        </w:rPr>
        <w:t xml:space="preserve">. 2020;49;409-415. </w:t>
      </w:r>
      <w:hyperlink r:id="rId14" w:history="1">
        <w:r w:rsidR="00F06212" w:rsidRPr="002B258C">
          <w:rPr>
            <w:rStyle w:val="Hyperlink"/>
            <w:rFonts w:ascii="Calibri" w:hAnsi="Calibri" w:cs="Calibri"/>
            <w:iCs/>
            <w:sz w:val="22"/>
            <w:szCs w:val="22"/>
          </w:rPr>
          <w:t>file:///X:/Published%20Articles/Choi%20et%20al%202020%20JOGNN%20Promotion%20of%20maternal-infant%20mental%20health%20and%20trauma-informed%20care%20during%20COVID-19.pdf</w:t>
        </w:r>
      </w:hyperlink>
      <w:r w:rsidR="00F06212" w:rsidRPr="002B258C">
        <w:rPr>
          <w:rFonts w:ascii="Calibri" w:hAnsi="Calibri" w:cs="Calibri"/>
          <w:iCs/>
          <w:sz w:val="22"/>
          <w:szCs w:val="22"/>
        </w:rPr>
        <w:t xml:space="preserve"> </w:t>
      </w:r>
      <w:r w:rsidRPr="002B258C">
        <w:rPr>
          <w:rFonts w:ascii="Calibri" w:hAnsi="Calibri" w:cs="Calibri"/>
          <w:iCs/>
          <w:sz w:val="22"/>
          <w:szCs w:val="22"/>
        </w:rPr>
        <w:t xml:space="preserve">(accepted July </w:t>
      </w:r>
      <w:r w:rsidR="00E911B4" w:rsidRPr="002B258C">
        <w:rPr>
          <w:rFonts w:ascii="Calibri" w:hAnsi="Calibri" w:cs="Calibri"/>
          <w:iCs/>
          <w:sz w:val="22"/>
          <w:szCs w:val="22"/>
        </w:rPr>
        <w:t>19</w:t>
      </w:r>
      <w:r w:rsidRPr="002B258C">
        <w:rPr>
          <w:rFonts w:ascii="Calibri" w:hAnsi="Calibri" w:cs="Calibri"/>
          <w:iCs/>
          <w:sz w:val="22"/>
          <w:szCs w:val="22"/>
        </w:rPr>
        <w:t>, 2020).</w:t>
      </w:r>
      <w:r w:rsidR="00AD5D9E" w:rsidRPr="002B258C">
        <w:rPr>
          <w:rFonts w:ascii="Calibri" w:hAnsi="Calibri" w:cs="Calibri"/>
          <w:iCs/>
          <w:sz w:val="22"/>
          <w:szCs w:val="22"/>
        </w:rPr>
        <w:t xml:space="preserve"> [Impact Factor 1.250]</w:t>
      </w:r>
      <w:r w:rsidR="00EF09D2" w:rsidRPr="002B258C">
        <w:rPr>
          <w:rFonts w:ascii="Calibri" w:hAnsi="Calibri" w:cs="Calibri"/>
          <w:iCs/>
          <w:sz w:val="22"/>
          <w:szCs w:val="22"/>
        </w:rPr>
        <w:t>.</w:t>
      </w:r>
    </w:p>
    <w:p w14:paraId="58470549" w14:textId="77777777" w:rsidR="00B3361D" w:rsidRPr="002B258C" w:rsidRDefault="00B3361D" w:rsidP="00B3361D">
      <w:pPr>
        <w:pStyle w:val="ListParagraph"/>
        <w:tabs>
          <w:tab w:val="left" w:pos="-720"/>
        </w:tabs>
        <w:suppressAutoHyphens/>
        <w:ind w:left="360"/>
        <w:contextualSpacing/>
        <w:rPr>
          <w:rFonts w:ascii="Calibri" w:hAnsi="Calibri" w:cs="Calibri"/>
          <w:iCs/>
          <w:sz w:val="22"/>
          <w:szCs w:val="22"/>
        </w:rPr>
      </w:pPr>
    </w:p>
    <w:p w14:paraId="03539054" w14:textId="6EBEBD33" w:rsidR="002C761D" w:rsidRPr="002B258C" w:rsidRDefault="002C761D" w:rsidP="0057161E">
      <w:pPr>
        <w:pStyle w:val="ListParagraph"/>
        <w:numPr>
          <w:ilvl w:val="0"/>
          <w:numId w:val="4"/>
        </w:numPr>
        <w:tabs>
          <w:tab w:val="left" w:pos="-720"/>
        </w:tabs>
        <w:suppressAutoHyphens/>
        <w:contextualSpacing/>
        <w:rPr>
          <w:rFonts w:ascii="Calibri" w:hAnsi="Calibri" w:cs="Calibri"/>
          <w:iCs/>
          <w:sz w:val="22"/>
          <w:szCs w:val="22"/>
        </w:rPr>
      </w:pPr>
      <w:r w:rsidRPr="002B258C">
        <w:rPr>
          <w:rFonts w:ascii="Calibri" w:hAnsi="Calibri" w:cs="Calibri"/>
          <w:iCs/>
          <w:sz w:val="22"/>
          <w:szCs w:val="22"/>
        </w:rPr>
        <w:t>Hurst JR, Agarwal G, van Boven JFM, Daivadnam M, Gould GS, Huang EW</w:t>
      </w:r>
      <w:r w:rsidR="00C053E3">
        <w:rPr>
          <w:rFonts w:ascii="Calibri" w:hAnsi="Calibri" w:cs="Calibri"/>
          <w:iCs/>
          <w:sz w:val="22"/>
          <w:szCs w:val="22"/>
        </w:rPr>
        <w:t>-</w:t>
      </w:r>
      <w:r w:rsidRPr="002B258C">
        <w:rPr>
          <w:rFonts w:ascii="Calibri" w:hAnsi="Calibri" w:cs="Calibri"/>
          <w:iCs/>
          <w:sz w:val="22"/>
          <w:szCs w:val="22"/>
        </w:rPr>
        <w:t xml:space="preserve">C, Maulik PK, Miranda JJ, Owalabi MO, </w:t>
      </w:r>
      <w:r w:rsidRPr="002B258C">
        <w:rPr>
          <w:rFonts w:ascii="Calibri" w:hAnsi="Calibri" w:cs="Calibri"/>
          <w:b/>
          <w:iCs/>
          <w:sz w:val="22"/>
          <w:szCs w:val="22"/>
        </w:rPr>
        <w:t>Premji SS</w:t>
      </w:r>
      <w:r w:rsidRPr="002B258C">
        <w:rPr>
          <w:rFonts w:ascii="Calibri" w:hAnsi="Calibri" w:cs="Calibri"/>
          <w:iCs/>
          <w:sz w:val="22"/>
          <w:szCs w:val="22"/>
        </w:rPr>
        <w:t>, Soriano JB, Vedanthan R, Yan LL, Levitt NS. A critical review of multi-morbidity outcome measures suitable for low- and midd</w:t>
      </w:r>
      <w:r w:rsidR="005F1065" w:rsidRPr="002B258C">
        <w:rPr>
          <w:rFonts w:ascii="Calibri" w:hAnsi="Calibri" w:cs="Calibri"/>
          <w:iCs/>
          <w:sz w:val="22"/>
          <w:szCs w:val="22"/>
        </w:rPr>
        <w:t>l</w:t>
      </w:r>
      <w:r w:rsidRPr="002B258C">
        <w:rPr>
          <w:rFonts w:ascii="Calibri" w:hAnsi="Calibri" w:cs="Calibri"/>
          <w:iCs/>
          <w:sz w:val="22"/>
          <w:szCs w:val="22"/>
        </w:rPr>
        <w:t>e-i</w:t>
      </w:r>
      <w:r w:rsidR="00F06212" w:rsidRPr="002B258C">
        <w:rPr>
          <w:rFonts w:ascii="Calibri" w:hAnsi="Calibri" w:cs="Calibri"/>
          <w:iCs/>
          <w:sz w:val="22"/>
          <w:szCs w:val="22"/>
        </w:rPr>
        <w:t>n</w:t>
      </w:r>
      <w:r w:rsidRPr="002B258C">
        <w:rPr>
          <w:rFonts w:ascii="Calibri" w:hAnsi="Calibri" w:cs="Calibri"/>
          <w:iCs/>
          <w:sz w:val="22"/>
          <w:szCs w:val="22"/>
        </w:rPr>
        <w:t>come country settings: perspective from the Global Alliance for Choric Disease (GACD) Researchers. BMJ Open</w:t>
      </w:r>
      <w:r w:rsidR="0057161E" w:rsidRPr="002B258C">
        <w:rPr>
          <w:rFonts w:ascii="Calibri" w:hAnsi="Calibri" w:cs="Calibri"/>
          <w:iCs/>
          <w:sz w:val="22"/>
          <w:szCs w:val="22"/>
        </w:rPr>
        <w:t>. 2020;10,e037079.</w:t>
      </w:r>
      <w:r w:rsidRPr="002B258C">
        <w:rPr>
          <w:rFonts w:ascii="Calibri" w:hAnsi="Calibri" w:cs="Calibri"/>
          <w:iCs/>
          <w:sz w:val="22"/>
          <w:szCs w:val="22"/>
        </w:rPr>
        <w:t xml:space="preserve"> </w:t>
      </w:r>
      <w:r w:rsidR="0057161E" w:rsidRPr="002B258C">
        <w:rPr>
          <w:rFonts w:ascii="Calibri" w:hAnsi="Calibri" w:cs="Calibri"/>
          <w:iCs/>
          <w:sz w:val="22"/>
          <w:szCs w:val="22"/>
        </w:rPr>
        <w:t xml:space="preserve">Doi:10.1136/bmjopen-2020-037079 </w:t>
      </w:r>
      <w:r w:rsidRPr="002B258C">
        <w:rPr>
          <w:rFonts w:ascii="Calibri" w:hAnsi="Calibri" w:cs="Calibri"/>
          <w:iCs/>
          <w:sz w:val="22"/>
          <w:szCs w:val="22"/>
        </w:rPr>
        <w:t>(accepted July 18</w:t>
      </w:r>
      <w:r w:rsidR="0057161E" w:rsidRPr="002B258C">
        <w:rPr>
          <w:rFonts w:ascii="Calibri" w:hAnsi="Calibri" w:cs="Calibri"/>
          <w:iCs/>
          <w:sz w:val="22"/>
          <w:szCs w:val="22"/>
        </w:rPr>
        <w:t>,</w:t>
      </w:r>
      <w:r w:rsidRPr="002B258C">
        <w:rPr>
          <w:rFonts w:ascii="Calibri" w:hAnsi="Calibri" w:cs="Calibri"/>
          <w:iCs/>
          <w:sz w:val="22"/>
          <w:szCs w:val="22"/>
        </w:rPr>
        <w:t xml:space="preserve"> 2020).</w:t>
      </w:r>
      <w:r w:rsidR="00AD5D9E" w:rsidRPr="002B258C">
        <w:rPr>
          <w:rFonts w:ascii="Calibri" w:hAnsi="Calibri" w:cs="Calibri"/>
          <w:iCs/>
          <w:sz w:val="22"/>
          <w:szCs w:val="22"/>
        </w:rPr>
        <w:t xml:space="preserve"> [Impact Factor 2.496]</w:t>
      </w:r>
      <w:r w:rsidR="00EF09D2" w:rsidRPr="002B258C">
        <w:rPr>
          <w:rFonts w:ascii="Calibri" w:hAnsi="Calibri" w:cs="Calibri"/>
          <w:iCs/>
          <w:sz w:val="22"/>
          <w:szCs w:val="22"/>
        </w:rPr>
        <w:t>.</w:t>
      </w:r>
    </w:p>
    <w:p w14:paraId="06D8A1A1" w14:textId="77777777" w:rsidR="002C761D" w:rsidRPr="002B258C" w:rsidRDefault="002C761D" w:rsidP="002C761D">
      <w:pPr>
        <w:pStyle w:val="ListParagraph"/>
        <w:tabs>
          <w:tab w:val="left" w:pos="-720"/>
        </w:tabs>
        <w:suppressAutoHyphens/>
        <w:ind w:left="360"/>
        <w:contextualSpacing/>
        <w:rPr>
          <w:rFonts w:ascii="Calibri" w:hAnsi="Calibri" w:cs="Calibri"/>
          <w:iCs/>
          <w:sz w:val="22"/>
          <w:szCs w:val="22"/>
        </w:rPr>
      </w:pPr>
    </w:p>
    <w:p w14:paraId="38F0C4B8" w14:textId="6809C768" w:rsidR="002876F0" w:rsidRPr="002B258C" w:rsidRDefault="002876F0" w:rsidP="0057161E">
      <w:pPr>
        <w:pStyle w:val="ListParagraph"/>
        <w:numPr>
          <w:ilvl w:val="0"/>
          <w:numId w:val="4"/>
        </w:numPr>
        <w:tabs>
          <w:tab w:val="left" w:pos="-720"/>
        </w:tabs>
        <w:suppressAutoHyphens/>
        <w:contextualSpacing/>
        <w:rPr>
          <w:rFonts w:ascii="Calibri" w:hAnsi="Calibri" w:cs="Calibri"/>
          <w:iCs/>
          <w:sz w:val="22"/>
          <w:szCs w:val="22"/>
        </w:rPr>
      </w:pPr>
      <w:r w:rsidRPr="002B258C">
        <w:rPr>
          <w:rFonts w:ascii="Calibri" w:hAnsi="Calibri" w:cs="Calibri"/>
          <w:iCs/>
          <w:sz w:val="22"/>
          <w:szCs w:val="22"/>
        </w:rPr>
        <w:t xml:space="preserve">^Samia P, </w:t>
      </w:r>
      <w:r w:rsidRPr="002B258C">
        <w:rPr>
          <w:rFonts w:ascii="Calibri" w:hAnsi="Calibri" w:cs="Calibri"/>
          <w:b/>
          <w:iCs/>
          <w:sz w:val="22"/>
          <w:szCs w:val="22"/>
        </w:rPr>
        <w:t>^Premji S</w:t>
      </w:r>
      <w:r w:rsidRPr="002B258C">
        <w:rPr>
          <w:rFonts w:ascii="Calibri" w:hAnsi="Calibri" w:cs="Calibri"/>
          <w:iCs/>
          <w:sz w:val="22"/>
          <w:szCs w:val="22"/>
        </w:rPr>
        <w:t>, ^Tavangar F, Yim IS, Wanyonyi S, Merali M, Musana W, Omuse S, Forcheh N, Dosani A, Letourneau N, and Maternal Infant Global Health Team (</w:t>
      </w:r>
      <w:r w:rsidRPr="00E402CA">
        <w:rPr>
          <w:rFonts w:ascii="Calibri" w:hAnsi="Calibri" w:cs="Calibri"/>
          <w:b/>
          <w:bCs/>
          <w:iCs/>
          <w:sz w:val="22"/>
          <w:szCs w:val="22"/>
        </w:rPr>
        <w:t>MiGHT</w:t>
      </w:r>
      <w:r w:rsidRPr="002B258C">
        <w:rPr>
          <w:rFonts w:ascii="Calibri" w:hAnsi="Calibri" w:cs="Calibri"/>
          <w:iCs/>
          <w:sz w:val="22"/>
          <w:szCs w:val="22"/>
        </w:rPr>
        <w:t>) Collaborators in Research. Adverse Childhood experiences and changing levels of psychosocial distress scores across pregnancy in Kenyan women. International Journal of Environmental Research and Public Health. 2020;17,3401. Doi:10.3390/ijerph17103401.</w:t>
      </w:r>
      <w:r w:rsidR="0057161E" w:rsidRPr="002B258C">
        <w:rPr>
          <w:rFonts w:ascii="Calibri" w:hAnsi="Calibri" w:cs="Calibri"/>
          <w:iCs/>
          <w:sz w:val="22"/>
          <w:szCs w:val="22"/>
        </w:rPr>
        <w:t xml:space="preserve"> </w:t>
      </w:r>
      <w:hyperlink r:id="rId15" w:history="1">
        <w:r w:rsidR="00AD5D9E" w:rsidRPr="002B258C">
          <w:rPr>
            <w:rStyle w:val="Hyperlink"/>
            <w:rFonts w:ascii="Calibri" w:hAnsi="Calibri" w:cs="Calibri"/>
            <w:iCs/>
            <w:sz w:val="22"/>
            <w:szCs w:val="22"/>
          </w:rPr>
          <w:t>https://www.mdpi.com/1660-4601/17/10/3401</w:t>
        </w:r>
      </w:hyperlink>
      <w:r w:rsidR="00AD5D9E" w:rsidRPr="002B258C">
        <w:rPr>
          <w:rFonts w:ascii="Calibri" w:hAnsi="Calibri" w:cs="Calibri"/>
          <w:iCs/>
          <w:sz w:val="22"/>
          <w:szCs w:val="22"/>
        </w:rPr>
        <w:t xml:space="preserve"> </w:t>
      </w:r>
      <w:r w:rsidR="00BD2AE3" w:rsidRPr="002B258C">
        <w:rPr>
          <w:rFonts w:ascii="Calibri" w:hAnsi="Calibri" w:cs="Calibri"/>
          <w:iCs/>
          <w:sz w:val="22"/>
          <w:szCs w:val="22"/>
        </w:rPr>
        <w:t xml:space="preserve">(accepted May 2020) </w:t>
      </w:r>
      <w:r w:rsidR="00AD5D9E" w:rsidRPr="002B258C">
        <w:rPr>
          <w:rFonts w:ascii="Calibri" w:hAnsi="Calibri" w:cs="Calibri"/>
          <w:iCs/>
          <w:sz w:val="22"/>
          <w:szCs w:val="22"/>
        </w:rPr>
        <w:t>[Impact Factor 2.849]</w:t>
      </w:r>
      <w:r w:rsidR="00EF09D2" w:rsidRPr="002B258C">
        <w:rPr>
          <w:rFonts w:ascii="Calibri" w:hAnsi="Calibri" w:cs="Calibri"/>
          <w:iCs/>
          <w:sz w:val="22"/>
          <w:szCs w:val="22"/>
        </w:rPr>
        <w:t>.</w:t>
      </w:r>
    </w:p>
    <w:p w14:paraId="736EB4BC" w14:textId="77777777" w:rsidR="002876F0" w:rsidRPr="002B258C" w:rsidRDefault="002876F0" w:rsidP="002876F0">
      <w:pPr>
        <w:pStyle w:val="ListParagraph"/>
        <w:tabs>
          <w:tab w:val="left" w:pos="-720"/>
        </w:tabs>
        <w:suppressAutoHyphens/>
        <w:ind w:left="360"/>
        <w:contextualSpacing/>
        <w:rPr>
          <w:rFonts w:ascii="Calibri" w:hAnsi="Calibri" w:cs="Calibri"/>
          <w:iCs/>
          <w:sz w:val="22"/>
          <w:szCs w:val="22"/>
        </w:rPr>
      </w:pPr>
    </w:p>
    <w:p w14:paraId="0B566C15" w14:textId="38D49E78" w:rsidR="00BF5749" w:rsidRPr="002B258C" w:rsidRDefault="00BF5749" w:rsidP="00F06CDA">
      <w:pPr>
        <w:pStyle w:val="ListParagraph"/>
        <w:numPr>
          <w:ilvl w:val="0"/>
          <w:numId w:val="4"/>
        </w:numPr>
        <w:tabs>
          <w:tab w:val="left" w:pos="-720"/>
        </w:tabs>
        <w:suppressAutoHyphens/>
        <w:contextualSpacing/>
        <w:rPr>
          <w:rFonts w:ascii="Calibri" w:hAnsi="Calibri" w:cs="Calibri"/>
          <w:iCs/>
          <w:sz w:val="22"/>
          <w:szCs w:val="22"/>
        </w:rPr>
      </w:pPr>
      <w:r w:rsidRPr="002B258C">
        <w:rPr>
          <w:rFonts w:ascii="Calibri" w:hAnsi="Calibri" w:cs="Calibri"/>
          <w:iCs/>
          <w:sz w:val="22"/>
          <w:szCs w:val="22"/>
        </w:rPr>
        <w:t xml:space="preserve">^Shaikh K, </w:t>
      </w:r>
      <w:r w:rsidRPr="002B258C">
        <w:rPr>
          <w:rFonts w:ascii="Calibri" w:hAnsi="Calibri" w:cs="Calibri"/>
          <w:b/>
          <w:iCs/>
          <w:sz w:val="22"/>
          <w:szCs w:val="22"/>
        </w:rPr>
        <w:t>^Premji S</w:t>
      </w:r>
      <w:r w:rsidRPr="002B258C">
        <w:rPr>
          <w:rFonts w:ascii="Calibri" w:hAnsi="Calibri" w:cs="Calibri"/>
          <w:iCs/>
          <w:sz w:val="22"/>
          <w:szCs w:val="22"/>
        </w:rPr>
        <w:t xml:space="preserve"> (corresponding author), ^Lalani S, ^Forcheh N, Dosani A, Yim IS, Samia P, Naugler C, Letourneau N and </w:t>
      </w:r>
      <w:r w:rsidRPr="00E402CA">
        <w:rPr>
          <w:rFonts w:ascii="Calibri" w:hAnsi="Calibri" w:cs="Calibri"/>
          <w:b/>
          <w:bCs/>
          <w:iCs/>
          <w:sz w:val="22"/>
          <w:szCs w:val="22"/>
        </w:rPr>
        <w:t>MiGHT</w:t>
      </w:r>
      <w:r w:rsidRPr="002B258C">
        <w:rPr>
          <w:rFonts w:ascii="Calibri" w:hAnsi="Calibri" w:cs="Calibri"/>
          <w:iCs/>
          <w:sz w:val="22"/>
          <w:szCs w:val="22"/>
        </w:rPr>
        <w:t xml:space="preserve"> Collaborators in Research. Ethnic disparity and exposure to supplements rather than adverse childhood experiences linked to preterm birth in Pakistani women. Journal of Affective Disorders</w:t>
      </w:r>
      <w:r w:rsidR="00EF09D2" w:rsidRPr="002B258C">
        <w:rPr>
          <w:rFonts w:ascii="Calibri" w:hAnsi="Calibri" w:cs="Calibri"/>
          <w:iCs/>
          <w:sz w:val="22"/>
          <w:szCs w:val="22"/>
        </w:rPr>
        <w:t>.</w:t>
      </w:r>
      <w:r w:rsidR="00822728" w:rsidRPr="002B258C">
        <w:rPr>
          <w:rFonts w:ascii="Calibri" w:hAnsi="Calibri" w:cs="Calibri"/>
          <w:iCs/>
          <w:sz w:val="22"/>
          <w:szCs w:val="22"/>
        </w:rPr>
        <w:t xml:space="preserve"> 2020;</w:t>
      </w:r>
      <w:r w:rsidR="00E06644" w:rsidRPr="002B258C">
        <w:rPr>
          <w:rFonts w:ascii="Calibri" w:hAnsi="Calibri" w:cs="Calibri"/>
          <w:iCs/>
          <w:sz w:val="22"/>
          <w:szCs w:val="22"/>
        </w:rPr>
        <w:t>267:</w:t>
      </w:r>
      <w:r w:rsidR="00822728" w:rsidRPr="002B258C">
        <w:rPr>
          <w:rFonts w:ascii="Calibri" w:hAnsi="Calibri" w:cs="Calibri"/>
          <w:iCs/>
          <w:sz w:val="22"/>
          <w:szCs w:val="22"/>
        </w:rPr>
        <w:t>49-56</w:t>
      </w:r>
      <w:r w:rsidRPr="002B258C">
        <w:rPr>
          <w:rFonts w:ascii="Calibri" w:hAnsi="Calibri" w:cs="Calibri"/>
          <w:iCs/>
          <w:sz w:val="22"/>
          <w:szCs w:val="22"/>
        </w:rPr>
        <w:t xml:space="preserve">. </w:t>
      </w:r>
      <w:r w:rsidR="00BD2AE3" w:rsidRPr="002B258C">
        <w:rPr>
          <w:rFonts w:ascii="Calibri" w:hAnsi="Calibri" w:cs="Calibri"/>
          <w:iCs/>
          <w:sz w:val="22"/>
          <w:szCs w:val="22"/>
        </w:rPr>
        <w:t xml:space="preserve">(accepted April 2020) </w:t>
      </w:r>
      <w:r w:rsidRPr="002B258C">
        <w:rPr>
          <w:rFonts w:ascii="Calibri" w:hAnsi="Calibri" w:cs="Calibri"/>
          <w:iCs/>
          <w:sz w:val="22"/>
          <w:szCs w:val="22"/>
        </w:rPr>
        <w:t>[Impact Factor 4.08]</w:t>
      </w:r>
      <w:r w:rsidR="00EF09D2" w:rsidRPr="002B258C">
        <w:rPr>
          <w:rFonts w:ascii="Calibri" w:hAnsi="Calibri" w:cs="Calibri"/>
          <w:iCs/>
          <w:sz w:val="22"/>
          <w:szCs w:val="22"/>
        </w:rPr>
        <w:t>.</w:t>
      </w:r>
      <w:r w:rsidRPr="002B258C">
        <w:rPr>
          <w:rFonts w:ascii="Calibri" w:hAnsi="Calibri" w:cs="Calibri"/>
          <w:iCs/>
          <w:sz w:val="22"/>
          <w:szCs w:val="22"/>
        </w:rPr>
        <w:t xml:space="preserve"> </w:t>
      </w:r>
    </w:p>
    <w:bookmarkEnd w:id="4"/>
    <w:p w14:paraId="30F4BFCF" w14:textId="77777777" w:rsidR="00BF5749" w:rsidRPr="002B258C" w:rsidRDefault="00BF5749" w:rsidP="00BF5749">
      <w:pPr>
        <w:pStyle w:val="ListParagraph"/>
        <w:tabs>
          <w:tab w:val="left" w:pos="-720"/>
        </w:tabs>
        <w:suppressAutoHyphens/>
        <w:ind w:left="360"/>
        <w:contextualSpacing/>
        <w:rPr>
          <w:rFonts w:ascii="Calibri" w:hAnsi="Calibri" w:cs="Calibri"/>
          <w:iCs/>
          <w:sz w:val="22"/>
          <w:szCs w:val="22"/>
        </w:rPr>
      </w:pPr>
    </w:p>
    <w:p w14:paraId="339A4E7B" w14:textId="459D650C" w:rsidR="00F06CDA" w:rsidRPr="002B258C" w:rsidRDefault="00F06CDA" w:rsidP="00F06CDA">
      <w:pPr>
        <w:pStyle w:val="ListParagraph"/>
        <w:numPr>
          <w:ilvl w:val="0"/>
          <w:numId w:val="4"/>
        </w:numPr>
        <w:tabs>
          <w:tab w:val="left" w:pos="-720"/>
        </w:tabs>
        <w:suppressAutoHyphens/>
        <w:contextualSpacing/>
        <w:rPr>
          <w:rFonts w:ascii="Calibri" w:hAnsi="Calibri" w:cs="Calibri"/>
          <w:iCs/>
          <w:sz w:val="22"/>
          <w:szCs w:val="22"/>
        </w:rPr>
      </w:pPr>
      <w:bookmarkStart w:id="8" w:name="_Hlk97962546"/>
      <w:r w:rsidRPr="002B258C">
        <w:rPr>
          <w:rFonts w:ascii="Calibri" w:hAnsi="Calibri" w:cs="Calibri"/>
          <w:iCs/>
          <w:sz w:val="22"/>
          <w:szCs w:val="22"/>
        </w:rPr>
        <w:t xml:space="preserve">*Adhikari, KD, Patten SB, Williamson T, Patel AB, </w:t>
      </w:r>
      <w:r w:rsidRPr="002B258C">
        <w:rPr>
          <w:rFonts w:ascii="Calibri" w:hAnsi="Calibri" w:cs="Calibri"/>
          <w:b/>
          <w:iCs/>
          <w:sz w:val="22"/>
          <w:szCs w:val="22"/>
        </w:rPr>
        <w:t>Premji S</w:t>
      </w:r>
      <w:r w:rsidRPr="002B258C">
        <w:rPr>
          <w:rFonts w:ascii="Calibri" w:hAnsi="Calibri" w:cs="Calibri"/>
          <w:iCs/>
          <w:sz w:val="22"/>
          <w:szCs w:val="22"/>
        </w:rPr>
        <w:t>, Tough S, Letourneau N, Giesbrecht G, Metcalfe A. Assessment of anxiety during pregnancy: Are existing multiple anxiety scales suitable and comparable in measuring anxiety during pregnancy? Journal of Psychosomatic Obstetrics &amp; Gynecology</w:t>
      </w:r>
      <w:r w:rsidR="00EF09D2" w:rsidRPr="002B258C">
        <w:rPr>
          <w:rFonts w:ascii="Calibri" w:hAnsi="Calibri" w:cs="Calibri"/>
          <w:iCs/>
          <w:sz w:val="22"/>
          <w:szCs w:val="22"/>
        </w:rPr>
        <w:t>.</w:t>
      </w:r>
      <w:r w:rsidR="00AC6707" w:rsidRPr="002B258C">
        <w:rPr>
          <w:rFonts w:ascii="Calibri" w:hAnsi="Calibri" w:cs="Calibri"/>
          <w:iCs/>
          <w:sz w:val="22"/>
          <w:szCs w:val="22"/>
        </w:rPr>
        <w:t xml:space="preserve"> 202</w:t>
      </w:r>
      <w:r w:rsidR="00BF11BF" w:rsidRPr="002B258C">
        <w:rPr>
          <w:rFonts w:ascii="Calibri" w:hAnsi="Calibri" w:cs="Calibri"/>
          <w:iCs/>
          <w:sz w:val="22"/>
          <w:szCs w:val="22"/>
        </w:rPr>
        <w:t>1</w:t>
      </w:r>
      <w:r w:rsidR="00AC6707" w:rsidRPr="002B258C">
        <w:rPr>
          <w:rFonts w:ascii="Calibri" w:hAnsi="Calibri" w:cs="Calibri"/>
          <w:iCs/>
          <w:sz w:val="22"/>
          <w:szCs w:val="22"/>
        </w:rPr>
        <w:t>;</w:t>
      </w:r>
      <w:r w:rsidR="00BF11BF" w:rsidRPr="002B258C">
        <w:rPr>
          <w:rFonts w:ascii="Calibri" w:hAnsi="Calibri" w:cs="Calibri"/>
          <w:iCs/>
          <w:sz w:val="22"/>
          <w:szCs w:val="22"/>
        </w:rPr>
        <w:t>42(2):140-146.</w:t>
      </w:r>
      <w:r w:rsidR="00AC6707" w:rsidRPr="002B258C">
        <w:rPr>
          <w:rFonts w:ascii="Calibri" w:hAnsi="Calibri" w:cs="Calibri"/>
          <w:iCs/>
          <w:sz w:val="22"/>
          <w:szCs w:val="22"/>
        </w:rPr>
        <w:t xml:space="preserve"> doi:</w:t>
      </w:r>
      <w:r w:rsidRPr="002B258C">
        <w:rPr>
          <w:rFonts w:ascii="Calibri" w:hAnsi="Calibri" w:cs="Calibri"/>
          <w:iCs/>
          <w:sz w:val="22"/>
          <w:szCs w:val="22"/>
        </w:rPr>
        <w:t>.</w:t>
      </w:r>
      <w:r w:rsidR="00AC6707" w:rsidRPr="002B258C">
        <w:rPr>
          <w:rFonts w:ascii="Calibri" w:hAnsi="Calibri" w:cs="Calibri"/>
          <w:iCs/>
          <w:sz w:val="22"/>
          <w:szCs w:val="22"/>
        </w:rPr>
        <w:t>10.1080/0167482X.2020.1725462</w:t>
      </w:r>
      <w:r w:rsidR="00BF11BF" w:rsidRPr="002B258C">
        <w:rPr>
          <w:rFonts w:ascii="Calibri" w:hAnsi="Calibri" w:cs="Calibri"/>
          <w:iCs/>
          <w:sz w:val="22"/>
          <w:szCs w:val="22"/>
        </w:rPr>
        <w:t xml:space="preserve"> (accepted 30 January 2020).</w:t>
      </w:r>
      <w:r w:rsidR="00AC6707" w:rsidRPr="002B258C">
        <w:rPr>
          <w:rFonts w:ascii="Calibri" w:hAnsi="Calibri" w:cs="Calibri"/>
          <w:iCs/>
          <w:sz w:val="22"/>
          <w:szCs w:val="22"/>
        </w:rPr>
        <w:t xml:space="preserve"> </w:t>
      </w:r>
      <w:r w:rsidRPr="002B258C">
        <w:rPr>
          <w:rFonts w:ascii="Calibri" w:hAnsi="Calibri" w:cs="Calibri"/>
          <w:iCs/>
          <w:sz w:val="22"/>
          <w:szCs w:val="22"/>
        </w:rPr>
        <w:t>[Impact Factor 2.327]</w:t>
      </w:r>
    </w:p>
    <w:bookmarkEnd w:id="8"/>
    <w:p w14:paraId="6ADCCC66" w14:textId="77777777" w:rsidR="00F06CDA" w:rsidRPr="002B258C" w:rsidRDefault="00F06CDA" w:rsidP="00F06CDA">
      <w:pPr>
        <w:tabs>
          <w:tab w:val="left" w:pos="-720"/>
        </w:tabs>
        <w:suppressAutoHyphens/>
        <w:ind w:left="360"/>
        <w:contextualSpacing/>
        <w:rPr>
          <w:rFonts w:ascii="Calibri" w:hAnsi="Calibri" w:cs="Calibri"/>
          <w:iCs/>
          <w:sz w:val="22"/>
          <w:szCs w:val="22"/>
        </w:rPr>
      </w:pPr>
    </w:p>
    <w:p w14:paraId="6B6134A9" w14:textId="71DDCB49" w:rsidR="00BA2C9C" w:rsidRPr="002B258C" w:rsidRDefault="00BA2C9C" w:rsidP="003728B1">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iCs/>
          <w:sz w:val="22"/>
          <w:szCs w:val="22"/>
        </w:rPr>
        <w:t xml:space="preserve">*Mendhi M, Cartmell KB, Pope C, Newman S, </w:t>
      </w:r>
      <w:r w:rsidRPr="002B258C">
        <w:rPr>
          <w:rFonts w:ascii="Calibri" w:hAnsi="Calibri" w:cs="Calibri"/>
          <w:b/>
          <w:iCs/>
          <w:sz w:val="22"/>
          <w:szCs w:val="22"/>
        </w:rPr>
        <w:t>Premji S</w:t>
      </w:r>
      <w:r w:rsidRPr="002B258C">
        <w:rPr>
          <w:rFonts w:ascii="Calibri" w:hAnsi="Calibri" w:cs="Calibri"/>
          <w:iCs/>
          <w:sz w:val="22"/>
          <w:szCs w:val="22"/>
        </w:rPr>
        <w:t xml:space="preserve">. Self-efficacy measurement instrument of </w:t>
      </w:r>
      <w:r w:rsidRPr="002B258C">
        <w:rPr>
          <w:rFonts w:ascii="Calibri" w:hAnsi="Calibri" w:cs="Calibri"/>
          <w:iCs/>
          <w:sz w:val="22"/>
          <w:szCs w:val="22"/>
        </w:rPr>
        <w:lastRenderedPageBreak/>
        <w:t>neonatal resuscitation training: an integrative review. Nurses Education in Practice</w:t>
      </w:r>
      <w:r w:rsidR="00EF09D2" w:rsidRPr="002B258C">
        <w:rPr>
          <w:rFonts w:ascii="Calibri" w:hAnsi="Calibri" w:cs="Calibri"/>
          <w:iCs/>
          <w:sz w:val="22"/>
          <w:szCs w:val="22"/>
        </w:rPr>
        <w:t>.</w:t>
      </w:r>
      <w:r w:rsidRPr="002B258C">
        <w:rPr>
          <w:rFonts w:ascii="Calibri" w:hAnsi="Calibri" w:cs="Calibri"/>
          <w:iCs/>
          <w:sz w:val="22"/>
          <w:szCs w:val="22"/>
        </w:rPr>
        <w:t xml:space="preserve"> 2020</w:t>
      </w:r>
      <w:r w:rsidR="00440C5A" w:rsidRPr="002B258C">
        <w:rPr>
          <w:rFonts w:ascii="Calibri" w:hAnsi="Calibri" w:cs="Calibri"/>
          <w:iCs/>
          <w:sz w:val="22"/>
          <w:szCs w:val="22"/>
        </w:rPr>
        <w:t>;43</w:t>
      </w:r>
      <w:r w:rsidR="008C4145" w:rsidRPr="002B258C">
        <w:rPr>
          <w:rFonts w:ascii="Calibri" w:hAnsi="Calibri" w:cs="Calibri"/>
          <w:iCs/>
          <w:sz w:val="22"/>
          <w:szCs w:val="22"/>
        </w:rPr>
        <w:t>:</w:t>
      </w:r>
      <w:r w:rsidR="00440C5A" w:rsidRPr="002B258C">
        <w:rPr>
          <w:rFonts w:ascii="Calibri" w:hAnsi="Calibri" w:cs="Calibri"/>
          <w:iCs/>
          <w:sz w:val="22"/>
          <w:szCs w:val="22"/>
        </w:rPr>
        <w:t xml:space="preserve">102710. </w:t>
      </w:r>
      <w:hyperlink r:id="rId16" w:tgtFrame="_blank" w:tooltip="Persistent link using digital object identifier" w:history="1">
        <w:r w:rsidR="00440C5A" w:rsidRPr="002B258C">
          <w:rPr>
            <w:rStyle w:val="Hyperlink"/>
            <w:rFonts w:ascii="Calibri" w:hAnsi="Calibri" w:cs="Calibri"/>
            <w:color w:val="auto"/>
            <w:sz w:val="22"/>
            <w:szCs w:val="22"/>
          </w:rPr>
          <w:t>https://doi.org/10.1016/j.nepr.2020.102710</w:t>
        </w:r>
      </w:hyperlink>
      <w:r w:rsidRPr="002B258C">
        <w:rPr>
          <w:rFonts w:ascii="Calibri" w:hAnsi="Calibri" w:cs="Calibri"/>
          <w:iCs/>
          <w:sz w:val="22"/>
          <w:szCs w:val="22"/>
        </w:rPr>
        <w:t>.</w:t>
      </w:r>
      <w:r w:rsidR="00440C5A" w:rsidRPr="002B258C">
        <w:rPr>
          <w:rFonts w:ascii="Calibri" w:hAnsi="Calibri" w:cs="Calibri"/>
          <w:iCs/>
          <w:sz w:val="22"/>
          <w:szCs w:val="22"/>
        </w:rPr>
        <w:t xml:space="preserve"> [Impact Factor 1.67]</w:t>
      </w:r>
      <w:r w:rsidR="00EF09D2" w:rsidRPr="002B258C">
        <w:rPr>
          <w:rFonts w:ascii="Calibri" w:hAnsi="Calibri" w:cs="Calibri"/>
          <w:iCs/>
          <w:sz w:val="22"/>
          <w:szCs w:val="22"/>
        </w:rPr>
        <w:t>.</w:t>
      </w:r>
    </w:p>
    <w:p w14:paraId="20CD7F46" w14:textId="77777777" w:rsidR="00BA2C9C" w:rsidRPr="002B258C" w:rsidRDefault="00BA2C9C" w:rsidP="00BA2C9C">
      <w:pPr>
        <w:tabs>
          <w:tab w:val="left" w:pos="-720"/>
        </w:tabs>
        <w:suppressAutoHyphens/>
        <w:ind w:left="360"/>
        <w:contextualSpacing/>
        <w:rPr>
          <w:rFonts w:ascii="Calibri" w:hAnsi="Calibri" w:cs="Calibri"/>
          <w:iCs/>
          <w:sz w:val="22"/>
          <w:szCs w:val="22"/>
        </w:rPr>
      </w:pPr>
    </w:p>
    <w:p w14:paraId="50527225" w14:textId="4439B080" w:rsidR="008D7976" w:rsidRPr="002B258C" w:rsidRDefault="000F26C9" w:rsidP="003728B1">
      <w:pPr>
        <w:numPr>
          <w:ilvl w:val="0"/>
          <w:numId w:val="4"/>
        </w:numPr>
        <w:tabs>
          <w:tab w:val="left" w:pos="-720"/>
        </w:tabs>
        <w:suppressAutoHyphens/>
        <w:contextualSpacing/>
        <w:rPr>
          <w:rFonts w:ascii="Calibri" w:hAnsi="Calibri" w:cs="Calibri"/>
          <w:iCs/>
          <w:sz w:val="22"/>
          <w:szCs w:val="22"/>
        </w:rPr>
      </w:pPr>
      <w:bookmarkStart w:id="9" w:name="_Hlk97962566"/>
      <w:r>
        <w:rPr>
          <w:rFonts w:ascii="Calibri" w:hAnsi="Calibri" w:cs="Calibri"/>
          <w:iCs/>
          <w:sz w:val="22"/>
          <w:szCs w:val="22"/>
        </w:rPr>
        <w:t>*</w:t>
      </w:r>
      <w:r w:rsidR="008D7976" w:rsidRPr="002B258C">
        <w:rPr>
          <w:rFonts w:ascii="Calibri" w:hAnsi="Calibri" w:cs="Calibri"/>
          <w:iCs/>
          <w:sz w:val="22"/>
          <w:szCs w:val="22"/>
        </w:rPr>
        <w:t xml:space="preserve">Adhikari KD, Patten SB, Williamson T, Patel AB, </w:t>
      </w:r>
      <w:r w:rsidR="008D7976" w:rsidRPr="002B258C">
        <w:rPr>
          <w:rFonts w:ascii="Calibri" w:hAnsi="Calibri" w:cs="Calibri"/>
          <w:b/>
          <w:iCs/>
          <w:sz w:val="22"/>
          <w:szCs w:val="22"/>
        </w:rPr>
        <w:t>Premji S</w:t>
      </w:r>
      <w:r w:rsidR="008D7976" w:rsidRPr="002B258C">
        <w:rPr>
          <w:rFonts w:ascii="Calibri" w:hAnsi="Calibri" w:cs="Calibri"/>
          <w:iCs/>
          <w:sz w:val="22"/>
          <w:szCs w:val="22"/>
        </w:rPr>
        <w:t xml:space="preserve">, Tough S, Letourneau N, Giesbrecht G, Metcalfe A. </w:t>
      </w:r>
      <w:r w:rsidR="005015C2" w:rsidRPr="002B258C">
        <w:rPr>
          <w:rFonts w:ascii="Calibri" w:hAnsi="Calibri" w:cs="Calibri"/>
          <w:iCs/>
          <w:sz w:val="22"/>
          <w:szCs w:val="22"/>
        </w:rPr>
        <w:t>Does neighbo</w:t>
      </w:r>
      <w:r w:rsidR="008D7976" w:rsidRPr="002B258C">
        <w:rPr>
          <w:rFonts w:ascii="Calibri" w:hAnsi="Calibri" w:cs="Calibri"/>
          <w:iCs/>
          <w:sz w:val="22"/>
          <w:szCs w:val="22"/>
        </w:rPr>
        <w:t>rhood socioeconomic</w:t>
      </w:r>
      <w:r w:rsidR="00B050AD" w:rsidRPr="002B258C">
        <w:rPr>
          <w:rFonts w:ascii="Calibri" w:hAnsi="Calibri" w:cs="Calibri"/>
          <w:iCs/>
          <w:sz w:val="22"/>
          <w:szCs w:val="22"/>
        </w:rPr>
        <w:t xml:space="preserve"> predict the risk of preterm birth? </w:t>
      </w:r>
      <w:r w:rsidR="008D7976" w:rsidRPr="002B258C">
        <w:rPr>
          <w:rFonts w:ascii="Calibri" w:hAnsi="Calibri" w:cs="Calibri"/>
          <w:iCs/>
          <w:sz w:val="22"/>
          <w:szCs w:val="22"/>
        </w:rPr>
        <w:t>A community-based Canadian cohort study. BMJ Open</w:t>
      </w:r>
      <w:r w:rsidR="00EF09D2" w:rsidRPr="002B258C">
        <w:rPr>
          <w:rFonts w:ascii="Calibri" w:hAnsi="Calibri" w:cs="Calibri"/>
          <w:iCs/>
          <w:sz w:val="22"/>
          <w:szCs w:val="22"/>
        </w:rPr>
        <w:t>.</w:t>
      </w:r>
      <w:r w:rsidR="008D7976" w:rsidRPr="002B258C">
        <w:rPr>
          <w:rFonts w:ascii="Calibri" w:hAnsi="Calibri" w:cs="Calibri"/>
          <w:iCs/>
          <w:sz w:val="22"/>
          <w:szCs w:val="22"/>
        </w:rPr>
        <w:t xml:space="preserve"> 20</w:t>
      </w:r>
      <w:r w:rsidR="00B050AD" w:rsidRPr="002B258C">
        <w:rPr>
          <w:rFonts w:ascii="Calibri" w:hAnsi="Calibri" w:cs="Calibri"/>
          <w:iCs/>
          <w:sz w:val="22"/>
          <w:szCs w:val="22"/>
        </w:rPr>
        <w:t>19;9e025341</w:t>
      </w:r>
      <w:r w:rsidR="008D7976" w:rsidRPr="002B258C">
        <w:rPr>
          <w:rFonts w:ascii="Calibri" w:hAnsi="Calibri" w:cs="Calibri"/>
          <w:iCs/>
          <w:sz w:val="22"/>
          <w:szCs w:val="22"/>
        </w:rPr>
        <w:t xml:space="preserve">. </w:t>
      </w:r>
      <w:r w:rsidR="00B050AD" w:rsidRPr="002B258C">
        <w:rPr>
          <w:rStyle w:val="label"/>
          <w:rFonts w:ascii="Calibri" w:hAnsi="Calibri" w:cs="Calibri"/>
          <w:color w:val="333333"/>
          <w:sz w:val="22"/>
          <w:szCs w:val="22"/>
        </w:rPr>
        <w:t>doi:</w:t>
      </w:r>
      <w:r w:rsidR="00B050AD" w:rsidRPr="002B258C">
        <w:rPr>
          <w:rStyle w:val="highwire-cite-metadata-doi"/>
          <w:rFonts w:ascii="Calibri" w:hAnsi="Calibri" w:cs="Calibri"/>
          <w:color w:val="333333"/>
          <w:sz w:val="22"/>
          <w:szCs w:val="22"/>
        </w:rPr>
        <w:t xml:space="preserve"> 10.1136/bmjopen-2018-025341</w:t>
      </w:r>
      <w:r w:rsidR="00EF09D2" w:rsidRPr="002B258C">
        <w:rPr>
          <w:rStyle w:val="highwire-cite-metadata-doi"/>
          <w:rFonts w:ascii="Calibri" w:hAnsi="Calibri" w:cs="Calibri"/>
          <w:color w:val="333333"/>
          <w:sz w:val="22"/>
          <w:szCs w:val="22"/>
        </w:rPr>
        <w:t>. [Impact Factor 2.496].</w:t>
      </w:r>
    </w:p>
    <w:bookmarkEnd w:id="9"/>
    <w:p w14:paraId="4E753BAB" w14:textId="77777777" w:rsidR="008D7976" w:rsidRPr="002B258C" w:rsidRDefault="008D7976" w:rsidP="008D7976">
      <w:pPr>
        <w:tabs>
          <w:tab w:val="left" w:pos="-720"/>
        </w:tabs>
        <w:suppressAutoHyphens/>
        <w:ind w:left="360"/>
        <w:contextualSpacing/>
        <w:rPr>
          <w:rFonts w:ascii="Calibri" w:hAnsi="Calibri" w:cs="Calibri"/>
          <w:iCs/>
          <w:sz w:val="22"/>
          <w:szCs w:val="22"/>
        </w:rPr>
      </w:pPr>
    </w:p>
    <w:p w14:paraId="3D4CF7DA" w14:textId="198C1D5F" w:rsidR="003728B1" w:rsidRPr="002B258C" w:rsidRDefault="003728B1" w:rsidP="003728B1">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iCs/>
          <w:sz w:val="22"/>
          <w:szCs w:val="22"/>
        </w:rPr>
        <w:t xml:space="preserve">Pallangyo, E. S., Ndirangu, E., Mwasha, L., Lyimo, M., Namukwaya, C., </w:t>
      </w:r>
      <w:r w:rsidRPr="002B258C">
        <w:rPr>
          <w:rFonts w:ascii="Calibri" w:hAnsi="Calibri" w:cs="Calibri"/>
          <w:b/>
          <w:iCs/>
          <w:sz w:val="22"/>
          <w:szCs w:val="22"/>
        </w:rPr>
        <w:t>Premji, S.</w:t>
      </w:r>
      <w:r w:rsidRPr="002B258C">
        <w:rPr>
          <w:rFonts w:ascii="Calibri" w:hAnsi="Calibri" w:cs="Calibri"/>
          <w:iCs/>
          <w:sz w:val="22"/>
          <w:szCs w:val="22"/>
        </w:rPr>
        <w:t xml:space="preserve">, &amp; Squires, A. Task shifting to attain </w:t>
      </w:r>
      <w:r w:rsidR="00B050AD" w:rsidRPr="002B258C">
        <w:rPr>
          <w:rFonts w:ascii="Calibri" w:hAnsi="Calibri" w:cs="Calibri"/>
          <w:iCs/>
          <w:sz w:val="22"/>
          <w:szCs w:val="22"/>
        </w:rPr>
        <w:t>s</w:t>
      </w:r>
      <w:r w:rsidRPr="002B258C">
        <w:rPr>
          <w:rFonts w:ascii="Calibri" w:hAnsi="Calibri" w:cs="Calibri"/>
          <w:iCs/>
          <w:sz w:val="22"/>
          <w:szCs w:val="22"/>
        </w:rPr>
        <w:t xml:space="preserve">ustainable </w:t>
      </w:r>
      <w:r w:rsidR="00B050AD" w:rsidRPr="002B258C">
        <w:rPr>
          <w:rFonts w:ascii="Calibri" w:hAnsi="Calibri" w:cs="Calibri"/>
          <w:iCs/>
          <w:sz w:val="22"/>
          <w:szCs w:val="22"/>
        </w:rPr>
        <w:t>d</w:t>
      </w:r>
      <w:r w:rsidRPr="002B258C">
        <w:rPr>
          <w:rFonts w:ascii="Calibri" w:hAnsi="Calibri" w:cs="Calibri"/>
          <w:iCs/>
          <w:sz w:val="22"/>
          <w:szCs w:val="22"/>
        </w:rPr>
        <w:t xml:space="preserve">evelopment </w:t>
      </w:r>
      <w:r w:rsidR="00B050AD" w:rsidRPr="002B258C">
        <w:rPr>
          <w:rFonts w:ascii="Calibri" w:hAnsi="Calibri" w:cs="Calibri"/>
          <w:iCs/>
          <w:sz w:val="22"/>
          <w:szCs w:val="22"/>
        </w:rPr>
        <w:t>g</w:t>
      </w:r>
      <w:r w:rsidRPr="002B258C">
        <w:rPr>
          <w:rFonts w:ascii="Calibri" w:hAnsi="Calibri" w:cs="Calibri"/>
          <w:iCs/>
          <w:sz w:val="22"/>
          <w:szCs w:val="22"/>
        </w:rPr>
        <w:t xml:space="preserve">oals and </w:t>
      </w:r>
      <w:r w:rsidR="00B050AD" w:rsidRPr="002B258C">
        <w:rPr>
          <w:rFonts w:ascii="Calibri" w:hAnsi="Calibri" w:cs="Calibri"/>
          <w:iCs/>
          <w:sz w:val="22"/>
          <w:szCs w:val="22"/>
        </w:rPr>
        <w:t>u</w:t>
      </w:r>
      <w:r w:rsidRPr="002B258C">
        <w:rPr>
          <w:rFonts w:ascii="Calibri" w:hAnsi="Calibri" w:cs="Calibri"/>
          <w:iCs/>
          <w:sz w:val="22"/>
          <w:szCs w:val="22"/>
        </w:rPr>
        <w:t xml:space="preserve">niversal </w:t>
      </w:r>
      <w:r w:rsidR="00B050AD" w:rsidRPr="002B258C">
        <w:rPr>
          <w:rFonts w:ascii="Calibri" w:hAnsi="Calibri" w:cs="Calibri"/>
          <w:iCs/>
          <w:sz w:val="22"/>
          <w:szCs w:val="22"/>
        </w:rPr>
        <w:t>h</w:t>
      </w:r>
      <w:r w:rsidRPr="002B258C">
        <w:rPr>
          <w:rFonts w:ascii="Calibri" w:hAnsi="Calibri" w:cs="Calibri"/>
          <w:iCs/>
          <w:sz w:val="22"/>
          <w:szCs w:val="22"/>
        </w:rPr>
        <w:t xml:space="preserve">ealth </w:t>
      </w:r>
      <w:r w:rsidR="00B050AD" w:rsidRPr="002B258C">
        <w:rPr>
          <w:rFonts w:ascii="Calibri" w:hAnsi="Calibri" w:cs="Calibri"/>
          <w:iCs/>
          <w:sz w:val="22"/>
          <w:szCs w:val="22"/>
        </w:rPr>
        <w:t>c</w:t>
      </w:r>
      <w:r w:rsidRPr="002B258C">
        <w:rPr>
          <w:rFonts w:ascii="Calibri" w:hAnsi="Calibri" w:cs="Calibri"/>
          <w:iCs/>
          <w:sz w:val="22"/>
          <w:szCs w:val="22"/>
        </w:rPr>
        <w:t xml:space="preserve">overage: </w:t>
      </w:r>
      <w:r w:rsidR="00B050AD" w:rsidRPr="002B258C">
        <w:rPr>
          <w:rFonts w:ascii="Calibri" w:hAnsi="Calibri" w:cs="Calibri"/>
          <w:iCs/>
          <w:sz w:val="22"/>
          <w:szCs w:val="22"/>
        </w:rPr>
        <w:t>w</w:t>
      </w:r>
      <w:r w:rsidRPr="002B258C">
        <w:rPr>
          <w:rFonts w:ascii="Calibri" w:hAnsi="Calibri" w:cs="Calibri"/>
          <w:iCs/>
          <w:sz w:val="22"/>
          <w:szCs w:val="22"/>
        </w:rPr>
        <w:t xml:space="preserve">hat are the consequences to nursing and midwifery profession? </w:t>
      </w:r>
      <w:r w:rsidR="0081586E" w:rsidRPr="002B258C">
        <w:rPr>
          <w:rFonts w:ascii="Calibri" w:hAnsi="Calibri" w:cs="Calibri"/>
          <w:iCs/>
          <w:sz w:val="22"/>
          <w:szCs w:val="22"/>
        </w:rPr>
        <w:t xml:space="preserve">[Guest Editorial] </w:t>
      </w:r>
      <w:r w:rsidRPr="002B258C">
        <w:rPr>
          <w:rFonts w:ascii="Calibri" w:hAnsi="Calibri" w:cs="Calibri"/>
          <w:iCs/>
          <w:sz w:val="22"/>
          <w:szCs w:val="22"/>
        </w:rPr>
        <w:t>International Journal of Nursing Studies</w:t>
      </w:r>
      <w:r w:rsidR="00EF09D2" w:rsidRPr="002B258C">
        <w:rPr>
          <w:rFonts w:ascii="Calibri" w:hAnsi="Calibri" w:cs="Calibri"/>
          <w:iCs/>
          <w:sz w:val="22"/>
          <w:szCs w:val="22"/>
        </w:rPr>
        <w:t>.</w:t>
      </w:r>
      <w:r w:rsidR="0081586E" w:rsidRPr="002B258C">
        <w:rPr>
          <w:rFonts w:ascii="Calibri" w:hAnsi="Calibri" w:cs="Calibri"/>
          <w:iCs/>
          <w:sz w:val="22"/>
          <w:szCs w:val="22"/>
        </w:rPr>
        <w:t xml:space="preserve"> 2019</w:t>
      </w:r>
      <w:r w:rsidR="008C4145" w:rsidRPr="002B258C">
        <w:rPr>
          <w:rFonts w:ascii="Calibri" w:hAnsi="Calibri" w:cs="Calibri"/>
          <w:iCs/>
          <w:sz w:val="22"/>
          <w:szCs w:val="22"/>
        </w:rPr>
        <w:t>;102:</w:t>
      </w:r>
      <w:r w:rsidRPr="002B258C">
        <w:rPr>
          <w:rFonts w:ascii="Calibri" w:hAnsi="Calibri" w:cs="Calibri"/>
          <w:iCs/>
          <w:sz w:val="22"/>
          <w:szCs w:val="22"/>
        </w:rPr>
        <w:t xml:space="preserve">103453. </w:t>
      </w:r>
      <w:hyperlink r:id="rId17" w:history="1">
        <w:r w:rsidR="00EF09D2" w:rsidRPr="002B258C">
          <w:rPr>
            <w:rStyle w:val="Hyperlink"/>
            <w:rFonts w:ascii="Calibri" w:hAnsi="Calibri" w:cs="Calibri"/>
            <w:iCs/>
            <w:sz w:val="22"/>
            <w:szCs w:val="22"/>
          </w:rPr>
          <w:t>https://doi.org/10.1016/j.ijnurstu.2019.10345</w:t>
        </w:r>
      </w:hyperlink>
      <w:r w:rsidR="00EF09D2" w:rsidRPr="002B258C">
        <w:rPr>
          <w:rFonts w:ascii="Calibri" w:hAnsi="Calibri" w:cs="Calibri"/>
          <w:iCs/>
          <w:sz w:val="22"/>
          <w:szCs w:val="22"/>
        </w:rPr>
        <w:t>. [Impact Factor 3.783]</w:t>
      </w:r>
    </w:p>
    <w:p w14:paraId="1C3DD831" w14:textId="77777777" w:rsidR="003728B1" w:rsidRPr="002B258C" w:rsidRDefault="003728B1" w:rsidP="003728B1">
      <w:pPr>
        <w:tabs>
          <w:tab w:val="left" w:pos="-720"/>
        </w:tabs>
        <w:suppressAutoHyphens/>
        <w:ind w:left="360"/>
        <w:contextualSpacing/>
        <w:rPr>
          <w:rFonts w:ascii="Calibri" w:hAnsi="Calibri" w:cs="Calibri"/>
          <w:iCs/>
          <w:sz w:val="22"/>
          <w:szCs w:val="22"/>
        </w:rPr>
      </w:pPr>
    </w:p>
    <w:p w14:paraId="31A39F8D" w14:textId="1820653B" w:rsidR="00B93C90" w:rsidRPr="002B258C" w:rsidRDefault="00B93C90" w:rsidP="008C4145">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iCs/>
          <w:sz w:val="22"/>
          <w:szCs w:val="22"/>
        </w:rPr>
        <w:t xml:space="preserve">Yamamoto SS, </w:t>
      </w:r>
      <w:r w:rsidRPr="002B258C">
        <w:rPr>
          <w:rFonts w:ascii="Calibri" w:hAnsi="Calibri" w:cs="Calibri"/>
          <w:b/>
          <w:iCs/>
          <w:sz w:val="22"/>
          <w:szCs w:val="22"/>
        </w:rPr>
        <w:t>Premji SS</w:t>
      </w:r>
      <w:r w:rsidRPr="002B258C">
        <w:rPr>
          <w:rFonts w:ascii="Calibri" w:hAnsi="Calibri" w:cs="Calibri"/>
          <w:iCs/>
          <w:sz w:val="22"/>
          <w:szCs w:val="22"/>
        </w:rPr>
        <w:t>, Nyanza E, Jahanpour O. Investigating the association between stress, anxiety and geophagy among pregnant women in Mwanza, Tanzania. Appetite 2019</w:t>
      </w:r>
      <w:r w:rsidR="008C4145" w:rsidRPr="002B258C">
        <w:rPr>
          <w:rFonts w:ascii="Calibri" w:hAnsi="Calibri" w:cs="Calibri"/>
          <w:iCs/>
          <w:sz w:val="22"/>
          <w:szCs w:val="22"/>
        </w:rPr>
        <w:t>;142:104328</w:t>
      </w:r>
      <w:r w:rsidR="00EF09D2" w:rsidRPr="002B258C">
        <w:rPr>
          <w:rFonts w:ascii="Calibri" w:hAnsi="Calibri" w:cs="Calibri"/>
          <w:iCs/>
          <w:sz w:val="22"/>
          <w:szCs w:val="22"/>
        </w:rPr>
        <w:t xml:space="preserve">. </w:t>
      </w:r>
      <w:r w:rsidRPr="002B258C">
        <w:rPr>
          <w:rFonts w:ascii="Calibri" w:hAnsi="Calibri" w:cs="Calibri"/>
          <w:iCs/>
          <w:sz w:val="22"/>
          <w:szCs w:val="22"/>
        </w:rPr>
        <w:t xml:space="preserve"> [Impact Factor 3.174].</w:t>
      </w:r>
      <w:r w:rsidR="008C4145" w:rsidRPr="002B258C">
        <w:rPr>
          <w:rFonts w:ascii="Calibri" w:hAnsi="Calibri" w:cs="Calibri"/>
          <w:iCs/>
          <w:sz w:val="22"/>
          <w:szCs w:val="22"/>
        </w:rPr>
        <w:t xml:space="preserve"> https://www.sciencedirect.com/science/article/pii/S0195666317306220</w:t>
      </w:r>
    </w:p>
    <w:p w14:paraId="1387800C" w14:textId="77777777" w:rsidR="00B93C90" w:rsidRPr="002B258C" w:rsidRDefault="00B93C90" w:rsidP="00B93C90">
      <w:pPr>
        <w:tabs>
          <w:tab w:val="left" w:pos="-720"/>
        </w:tabs>
        <w:suppressAutoHyphens/>
        <w:ind w:left="360"/>
        <w:contextualSpacing/>
        <w:rPr>
          <w:rFonts w:ascii="Calibri" w:hAnsi="Calibri" w:cs="Calibri"/>
          <w:iCs/>
          <w:sz w:val="22"/>
          <w:szCs w:val="22"/>
        </w:rPr>
      </w:pPr>
    </w:p>
    <w:p w14:paraId="59F7DF9E" w14:textId="17A9F941" w:rsidR="00777034" w:rsidRPr="002B258C" w:rsidRDefault="00777034" w:rsidP="005A5BB7">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iCs/>
          <w:sz w:val="22"/>
          <w:szCs w:val="22"/>
        </w:rPr>
        <w:t xml:space="preserve">Squires A, Chavez FS, Hilfinger Messias DK, Narsavage GL, Oerther DB, </w:t>
      </w:r>
      <w:r w:rsidRPr="002B258C">
        <w:rPr>
          <w:rFonts w:ascii="Calibri" w:hAnsi="Calibri" w:cs="Calibri"/>
          <w:b/>
          <w:iCs/>
          <w:sz w:val="22"/>
          <w:szCs w:val="22"/>
        </w:rPr>
        <w:t>Premji SS</w:t>
      </w:r>
      <w:r w:rsidRPr="002B258C">
        <w:rPr>
          <w:rFonts w:ascii="Calibri" w:hAnsi="Calibri" w:cs="Calibri"/>
          <w:iCs/>
          <w:sz w:val="22"/>
          <w:szCs w:val="22"/>
        </w:rPr>
        <w:t>, Rosa We, Ambani Z, Castañeda-Hidalgo H, Lee H, Pallangyo ES, Thumm B. Sustainable development &amp; the year of the nurse &amp; midwife – 2020. International Journal of Nursing Studies</w:t>
      </w:r>
      <w:r w:rsidR="00D82447" w:rsidRPr="002B258C">
        <w:rPr>
          <w:rFonts w:ascii="Calibri" w:hAnsi="Calibri" w:cs="Calibri"/>
          <w:iCs/>
          <w:sz w:val="22"/>
          <w:szCs w:val="22"/>
        </w:rPr>
        <w:t>.</w:t>
      </w:r>
      <w:r w:rsidRPr="002B258C">
        <w:rPr>
          <w:rFonts w:ascii="Calibri" w:hAnsi="Calibri" w:cs="Calibri"/>
          <w:iCs/>
          <w:sz w:val="22"/>
          <w:szCs w:val="22"/>
        </w:rPr>
        <w:t xml:space="preserve"> 2019</w:t>
      </w:r>
      <w:r w:rsidR="00CD14D2" w:rsidRPr="002B258C">
        <w:rPr>
          <w:rFonts w:ascii="Calibri" w:hAnsi="Calibri" w:cs="Calibri"/>
          <w:iCs/>
          <w:sz w:val="22"/>
          <w:szCs w:val="22"/>
        </w:rPr>
        <w:t>; 94:A3-A4</w:t>
      </w:r>
      <w:r w:rsidRPr="002B258C">
        <w:rPr>
          <w:rFonts w:ascii="Calibri" w:hAnsi="Calibri" w:cs="Calibri"/>
          <w:iCs/>
          <w:sz w:val="22"/>
          <w:szCs w:val="22"/>
        </w:rPr>
        <w:t>.</w:t>
      </w:r>
      <w:r w:rsidR="00B1758B" w:rsidRPr="002B258C">
        <w:rPr>
          <w:rFonts w:ascii="Calibri" w:hAnsi="Calibri" w:cs="Calibri"/>
          <w:iCs/>
          <w:sz w:val="22"/>
          <w:szCs w:val="22"/>
        </w:rPr>
        <w:t xml:space="preserve"> [Impact Factor 3.57]</w:t>
      </w:r>
      <w:r w:rsidR="00D82447" w:rsidRPr="002B258C">
        <w:rPr>
          <w:rFonts w:ascii="Calibri" w:hAnsi="Calibri" w:cs="Calibri"/>
          <w:iCs/>
          <w:sz w:val="22"/>
          <w:szCs w:val="22"/>
        </w:rPr>
        <w:t>.</w:t>
      </w:r>
      <w:r w:rsidRPr="002B258C">
        <w:rPr>
          <w:rFonts w:ascii="Calibri" w:hAnsi="Calibri" w:cs="Calibri"/>
          <w:iCs/>
          <w:sz w:val="22"/>
          <w:szCs w:val="22"/>
        </w:rPr>
        <w:t xml:space="preserve"> </w:t>
      </w:r>
      <w:hyperlink r:id="rId18" w:tgtFrame="_blank" w:tooltip="Persistent link using digital object identifier" w:history="1">
        <w:r w:rsidRPr="002801F1">
          <w:rPr>
            <w:rStyle w:val="Hyperlink"/>
            <w:rFonts w:ascii="Calibri" w:hAnsi="Calibri" w:cs="Calibri"/>
            <w:color w:val="3333FF"/>
            <w:sz w:val="22"/>
            <w:szCs w:val="22"/>
          </w:rPr>
          <w:t>https://doi.org/10.1016/j.ijnurstu.2019.03.008</w:t>
        </w:r>
      </w:hyperlink>
      <w:r w:rsidR="002D0D92" w:rsidRPr="002B258C">
        <w:rPr>
          <w:rStyle w:val="Hyperlink"/>
          <w:rFonts w:ascii="Calibri" w:hAnsi="Calibri" w:cs="Calibri"/>
          <w:color w:val="E9711C"/>
          <w:sz w:val="22"/>
          <w:szCs w:val="22"/>
        </w:rPr>
        <w:t xml:space="preserve"> </w:t>
      </w:r>
      <w:r w:rsidR="002D0D92" w:rsidRPr="002B258C">
        <w:rPr>
          <w:rStyle w:val="Hyperlink"/>
          <w:rFonts w:ascii="Calibri" w:hAnsi="Calibri" w:cs="Calibri"/>
          <w:b/>
          <w:color w:val="auto"/>
          <w:sz w:val="22"/>
          <w:szCs w:val="22"/>
          <w:u w:val="none"/>
        </w:rPr>
        <w:t>Cited in World’s Nursing Report 2020.</w:t>
      </w:r>
    </w:p>
    <w:p w14:paraId="03A508A0" w14:textId="77777777" w:rsidR="00777034" w:rsidRPr="002B258C" w:rsidRDefault="00777034" w:rsidP="00777034">
      <w:pPr>
        <w:tabs>
          <w:tab w:val="left" w:pos="-720"/>
        </w:tabs>
        <w:suppressAutoHyphens/>
        <w:ind w:left="360"/>
        <w:contextualSpacing/>
        <w:rPr>
          <w:rFonts w:ascii="Calibri" w:hAnsi="Calibri" w:cs="Calibri"/>
          <w:iCs/>
          <w:sz w:val="22"/>
          <w:szCs w:val="22"/>
        </w:rPr>
      </w:pPr>
    </w:p>
    <w:p w14:paraId="39E404F8" w14:textId="26153BF5" w:rsidR="0039053D" w:rsidRPr="002B258C" w:rsidRDefault="0039053D" w:rsidP="0039053D">
      <w:pPr>
        <w:pStyle w:val="ListParagraph"/>
        <w:numPr>
          <w:ilvl w:val="0"/>
          <w:numId w:val="4"/>
        </w:numPr>
        <w:tabs>
          <w:tab w:val="left" w:pos="-720"/>
        </w:tabs>
        <w:suppressAutoHyphens/>
        <w:contextualSpacing/>
        <w:rPr>
          <w:rFonts w:ascii="Calibri" w:hAnsi="Calibri" w:cs="Calibri"/>
          <w:iCs/>
          <w:sz w:val="22"/>
          <w:szCs w:val="22"/>
        </w:rPr>
      </w:pPr>
      <w:r w:rsidRPr="002B258C">
        <w:rPr>
          <w:rFonts w:ascii="Calibri" w:hAnsi="Calibri" w:cs="Calibri"/>
          <w:b/>
          <w:iCs/>
          <w:sz w:val="22"/>
          <w:szCs w:val="22"/>
        </w:rPr>
        <w:t>Premji SS</w:t>
      </w:r>
      <w:r w:rsidRPr="002B258C">
        <w:rPr>
          <w:rFonts w:ascii="Calibri" w:hAnsi="Calibri" w:cs="Calibri"/>
          <w:iCs/>
          <w:sz w:val="22"/>
          <w:szCs w:val="22"/>
        </w:rPr>
        <w:t>, Reilly S, Currie G, Dosani A, Oliver LM, Lodha AK, Young M, Hall M, Williamson T. Experiences, mental well-being and community-based care needs of fathers of later preterm infants: A mixed-methods pilot study. Nursing Open</w:t>
      </w:r>
      <w:r w:rsidR="00D82447" w:rsidRPr="002B258C">
        <w:rPr>
          <w:rFonts w:ascii="Calibri" w:hAnsi="Calibri" w:cs="Calibri"/>
          <w:iCs/>
          <w:sz w:val="22"/>
          <w:szCs w:val="22"/>
        </w:rPr>
        <w:t>.</w:t>
      </w:r>
      <w:r w:rsidRPr="002B258C">
        <w:rPr>
          <w:rFonts w:ascii="Calibri" w:hAnsi="Calibri" w:cs="Calibri"/>
          <w:iCs/>
          <w:sz w:val="22"/>
          <w:szCs w:val="22"/>
        </w:rPr>
        <w:t xml:space="preserve"> 2019;7(1):127-136. doi: 10.1102/nop2.370 [Impact Factor 0.481]</w:t>
      </w:r>
      <w:r w:rsidR="00D82447" w:rsidRPr="002B258C">
        <w:rPr>
          <w:rFonts w:ascii="Calibri" w:hAnsi="Calibri" w:cs="Calibri"/>
          <w:iCs/>
          <w:sz w:val="22"/>
          <w:szCs w:val="22"/>
        </w:rPr>
        <w:t>.</w:t>
      </w:r>
    </w:p>
    <w:p w14:paraId="03ADB421" w14:textId="77777777" w:rsidR="0039053D" w:rsidRPr="002B258C" w:rsidRDefault="0039053D" w:rsidP="0039053D">
      <w:pPr>
        <w:pStyle w:val="ListParagraph"/>
        <w:rPr>
          <w:rFonts w:ascii="Calibri" w:hAnsi="Calibri" w:cs="Calibri"/>
          <w:iCs/>
          <w:sz w:val="22"/>
          <w:szCs w:val="22"/>
        </w:rPr>
      </w:pPr>
    </w:p>
    <w:p w14:paraId="1D55A43D" w14:textId="376673EB" w:rsidR="00F069C9" w:rsidRPr="002801F1" w:rsidRDefault="00F069C9" w:rsidP="006642FB">
      <w:pPr>
        <w:numPr>
          <w:ilvl w:val="0"/>
          <w:numId w:val="4"/>
        </w:numPr>
        <w:tabs>
          <w:tab w:val="left" w:pos="-720"/>
        </w:tabs>
        <w:suppressAutoHyphens/>
        <w:contextualSpacing/>
        <w:rPr>
          <w:rFonts w:ascii="Calibri" w:hAnsi="Calibri" w:cs="Calibri"/>
          <w:iCs/>
          <w:sz w:val="22"/>
          <w:szCs w:val="22"/>
        </w:rPr>
      </w:pPr>
      <w:r w:rsidRPr="002801F1">
        <w:rPr>
          <w:rFonts w:ascii="Calibri" w:hAnsi="Calibri" w:cs="Calibri"/>
          <w:iCs/>
          <w:sz w:val="22"/>
          <w:szCs w:val="22"/>
        </w:rPr>
        <w:t xml:space="preserve">*Mendhi MM, Cartmell KB, Newman SD, </w:t>
      </w:r>
      <w:r w:rsidRPr="002801F1">
        <w:rPr>
          <w:rFonts w:ascii="Calibri" w:hAnsi="Calibri" w:cs="Calibri"/>
          <w:b/>
          <w:iCs/>
          <w:sz w:val="22"/>
          <w:szCs w:val="22"/>
        </w:rPr>
        <w:t>Premji S</w:t>
      </w:r>
      <w:r w:rsidRPr="002801F1">
        <w:rPr>
          <w:rFonts w:ascii="Calibri" w:hAnsi="Calibri" w:cs="Calibri"/>
          <w:iCs/>
          <w:sz w:val="22"/>
          <w:szCs w:val="22"/>
        </w:rPr>
        <w:t>, Pope C. Review of education interventions to increase traditional birth attendants’ neonatal resuscitation self-efficacy. Women and Birth</w:t>
      </w:r>
      <w:r w:rsidR="00D82447" w:rsidRPr="002801F1">
        <w:rPr>
          <w:rFonts w:ascii="Calibri" w:hAnsi="Calibri" w:cs="Calibri"/>
          <w:iCs/>
          <w:sz w:val="22"/>
          <w:szCs w:val="22"/>
        </w:rPr>
        <w:t>.</w:t>
      </w:r>
      <w:r w:rsidRPr="002801F1">
        <w:rPr>
          <w:rFonts w:ascii="Calibri" w:hAnsi="Calibri" w:cs="Calibri"/>
          <w:iCs/>
          <w:sz w:val="22"/>
          <w:szCs w:val="22"/>
        </w:rPr>
        <w:t xml:space="preserve"> 2019;32:16-27. </w:t>
      </w:r>
      <w:hyperlink r:id="rId19" w:history="1">
        <w:r w:rsidR="002801F1" w:rsidRPr="002801F1">
          <w:rPr>
            <w:rStyle w:val="Hyperlink"/>
            <w:rFonts w:ascii="Calibri" w:hAnsi="Calibri" w:cs="Calibri"/>
            <w:sz w:val="22"/>
            <w:szCs w:val="22"/>
          </w:rPr>
          <w:t>https://doi.org/10.1016/j.wombi.2018.04.016</w:t>
        </w:r>
      </w:hyperlink>
      <w:r w:rsidR="002801F1" w:rsidRPr="002801F1">
        <w:rPr>
          <w:rFonts w:ascii="Calibri" w:hAnsi="Calibri" w:cs="Calibri"/>
          <w:color w:val="3333FF"/>
          <w:sz w:val="22"/>
          <w:szCs w:val="22"/>
        </w:rPr>
        <w:t xml:space="preserve"> </w:t>
      </w:r>
      <w:r w:rsidRPr="002801F1">
        <w:rPr>
          <w:rFonts w:ascii="Calibri" w:hAnsi="Calibri" w:cs="Calibri"/>
          <w:iCs/>
          <w:sz w:val="22"/>
          <w:szCs w:val="22"/>
        </w:rPr>
        <w:t>[Impact Factor 2.138]</w:t>
      </w:r>
      <w:r w:rsidR="00D82447" w:rsidRPr="002801F1">
        <w:rPr>
          <w:rFonts w:ascii="Calibri" w:hAnsi="Calibri" w:cs="Calibri"/>
          <w:iCs/>
          <w:sz w:val="22"/>
          <w:szCs w:val="22"/>
        </w:rPr>
        <w:t>.</w:t>
      </w:r>
    </w:p>
    <w:p w14:paraId="6FBF6A15" w14:textId="77777777" w:rsidR="00F069C9" w:rsidRPr="002B258C" w:rsidRDefault="00F069C9" w:rsidP="00F069C9">
      <w:pPr>
        <w:pStyle w:val="ListParagraph"/>
        <w:rPr>
          <w:rFonts w:ascii="Calibri" w:hAnsi="Calibri" w:cs="Calibri"/>
          <w:iCs/>
          <w:sz w:val="22"/>
          <w:szCs w:val="22"/>
        </w:rPr>
      </w:pPr>
    </w:p>
    <w:p w14:paraId="647485B6" w14:textId="792C690C" w:rsidR="005A5BB7" w:rsidRPr="002B258C" w:rsidRDefault="005A5BB7" w:rsidP="005A5BB7">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iCs/>
          <w:sz w:val="22"/>
          <w:szCs w:val="22"/>
        </w:rPr>
        <w:t xml:space="preserve">Kenner C, Ashford K, Badr LK, Black B, Bloch J, Mainous R, McGrath J, </w:t>
      </w:r>
      <w:r w:rsidRPr="002B258C">
        <w:rPr>
          <w:rFonts w:ascii="Calibri" w:hAnsi="Calibri" w:cs="Calibri"/>
          <w:b/>
          <w:iCs/>
          <w:sz w:val="22"/>
          <w:szCs w:val="22"/>
        </w:rPr>
        <w:t>Premji S</w:t>
      </w:r>
      <w:r w:rsidRPr="002B258C">
        <w:rPr>
          <w:rFonts w:ascii="Calibri" w:hAnsi="Calibri" w:cs="Calibri"/>
          <w:iCs/>
          <w:sz w:val="22"/>
          <w:szCs w:val="22"/>
        </w:rPr>
        <w:t>, Sinclair S, Terhaar M, Verklan T, Walden M, Walker DS, White-Traut R, Yeo SA, Zekas LB, Kostas-Polston EA, Greenberg CS, Boykova M. American Academy of Nursing on policy: Reducing preterm birth in the United States: maternal infant health, child, adolescent and family, and women’s health expert panels (August 13, 2018). Nursing Outlook</w:t>
      </w:r>
      <w:r w:rsidR="00D82447" w:rsidRPr="002B258C">
        <w:rPr>
          <w:rFonts w:ascii="Calibri" w:hAnsi="Calibri" w:cs="Calibri"/>
          <w:iCs/>
          <w:sz w:val="22"/>
          <w:szCs w:val="22"/>
        </w:rPr>
        <w:t>.</w:t>
      </w:r>
      <w:r w:rsidRPr="002B258C">
        <w:rPr>
          <w:rFonts w:ascii="Calibri" w:hAnsi="Calibri" w:cs="Calibri"/>
          <w:iCs/>
          <w:sz w:val="22"/>
          <w:szCs w:val="22"/>
        </w:rPr>
        <w:t xml:space="preserve"> 2018;66(5):499-504</w:t>
      </w:r>
      <w:r w:rsidR="00D82447" w:rsidRPr="002B258C">
        <w:rPr>
          <w:rFonts w:ascii="Calibri" w:hAnsi="Calibri" w:cs="Calibri"/>
          <w:iCs/>
          <w:sz w:val="22"/>
          <w:szCs w:val="22"/>
        </w:rPr>
        <w:t>.</w:t>
      </w:r>
      <w:r w:rsidRPr="002B258C">
        <w:rPr>
          <w:rFonts w:ascii="Calibri" w:hAnsi="Calibri" w:cs="Calibri"/>
          <w:iCs/>
          <w:sz w:val="22"/>
          <w:szCs w:val="22"/>
        </w:rPr>
        <w:t xml:space="preserve"> [Impact Factor 2.425]</w:t>
      </w:r>
      <w:r w:rsidR="00D82447" w:rsidRPr="002B258C">
        <w:rPr>
          <w:rFonts w:ascii="Calibri" w:hAnsi="Calibri" w:cs="Calibri"/>
          <w:iCs/>
          <w:sz w:val="22"/>
          <w:szCs w:val="22"/>
        </w:rPr>
        <w:t>.</w:t>
      </w:r>
      <w:r w:rsidRPr="002B258C">
        <w:rPr>
          <w:rFonts w:ascii="Calibri" w:hAnsi="Calibri" w:cs="Calibri"/>
          <w:iCs/>
          <w:sz w:val="22"/>
          <w:szCs w:val="22"/>
        </w:rPr>
        <w:t xml:space="preserve"> </w:t>
      </w:r>
      <w:hyperlink r:id="rId20" w:history="1">
        <w:r w:rsidRPr="002B258C">
          <w:rPr>
            <w:rStyle w:val="Hyperlink"/>
            <w:rFonts w:ascii="Calibri" w:hAnsi="Calibri" w:cs="Calibri"/>
            <w:iCs/>
            <w:sz w:val="22"/>
            <w:szCs w:val="22"/>
          </w:rPr>
          <w:t>https://reader.elsevier.com/reader/sd/pii/S0029655418304950?token=9D2798C20C916C9A2A612A602F9F065B4DC931DB1F5AE2A1A61B5F4F3453236F22868B1C3F10DADFF9FECB1902A065E3</w:t>
        </w:r>
      </w:hyperlink>
    </w:p>
    <w:p w14:paraId="44723738" w14:textId="69DD28D6" w:rsidR="005A5BB7" w:rsidRPr="002B258C" w:rsidRDefault="005A5BB7" w:rsidP="005A5BB7">
      <w:pPr>
        <w:tabs>
          <w:tab w:val="left" w:pos="-720"/>
        </w:tabs>
        <w:suppressAutoHyphens/>
        <w:ind w:left="360"/>
        <w:contextualSpacing/>
        <w:rPr>
          <w:rFonts w:ascii="Calibri" w:hAnsi="Calibri" w:cs="Calibri"/>
          <w:iCs/>
          <w:sz w:val="22"/>
          <w:szCs w:val="22"/>
        </w:rPr>
      </w:pPr>
      <w:r w:rsidRPr="002B258C">
        <w:rPr>
          <w:rFonts w:ascii="Calibri" w:hAnsi="Calibri" w:cs="Calibri"/>
          <w:iCs/>
          <w:sz w:val="22"/>
          <w:szCs w:val="22"/>
        </w:rPr>
        <w:t xml:space="preserve"> </w:t>
      </w:r>
    </w:p>
    <w:p w14:paraId="7EF75AF6" w14:textId="05A655BE" w:rsidR="009D46D6" w:rsidRPr="002B258C" w:rsidRDefault="009D46D6" w:rsidP="008268F3">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iCs/>
          <w:sz w:val="22"/>
          <w:szCs w:val="22"/>
        </w:rPr>
        <w:t>*Bright KS, Norris JM, Letourneau NL,</w:t>
      </w:r>
      <w:r w:rsidR="00F069C9" w:rsidRPr="002B258C">
        <w:rPr>
          <w:rFonts w:ascii="Calibri" w:hAnsi="Calibri" w:cs="Calibri"/>
          <w:iCs/>
          <w:sz w:val="22"/>
          <w:szCs w:val="22"/>
        </w:rPr>
        <w:t xml:space="preserve"> </w:t>
      </w:r>
      <w:r w:rsidRPr="002B258C">
        <w:rPr>
          <w:rFonts w:ascii="Calibri" w:hAnsi="Calibri" w:cs="Calibri"/>
          <w:iCs/>
          <w:sz w:val="22"/>
          <w:szCs w:val="22"/>
        </w:rPr>
        <w:t xml:space="preserve">*King-Rosario M, </w:t>
      </w:r>
      <w:r w:rsidRPr="002B258C">
        <w:rPr>
          <w:rFonts w:ascii="Calibri" w:hAnsi="Calibri" w:cs="Calibri"/>
          <w:b/>
          <w:iCs/>
          <w:sz w:val="22"/>
          <w:szCs w:val="22"/>
        </w:rPr>
        <w:t>Premji S</w:t>
      </w:r>
      <w:r w:rsidRPr="002B258C">
        <w:rPr>
          <w:rFonts w:ascii="Calibri" w:hAnsi="Calibri" w:cs="Calibri"/>
          <w:iCs/>
          <w:sz w:val="22"/>
          <w:szCs w:val="22"/>
        </w:rPr>
        <w:t xml:space="preserve">. Prenatal maternal anxiety in South Asia: a rapid best-fit framework synthesis. Frontiers in Psychiatry. </w:t>
      </w:r>
      <w:r w:rsidR="00F069C9" w:rsidRPr="002B258C">
        <w:rPr>
          <w:rFonts w:ascii="Calibri" w:hAnsi="Calibri" w:cs="Calibri"/>
          <w:iCs/>
          <w:sz w:val="22"/>
          <w:szCs w:val="22"/>
        </w:rPr>
        <w:t>2018;</w:t>
      </w:r>
      <w:r w:rsidR="008268F3" w:rsidRPr="002B258C">
        <w:rPr>
          <w:rFonts w:ascii="Calibri" w:hAnsi="Calibri" w:cs="Calibri"/>
          <w:iCs/>
          <w:sz w:val="22"/>
          <w:szCs w:val="22"/>
        </w:rPr>
        <w:t>9:467. doi:</w:t>
      </w:r>
      <w:r w:rsidRPr="002B258C">
        <w:rPr>
          <w:rFonts w:ascii="Calibri" w:hAnsi="Calibri" w:cs="Calibri"/>
          <w:iCs/>
          <w:sz w:val="22"/>
          <w:szCs w:val="22"/>
        </w:rPr>
        <w:t xml:space="preserve"> </w:t>
      </w:r>
      <w:r w:rsidR="008268F3" w:rsidRPr="002B258C">
        <w:rPr>
          <w:rFonts w:ascii="Calibri" w:hAnsi="Calibri" w:cs="Calibri"/>
          <w:iCs/>
          <w:sz w:val="22"/>
          <w:szCs w:val="22"/>
        </w:rPr>
        <w:t>10.3389/fpsyt.2018.00467</w:t>
      </w:r>
      <w:r w:rsidR="00D82447" w:rsidRPr="002B258C">
        <w:rPr>
          <w:rFonts w:ascii="Calibri" w:hAnsi="Calibri" w:cs="Calibri"/>
          <w:iCs/>
          <w:sz w:val="22"/>
          <w:szCs w:val="22"/>
        </w:rPr>
        <w:t xml:space="preserve">. </w:t>
      </w:r>
      <w:r w:rsidRPr="002B258C">
        <w:rPr>
          <w:rFonts w:ascii="Calibri" w:hAnsi="Calibri" w:cs="Calibri"/>
          <w:iCs/>
          <w:sz w:val="22"/>
          <w:szCs w:val="22"/>
        </w:rPr>
        <w:t>[Impact Factor 2.857]</w:t>
      </w:r>
      <w:r w:rsidR="00D82447" w:rsidRPr="002B258C">
        <w:rPr>
          <w:rFonts w:ascii="Calibri" w:hAnsi="Calibri" w:cs="Calibri"/>
          <w:iCs/>
          <w:sz w:val="22"/>
          <w:szCs w:val="22"/>
        </w:rPr>
        <w:t>.</w:t>
      </w:r>
      <w:r w:rsidRPr="002B258C">
        <w:rPr>
          <w:rFonts w:ascii="Calibri" w:hAnsi="Calibri" w:cs="Calibri"/>
          <w:iCs/>
          <w:sz w:val="22"/>
          <w:szCs w:val="22"/>
        </w:rPr>
        <w:t xml:space="preserve"> Note: conceptualized, provided direction, and lead the doctoral student through the revision process. </w:t>
      </w:r>
    </w:p>
    <w:p w14:paraId="67F1B2BF" w14:textId="77777777" w:rsidR="009D46D6" w:rsidRPr="002B258C" w:rsidRDefault="009D46D6" w:rsidP="008268F3">
      <w:pPr>
        <w:tabs>
          <w:tab w:val="left" w:pos="-720"/>
        </w:tabs>
        <w:suppressAutoHyphens/>
        <w:ind w:left="360"/>
        <w:contextualSpacing/>
        <w:rPr>
          <w:rFonts w:ascii="Calibri" w:hAnsi="Calibri" w:cs="Calibri"/>
          <w:iCs/>
          <w:sz w:val="22"/>
          <w:szCs w:val="22"/>
        </w:rPr>
      </w:pPr>
    </w:p>
    <w:p w14:paraId="5E108D61" w14:textId="4BD6F776" w:rsidR="0009523C" w:rsidRPr="002B258C" w:rsidRDefault="0009523C" w:rsidP="0009523C">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iCs/>
          <w:sz w:val="22"/>
          <w:szCs w:val="22"/>
        </w:rPr>
        <w:t xml:space="preserve">Currie G, Dosani, A, </w:t>
      </w:r>
      <w:r w:rsidRPr="002B258C">
        <w:rPr>
          <w:rFonts w:ascii="Calibri" w:hAnsi="Calibri" w:cs="Calibri"/>
          <w:b/>
          <w:iCs/>
          <w:sz w:val="22"/>
          <w:szCs w:val="22"/>
        </w:rPr>
        <w:t>Premji S</w:t>
      </w:r>
      <w:r w:rsidRPr="002B258C">
        <w:rPr>
          <w:rFonts w:ascii="Calibri" w:hAnsi="Calibri" w:cs="Calibri"/>
          <w:iCs/>
          <w:sz w:val="22"/>
          <w:szCs w:val="22"/>
        </w:rPr>
        <w:t>, Reilly S, Lodha A, Young M. Caring for late preterm infants: Public health nurses’ experience. BMC Nursing</w:t>
      </w:r>
      <w:r w:rsidR="00D82447" w:rsidRPr="002B258C">
        <w:rPr>
          <w:rFonts w:ascii="Calibri" w:hAnsi="Calibri" w:cs="Calibri"/>
          <w:iCs/>
          <w:sz w:val="22"/>
          <w:szCs w:val="22"/>
        </w:rPr>
        <w:t>.</w:t>
      </w:r>
      <w:r w:rsidRPr="002B258C">
        <w:rPr>
          <w:rFonts w:ascii="Calibri" w:hAnsi="Calibri" w:cs="Calibri"/>
          <w:iCs/>
          <w:sz w:val="22"/>
          <w:szCs w:val="22"/>
        </w:rPr>
        <w:t xml:space="preserve"> 2018</w:t>
      </w:r>
      <w:r w:rsidR="00C574E8" w:rsidRPr="002B258C">
        <w:rPr>
          <w:rFonts w:ascii="Calibri" w:hAnsi="Calibri" w:cs="Calibri"/>
          <w:iCs/>
          <w:sz w:val="22"/>
          <w:szCs w:val="22"/>
        </w:rPr>
        <w:t>;</w:t>
      </w:r>
      <w:r w:rsidRPr="002B258C">
        <w:rPr>
          <w:rFonts w:ascii="Calibri" w:hAnsi="Calibri" w:cs="Calibri"/>
          <w:iCs/>
          <w:sz w:val="22"/>
          <w:szCs w:val="22"/>
        </w:rPr>
        <w:t>17:16. doi: 10.1186/s12912-018-0286-y [Impact Factor ResearchGate 1.86]</w:t>
      </w:r>
      <w:r w:rsidR="00D82447" w:rsidRPr="002B258C">
        <w:rPr>
          <w:rFonts w:ascii="Calibri" w:hAnsi="Calibri" w:cs="Calibri"/>
          <w:iCs/>
          <w:sz w:val="22"/>
          <w:szCs w:val="22"/>
        </w:rPr>
        <w:t>.</w:t>
      </w:r>
    </w:p>
    <w:p w14:paraId="57044A59" w14:textId="77777777" w:rsidR="0009523C" w:rsidRPr="002B258C" w:rsidRDefault="0009523C" w:rsidP="0009523C">
      <w:pPr>
        <w:tabs>
          <w:tab w:val="left" w:pos="-720"/>
        </w:tabs>
        <w:suppressAutoHyphens/>
        <w:ind w:left="360"/>
        <w:contextualSpacing/>
        <w:rPr>
          <w:rFonts w:ascii="Calibri" w:hAnsi="Calibri" w:cs="Calibri"/>
          <w:iCs/>
          <w:sz w:val="22"/>
          <w:szCs w:val="22"/>
        </w:rPr>
      </w:pPr>
    </w:p>
    <w:p w14:paraId="70B1741C" w14:textId="096F4774" w:rsidR="00D1596A" w:rsidRPr="002B258C" w:rsidRDefault="00D1596A" w:rsidP="00114E7C">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iCs/>
          <w:sz w:val="22"/>
          <w:szCs w:val="22"/>
          <w:lang w:val="fr-FR"/>
        </w:rPr>
        <w:t xml:space="preserve">*^Wall V, </w:t>
      </w:r>
      <w:r w:rsidRPr="002B258C">
        <w:rPr>
          <w:rFonts w:ascii="Calibri" w:hAnsi="Calibri" w:cs="Calibri"/>
          <w:b/>
          <w:iCs/>
          <w:sz w:val="22"/>
          <w:szCs w:val="22"/>
          <w:lang w:val="fr-FR"/>
        </w:rPr>
        <w:t>^Premji SS,</w:t>
      </w:r>
      <w:r w:rsidRPr="002B258C">
        <w:rPr>
          <w:rFonts w:ascii="Calibri" w:hAnsi="Calibri" w:cs="Calibri"/>
          <w:iCs/>
          <w:sz w:val="22"/>
          <w:szCs w:val="22"/>
          <w:lang w:val="fr-FR"/>
        </w:rPr>
        <w:t xml:space="preserve"> Letourneau N, McCaffrey G, Nyanza EC. </w:t>
      </w:r>
      <w:r w:rsidRPr="002B258C">
        <w:rPr>
          <w:rFonts w:ascii="Calibri" w:hAnsi="Calibri" w:cs="Calibri"/>
          <w:iCs/>
          <w:sz w:val="22"/>
          <w:szCs w:val="22"/>
        </w:rPr>
        <w:t>Factors associated with pregnancy-related anxiety in Tanzanian women: A cross sectional study. BMJ Open</w:t>
      </w:r>
      <w:r w:rsidR="00D82447" w:rsidRPr="002B258C">
        <w:rPr>
          <w:rFonts w:ascii="Calibri" w:hAnsi="Calibri" w:cs="Calibri"/>
          <w:iCs/>
          <w:sz w:val="22"/>
          <w:szCs w:val="22"/>
        </w:rPr>
        <w:t>.</w:t>
      </w:r>
      <w:r w:rsidRPr="002B258C">
        <w:rPr>
          <w:rFonts w:ascii="Calibri" w:hAnsi="Calibri" w:cs="Calibri"/>
          <w:iCs/>
          <w:sz w:val="22"/>
          <w:szCs w:val="22"/>
        </w:rPr>
        <w:t xml:space="preserve"> 2018 (accepted April 12, 2018). [Impact Factor 2.369]</w:t>
      </w:r>
      <w:r w:rsidR="00D82447" w:rsidRPr="002B258C">
        <w:rPr>
          <w:rFonts w:ascii="Calibri" w:hAnsi="Calibri" w:cs="Calibri"/>
          <w:iCs/>
          <w:sz w:val="22"/>
          <w:szCs w:val="22"/>
        </w:rPr>
        <w:t>.</w:t>
      </w:r>
      <w:r w:rsidRPr="002B258C">
        <w:rPr>
          <w:rFonts w:ascii="Calibri" w:hAnsi="Calibri" w:cs="Calibri"/>
          <w:iCs/>
          <w:sz w:val="22"/>
          <w:szCs w:val="22"/>
        </w:rPr>
        <w:t xml:space="preserve"> ^Equal contribution and corresponding author.</w:t>
      </w:r>
    </w:p>
    <w:p w14:paraId="040A7827" w14:textId="77777777" w:rsidR="00D1596A" w:rsidRPr="002B258C" w:rsidRDefault="00D1596A" w:rsidP="00D1596A">
      <w:pPr>
        <w:tabs>
          <w:tab w:val="left" w:pos="-720"/>
        </w:tabs>
        <w:suppressAutoHyphens/>
        <w:ind w:left="360"/>
        <w:contextualSpacing/>
        <w:rPr>
          <w:rFonts w:ascii="Calibri" w:hAnsi="Calibri" w:cs="Calibri"/>
          <w:iCs/>
          <w:sz w:val="22"/>
          <w:szCs w:val="22"/>
        </w:rPr>
      </w:pPr>
    </w:p>
    <w:p w14:paraId="75DB16A5" w14:textId="625C3126" w:rsidR="00B3423B" w:rsidRPr="002B258C" w:rsidRDefault="00B3423B" w:rsidP="00114E7C">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b/>
          <w:iCs/>
          <w:sz w:val="22"/>
          <w:szCs w:val="22"/>
        </w:rPr>
        <w:t>Premji SS</w:t>
      </w:r>
      <w:r w:rsidRPr="002B258C">
        <w:rPr>
          <w:rFonts w:ascii="Calibri" w:hAnsi="Calibri" w:cs="Calibri"/>
          <w:iCs/>
          <w:sz w:val="22"/>
          <w:szCs w:val="22"/>
        </w:rPr>
        <w:t>, *</w:t>
      </w:r>
      <w:r w:rsidR="00FD23A9" w:rsidRPr="002B258C">
        <w:rPr>
          <w:rFonts w:ascii="Calibri" w:hAnsi="Calibri" w:cs="Calibri"/>
          <w:iCs/>
          <w:sz w:val="22"/>
          <w:szCs w:val="22"/>
        </w:rPr>
        <w:t>^</w:t>
      </w:r>
      <w:r w:rsidRPr="002B258C">
        <w:rPr>
          <w:rFonts w:ascii="Calibri" w:hAnsi="Calibri" w:cs="Calibri"/>
          <w:iCs/>
          <w:sz w:val="22"/>
          <w:szCs w:val="22"/>
        </w:rPr>
        <w:t>Pana G, Currie G, Dosani A, Reilly S, Young M, Hall M, Williamson T, &amp; Lodha AK. Mother’s level of confidence in caring for her late preterm infant: A mixed method study. Journal of Clinical Nursing</w:t>
      </w:r>
      <w:r w:rsidR="00D82447" w:rsidRPr="002B258C">
        <w:rPr>
          <w:rFonts w:ascii="Calibri" w:hAnsi="Calibri" w:cs="Calibri"/>
          <w:iCs/>
          <w:sz w:val="22"/>
          <w:szCs w:val="22"/>
        </w:rPr>
        <w:t>.</w:t>
      </w:r>
      <w:r w:rsidRPr="002B258C">
        <w:rPr>
          <w:rFonts w:ascii="Calibri" w:hAnsi="Calibri" w:cs="Calibri"/>
          <w:iCs/>
          <w:sz w:val="22"/>
          <w:szCs w:val="22"/>
        </w:rPr>
        <w:t xml:space="preserve"> 201</w:t>
      </w:r>
      <w:r w:rsidR="00FD23A9" w:rsidRPr="002B258C">
        <w:rPr>
          <w:rFonts w:ascii="Calibri" w:hAnsi="Calibri" w:cs="Calibri"/>
          <w:iCs/>
          <w:sz w:val="22"/>
          <w:szCs w:val="22"/>
        </w:rPr>
        <w:t>8</w:t>
      </w:r>
      <w:r w:rsidR="00D82447" w:rsidRPr="002B258C">
        <w:rPr>
          <w:rFonts w:ascii="Calibri" w:hAnsi="Calibri" w:cs="Calibri"/>
          <w:iCs/>
          <w:sz w:val="22"/>
          <w:szCs w:val="22"/>
        </w:rPr>
        <w:t>;27(5-6):e1120-e1133.</w:t>
      </w:r>
      <w:r w:rsidR="00FD23A9" w:rsidRPr="002B258C">
        <w:rPr>
          <w:rFonts w:ascii="Calibri" w:hAnsi="Calibri" w:cs="Calibri"/>
          <w:iCs/>
          <w:sz w:val="22"/>
          <w:szCs w:val="22"/>
        </w:rPr>
        <w:t xml:space="preserve"> </w:t>
      </w:r>
      <w:r w:rsidR="00D82447" w:rsidRPr="002B258C">
        <w:rPr>
          <w:rFonts w:ascii="Calibri" w:hAnsi="Calibri" w:cs="Calibri"/>
          <w:iCs/>
          <w:sz w:val="22"/>
          <w:szCs w:val="22"/>
        </w:rPr>
        <w:t>d</w:t>
      </w:r>
      <w:r w:rsidR="00FD23A9" w:rsidRPr="002B258C">
        <w:rPr>
          <w:rFonts w:ascii="Calibri" w:hAnsi="Calibri" w:cs="Calibri"/>
          <w:iCs/>
          <w:sz w:val="22"/>
          <w:szCs w:val="22"/>
        </w:rPr>
        <w:t>oi: 10.1111/jocn.14190</w:t>
      </w:r>
      <w:r w:rsidR="00D82447" w:rsidRPr="002B258C">
        <w:rPr>
          <w:rFonts w:ascii="Calibri" w:hAnsi="Calibri" w:cs="Calibri"/>
          <w:iCs/>
          <w:sz w:val="22"/>
          <w:szCs w:val="22"/>
        </w:rPr>
        <w:t>. (accepted Nov 2017)</w:t>
      </w:r>
      <w:r w:rsidRPr="002B258C">
        <w:rPr>
          <w:rFonts w:ascii="Calibri" w:hAnsi="Calibri" w:cs="Calibri"/>
          <w:iCs/>
          <w:sz w:val="22"/>
          <w:szCs w:val="22"/>
        </w:rPr>
        <w:t xml:space="preserve"> [Impact Factor 1.214]</w:t>
      </w:r>
      <w:r w:rsidR="00D82447" w:rsidRPr="002B258C">
        <w:rPr>
          <w:rFonts w:ascii="Calibri" w:hAnsi="Calibri" w:cs="Calibri"/>
          <w:iCs/>
          <w:sz w:val="22"/>
          <w:szCs w:val="22"/>
        </w:rPr>
        <w:t>.</w:t>
      </w:r>
    </w:p>
    <w:p w14:paraId="1D362045" w14:textId="71009E84" w:rsidR="00B3423B" w:rsidRPr="002B258C" w:rsidRDefault="00B3423B" w:rsidP="00B3423B">
      <w:pPr>
        <w:tabs>
          <w:tab w:val="left" w:pos="-720"/>
        </w:tabs>
        <w:suppressAutoHyphens/>
        <w:ind w:left="360"/>
        <w:contextualSpacing/>
        <w:rPr>
          <w:rFonts w:ascii="Calibri" w:hAnsi="Calibri" w:cs="Calibri"/>
          <w:iCs/>
          <w:sz w:val="22"/>
          <w:szCs w:val="22"/>
        </w:rPr>
      </w:pPr>
      <w:r w:rsidRPr="002B258C">
        <w:rPr>
          <w:rFonts w:ascii="Calibri" w:hAnsi="Calibri" w:cs="Calibri"/>
          <w:iCs/>
          <w:sz w:val="22"/>
          <w:szCs w:val="22"/>
        </w:rPr>
        <w:t xml:space="preserve"> </w:t>
      </w:r>
    </w:p>
    <w:p w14:paraId="39C97B23" w14:textId="3DE3F799" w:rsidR="00114E7C" w:rsidRPr="002B258C" w:rsidRDefault="00114E7C" w:rsidP="00114E7C">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iCs/>
          <w:sz w:val="22"/>
          <w:szCs w:val="22"/>
        </w:rPr>
        <w:t>Yamamot</w:t>
      </w:r>
      <w:r w:rsidR="00B3423B" w:rsidRPr="002B258C">
        <w:rPr>
          <w:rFonts w:ascii="Calibri" w:hAnsi="Calibri" w:cs="Calibri"/>
          <w:iCs/>
          <w:sz w:val="22"/>
          <w:szCs w:val="22"/>
        </w:rPr>
        <w:t>o</w:t>
      </w:r>
      <w:r w:rsidRPr="002B258C">
        <w:rPr>
          <w:rFonts w:ascii="Calibri" w:hAnsi="Calibri" w:cs="Calibri"/>
          <w:iCs/>
          <w:sz w:val="22"/>
          <w:szCs w:val="22"/>
        </w:rPr>
        <w:t xml:space="preserve"> S, Premji S. The role of body, mind and environment in preterm birth: Mind the gap. Journal of Midwifery &amp; Women’s Health</w:t>
      </w:r>
      <w:r w:rsidR="00D82447" w:rsidRPr="002B258C">
        <w:rPr>
          <w:rFonts w:ascii="Calibri" w:hAnsi="Calibri" w:cs="Calibri"/>
          <w:iCs/>
          <w:sz w:val="22"/>
          <w:szCs w:val="22"/>
        </w:rPr>
        <w:t>.</w:t>
      </w:r>
      <w:r w:rsidRPr="002B258C">
        <w:rPr>
          <w:rFonts w:ascii="Calibri" w:hAnsi="Calibri" w:cs="Calibri"/>
          <w:iCs/>
          <w:sz w:val="22"/>
          <w:szCs w:val="22"/>
        </w:rPr>
        <w:t xml:space="preserve"> 2017 (Nov)</w:t>
      </w:r>
      <w:r w:rsidR="00D82447" w:rsidRPr="002B258C">
        <w:rPr>
          <w:rFonts w:ascii="Calibri" w:hAnsi="Calibri" w:cs="Calibri"/>
          <w:iCs/>
          <w:sz w:val="22"/>
          <w:szCs w:val="22"/>
        </w:rPr>
        <w:t xml:space="preserve">62(6):696-705. doi: 10.111/jmwh.12658. (accepted Nov 14, 2017) </w:t>
      </w:r>
      <w:r w:rsidRPr="002B258C">
        <w:rPr>
          <w:rFonts w:ascii="Calibri" w:hAnsi="Calibri" w:cs="Calibri"/>
          <w:iCs/>
          <w:sz w:val="22"/>
          <w:szCs w:val="22"/>
        </w:rPr>
        <w:t>[Impact Factor 1.5]</w:t>
      </w:r>
      <w:r w:rsidR="00D82447" w:rsidRPr="002B258C">
        <w:rPr>
          <w:rFonts w:ascii="Calibri" w:hAnsi="Calibri" w:cs="Calibri"/>
          <w:iCs/>
          <w:sz w:val="22"/>
          <w:szCs w:val="22"/>
        </w:rPr>
        <w:t>.</w:t>
      </w:r>
      <w:r w:rsidRPr="002B258C">
        <w:rPr>
          <w:rFonts w:ascii="Calibri" w:hAnsi="Calibri" w:cs="Calibri"/>
          <w:iCs/>
          <w:sz w:val="22"/>
          <w:szCs w:val="22"/>
        </w:rPr>
        <w:t xml:space="preserve"> </w:t>
      </w:r>
      <w:hyperlink r:id="rId21" w:history="1">
        <w:r w:rsidRPr="002B258C">
          <w:rPr>
            <w:rStyle w:val="Hyperlink"/>
            <w:rFonts w:ascii="Calibri" w:hAnsi="Calibri" w:cs="Calibri"/>
            <w:iCs/>
            <w:sz w:val="22"/>
            <w:szCs w:val="22"/>
          </w:rPr>
          <w:t>http://onlinelibrary.wiley.com/doi/10.1111/jmwh.12658/pdf</w:t>
        </w:r>
      </w:hyperlink>
    </w:p>
    <w:p w14:paraId="7A4D1D71" w14:textId="77777777" w:rsidR="00114E7C" w:rsidRPr="002B258C" w:rsidRDefault="00114E7C" w:rsidP="00114E7C">
      <w:pPr>
        <w:tabs>
          <w:tab w:val="left" w:pos="-720"/>
        </w:tabs>
        <w:suppressAutoHyphens/>
        <w:ind w:left="360"/>
        <w:contextualSpacing/>
        <w:rPr>
          <w:rFonts w:ascii="Calibri" w:hAnsi="Calibri" w:cs="Calibri"/>
          <w:iCs/>
          <w:sz w:val="22"/>
          <w:szCs w:val="22"/>
        </w:rPr>
      </w:pPr>
    </w:p>
    <w:p w14:paraId="3D04776D" w14:textId="72431456" w:rsidR="00A91B1F" w:rsidRPr="002B258C" w:rsidRDefault="00A91B1F" w:rsidP="00867F32">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iCs/>
          <w:sz w:val="22"/>
          <w:szCs w:val="22"/>
          <w:vertAlign w:val="superscript"/>
        </w:rPr>
        <w:t xml:space="preserve">* </w:t>
      </w:r>
      <w:r w:rsidRPr="002B258C">
        <w:rPr>
          <w:rFonts w:ascii="Calibri" w:hAnsi="Calibri" w:cs="Calibri"/>
          <w:iCs/>
          <w:sz w:val="22"/>
          <w:szCs w:val="22"/>
        </w:rPr>
        <w:t xml:space="preserve">Doktorchik C, </w:t>
      </w:r>
      <w:r w:rsidRPr="002B258C">
        <w:rPr>
          <w:rFonts w:ascii="Calibri" w:hAnsi="Calibri" w:cs="Calibri"/>
          <w:b/>
          <w:iCs/>
          <w:sz w:val="22"/>
          <w:szCs w:val="22"/>
        </w:rPr>
        <w:t>Premji S</w:t>
      </w:r>
      <w:r w:rsidRPr="002B258C">
        <w:rPr>
          <w:rFonts w:ascii="Calibri" w:hAnsi="Calibri" w:cs="Calibri"/>
          <w:iCs/>
          <w:sz w:val="22"/>
          <w:szCs w:val="22"/>
        </w:rPr>
        <w:t>, Slater D, Williamson T, Touch S, Scott P. Patterns of change in anxiety and depression during pregnancy predicts preterm birth. Journal of Affective Disorder</w:t>
      </w:r>
      <w:r w:rsidR="00D82447" w:rsidRPr="002B258C">
        <w:rPr>
          <w:rFonts w:ascii="Calibri" w:hAnsi="Calibri" w:cs="Calibri"/>
          <w:iCs/>
          <w:sz w:val="22"/>
          <w:szCs w:val="22"/>
        </w:rPr>
        <w:t>.</w:t>
      </w:r>
      <w:r w:rsidRPr="002B258C">
        <w:rPr>
          <w:rFonts w:ascii="Calibri" w:hAnsi="Calibri" w:cs="Calibri"/>
          <w:iCs/>
          <w:sz w:val="22"/>
          <w:szCs w:val="22"/>
        </w:rPr>
        <w:t xml:space="preserve"> 2017</w:t>
      </w:r>
      <w:r w:rsidR="00153A45" w:rsidRPr="002B258C">
        <w:rPr>
          <w:rFonts w:ascii="Calibri" w:hAnsi="Calibri" w:cs="Calibri"/>
          <w:iCs/>
          <w:sz w:val="22"/>
          <w:szCs w:val="22"/>
        </w:rPr>
        <w:t>;227</w:t>
      </w:r>
      <w:r w:rsidRPr="002B258C">
        <w:rPr>
          <w:rFonts w:ascii="Calibri" w:hAnsi="Calibri" w:cs="Calibri"/>
          <w:iCs/>
          <w:sz w:val="22"/>
          <w:szCs w:val="22"/>
        </w:rPr>
        <w:t xml:space="preserve"> (October)</w:t>
      </w:r>
      <w:r w:rsidR="00153A45" w:rsidRPr="002B258C">
        <w:rPr>
          <w:rFonts w:ascii="Calibri" w:hAnsi="Calibri" w:cs="Calibri"/>
          <w:iCs/>
          <w:sz w:val="22"/>
          <w:szCs w:val="22"/>
        </w:rPr>
        <w:t>:71-78</w:t>
      </w:r>
      <w:r w:rsidRPr="002B258C">
        <w:rPr>
          <w:rFonts w:ascii="Calibri" w:hAnsi="Calibri" w:cs="Calibri"/>
          <w:iCs/>
          <w:sz w:val="22"/>
          <w:szCs w:val="22"/>
        </w:rPr>
        <w:t xml:space="preserve">. </w:t>
      </w:r>
      <w:r w:rsidR="00D82447" w:rsidRPr="002B258C">
        <w:rPr>
          <w:rFonts w:ascii="Calibri" w:hAnsi="Calibri" w:cs="Calibri"/>
          <w:iCs/>
          <w:sz w:val="22"/>
          <w:szCs w:val="22"/>
        </w:rPr>
        <w:t xml:space="preserve">doi: 10.1016/j.jad.2017.10.001. </w:t>
      </w:r>
      <w:r w:rsidRPr="002B258C">
        <w:rPr>
          <w:rFonts w:ascii="Calibri" w:hAnsi="Calibri" w:cs="Calibri"/>
          <w:iCs/>
          <w:sz w:val="22"/>
          <w:szCs w:val="22"/>
        </w:rPr>
        <w:t>[Impact Factor 3.432]</w:t>
      </w:r>
      <w:r w:rsidR="00D82447" w:rsidRPr="002B258C">
        <w:rPr>
          <w:rFonts w:ascii="Calibri" w:hAnsi="Calibri" w:cs="Calibri"/>
          <w:iCs/>
          <w:sz w:val="22"/>
          <w:szCs w:val="22"/>
        </w:rPr>
        <w:t>.</w:t>
      </w:r>
      <w:r w:rsidR="00867F32" w:rsidRPr="002B258C">
        <w:rPr>
          <w:rFonts w:ascii="Calibri" w:hAnsi="Calibri" w:cs="Calibri"/>
          <w:iCs/>
          <w:sz w:val="22"/>
          <w:szCs w:val="22"/>
        </w:rPr>
        <w:t xml:space="preserve"> </w:t>
      </w:r>
    </w:p>
    <w:p w14:paraId="463C45CD" w14:textId="77777777" w:rsidR="00A91B1F" w:rsidRPr="002B258C" w:rsidRDefault="00A91B1F" w:rsidP="00A91B1F">
      <w:pPr>
        <w:tabs>
          <w:tab w:val="left" w:pos="-720"/>
        </w:tabs>
        <w:suppressAutoHyphens/>
        <w:ind w:left="360"/>
        <w:contextualSpacing/>
        <w:rPr>
          <w:rFonts w:ascii="Calibri" w:hAnsi="Calibri" w:cs="Calibri"/>
          <w:iCs/>
          <w:sz w:val="22"/>
          <w:szCs w:val="22"/>
        </w:rPr>
      </w:pPr>
    </w:p>
    <w:p w14:paraId="06D94576" w14:textId="1FF1C644" w:rsidR="009E7A36" w:rsidRPr="002B258C" w:rsidRDefault="00087865" w:rsidP="009E7A36">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iCs/>
          <w:sz w:val="22"/>
          <w:szCs w:val="22"/>
        </w:rPr>
        <w:t>ǂ</w:t>
      </w:r>
      <w:r w:rsidR="009E7A36" w:rsidRPr="002B258C">
        <w:rPr>
          <w:rFonts w:ascii="Calibri" w:hAnsi="Calibri" w:cs="Calibri"/>
          <w:iCs/>
          <w:sz w:val="22"/>
          <w:szCs w:val="22"/>
        </w:rPr>
        <w:t xml:space="preserve">Danhoundo G, </w:t>
      </w:r>
      <w:r w:rsidRPr="002B258C">
        <w:rPr>
          <w:rFonts w:ascii="Calibri" w:hAnsi="Calibri" w:cs="Calibri"/>
          <w:iCs/>
          <w:sz w:val="22"/>
          <w:szCs w:val="22"/>
        </w:rPr>
        <w:t>Wiktorowicz ME,</w:t>
      </w:r>
      <w:r w:rsidRPr="002B258C">
        <w:rPr>
          <w:rFonts w:ascii="Calibri" w:hAnsi="Calibri" w:cs="Calibri"/>
          <w:b/>
          <w:iCs/>
          <w:sz w:val="22"/>
          <w:szCs w:val="22"/>
        </w:rPr>
        <w:t xml:space="preserve"> </w:t>
      </w:r>
      <w:r w:rsidR="009E7A36" w:rsidRPr="002B258C">
        <w:rPr>
          <w:rFonts w:ascii="Calibri" w:hAnsi="Calibri" w:cs="Calibri"/>
          <w:b/>
          <w:iCs/>
          <w:sz w:val="22"/>
          <w:szCs w:val="22"/>
        </w:rPr>
        <w:t>Premji S</w:t>
      </w:r>
      <w:r w:rsidR="009E7A36" w:rsidRPr="002B258C">
        <w:rPr>
          <w:rFonts w:ascii="Calibri" w:hAnsi="Calibri" w:cs="Calibri"/>
          <w:iCs/>
          <w:sz w:val="22"/>
          <w:szCs w:val="22"/>
        </w:rPr>
        <w:t>,</w:t>
      </w:r>
      <w:r w:rsidRPr="002B258C">
        <w:rPr>
          <w:rFonts w:ascii="Calibri" w:hAnsi="Calibri" w:cs="Calibri"/>
          <w:iCs/>
          <w:sz w:val="22"/>
          <w:szCs w:val="22"/>
        </w:rPr>
        <w:t xml:space="preserve"> Nasiri K</w:t>
      </w:r>
      <w:r w:rsidR="009E7A36" w:rsidRPr="002B258C">
        <w:rPr>
          <w:rFonts w:ascii="Calibri" w:hAnsi="Calibri" w:cs="Calibri"/>
          <w:iCs/>
          <w:sz w:val="22"/>
          <w:szCs w:val="22"/>
        </w:rPr>
        <w:t xml:space="preserve">. Determinants of bed net policy implementation: </w:t>
      </w:r>
      <w:r w:rsidR="00D82447" w:rsidRPr="002B258C">
        <w:rPr>
          <w:rFonts w:ascii="Calibri" w:hAnsi="Calibri" w:cs="Calibri"/>
          <w:iCs/>
          <w:sz w:val="22"/>
          <w:szCs w:val="22"/>
        </w:rPr>
        <w:t>A</w:t>
      </w:r>
      <w:r w:rsidR="009E7A36" w:rsidRPr="002B258C">
        <w:rPr>
          <w:rFonts w:ascii="Calibri" w:hAnsi="Calibri" w:cs="Calibri"/>
          <w:iCs/>
          <w:sz w:val="22"/>
          <w:szCs w:val="22"/>
        </w:rPr>
        <w:t xml:space="preserve"> case study of Southern Benin. International Journal of Health Planning and Management</w:t>
      </w:r>
      <w:r w:rsidR="00D82447" w:rsidRPr="002B258C">
        <w:rPr>
          <w:rFonts w:ascii="Calibri" w:hAnsi="Calibri" w:cs="Calibri"/>
          <w:iCs/>
          <w:sz w:val="22"/>
          <w:szCs w:val="22"/>
        </w:rPr>
        <w:t>.</w:t>
      </w:r>
      <w:r w:rsidR="009E7A36" w:rsidRPr="002B258C">
        <w:rPr>
          <w:rFonts w:ascii="Calibri" w:hAnsi="Calibri" w:cs="Calibri"/>
          <w:iCs/>
          <w:sz w:val="22"/>
          <w:szCs w:val="22"/>
        </w:rPr>
        <w:t xml:space="preserve"> 2017(September)</w:t>
      </w:r>
      <w:r w:rsidR="00D82447" w:rsidRPr="002B258C">
        <w:rPr>
          <w:rFonts w:ascii="Calibri" w:hAnsi="Calibri" w:cs="Calibri"/>
          <w:iCs/>
          <w:sz w:val="22"/>
          <w:szCs w:val="22"/>
        </w:rPr>
        <w:t>;33(1):e279-e292.</w:t>
      </w:r>
      <w:r w:rsidRPr="002B258C">
        <w:rPr>
          <w:rFonts w:ascii="Calibri" w:hAnsi="Calibri" w:cs="Calibri"/>
          <w:iCs/>
          <w:sz w:val="22"/>
          <w:szCs w:val="22"/>
        </w:rPr>
        <w:t xml:space="preserve"> </w:t>
      </w:r>
      <w:r w:rsidR="00D82447" w:rsidRPr="002B258C">
        <w:rPr>
          <w:rFonts w:ascii="Calibri" w:hAnsi="Calibri" w:cs="Calibri"/>
          <w:iCs/>
          <w:sz w:val="22"/>
          <w:szCs w:val="22"/>
        </w:rPr>
        <w:t>d</w:t>
      </w:r>
      <w:r w:rsidRPr="002B258C">
        <w:rPr>
          <w:rFonts w:ascii="Calibri" w:hAnsi="Calibri" w:cs="Calibri"/>
          <w:iCs/>
          <w:sz w:val="22"/>
          <w:szCs w:val="22"/>
        </w:rPr>
        <w:t>oi: 10.1002/hpm.2465</w:t>
      </w:r>
      <w:r w:rsidR="009E7A36" w:rsidRPr="002B258C">
        <w:rPr>
          <w:rFonts w:ascii="Calibri" w:hAnsi="Calibri" w:cs="Calibri"/>
          <w:iCs/>
          <w:sz w:val="22"/>
          <w:szCs w:val="22"/>
        </w:rPr>
        <w:t xml:space="preserve"> [Impact Factor 1.241] </w:t>
      </w:r>
    </w:p>
    <w:bookmarkEnd w:id="5"/>
    <w:p w14:paraId="1D9F6458" w14:textId="77777777" w:rsidR="009E7A36" w:rsidRPr="002B258C" w:rsidRDefault="009E7A36" w:rsidP="009E7A36">
      <w:pPr>
        <w:tabs>
          <w:tab w:val="left" w:pos="-720"/>
        </w:tabs>
        <w:suppressAutoHyphens/>
        <w:ind w:left="360"/>
        <w:contextualSpacing/>
        <w:rPr>
          <w:rFonts w:ascii="Calibri" w:hAnsi="Calibri" w:cs="Calibri"/>
          <w:iCs/>
          <w:sz w:val="22"/>
          <w:szCs w:val="22"/>
        </w:rPr>
      </w:pPr>
    </w:p>
    <w:p w14:paraId="7637613F" w14:textId="14638316" w:rsidR="003042E7" w:rsidRPr="002B258C" w:rsidRDefault="003042E7" w:rsidP="003042E7">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color w:val="000000"/>
          <w:sz w:val="22"/>
          <w:szCs w:val="22"/>
        </w:rPr>
        <w:t>^</w:t>
      </w:r>
      <w:r w:rsidRPr="002B258C">
        <w:rPr>
          <w:rFonts w:ascii="Calibri" w:hAnsi="Calibri" w:cs="Calibri"/>
          <w:iCs/>
          <w:sz w:val="22"/>
          <w:szCs w:val="22"/>
        </w:rPr>
        <w:t xml:space="preserve">King MR, </w:t>
      </w:r>
      <w:r w:rsidRPr="002B258C">
        <w:rPr>
          <w:rFonts w:ascii="Calibri" w:hAnsi="Calibri" w:cs="Calibri"/>
          <w:b/>
          <w:iCs/>
          <w:sz w:val="22"/>
          <w:szCs w:val="22"/>
        </w:rPr>
        <w:t xml:space="preserve">^Premji SS, </w:t>
      </w:r>
      <w:r w:rsidRPr="002B258C">
        <w:rPr>
          <w:rFonts w:ascii="Calibri" w:hAnsi="Calibri" w:cs="Calibri"/>
          <w:iCs/>
          <w:sz w:val="22"/>
          <w:szCs w:val="22"/>
        </w:rPr>
        <w:t>Nyanza EC, Raffin Bouchal S, Este D. A qualitative study of pregnancy-related anxiety among women in Tanzania.</w:t>
      </w:r>
      <w:r w:rsidR="00153A45" w:rsidRPr="002B258C">
        <w:rPr>
          <w:rFonts w:ascii="Calibri" w:hAnsi="Calibri" w:cs="Calibri"/>
          <w:iCs/>
          <w:sz w:val="22"/>
          <w:szCs w:val="22"/>
        </w:rPr>
        <w:t xml:space="preserve"> BMJ Open 2017</w:t>
      </w:r>
      <w:r w:rsidRPr="002B258C">
        <w:rPr>
          <w:rFonts w:ascii="Calibri" w:hAnsi="Calibri" w:cs="Calibri"/>
          <w:iCs/>
          <w:sz w:val="22"/>
          <w:szCs w:val="22"/>
        </w:rPr>
        <w:t>;7</w:t>
      </w:r>
      <w:r w:rsidR="00153A45" w:rsidRPr="002B258C">
        <w:rPr>
          <w:rFonts w:ascii="Calibri" w:hAnsi="Calibri" w:cs="Calibri"/>
          <w:iCs/>
          <w:sz w:val="22"/>
          <w:szCs w:val="22"/>
        </w:rPr>
        <w:t>(August)</w:t>
      </w:r>
      <w:r w:rsidRPr="002B258C">
        <w:rPr>
          <w:rFonts w:ascii="Calibri" w:hAnsi="Calibri" w:cs="Calibri"/>
          <w:iCs/>
          <w:sz w:val="22"/>
          <w:szCs w:val="22"/>
        </w:rPr>
        <w:t xml:space="preserve">:e016072. </w:t>
      </w:r>
      <w:r w:rsidR="00D82447" w:rsidRPr="002B258C">
        <w:rPr>
          <w:rFonts w:ascii="Calibri" w:hAnsi="Calibri" w:cs="Calibri"/>
          <w:iCs/>
          <w:sz w:val="22"/>
          <w:szCs w:val="22"/>
        </w:rPr>
        <w:t>d</w:t>
      </w:r>
      <w:r w:rsidRPr="002B258C">
        <w:rPr>
          <w:rFonts w:ascii="Calibri" w:hAnsi="Calibri" w:cs="Calibri"/>
          <w:iCs/>
          <w:sz w:val="22"/>
          <w:szCs w:val="22"/>
        </w:rPr>
        <w:t>oi: 10.1136/bmjopen-2017-016072 [Impact Factor 2.369]</w:t>
      </w:r>
      <w:r w:rsidR="00D82447" w:rsidRPr="002B258C">
        <w:rPr>
          <w:rFonts w:ascii="Calibri" w:hAnsi="Calibri" w:cs="Calibri"/>
          <w:iCs/>
          <w:sz w:val="22"/>
          <w:szCs w:val="22"/>
        </w:rPr>
        <w:t>.</w:t>
      </w:r>
      <w:r w:rsidRPr="002B258C">
        <w:rPr>
          <w:rFonts w:ascii="Calibri" w:hAnsi="Calibri" w:cs="Calibri"/>
          <w:iCs/>
          <w:sz w:val="22"/>
          <w:szCs w:val="22"/>
        </w:rPr>
        <w:t xml:space="preserve"> ^Equal contribution.</w:t>
      </w:r>
    </w:p>
    <w:p w14:paraId="4674FEDC" w14:textId="77777777" w:rsidR="003042E7" w:rsidRPr="002B258C" w:rsidRDefault="003042E7" w:rsidP="003042E7">
      <w:pPr>
        <w:tabs>
          <w:tab w:val="left" w:pos="-720"/>
        </w:tabs>
        <w:suppressAutoHyphens/>
        <w:ind w:left="360"/>
        <w:contextualSpacing/>
        <w:rPr>
          <w:rFonts w:ascii="Calibri" w:hAnsi="Calibri" w:cs="Calibri"/>
          <w:iCs/>
          <w:sz w:val="22"/>
          <w:szCs w:val="22"/>
        </w:rPr>
      </w:pPr>
    </w:p>
    <w:p w14:paraId="2994D67D" w14:textId="48A8A082" w:rsidR="00612CEC" w:rsidRPr="002B258C" w:rsidRDefault="00612CEC" w:rsidP="00612CEC">
      <w:pPr>
        <w:numPr>
          <w:ilvl w:val="0"/>
          <w:numId w:val="4"/>
        </w:numPr>
        <w:tabs>
          <w:tab w:val="left" w:pos="-720"/>
        </w:tabs>
        <w:suppressAutoHyphens/>
        <w:contextualSpacing/>
        <w:rPr>
          <w:rFonts w:ascii="Calibri" w:hAnsi="Calibri" w:cs="Calibri"/>
          <w:iCs/>
          <w:sz w:val="22"/>
          <w:szCs w:val="22"/>
        </w:rPr>
      </w:pPr>
      <w:bookmarkStart w:id="10" w:name="_Hlk97962719"/>
      <w:r w:rsidRPr="002B258C">
        <w:rPr>
          <w:rFonts w:ascii="Calibri" w:hAnsi="Calibri" w:cs="Calibri"/>
          <w:iCs/>
          <w:sz w:val="22"/>
          <w:szCs w:val="22"/>
        </w:rPr>
        <w:t xml:space="preserve">*Adhikari, KD, </w:t>
      </w:r>
      <w:r w:rsidRPr="002B258C">
        <w:rPr>
          <w:rFonts w:ascii="Calibri" w:hAnsi="Calibri" w:cs="Calibri"/>
          <w:b/>
          <w:iCs/>
          <w:sz w:val="22"/>
          <w:szCs w:val="22"/>
        </w:rPr>
        <w:t>Premji S</w:t>
      </w:r>
      <w:r w:rsidRPr="002B258C">
        <w:rPr>
          <w:rFonts w:ascii="Calibri" w:hAnsi="Calibri" w:cs="Calibri"/>
          <w:iCs/>
          <w:sz w:val="22"/>
          <w:szCs w:val="22"/>
        </w:rPr>
        <w:t>, Patel A, Williamson T, Peng M, Metcalfe A. Variation in maternal comorbidities and obstetric interventions across area-level socioeconomic status: A cross-sectional study. Paediatric and Perinatal Epidemiology.</w:t>
      </w:r>
      <w:r w:rsidR="00B75554" w:rsidRPr="002B258C">
        <w:rPr>
          <w:rFonts w:ascii="Calibri" w:hAnsi="Calibri" w:cs="Calibri"/>
          <w:iCs/>
          <w:sz w:val="22"/>
          <w:szCs w:val="22"/>
        </w:rPr>
        <w:t xml:space="preserve"> 2017</w:t>
      </w:r>
      <w:r w:rsidR="008D413F" w:rsidRPr="002B258C">
        <w:rPr>
          <w:rFonts w:ascii="Calibri" w:hAnsi="Calibri" w:cs="Calibri"/>
          <w:iCs/>
          <w:sz w:val="22"/>
          <w:szCs w:val="22"/>
        </w:rPr>
        <w:t>;31</w:t>
      </w:r>
      <w:r w:rsidR="00712212" w:rsidRPr="002B258C">
        <w:rPr>
          <w:rFonts w:ascii="Calibri" w:hAnsi="Calibri" w:cs="Calibri"/>
          <w:iCs/>
          <w:sz w:val="22"/>
          <w:szCs w:val="22"/>
        </w:rPr>
        <w:t xml:space="preserve"> (June 7)</w:t>
      </w:r>
      <w:r w:rsidR="008D413F" w:rsidRPr="002B258C">
        <w:rPr>
          <w:rFonts w:ascii="Calibri" w:hAnsi="Calibri" w:cs="Calibri"/>
          <w:iCs/>
          <w:sz w:val="22"/>
          <w:szCs w:val="22"/>
        </w:rPr>
        <w:t>:274-283</w:t>
      </w:r>
      <w:r w:rsidR="00B75554" w:rsidRPr="002B258C">
        <w:rPr>
          <w:rFonts w:ascii="Calibri" w:hAnsi="Calibri" w:cs="Calibri"/>
          <w:iCs/>
          <w:sz w:val="22"/>
          <w:szCs w:val="22"/>
        </w:rPr>
        <w:t xml:space="preserve">. </w:t>
      </w:r>
      <w:r w:rsidR="00D82447" w:rsidRPr="002B258C">
        <w:rPr>
          <w:rFonts w:ascii="Calibri" w:hAnsi="Calibri" w:cs="Calibri"/>
          <w:iCs/>
          <w:sz w:val="22"/>
          <w:szCs w:val="22"/>
        </w:rPr>
        <w:t>d</w:t>
      </w:r>
      <w:r w:rsidR="00B75554" w:rsidRPr="002B258C">
        <w:rPr>
          <w:rFonts w:ascii="Calibri" w:hAnsi="Calibri" w:cs="Calibri"/>
          <w:iCs/>
          <w:sz w:val="22"/>
          <w:szCs w:val="22"/>
        </w:rPr>
        <w:t>oi: 10.111/pp3.12370</w:t>
      </w:r>
      <w:r w:rsidR="007275D4" w:rsidRPr="002B258C">
        <w:rPr>
          <w:rFonts w:ascii="Calibri" w:hAnsi="Calibri" w:cs="Calibri"/>
          <w:iCs/>
          <w:sz w:val="22"/>
          <w:szCs w:val="22"/>
        </w:rPr>
        <w:t xml:space="preserve"> [Impact Factor 2.724]</w:t>
      </w:r>
      <w:r w:rsidR="00D82447" w:rsidRPr="002B258C">
        <w:rPr>
          <w:rFonts w:ascii="Calibri" w:hAnsi="Calibri" w:cs="Calibri"/>
          <w:iCs/>
          <w:sz w:val="22"/>
          <w:szCs w:val="22"/>
        </w:rPr>
        <w:t>.</w:t>
      </w:r>
    </w:p>
    <w:bookmarkEnd w:id="10"/>
    <w:p w14:paraId="224DC300" w14:textId="77777777" w:rsidR="00612CEC" w:rsidRPr="002B258C" w:rsidRDefault="00612CEC" w:rsidP="00612CEC">
      <w:pPr>
        <w:tabs>
          <w:tab w:val="left" w:pos="-720"/>
        </w:tabs>
        <w:suppressAutoHyphens/>
        <w:ind w:left="360"/>
        <w:contextualSpacing/>
        <w:rPr>
          <w:rFonts w:ascii="Calibri" w:hAnsi="Calibri" w:cs="Calibri"/>
          <w:iCs/>
          <w:sz w:val="22"/>
          <w:szCs w:val="22"/>
        </w:rPr>
      </w:pPr>
    </w:p>
    <w:p w14:paraId="28376A72" w14:textId="24796DD8" w:rsidR="003E33E0" w:rsidRPr="002B258C" w:rsidRDefault="003E33E0" w:rsidP="0071223C">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iCs/>
          <w:sz w:val="22"/>
          <w:szCs w:val="22"/>
        </w:rPr>
        <w:t xml:space="preserve">Dosani A, *Hemraj J, </w:t>
      </w:r>
      <w:r w:rsidRPr="002B258C">
        <w:rPr>
          <w:rFonts w:ascii="Calibri" w:hAnsi="Calibri" w:cs="Calibri"/>
          <w:b/>
          <w:iCs/>
          <w:sz w:val="22"/>
          <w:szCs w:val="22"/>
        </w:rPr>
        <w:t>Premji S</w:t>
      </w:r>
      <w:r w:rsidRPr="002B258C">
        <w:rPr>
          <w:rFonts w:ascii="Calibri" w:hAnsi="Calibri" w:cs="Calibri"/>
          <w:iCs/>
          <w:sz w:val="22"/>
          <w:szCs w:val="22"/>
        </w:rPr>
        <w:t>, Currie G, Reilly S, Lodha A, Young M, Hall M. Breastfeeding the late preterm infant: Experiences of mothers and perceptions of public health nurses. International Breastfeeding Journal.</w:t>
      </w:r>
      <w:r w:rsidR="00204519" w:rsidRPr="002B258C">
        <w:rPr>
          <w:rFonts w:ascii="Calibri" w:hAnsi="Calibri" w:cs="Calibri"/>
          <w:iCs/>
          <w:sz w:val="22"/>
          <w:szCs w:val="22"/>
        </w:rPr>
        <w:t xml:space="preserve"> 2017;12:23. </w:t>
      </w:r>
      <w:r w:rsidR="00D82447" w:rsidRPr="002B258C">
        <w:rPr>
          <w:rFonts w:ascii="Calibri" w:hAnsi="Calibri" w:cs="Calibri"/>
          <w:iCs/>
          <w:sz w:val="22"/>
          <w:szCs w:val="22"/>
        </w:rPr>
        <w:t>d</w:t>
      </w:r>
      <w:r w:rsidR="00204519" w:rsidRPr="002B258C">
        <w:rPr>
          <w:rFonts w:ascii="Calibri" w:hAnsi="Calibri" w:cs="Calibri"/>
          <w:iCs/>
          <w:sz w:val="22"/>
          <w:szCs w:val="22"/>
        </w:rPr>
        <w:t>oi: 10.1186/s13006-017-0114-0</w:t>
      </w:r>
      <w:r w:rsidR="00D82447" w:rsidRPr="002B258C">
        <w:rPr>
          <w:rFonts w:ascii="Calibri" w:hAnsi="Calibri" w:cs="Calibri"/>
          <w:iCs/>
          <w:sz w:val="22"/>
          <w:szCs w:val="22"/>
        </w:rPr>
        <w:t>. [Impact Factor 2.53].</w:t>
      </w:r>
    </w:p>
    <w:p w14:paraId="173B90F5" w14:textId="70FB670F" w:rsidR="003E33E0" w:rsidRPr="002B258C" w:rsidRDefault="003E33E0" w:rsidP="003E33E0">
      <w:pPr>
        <w:tabs>
          <w:tab w:val="left" w:pos="-720"/>
        </w:tabs>
        <w:suppressAutoHyphens/>
        <w:ind w:left="360"/>
        <w:contextualSpacing/>
        <w:rPr>
          <w:rFonts w:ascii="Calibri" w:hAnsi="Calibri" w:cs="Calibri"/>
          <w:iCs/>
          <w:sz w:val="22"/>
          <w:szCs w:val="22"/>
        </w:rPr>
      </w:pPr>
      <w:r w:rsidRPr="002B258C">
        <w:rPr>
          <w:rFonts w:ascii="Calibri" w:hAnsi="Calibri" w:cs="Calibri"/>
          <w:iCs/>
          <w:sz w:val="22"/>
          <w:szCs w:val="22"/>
        </w:rPr>
        <w:t xml:space="preserve"> </w:t>
      </w:r>
    </w:p>
    <w:p w14:paraId="7E72E189" w14:textId="284D6499" w:rsidR="0071223C" w:rsidRPr="002B258C" w:rsidRDefault="0071223C" w:rsidP="0071223C">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iCs/>
          <w:sz w:val="22"/>
          <w:szCs w:val="22"/>
        </w:rPr>
        <w:t xml:space="preserve">*Somani Z, Premji S. Exploring perinatal global health: A reflective commentary of a nursing student’s experience abroad in Uganda. International Journal of Nursing Student Scholarship. 2017;4:Article 19. </w:t>
      </w:r>
      <w:hyperlink r:id="rId22" w:history="1">
        <w:r w:rsidRPr="002B258C">
          <w:rPr>
            <w:rStyle w:val="Hyperlink"/>
            <w:rFonts w:ascii="Calibri" w:hAnsi="Calibri" w:cs="Calibri"/>
            <w:iCs/>
            <w:sz w:val="22"/>
            <w:szCs w:val="22"/>
          </w:rPr>
          <w:t>http://ijnss.journalhosting.ucalgary.ca/index.php/ijnss/article/view/92</w:t>
        </w:r>
      </w:hyperlink>
    </w:p>
    <w:p w14:paraId="26406618" w14:textId="77777777" w:rsidR="0071223C" w:rsidRPr="002B258C" w:rsidRDefault="0071223C" w:rsidP="0071223C">
      <w:pPr>
        <w:tabs>
          <w:tab w:val="left" w:pos="-720"/>
        </w:tabs>
        <w:suppressAutoHyphens/>
        <w:ind w:left="360"/>
        <w:contextualSpacing/>
        <w:rPr>
          <w:rFonts w:ascii="Calibri" w:hAnsi="Calibri" w:cs="Calibri"/>
          <w:iCs/>
          <w:sz w:val="22"/>
          <w:szCs w:val="22"/>
        </w:rPr>
      </w:pPr>
    </w:p>
    <w:p w14:paraId="320DD5E7" w14:textId="6177C50E" w:rsidR="0071223C" w:rsidRPr="002B258C" w:rsidRDefault="0071223C" w:rsidP="0071223C">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b/>
          <w:iCs/>
          <w:sz w:val="22"/>
          <w:szCs w:val="22"/>
        </w:rPr>
        <w:t>Premji S</w:t>
      </w:r>
      <w:r w:rsidRPr="002B258C">
        <w:rPr>
          <w:rFonts w:ascii="Calibri" w:hAnsi="Calibri" w:cs="Calibri"/>
          <w:iCs/>
          <w:sz w:val="22"/>
          <w:szCs w:val="22"/>
        </w:rPr>
        <w:t xml:space="preserve">, Currie G, Reilly S, Dosani A, *Oliver LM, Lodha AK, Young M. </w:t>
      </w:r>
      <w:r w:rsidR="00BF0A05" w:rsidRPr="002B258C">
        <w:rPr>
          <w:rFonts w:ascii="Calibri" w:hAnsi="Calibri" w:cs="Calibri"/>
          <w:iCs/>
          <w:sz w:val="22"/>
          <w:szCs w:val="22"/>
        </w:rPr>
        <w:t>A qualitative study: Mothers of late preterm infants relate their experiences of c</w:t>
      </w:r>
      <w:r w:rsidRPr="002B258C">
        <w:rPr>
          <w:rFonts w:ascii="Calibri" w:hAnsi="Calibri" w:cs="Calibri"/>
          <w:iCs/>
          <w:sz w:val="22"/>
          <w:szCs w:val="22"/>
        </w:rPr>
        <w:t xml:space="preserve">ommunity-based care. PLOS One. 2017;12(3):e0174419. </w:t>
      </w:r>
      <w:hyperlink r:id="rId23" w:history="1">
        <w:r w:rsidRPr="002B258C">
          <w:rPr>
            <w:rStyle w:val="Hyperlink"/>
            <w:rFonts w:ascii="Calibri" w:hAnsi="Calibri" w:cs="Calibri"/>
            <w:iCs/>
            <w:sz w:val="22"/>
            <w:szCs w:val="22"/>
          </w:rPr>
          <w:t>http://journals.plos.org/plosone/article?id=10.1371/journal.pone.0174419</w:t>
        </w:r>
      </w:hyperlink>
      <w:r w:rsidRPr="002B258C">
        <w:rPr>
          <w:rFonts w:ascii="Calibri" w:hAnsi="Calibri" w:cs="Calibri"/>
          <w:iCs/>
          <w:sz w:val="22"/>
          <w:szCs w:val="22"/>
        </w:rPr>
        <w:t xml:space="preserve"> [Impact Factor 3.23]</w:t>
      </w:r>
      <w:r w:rsidR="00D82447" w:rsidRPr="002B258C">
        <w:rPr>
          <w:rFonts w:ascii="Calibri" w:hAnsi="Calibri" w:cs="Calibri"/>
          <w:iCs/>
          <w:sz w:val="22"/>
          <w:szCs w:val="22"/>
        </w:rPr>
        <w:t>.</w:t>
      </w:r>
    </w:p>
    <w:p w14:paraId="3344812B" w14:textId="77777777" w:rsidR="0071223C" w:rsidRPr="002B258C" w:rsidRDefault="0071223C" w:rsidP="0071223C">
      <w:pPr>
        <w:pStyle w:val="ListParagraph"/>
        <w:tabs>
          <w:tab w:val="left" w:pos="-720"/>
        </w:tabs>
        <w:suppressAutoHyphens/>
        <w:ind w:left="360"/>
        <w:rPr>
          <w:rFonts w:ascii="Calibri" w:hAnsi="Calibri" w:cs="Calibri"/>
          <w:b/>
          <w:bCs/>
          <w:iCs/>
          <w:sz w:val="22"/>
          <w:szCs w:val="22"/>
        </w:rPr>
      </w:pPr>
    </w:p>
    <w:p w14:paraId="296310ED" w14:textId="35EB40ED" w:rsidR="002D5BAD" w:rsidRPr="002B258C" w:rsidRDefault="00552B6F" w:rsidP="00CF135D">
      <w:pPr>
        <w:pStyle w:val="ListParagraph"/>
        <w:numPr>
          <w:ilvl w:val="0"/>
          <w:numId w:val="4"/>
        </w:numPr>
        <w:tabs>
          <w:tab w:val="left" w:pos="-720"/>
        </w:tabs>
        <w:suppressAutoHyphens/>
        <w:rPr>
          <w:rFonts w:ascii="Calibri" w:hAnsi="Calibri" w:cs="Calibri"/>
          <w:b/>
          <w:bCs/>
          <w:iCs/>
          <w:sz w:val="22"/>
          <w:szCs w:val="22"/>
        </w:rPr>
      </w:pPr>
      <w:r w:rsidRPr="002B258C">
        <w:rPr>
          <w:rFonts w:ascii="Calibri" w:hAnsi="Calibri" w:cs="Calibri"/>
          <w:bCs/>
          <w:iCs/>
          <w:sz w:val="22"/>
          <w:szCs w:val="22"/>
        </w:rPr>
        <w:t>Rose MS</w:t>
      </w:r>
      <w:r w:rsidR="002D5BAD" w:rsidRPr="002B258C">
        <w:rPr>
          <w:rFonts w:ascii="Calibri" w:hAnsi="Calibri" w:cs="Calibri"/>
          <w:bCs/>
          <w:iCs/>
          <w:sz w:val="22"/>
          <w:szCs w:val="22"/>
        </w:rPr>
        <w:t>,</w:t>
      </w:r>
      <w:r w:rsidR="002A4104" w:rsidRPr="002B258C">
        <w:rPr>
          <w:rFonts w:ascii="Calibri" w:hAnsi="Calibri" w:cs="Calibri"/>
          <w:bCs/>
          <w:iCs/>
          <w:sz w:val="22"/>
          <w:szCs w:val="22"/>
        </w:rPr>
        <w:t xml:space="preserve"> </w:t>
      </w:r>
      <w:r w:rsidRPr="002B258C">
        <w:rPr>
          <w:rFonts w:ascii="Calibri" w:hAnsi="Calibri" w:cs="Calibri"/>
          <w:bCs/>
          <w:iCs/>
          <w:sz w:val="22"/>
          <w:szCs w:val="22"/>
        </w:rPr>
        <w:t>*Pana G</w:t>
      </w:r>
      <w:r w:rsidR="002A4104" w:rsidRPr="002B258C">
        <w:rPr>
          <w:rFonts w:ascii="Calibri" w:hAnsi="Calibri" w:cs="Calibri"/>
          <w:bCs/>
          <w:iCs/>
          <w:sz w:val="22"/>
          <w:szCs w:val="22"/>
        </w:rPr>
        <w:t>,</w:t>
      </w:r>
      <w:r w:rsidR="002D5BAD" w:rsidRPr="002B258C">
        <w:rPr>
          <w:rFonts w:ascii="Calibri" w:hAnsi="Calibri" w:cs="Calibri"/>
          <w:bCs/>
          <w:iCs/>
          <w:sz w:val="22"/>
          <w:szCs w:val="22"/>
        </w:rPr>
        <w:t xml:space="preserve"> </w:t>
      </w:r>
      <w:r w:rsidR="002D5BAD" w:rsidRPr="002B258C">
        <w:rPr>
          <w:rFonts w:ascii="Calibri" w:hAnsi="Calibri" w:cs="Calibri"/>
          <w:b/>
          <w:bCs/>
          <w:iCs/>
          <w:sz w:val="22"/>
          <w:szCs w:val="22"/>
        </w:rPr>
        <w:t>Premji SS</w:t>
      </w:r>
      <w:r w:rsidR="002D5BAD" w:rsidRPr="002B258C">
        <w:rPr>
          <w:rFonts w:ascii="Calibri" w:hAnsi="Calibri" w:cs="Calibri"/>
          <w:bCs/>
          <w:iCs/>
          <w:sz w:val="22"/>
          <w:szCs w:val="22"/>
        </w:rPr>
        <w:t xml:space="preserve">. Prenatal maternal anxiety as a risk factor for preterm birth and the effects of heterogeneity on this relationship: A systematic review and meta-analysis. BioMed Research International Special Issue Epidemiology of Adverse Birth Outcomes: A focus on emerging </w:t>
      </w:r>
      <w:r w:rsidR="002D5BAD" w:rsidRPr="002B258C">
        <w:rPr>
          <w:rFonts w:ascii="Calibri" w:hAnsi="Calibri" w:cs="Calibri"/>
          <w:bCs/>
          <w:iCs/>
          <w:sz w:val="22"/>
          <w:szCs w:val="22"/>
        </w:rPr>
        <w:lastRenderedPageBreak/>
        <w:t>genetic/epigenetic, biomedical, and st</w:t>
      </w:r>
      <w:r w:rsidR="005A49A9" w:rsidRPr="002B258C">
        <w:rPr>
          <w:rFonts w:ascii="Calibri" w:hAnsi="Calibri" w:cs="Calibri"/>
          <w:bCs/>
          <w:iCs/>
          <w:sz w:val="22"/>
          <w:szCs w:val="22"/>
        </w:rPr>
        <w:t>atistical methodologies. Vol. 2</w:t>
      </w:r>
      <w:r w:rsidR="002D5BAD" w:rsidRPr="002B258C">
        <w:rPr>
          <w:rFonts w:ascii="Calibri" w:hAnsi="Calibri" w:cs="Calibri"/>
          <w:bCs/>
          <w:iCs/>
          <w:sz w:val="22"/>
          <w:szCs w:val="22"/>
        </w:rPr>
        <w:t>0</w:t>
      </w:r>
      <w:r w:rsidR="005A49A9" w:rsidRPr="002B258C">
        <w:rPr>
          <w:rFonts w:ascii="Calibri" w:hAnsi="Calibri" w:cs="Calibri"/>
          <w:bCs/>
          <w:iCs/>
          <w:sz w:val="22"/>
          <w:szCs w:val="22"/>
        </w:rPr>
        <w:t>1</w:t>
      </w:r>
      <w:r w:rsidR="002D5BAD" w:rsidRPr="002B258C">
        <w:rPr>
          <w:rFonts w:ascii="Calibri" w:hAnsi="Calibri" w:cs="Calibri"/>
          <w:bCs/>
          <w:iCs/>
          <w:sz w:val="22"/>
          <w:szCs w:val="22"/>
        </w:rPr>
        <w:t xml:space="preserve">6, Article ID 8312158, 18 pages, 2016. </w:t>
      </w:r>
      <w:r w:rsidR="00D82447" w:rsidRPr="002B258C">
        <w:rPr>
          <w:rFonts w:ascii="Calibri" w:hAnsi="Calibri" w:cs="Calibri"/>
          <w:bCs/>
          <w:iCs/>
          <w:sz w:val="22"/>
          <w:szCs w:val="22"/>
        </w:rPr>
        <w:t>d</w:t>
      </w:r>
      <w:r w:rsidR="002D5BAD" w:rsidRPr="002B258C">
        <w:rPr>
          <w:rFonts w:ascii="Calibri" w:hAnsi="Calibri" w:cs="Calibri"/>
          <w:bCs/>
          <w:iCs/>
          <w:sz w:val="22"/>
          <w:szCs w:val="22"/>
        </w:rPr>
        <w:t>oi:10.1155/2016/8</w:t>
      </w:r>
      <w:r w:rsidR="00967396" w:rsidRPr="002B258C">
        <w:rPr>
          <w:rFonts w:ascii="Calibri" w:hAnsi="Calibri" w:cs="Calibri"/>
          <w:bCs/>
          <w:iCs/>
          <w:sz w:val="22"/>
          <w:szCs w:val="22"/>
        </w:rPr>
        <w:t xml:space="preserve">312158 </w:t>
      </w:r>
      <w:r w:rsidR="002D5BAD" w:rsidRPr="002B258C">
        <w:rPr>
          <w:rFonts w:ascii="Calibri" w:hAnsi="Calibri" w:cs="Calibri"/>
          <w:bCs/>
          <w:iCs/>
          <w:sz w:val="22"/>
          <w:szCs w:val="22"/>
        </w:rPr>
        <w:t xml:space="preserve">[Impact Factor </w:t>
      </w:r>
      <w:r w:rsidR="00486D28" w:rsidRPr="002B258C">
        <w:rPr>
          <w:rFonts w:ascii="Calibri" w:hAnsi="Calibri" w:cs="Calibri"/>
          <w:bCs/>
          <w:iCs/>
          <w:sz w:val="22"/>
          <w:szCs w:val="22"/>
        </w:rPr>
        <w:t>2.134</w:t>
      </w:r>
      <w:r w:rsidR="002D5BAD" w:rsidRPr="002B258C">
        <w:rPr>
          <w:rFonts w:ascii="Calibri" w:hAnsi="Calibri" w:cs="Calibri"/>
          <w:bCs/>
          <w:iCs/>
          <w:sz w:val="22"/>
          <w:szCs w:val="22"/>
        </w:rPr>
        <w:t>]</w:t>
      </w:r>
      <w:r w:rsidR="00D82447" w:rsidRPr="002B258C">
        <w:rPr>
          <w:rFonts w:ascii="Calibri" w:hAnsi="Calibri" w:cs="Calibri"/>
          <w:bCs/>
          <w:iCs/>
          <w:sz w:val="22"/>
          <w:szCs w:val="22"/>
        </w:rPr>
        <w:t>.</w:t>
      </w:r>
    </w:p>
    <w:p w14:paraId="4DBEBCF0" w14:textId="77777777" w:rsidR="002D5BAD" w:rsidRPr="002B258C" w:rsidRDefault="002D5BAD" w:rsidP="002D5BAD">
      <w:pPr>
        <w:tabs>
          <w:tab w:val="left" w:pos="-720"/>
        </w:tabs>
        <w:suppressAutoHyphens/>
        <w:ind w:left="360"/>
        <w:contextualSpacing/>
        <w:rPr>
          <w:rFonts w:ascii="Calibri" w:hAnsi="Calibri" w:cs="Calibri"/>
          <w:iCs/>
          <w:sz w:val="22"/>
          <w:szCs w:val="22"/>
        </w:rPr>
      </w:pPr>
    </w:p>
    <w:p w14:paraId="6D2F5159" w14:textId="55C4D08A" w:rsidR="0045341B" w:rsidRPr="002B258C" w:rsidRDefault="0045341B" w:rsidP="00CF135D">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b/>
          <w:iCs/>
          <w:sz w:val="22"/>
          <w:szCs w:val="22"/>
        </w:rPr>
        <w:t>Premji S</w:t>
      </w:r>
      <w:r w:rsidRPr="002B258C">
        <w:rPr>
          <w:rFonts w:ascii="Calibri" w:hAnsi="Calibri" w:cs="Calibri"/>
          <w:iCs/>
          <w:sz w:val="22"/>
          <w:szCs w:val="22"/>
        </w:rPr>
        <w:t>, Hatfield J. Call for action for nurs</w:t>
      </w:r>
      <w:r w:rsidR="00BF0A05" w:rsidRPr="002B258C">
        <w:rPr>
          <w:rFonts w:ascii="Calibri" w:hAnsi="Calibri" w:cs="Calibri"/>
          <w:iCs/>
          <w:sz w:val="22"/>
          <w:szCs w:val="22"/>
        </w:rPr>
        <w:t>es</w:t>
      </w:r>
      <w:r w:rsidRPr="002B258C">
        <w:rPr>
          <w:rFonts w:ascii="Calibri" w:hAnsi="Calibri" w:cs="Calibri"/>
          <w:iCs/>
          <w:sz w:val="22"/>
          <w:szCs w:val="22"/>
        </w:rPr>
        <w:t>/</w:t>
      </w:r>
      <w:r w:rsidR="00BF0A05" w:rsidRPr="002B258C">
        <w:rPr>
          <w:rFonts w:ascii="Calibri" w:hAnsi="Calibri" w:cs="Calibri"/>
          <w:iCs/>
          <w:sz w:val="22"/>
          <w:szCs w:val="22"/>
        </w:rPr>
        <w:t>Nursing</w:t>
      </w:r>
      <w:r w:rsidRPr="002B258C">
        <w:rPr>
          <w:rFonts w:ascii="Calibri" w:hAnsi="Calibri" w:cs="Calibri"/>
          <w:iCs/>
          <w:sz w:val="22"/>
          <w:szCs w:val="22"/>
        </w:rPr>
        <w:t xml:space="preserve">. BioMed Research International (Special Issue Maternal and Neonatal and Child Health Priorities in Africa and Asia) Vol 2016, Article ID 3127543, 5 pages, 2016. doi:10.1155/2016/3127543. [Impact Factor </w:t>
      </w:r>
      <w:r w:rsidR="00486D28" w:rsidRPr="002B258C">
        <w:rPr>
          <w:rFonts w:ascii="Calibri" w:hAnsi="Calibri" w:cs="Calibri"/>
          <w:iCs/>
          <w:sz w:val="22"/>
          <w:szCs w:val="22"/>
        </w:rPr>
        <w:t>2.134</w:t>
      </w:r>
      <w:r w:rsidRPr="002B258C">
        <w:rPr>
          <w:rFonts w:ascii="Calibri" w:hAnsi="Calibri" w:cs="Calibri"/>
          <w:iCs/>
          <w:sz w:val="22"/>
          <w:szCs w:val="22"/>
        </w:rPr>
        <w:t>]</w:t>
      </w:r>
      <w:r w:rsidR="00FB13AF" w:rsidRPr="002B258C">
        <w:rPr>
          <w:rFonts w:ascii="Calibri" w:hAnsi="Calibri" w:cs="Calibri"/>
          <w:iCs/>
          <w:sz w:val="22"/>
          <w:szCs w:val="22"/>
        </w:rPr>
        <w:t>.</w:t>
      </w:r>
    </w:p>
    <w:p w14:paraId="7F90B2FB" w14:textId="77777777" w:rsidR="0045341B" w:rsidRPr="002B258C" w:rsidRDefault="0045341B" w:rsidP="0045341B">
      <w:pPr>
        <w:tabs>
          <w:tab w:val="left" w:pos="-720"/>
        </w:tabs>
        <w:suppressAutoHyphens/>
        <w:ind w:left="360"/>
        <w:contextualSpacing/>
        <w:rPr>
          <w:rFonts w:ascii="Calibri" w:hAnsi="Calibri" w:cs="Calibri"/>
          <w:iCs/>
          <w:sz w:val="22"/>
          <w:szCs w:val="22"/>
        </w:rPr>
      </w:pPr>
    </w:p>
    <w:p w14:paraId="44F4F2B8" w14:textId="1E00565C" w:rsidR="00C20CB7" w:rsidRPr="002B258C" w:rsidRDefault="004619A3" w:rsidP="00CF135D">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iCs/>
          <w:sz w:val="22"/>
          <w:szCs w:val="22"/>
        </w:rPr>
        <w:t>*</w:t>
      </w:r>
      <w:r w:rsidR="00694159">
        <w:rPr>
          <w:rFonts w:ascii="Calibri" w:hAnsi="Calibri" w:cs="Calibri"/>
          <w:iCs/>
          <w:sz w:val="22"/>
          <w:szCs w:val="22"/>
        </w:rPr>
        <w:t>^</w:t>
      </w:r>
      <w:r w:rsidR="00C20CB7" w:rsidRPr="002B258C">
        <w:rPr>
          <w:rFonts w:ascii="Calibri" w:hAnsi="Calibri" w:cs="Calibri"/>
          <w:iCs/>
          <w:sz w:val="22"/>
          <w:szCs w:val="22"/>
        </w:rPr>
        <w:t xml:space="preserve">Rwakarema Sister M, </w:t>
      </w:r>
      <w:r w:rsidR="00694159">
        <w:rPr>
          <w:rFonts w:ascii="Calibri" w:hAnsi="Calibri" w:cs="Calibri"/>
          <w:iCs/>
          <w:sz w:val="22"/>
          <w:szCs w:val="22"/>
        </w:rPr>
        <w:t>^</w:t>
      </w:r>
      <w:r w:rsidR="00C20CB7" w:rsidRPr="002B258C">
        <w:rPr>
          <w:rFonts w:ascii="Calibri" w:hAnsi="Calibri" w:cs="Calibri"/>
          <w:b/>
          <w:iCs/>
          <w:sz w:val="22"/>
          <w:szCs w:val="22"/>
        </w:rPr>
        <w:t>Premji SS</w:t>
      </w:r>
      <w:r w:rsidR="00C20CB7" w:rsidRPr="002B258C">
        <w:rPr>
          <w:rFonts w:ascii="Calibri" w:hAnsi="Calibri" w:cs="Calibri"/>
          <w:iCs/>
          <w:sz w:val="22"/>
          <w:szCs w:val="22"/>
        </w:rPr>
        <w:t xml:space="preserve">, Nyanza E, Riziki P, Palacios-Derflingher L. </w:t>
      </w:r>
      <w:r w:rsidR="00BF0A05" w:rsidRPr="002B258C">
        <w:rPr>
          <w:rFonts w:ascii="Calibri" w:hAnsi="Calibri" w:cs="Calibri"/>
          <w:iCs/>
          <w:sz w:val="22"/>
          <w:szCs w:val="22"/>
        </w:rPr>
        <w:t xml:space="preserve">Antenatal depression is associated with pregnancy-related anxiety, partner relations, and wealth in women in Northern Tanzania: </w:t>
      </w:r>
      <w:r w:rsidR="00C20CB7" w:rsidRPr="002B258C">
        <w:rPr>
          <w:rFonts w:ascii="Calibri" w:hAnsi="Calibri" w:cs="Calibri"/>
          <w:iCs/>
          <w:sz w:val="22"/>
          <w:szCs w:val="22"/>
        </w:rPr>
        <w:t xml:space="preserve">A cross-sectional study. BMC Women’s Health. 2015;15:68. Doi: 10.1186/212905-015-0225-y [Impact Factor 1.50].  </w:t>
      </w:r>
    </w:p>
    <w:p w14:paraId="382D8285" w14:textId="77777777" w:rsidR="00C20CB7" w:rsidRPr="002B258C" w:rsidRDefault="00C20CB7" w:rsidP="00C20CB7">
      <w:pPr>
        <w:pStyle w:val="ListParagraph"/>
        <w:ind w:left="360"/>
        <w:jc w:val="both"/>
        <w:rPr>
          <w:rFonts w:ascii="Calibri" w:hAnsi="Calibri" w:cs="Calibri"/>
          <w:iCs/>
          <w:sz w:val="22"/>
          <w:szCs w:val="22"/>
        </w:rPr>
      </w:pPr>
    </w:p>
    <w:p w14:paraId="046C7C12" w14:textId="7423ED77" w:rsidR="005758E9" w:rsidRPr="002B258C" w:rsidRDefault="005758E9" w:rsidP="00CF135D">
      <w:pPr>
        <w:pStyle w:val="ListParagraph"/>
        <w:numPr>
          <w:ilvl w:val="0"/>
          <w:numId w:val="4"/>
        </w:numPr>
        <w:jc w:val="both"/>
        <w:rPr>
          <w:rFonts w:ascii="Calibri" w:hAnsi="Calibri" w:cs="Calibri"/>
          <w:iCs/>
          <w:sz w:val="22"/>
          <w:szCs w:val="22"/>
        </w:rPr>
      </w:pPr>
      <w:r w:rsidRPr="002B258C">
        <w:rPr>
          <w:rFonts w:ascii="Calibri" w:hAnsi="Calibri" w:cs="Calibri"/>
          <w:sz w:val="22"/>
          <w:szCs w:val="22"/>
        </w:rPr>
        <w:t>*Hetherington E, *Doktorchik CTA</w:t>
      </w:r>
      <w:r w:rsidRPr="002B258C">
        <w:rPr>
          <w:rFonts w:ascii="Calibri" w:hAnsi="Calibri" w:cs="Calibri"/>
          <w:b/>
          <w:sz w:val="22"/>
          <w:szCs w:val="22"/>
        </w:rPr>
        <w:t>,</w:t>
      </w:r>
      <w:r w:rsidRPr="002B258C">
        <w:rPr>
          <w:rFonts w:ascii="Calibri" w:hAnsi="Calibri" w:cs="Calibri"/>
          <w:sz w:val="22"/>
          <w:szCs w:val="22"/>
        </w:rPr>
        <w:t xml:space="preserve"> </w:t>
      </w:r>
      <w:r w:rsidRPr="002B258C">
        <w:rPr>
          <w:rFonts w:ascii="Calibri" w:hAnsi="Calibri" w:cs="Calibri"/>
          <w:b/>
          <w:sz w:val="22"/>
          <w:szCs w:val="22"/>
        </w:rPr>
        <w:t>Premji SS</w:t>
      </w:r>
      <w:r w:rsidRPr="002B258C">
        <w:rPr>
          <w:rFonts w:ascii="Calibri" w:hAnsi="Calibri" w:cs="Calibri"/>
          <w:sz w:val="22"/>
          <w:szCs w:val="22"/>
        </w:rPr>
        <w:t>, McDonald S, Tough SC, Sauve RS.</w:t>
      </w:r>
      <w:r w:rsidRPr="002B258C">
        <w:rPr>
          <w:rFonts w:ascii="Calibri" w:hAnsi="Calibri" w:cs="Calibri"/>
          <w:iCs/>
          <w:sz w:val="22"/>
          <w:szCs w:val="22"/>
        </w:rPr>
        <w:t xml:space="preserve"> </w:t>
      </w:r>
      <w:r w:rsidRPr="002B258C">
        <w:rPr>
          <w:rFonts w:ascii="Calibri" w:hAnsi="Calibri" w:cs="Calibri"/>
          <w:sz w:val="22"/>
          <w:szCs w:val="22"/>
        </w:rPr>
        <w:t>Preterm birth and so</w:t>
      </w:r>
      <w:r w:rsidR="009F1EDB" w:rsidRPr="002B258C">
        <w:rPr>
          <w:rFonts w:ascii="Calibri" w:hAnsi="Calibri" w:cs="Calibri"/>
          <w:sz w:val="22"/>
          <w:szCs w:val="22"/>
        </w:rPr>
        <w:t>ci</w:t>
      </w:r>
      <w:r w:rsidR="00801B07" w:rsidRPr="002B258C">
        <w:rPr>
          <w:rFonts w:ascii="Calibri" w:hAnsi="Calibri" w:cs="Calibri"/>
          <w:sz w:val="22"/>
          <w:szCs w:val="22"/>
        </w:rPr>
        <w:t>al support during pregnancy: A</w:t>
      </w:r>
      <w:r w:rsidRPr="002B258C">
        <w:rPr>
          <w:rFonts w:ascii="Calibri" w:hAnsi="Calibri" w:cs="Calibri"/>
          <w:sz w:val="22"/>
          <w:szCs w:val="22"/>
        </w:rPr>
        <w:t xml:space="preserve"> systematic review and meta-analysis. Paediatric and Perinatal Epidemiology</w:t>
      </w:r>
      <w:r w:rsidR="00FB13AF" w:rsidRPr="002B258C">
        <w:rPr>
          <w:rFonts w:ascii="Calibri" w:hAnsi="Calibri" w:cs="Calibri"/>
          <w:sz w:val="22"/>
          <w:szCs w:val="22"/>
        </w:rPr>
        <w:t>.</w:t>
      </w:r>
      <w:r w:rsidR="00342EAB" w:rsidRPr="002B258C">
        <w:rPr>
          <w:rFonts w:ascii="Calibri" w:hAnsi="Calibri" w:cs="Calibri"/>
          <w:sz w:val="22"/>
          <w:szCs w:val="22"/>
        </w:rPr>
        <w:t xml:space="preserve"> 2015;29(6):523-535. </w:t>
      </w:r>
      <w:r w:rsidRPr="002B258C">
        <w:rPr>
          <w:rFonts w:ascii="Calibri" w:hAnsi="Calibri" w:cs="Calibri"/>
          <w:iCs/>
          <w:sz w:val="22"/>
          <w:szCs w:val="22"/>
        </w:rPr>
        <w:t xml:space="preserve">[Impact Factor 3.131].  </w:t>
      </w:r>
    </w:p>
    <w:p w14:paraId="50E082DF" w14:textId="77777777" w:rsidR="005758E9" w:rsidRPr="002B258C" w:rsidRDefault="005758E9" w:rsidP="005758E9">
      <w:pPr>
        <w:tabs>
          <w:tab w:val="left" w:pos="-720"/>
        </w:tabs>
        <w:suppressAutoHyphens/>
        <w:ind w:left="360"/>
        <w:contextualSpacing/>
        <w:rPr>
          <w:rFonts w:ascii="Calibri" w:hAnsi="Calibri" w:cs="Calibri"/>
          <w:iCs/>
          <w:sz w:val="22"/>
          <w:szCs w:val="22"/>
        </w:rPr>
      </w:pPr>
    </w:p>
    <w:p w14:paraId="50099807" w14:textId="2159ED29" w:rsidR="005758E9" w:rsidRPr="002B258C" w:rsidRDefault="005758E9" w:rsidP="00CF135D">
      <w:pPr>
        <w:numPr>
          <w:ilvl w:val="0"/>
          <w:numId w:val="4"/>
        </w:numPr>
        <w:tabs>
          <w:tab w:val="left" w:pos="-720"/>
        </w:tabs>
        <w:suppressAutoHyphens/>
        <w:contextualSpacing/>
        <w:rPr>
          <w:rFonts w:ascii="Calibri" w:hAnsi="Calibri" w:cs="Calibri"/>
          <w:iCs/>
          <w:sz w:val="22"/>
          <w:szCs w:val="22"/>
        </w:rPr>
      </w:pPr>
      <w:bookmarkStart w:id="11" w:name="_Hlk99181540"/>
      <w:r w:rsidRPr="002B258C">
        <w:rPr>
          <w:rFonts w:ascii="Calibri" w:hAnsi="Calibri" w:cs="Calibri"/>
          <w:b/>
          <w:iCs/>
          <w:sz w:val="22"/>
          <w:szCs w:val="22"/>
        </w:rPr>
        <w:t>Premji S</w:t>
      </w:r>
      <w:r w:rsidRPr="002B258C">
        <w:rPr>
          <w:rFonts w:ascii="Calibri" w:hAnsi="Calibri" w:cs="Calibri"/>
          <w:iCs/>
          <w:sz w:val="22"/>
          <w:szCs w:val="22"/>
        </w:rPr>
        <w:t xml:space="preserve">, Yim IS, Dosani A, Kanji Z, </w:t>
      </w:r>
      <w:r w:rsidR="006A22FD" w:rsidRPr="002B258C">
        <w:rPr>
          <w:rFonts w:ascii="Calibri" w:hAnsi="Calibri" w:cs="Calibri"/>
          <w:iCs/>
          <w:sz w:val="22"/>
          <w:szCs w:val="22"/>
        </w:rPr>
        <w:t>*</w:t>
      </w:r>
      <w:r w:rsidRPr="002B258C">
        <w:rPr>
          <w:rFonts w:ascii="Calibri" w:hAnsi="Calibri" w:cs="Calibri"/>
          <w:iCs/>
          <w:sz w:val="22"/>
          <w:szCs w:val="22"/>
        </w:rPr>
        <w:t xml:space="preserve">Sulaiman S, Musana JW, Samia P, Shaikh K, Letourneau N, on behalf of </w:t>
      </w:r>
      <w:r w:rsidRPr="00E402CA">
        <w:rPr>
          <w:rFonts w:ascii="Calibri" w:hAnsi="Calibri" w:cs="Calibri"/>
          <w:b/>
          <w:bCs/>
          <w:iCs/>
          <w:sz w:val="22"/>
          <w:szCs w:val="22"/>
        </w:rPr>
        <w:t>MiGHT</w:t>
      </w:r>
      <w:r w:rsidRPr="002B258C">
        <w:rPr>
          <w:rFonts w:ascii="Calibri" w:hAnsi="Calibri" w:cs="Calibri"/>
          <w:iCs/>
          <w:sz w:val="22"/>
          <w:szCs w:val="22"/>
        </w:rPr>
        <w:t xml:space="preserve">. Psycho-bio-behavioral model for preterm birth in pregnant women in low- and middle-income countries. BioMed Research International, </w:t>
      </w:r>
      <w:r w:rsidR="008F28FD" w:rsidRPr="002B258C">
        <w:rPr>
          <w:rFonts w:ascii="Calibri" w:hAnsi="Calibri" w:cs="Calibri"/>
          <w:iCs/>
          <w:sz w:val="22"/>
          <w:szCs w:val="22"/>
        </w:rPr>
        <w:t xml:space="preserve">2015 (2015), Article ID 450309, 12 pages. </w:t>
      </w:r>
      <w:hyperlink r:id="rId24" w:history="1">
        <w:r w:rsidR="008F28FD" w:rsidRPr="002B258C">
          <w:rPr>
            <w:rStyle w:val="Hyperlink"/>
            <w:rFonts w:ascii="Calibri" w:hAnsi="Calibri" w:cs="Calibri"/>
            <w:iCs/>
            <w:sz w:val="22"/>
            <w:szCs w:val="22"/>
          </w:rPr>
          <w:t>http://dx.doi.org/10.1155/2015/450309</w:t>
        </w:r>
      </w:hyperlink>
      <w:r w:rsidR="008F28FD" w:rsidRPr="002B258C">
        <w:rPr>
          <w:rFonts w:ascii="Calibri" w:hAnsi="Calibri" w:cs="Calibri"/>
          <w:iCs/>
          <w:sz w:val="22"/>
          <w:szCs w:val="22"/>
        </w:rPr>
        <w:t xml:space="preserve">. </w:t>
      </w:r>
      <w:r w:rsidRPr="002B258C">
        <w:rPr>
          <w:rFonts w:ascii="Calibri" w:hAnsi="Calibri" w:cs="Calibri"/>
          <w:iCs/>
          <w:sz w:val="22"/>
          <w:szCs w:val="22"/>
        </w:rPr>
        <w:t xml:space="preserve">Special Issue Preterm Birth: Pathophysiology, Prevention, Diagnosis, and Treatment. [Impact Factor </w:t>
      </w:r>
      <w:r w:rsidR="008F28FD" w:rsidRPr="002B258C">
        <w:rPr>
          <w:rFonts w:ascii="Calibri" w:hAnsi="Calibri" w:cs="Calibri"/>
          <w:iCs/>
          <w:sz w:val="22"/>
          <w:szCs w:val="22"/>
        </w:rPr>
        <w:t>1.579</w:t>
      </w:r>
      <w:r w:rsidRPr="002B258C">
        <w:rPr>
          <w:rFonts w:ascii="Calibri" w:hAnsi="Calibri" w:cs="Calibri"/>
          <w:iCs/>
          <w:sz w:val="22"/>
          <w:szCs w:val="22"/>
        </w:rPr>
        <w:t>]</w:t>
      </w:r>
      <w:r w:rsidR="00FB13AF" w:rsidRPr="002B258C">
        <w:rPr>
          <w:rFonts w:ascii="Calibri" w:hAnsi="Calibri" w:cs="Calibri"/>
          <w:iCs/>
          <w:sz w:val="22"/>
          <w:szCs w:val="22"/>
        </w:rPr>
        <w:t>.</w:t>
      </w:r>
    </w:p>
    <w:bookmarkEnd w:id="11"/>
    <w:p w14:paraId="1B1A176B" w14:textId="77777777" w:rsidR="005758E9" w:rsidRPr="002B258C" w:rsidRDefault="005758E9" w:rsidP="005758E9">
      <w:pPr>
        <w:tabs>
          <w:tab w:val="left" w:pos="-720"/>
        </w:tabs>
        <w:suppressAutoHyphens/>
        <w:ind w:left="360"/>
        <w:contextualSpacing/>
        <w:rPr>
          <w:rFonts w:ascii="Calibri" w:hAnsi="Calibri" w:cs="Calibri"/>
          <w:iCs/>
          <w:sz w:val="22"/>
          <w:szCs w:val="22"/>
        </w:rPr>
      </w:pPr>
      <w:r w:rsidRPr="002B258C">
        <w:rPr>
          <w:rFonts w:ascii="Calibri" w:hAnsi="Calibri" w:cs="Calibri"/>
          <w:iCs/>
          <w:sz w:val="22"/>
          <w:szCs w:val="22"/>
        </w:rPr>
        <w:t xml:space="preserve"> </w:t>
      </w:r>
    </w:p>
    <w:p w14:paraId="5301134D" w14:textId="77777777" w:rsidR="005758E9" w:rsidRPr="002B258C" w:rsidRDefault="005758E9" w:rsidP="00CF135D">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iCs/>
          <w:sz w:val="22"/>
          <w:szCs w:val="22"/>
        </w:rPr>
        <w:t xml:space="preserve">Semenic S, Edwards N, </w:t>
      </w:r>
      <w:r w:rsidRPr="002B258C">
        <w:rPr>
          <w:rFonts w:ascii="Calibri" w:hAnsi="Calibri" w:cs="Calibri"/>
          <w:b/>
          <w:iCs/>
          <w:sz w:val="22"/>
          <w:szCs w:val="22"/>
        </w:rPr>
        <w:t>Premji S</w:t>
      </w:r>
      <w:r w:rsidRPr="002B258C">
        <w:rPr>
          <w:rFonts w:ascii="Calibri" w:hAnsi="Calibri" w:cs="Calibri"/>
          <w:iCs/>
          <w:sz w:val="22"/>
          <w:szCs w:val="22"/>
        </w:rPr>
        <w:t>, Olson J, Williams B, Montgomery P. Decision-making and evidence use during the process of prenatal record review in Canada: A multiphase qualitative study. BMC Pregnancy and Childbirth. 2015;15:78. Doi: 10.1186/s12884-015-0503-6 [Impact Factor 2.52].</w:t>
      </w:r>
    </w:p>
    <w:p w14:paraId="6B4E49FC" w14:textId="77777777" w:rsidR="005758E9" w:rsidRPr="002B258C" w:rsidRDefault="005758E9" w:rsidP="005758E9">
      <w:pPr>
        <w:tabs>
          <w:tab w:val="left" w:pos="-720"/>
        </w:tabs>
        <w:suppressAutoHyphens/>
        <w:ind w:left="360"/>
        <w:contextualSpacing/>
        <w:rPr>
          <w:rFonts w:ascii="Calibri" w:hAnsi="Calibri" w:cs="Calibri"/>
          <w:iCs/>
          <w:sz w:val="22"/>
          <w:szCs w:val="22"/>
        </w:rPr>
      </w:pPr>
    </w:p>
    <w:bookmarkEnd w:id="6"/>
    <w:p w14:paraId="357940A8" w14:textId="1D2E1C1B" w:rsidR="005758E9" w:rsidRPr="002B258C" w:rsidRDefault="005758E9" w:rsidP="00CF135D">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b/>
          <w:iCs/>
          <w:sz w:val="22"/>
          <w:szCs w:val="22"/>
        </w:rPr>
        <w:t>Premji SS</w:t>
      </w:r>
      <w:r w:rsidRPr="002B258C">
        <w:rPr>
          <w:rFonts w:ascii="Calibri" w:hAnsi="Calibri" w:cs="Calibri"/>
          <w:iCs/>
          <w:sz w:val="22"/>
          <w:szCs w:val="22"/>
        </w:rPr>
        <w:t xml:space="preserve">, Khowaja S, Meherali S, *Fergeron R. Socio-cultural influences on newborn health and survival in the first 6 weeks of life: Qualitative study in a fishing village in Karachi, Pakistan. BMC Pregnancy and Childbirth. 2014;14:232. </w:t>
      </w:r>
      <w:r w:rsidR="00FB13AF" w:rsidRPr="002B258C">
        <w:rPr>
          <w:rFonts w:ascii="Calibri" w:hAnsi="Calibri" w:cs="Calibri"/>
          <w:iCs/>
          <w:sz w:val="22"/>
          <w:szCs w:val="22"/>
        </w:rPr>
        <w:t>d</w:t>
      </w:r>
      <w:r w:rsidRPr="002B258C">
        <w:rPr>
          <w:rFonts w:ascii="Calibri" w:hAnsi="Calibri" w:cs="Calibri"/>
          <w:iCs/>
          <w:sz w:val="22"/>
          <w:szCs w:val="22"/>
        </w:rPr>
        <w:t xml:space="preserve">oi: 10.1186/1471-2393-14-232. </w:t>
      </w:r>
      <w:r w:rsidRPr="002B258C">
        <w:rPr>
          <w:rFonts w:ascii="Calibri" w:hAnsi="Calibri" w:cs="Calibri"/>
          <w:sz w:val="22"/>
          <w:szCs w:val="22"/>
        </w:rPr>
        <w:t xml:space="preserve">URL: </w:t>
      </w:r>
      <w:hyperlink r:id="rId25" w:history="1">
        <w:r w:rsidRPr="002B258C">
          <w:rPr>
            <w:rStyle w:val="Hyperlink"/>
            <w:rFonts w:ascii="Calibri" w:hAnsi="Calibri" w:cs="Calibri"/>
            <w:sz w:val="22"/>
            <w:szCs w:val="22"/>
          </w:rPr>
          <w:t>http://www.biomedcentral.com/1471-2393/14/232</w:t>
        </w:r>
      </w:hyperlink>
      <w:r w:rsidRPr="002B258C">
        <w:rPr>
          <w:rFonts w:ascii="Calibri" w:hAnsi="Calibri" w:cs="Calibri"/>
          <w:sz w:val="22"/>
          <w:szCs w:val="22"/>
        </w:rPr>
        <w:t xml:space="preserve"> </w:t>
      </w:r>
      <w:r w:rsidRPr="002B258C">
        <w:rPr>
          <w:rFonts w:ascii="Calibri" w:hAnsi="Calibri" w:cs="Calibri"/>
          <w:iCs/>
          <w:sz w:val="22"/>
          <w:szCs w:val="22"/>
        </w:rPr>
        <w:t xml:space="preserve"> [Impact Factor 2.15]</w:t>
      </w:r>
      <w:r w:rsidR="00FB13AF" w:rsidRPr="002B258C">
        <w:rPr>
          <w:rFonts w:ascii="Calibri" w:hAnsi="Calibri" w:cs="Calibri"/>
          <w:iCs/>
          <w:sz w:val="22"/>
          <w:szCs w:val="22"/>
        </w:rPr>
        <w:t>.</w:t>
      </w:r>
    </w:p>
    <w:p w14:paraId="07B24D78" w14:textId="77777777" w:rsidR="005758E9" w:rsidRPr="002B258C" w:rsidRDefault="005758E9" w:rsidP="005758E9">
      <w:pPr>
        <w:tabs>
          <w:tab w:val="left" w:pos="-720"/>
        </w:tabs>
        <w:suppressAutoHyphens/>
        <w:ind w:left="360"/>
        <w:contextualSpacing/>
        <w:rPr>
          <w:rFonts w:ascii="Calibri" w:hAnsi="Calibri" w:cs="Calibri"/>
          <w:iCs/>
          <w:sz w:val="22"/>
          <w:szCs w:val="22"/>
        </w:rPr>
      </w:pPr>
    </w:p>
    <w:p w14:paraId="5E529F4D" w14:textId="0CF8F374" w:rsidR="005758E9" w:rsidRPr="002B258C" w:rsidRDefault="005758E9" w:rsidP="00CF135D">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b/>
          <w:iCs/>
          <w:sz w:val="22"/>
          <w:szCs w:val="22"/>
        </w:rPr>
        <w:t>Premji S</w:t>
      </w:r>
      <w:r w:rsidRPr="002B258C">
        <w:rPr>
          <w:rFonts w:ascii="Calibri" w:hAnsi="Calibri" w:cs="Calibri"/>
          <w:iCs/>
          <w:sz w:val="22"/>
          <w:szCs w:val="22"/>
        </w:rPr>
        <w:t xml:space="preserve">. Mobile health in maternal and newborn care: Fuzzy logic. Commentary. </w:t>
      </w:r>
      <w:r w:rsidRPr="002B258C">
        <w:rPr>
          <w:rFonts w:ascii="Calibri" w:hAnsi="Calibri" w:cs="Calibri"/>
          <w:sz w:val="22"/>
          <w:szCs w:val="22"/>
        </w:rPr>
        <w:t>International Journal of Environmental Research and Public Health</w:t>
      </w:r>
      <w:r w:rsidR="00FB13AF" w:rsidRPr="002B258C">
        <w:rPr>
          <w:rFonts w:ascii="Calibri" w:hAnsi="Calibri" w:cs="Calibri"/>
          <w:sz w:val="22"/>
          <w:szCs w:val="22"/>
        </w:rPr>
        <w:t>.</w:t>
      </w:r>
      <w:r w:rsidRPr="002B258C">
        <w:rPr>
          <w:rFonts w:ascii="Calibri" w:hAnsi="Calibri" w:cs="Calibri"/>
          <w:sz w:val="22"/>
          <w:szCs w:val="22"/>
        </w:rPr>
        <w:t xml:space="preserve"> 2014;11:6494-6503. [Impact Factor 1.998].</w:t>
      </w:r>
    </w:p>
    <w:p w14:paraId="22B63B58" w14:textId="77777777" w:rsidR="005758E9" w:rsidRPr="002B258C" w:rsidRDefault="005758E9" w:rsidP="005758E9">
      <w:pPr>
        <w:tabs>
          <w:tab w:val="left" w:pos="-720"/>
        </w:tabs>
        <w:suppressAutoHyphens/>
        <w:ind w:left="360"/>
        <w:contextualSpacing/>
        <w:rPr>
          <w:rFonts w:ascii="Calibri" w:hAnsi="Calibri" w:cs="Calibri"/>
          <w:iCs/>
          <w:sz w:val="22"/>
          <w:szCs w:val="22"/>
        </w:rPr>
      </w:pPr>
    </w:p>
    <w:p w14:paraId="440F67CD" w14:textId="376C4446" w:rsidR="005758E9" w:rsidRPr="002B258C" w:rsidRDefault="005758E9" w:rsidP="00CF135D">
      <w:pPr>
        <w:numPr>
          <w:ilvl w:val="0"/>
          <w:numId w:val="4"/>
        </w:numPr>
        <w:tabs>
          <w:tab w:val="left" w:pos="-720"/>
        </w:tabs>
        <w:suppressAutoHyphens/>
        <w:contextualSpacing/>
        <w:rPr>
          <w:rFonts w:ascii="Calibri" w:hAnsi="Calibri" w:cs="Calibri"/>
          <w:iCs/>
          <w:sz w:val="22"/>
          <w:szCs w:val="22"/>
        </w:rPr>
      </w:pPr>
      <w:bookmarkStart w:id="12" w:name="_Hlk99181555"/>
      <w:r w:rsidRPr="002B258C">
        <w:rPr>
          <w:rFonts w:ascii="Calibri" w:hAnsi="Calibri" w:cs="Calibri"/>
          <w:b/>
          <w:iCs/>
          <w:sz w:val="22"/>
          <w:szCs w:val="22"/>
        </w:rPr>
        <w:t xml:space="preserve">Premji S, </w:t>
      </w:r>
      <w:r w:rsidRPr="00676060">
        <w:rPr>
          <w:rFonts w:ascii="Calibri" w:hAnsi="Calibri" w:cs="Calibri"/>
          <w:b/>
          <w:bCs/>
          <w:iCs/>
          <w:sz w:val="22"/>
          <w:szCs w:val="22"/>
        </w:rPr>
        <w:t>MiGHT</w:t>
      </w:r>
      <w:r w:rsidRPr="002B258C">
        <w:rPr>
          <w:rFonts w:ascii="Calibri" w:hAnsi="Calibri" w:cs="Calibri"/>
          <w:iCs/>
          <w:sz w:val="22"/>
          <w:szCs w:val="22"/>
        </w:rPr>
        <w:t xml:space="preserve"> – Maternal Infant Global Health Team (Global Collaborators in Research) (alphabetical order)  </w:t>
      </w:r>
      <w:r w:rsidRPr="002B258C">
        <w:rPr>
          <w:rFonts w:ascii="Calibri" w:hAnsi="Calibri" w:cs="Calibri"/>
          <w:sz w:val="22"/>
          <w:szCs w:val="22"/>
        </w:rPr>
        <w:t xml:space="preserve">Ms. Dorcas  Akoya Amunga; Ms. Dorcus Asami Satia; Dr. Susan Dahinten; Dr. Farooq Ghani; Dr. Imtiaz Jehan; Dr. Zeenatkhanu Kanji; Mr. Adam King; Dr. Nicole Letourneau; Dr. Aliyah Mawji; Dr. Alliya Mohamed; Dr. Joseph Wangira Musana; Dr. Haider Ali Naqvi; Dr. Christopher T. Naugler; Ms. Christine Omukani Okoko; Dr. M. Sarah Rose; Dr. Pauline Samia; Ms. Kiran Shaikh; Ms. Salima Sulaiman; Mr. Josephat Wambua; Ms. Saba Wasim. Perinatal distress in women in low- and middle-income countries: Allostatic load as a framework to examine the effect of perinatal distress on preterm birth and infant health. Maternal and Child Health Journal. 2014;18:2393-2407. </w:t>
      </w:r>
      <w:r w:rsidR="00FB13AF" w:rsidRPr="002B258C">
        <w:rPr>
          <w:rFonts w:ascii="Calibri" w:hAnsi="Calibri" w:cs="Calibri"/>
          <w:sz w:val="22"/>
          <w:szCs w:val="22"/>
        </w:rPr>
        <w:t>d</w:t>
      </w:r>
      <w:r w:rsidRPr="002B258C">
        <w:rPr>
          <w:rFonts w:ascii="Calibri" w:hAnsi="Calibri" w:cs="Calibri"/>
          <w:sz w:val="22"/>
          <w:szCs w:val="22"/>
        </w:rPr>
        <w:t>oi: 10.1007/s10995-014-1479-y [Erratum published vol. 19, issue 3, 2015, p. 691]. [Impact Factor 2.243].</w:t>
      </w:r>
      <w:bookmarkEnd w:id="12"/>
    </w:p>
    <w:p w14:paraId="1E0DEC3B" w14:textId="77777777" w:rsidR="005758E9" w:rsidRPr="002B258C" w:rsidRDefault="005758E9" w:rsidP="005758E9">
      <w:pPr>
        <w:tabs>
          <w:tab w:val="left" w:pos="-720"/>
        </w:tabs>
        <w:suppressAutoHyphens/>
        <w:ind w:left="360"/>
        <w:contextualSpacing/>
        <w:rPr>
          <w:rFonts w:ascii="Calibri" w:hAnsi="Calibri" w:cs="Calibri"/>
          <w:iCs/>
          <w:sz w:val="22"/>
          <w:szCs w:val="22"/>
        </w:rPr>
      </w:pPr>
    </w:p>
    <w:p w14:paraId="172C5539" w14:textId="4F840220" w:rsidR="005758E9" w:rsidRPr="002B258C" w:rsidRDefault="005758E9" w:rsidP="00CF135D">
      <w:pPr>
        <w:numPr>
          <w:ilvl w:val="0"/>
          <w:numId w:val="4"/>
        </w:numPr>
        <w:tabs>
          <w:tab w:val="left" w:pos="-720"/>
        </w:tabs>
        <w:suppressAutoHyphens/>
        <w:contextualSpacing/>
        <w:rPr>
          <w:rStyle w:val="source-copyright1"/>
          <w:rFonts w:ascii="Calibri" w:hAnsi="Calibri" w:cs="Calibri"/>
          <w:iCs/>
          <w:sz w:val="22"/>
          <w:szCs w:val="22"/>
        </w:rPr>
      </w:pPr>
      <w:r w:rsidRPr="002B258C">
        <w:rPr>
          <w:rFonts w:ascii="Calibri" w:hAnsi="Calibri" w:cs="Calibri"/>
          <w:iCs/>
          <w:sz w:val="22"/>
          <w:szCs w:val="22"/>
        </w:rPr>
        <w:t xml:space="preserve">~Fenton T, </w:t>
      </w:r>
      <w:r w:rsidRPr="002B258C">
        <w:rPr>
          <w:rFonts w:ascii="Calibri" w:hAnsi="Calibri" w:cs="Calibri"/>
          <w:b/>
          <w:iCs/>
          <w:sz w:val="22"/>
          <w:szCs w:val="22"/>
        </w:rPr>
        <w:t>Premji S</w:t>
      </w:r>
      <w:r w:rsidRPr="002B258C">
        <w:rPr>
          <w:rFonts w:ascii="Calibri" w:hAnsi="Calibri" w:cs="Calibri"/>
          <w:iCs/>
          <w:sz w:val="22"/>
          <w:szCs w:val="22"/>
        </w:rPr>
        <w:t xml:space="preserve">, *Alwassia H, Sauve R. Higher </w:t>
      </w:r>
      <w:r w:rsidRPr="002B258C">
        <w:rPr>
          <w:rStyle w:val="source-copyright1"/>
          <w:rFonts w:ascii="Calibri" w:hAnsi="Calibri" w:cs="Calibri"/>
          <w:sz w:val="22"/>
          <w:szCs w:val="22"/>
        </w:rPr>
        <w:t>versus lower protein intake in formula-fed low birth weight infants [Cochrane Systematic Review Update]. 2014</w:t>
      </w:r>
      <w:r w:rsidR="00002CB8" w:rsidRPr="002B258C">
        <w:rPr>
          <w:rStyle w:val="source-copyright1"/>
          <w:rFonts w:ascii="Calibri" w:hAnsi="Calibri" w:cs="Calibri"/>
          <w:sz w:val="22"/>
          <w:szCs w:val="22"/>
        </w:rPr>
        <w:t>; Issue 4. Art. No.: CD003959. D</w:t>
      </w:r>
      <w:r w:rsidRPr="002B258C">
        <w:rPr>
          <w:rStyle w:val="source-copyright1"/>
          <w:rFonts w:ascii="Calibri" w:hAnsi="Calibri" w:cs="Calibri"/>
          <w:sz w:val="22"/>
          <w:szCs w:val="22"/>
        </w:rPr>
        <w:t>oi: 10.1002/14651858.CD003959.pub3. [Impact Factor 5.939]</w:t>
      </w:r>
      <w:r w:rsidR="00FB13AF" w:rsidRPr="002B258C">
        <w:rPr>
          <w:rStyle w:val="source-copyright1"/>
          <w:rFonts w:ascii="Calibri" w:hAnsi="Calibri" w:cs="Calibri"/>
          <w:sz w:val="22"/>
          <w:szCs w:val="22"/>
        </w:rPr>
        <w:t>.</w:t>
      </w:r>
      <w:r w:rsidRPr="002B258C">
        <w:rPr>
          <w:rStyle w:val="source-copyright1"/>
          <w:rFonts w:ascii="Calibri" w:hAnsi="Calibri" w:cs="Calibri"/>
          <w:sz w:val="22"/>
          <w:szCs w:val="22"/>
        </w:rPr>
        <w:t xml:space="preserve"> ~ mentored in taking lead authorship</w:t>
      </w:r>
    </w:p>
    <w:p w14:paraId="1ACE319E" w14:textId="77777777" w:rsidR="005758E9" w:rsidRPr="002B258C" w:rsidRDefault="005758E9" w:rsidP="005758E9">
      <w:pPr>
        <w:tabs>
          <w:tab w:val="left" w:pos="-720"/>
        </w:tabs>
        <w:suppressAutoHyphens/>
        <w:ind w:left="360"/>
        <w:contextualSpacing/>
        <w:rPr>
          <w:rFonts w:ascii="Calibri" w:hAnsi="Calibri" w:cs="Calibri"/>
          <w:iCs/>
          <w:sz w:val="22"/>
          <w:szCs w:val="22"/>
        </w:rPr>
      </w:pPr>
    </w:p>
    <w:p w14:paraId="73523FEE" w14:textId="0623A22B" w:rsidR="005758E9" w:rsidRPr="002B258C" w:rsidRDefault="005758E9" w:rsidP="00CF135D">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iCs/>
          <w:sz w:val="22"/>
          <w:szCs w:val="22"/>
        </w:rPr>
        <w:t xml:space="preserve">~Nyanza CE, *Joseph M, </w:t>
      </w:r>
      <w:r w:rsidRPr="002B258C">
        <w:rPr>
          <w:rFonts w:ascii="Calibri" w:hAnsi="Calibri" w:cs="Calibri"/>
          <w:b/>
          <w:iCs/>
          <w:sz w:val="22"/>
          <w:szCs w:val="22"/>
        </w:rPr>
        <w:t>Premji S</w:t>
      </w:r>
      <w:r w:rsidRPr="002B258C">
        <w:rPr>
          <w:rFonts w:ascii="Calibri" w:hAnsi="Calibri" w:cs="Calibri"/>
          <w:iCs/>
          <w:sz w:val="22"/>
          <w:szCs w:val="22"/>
        </w:rPr>
        <w:t xml:space="preserve">, Thomas DSK, Mannion C. Geophagy practices and inorganic contaminant content of the soil eaten by pregnant women in artisanal and small scale mining communities in Tanzania. BMC Pregnancy and Childbirth 2014;14:144. </w:t>
      </w:r>
      <w:r w:rsidR="00FB13AF" w:rsidRPr="002B258C">
        <w:rPr>
          <w:rFonts w:ascii="Calibri" w:hAnsi="Calibri" w:cs="Calibri"/>
          <w:iCs/>
          <w:sz w:val="22"/>
          <w:szCs w:val="22"/>
        </w:rPr>
        <w:t>d</w:t>
      </w:r>
      <w:r w:rsidRPr="002B258C">
        <w:rPr>
          <w:rFonts w:ascii="Calibri" w:hAnsi="Calibri" w:cs="Calibri"/>
          <w:iCs/>
          <w:sz w:val="22"/>
          <w:szCs w:val="22"/>
        </w:rPr>
        <w:t>oi:10.1186/1471-2393-14-144</w:t>
      </w:r>
      <w:r w:rsidR="00FB13AF" w:rsidRPr="002B258C">
        <w:rPr>
          <w:rFonts w:ascii="Calibri" w:hAnsi="Calibri" w:cs="Calibri"/>
          <w:iCs/>
          <w:sz w:val="22"/>
          <w:szCs w:val="22"/>
        </w:rPr>
        <w:t>.</w:t>
      </w:r>
      <w:r w:rsidRPr="002B258C">
        <w:rPr>
          <w:rFonts w:ascii="Calibri" w:hAnsi="Calibri" w:cs="Calibri"/>
          <w:iCs/>
          <w:sz w:val="22"/>
          <w:szCs w:val="22"/>
        </w:rPr>
        <w:t xml:space="preserve"> [Impact Factor 2.15]</w:t>
      </w:r>
      <w:r w:rsidR="00FB13AF" w:rsidRPr="002B258C">
        <w:rPr>
          <w:rFonts w:ascii="Calibri" w:hAnsi="Calibri" w:cs="Calibri"/>
          <w:iCs/>
          <w:sz w:val="22"/>
          <w:szCs w:val="22"/>
        </w:rPr>
        <w:t>.</w:t>
      </w:r>
      <w:r w:rsidRPr="002B258C">
        <w:rPr>
          <w:rFonts w:ascii="Calibri" w:hAnsi="Calibri" w:cs="Calibri"/>
          <w:iCs/>
          <w:sz w:val="22"/>
          <w:szCs w:val="22"/>
        </w:rPr>
        <w:t xml:space="preserve">  ~Tanzanian co-supervisor of graduate student and mentored him to write the manuscript.</w:t>
      </w:r>
    </w:p>
    <w:p w14:paraId="356B7CE1" w14:textId="77777777" w:rsidR="005758E9" w:rsidRPr="002B258C" w:rsidRDefault="005758E9" w:rsidP="005758E9">
      <w:pPr>
        <w:tabs>
          <w:tab w:val="left" w:pos="-720"/>
        </w:tabs>
        <w:suppressAutoHyphens/>
        <w:ind w:left="360"/>
        <w:contextualSpacing/>
        <w:rPr>
          <w:rFonts w:ascii="Calibri" w:hAnsi="Calibri" w:cs="Calibri"/>
          <w:iCs/>
          <w:sz w:val="22"/>
          <w:szCs w:val="22"/>
        </w:rPr>
      </w:pPr>
    </w:p>
    <w:p w14:paraId="77A2A178" w14:textId="11EB7D45" w:rsidR="005758E9" w:rsidRPr="002B258C" w:rsidRDefault="005758E9" w:rsidP="00CF135D">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iCs/>
          <w:sz w:val="22"/>
          <w:szCs w:val="22"/>
        </w:rPr>
        <w:t xml:space="preserve">*Gulamani SS, </w:t>
      </w:r>
      <w:r w:rsidRPr="002B258C">
        <w:rPr>
          <w:rFonts w:ascii="Calibri" w:hAnsi="Calibri" w:cs="Calibri"/>
          <w:b/>
          <w:iCs/>
          <w:sz w:val="22"/>
          <w:szCs w:val="22"/>
        </w:rPr>
        <w:t>Premji SS</w:t>
      </w:r>
      <w:r w:rsidRPr="002B258C">
        <w:rPr>
          <w:rFonts w:ascii="Calibri" w:hAnsi="Calibri" w:cs="Calibri"/>
          <w:iCs/>
          <w:sz w:val="22"/>
          <w:szCs w:val="22"/>
        </w:rPr>
        <w:t>, Kanji Z, Azam SI. Preterm birth a risk factor for postpartum depression in Pakistani women. Open Journal of Depression</w:t>
      </w:r>
      <w:r w:rsidR="00FB13AF" w:rsidRPr="002B258C">
        <w:rPr>
          <w:rFonts w:ascii="Calibri" w:hAnsi="Calibri" w:cs="Calibri"/>
          <w:iCs/>
          <w:sz w:val="22"/>
          <w:szCs w:val="22"/>
        </w:rPr>
        <w:t>.</w:t>
      </w:r>
      <w:r w:rsidRPr="002B258C">
        <w:rPr>
          <w:rFonts w:ascii="Calibri" w:hAnsi="Calibri" w:cs="Calibri"/>
          <w:iCs/>
          <w:sz w:val="22"/>
          <w:szCs w:val="22"/>
        </w:rPr>
        <w:t xml:space="preserve"> 2013 (Nov);2(4), 72–81. </w:t>
      </w:r>
      <w:r w:rsidR="00FB13AF" w:rsidRPr="002B258C">
        <w:rPr>
          <w:rFonts w:ascii="Calibri" w:hAnsi="Calibri" w:cs="Calibri"/>
          <w:iCs/>
          <w:sz w:val="22"/>
          <w:szCs w:val="22"/>
        </w:rPr>
        <w:t>d</w:t>
      </w:r>
      <w:r w:rsidRPr="002B258C">
        <w:rPr>
          <w:rFonts w:ascii="Calibri" w:hAnsi="Calibri" w:cs="Calibri"/>
          <w:sz w:val="22"/>
          <w:szCs w:val="22"/>
        </w:rPr>
        <w:t>oi:10.4236/ojd.2013.24013</w:t>
      </w:r>
    </w:p>
    <w:p w14:paraId="351981B7" w14:textId="77777777" w:rsidR="005758E9" w:rsidRPr="002B258C" w:rsidRDefault="005758E9" w:rsidP="005758E9">
      <w:pPr>
        <w:tabs>
          <w:tab w:val="left" w:pos="-720"/>
        </w:tabs>
        <w:suppressAutoHyphens/>
        <w:ind w:left="360"/>
        <w:contextualSpacing/>
        <w:rPr>
          <w:rFonts w:ascii="Calibri" w:hAnsi="Calibri" w:cs="Calibri"/>
          <w:iCs/>
          <w:sz w:val="22"/>
          <w:szCs w:val="22"/>
        </w:rPr>
      </w:pPr>
    </w:p>
    <w:p w14:paraId="2E920C8B" w14:textId="0C8F5FAA" w:rsidR="005758E9" w:rsidRPr="002B258C" w:rsidRDefault="005758E9" w:rsidP="00CF135D">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iCs/>
          <w:sz w:val="22"/>
          <w:szCs w:val="22"/>
        </w:rPr>
        <w:t xml:space="preserve">*Shaikh K, </w:t>
      </w:r>
      <w:r w:rsidRPr="002B258C">
        <w:rPr>
          <w:rFonts w:ascii="Calibri" w:hAnsi="Calibri" w:cs="Calibri"/>
          <w:b/>
          <w:iCs/>
          <w:sz w:val="22"/>
          <w:szCs w:val="22"/>
        </w:rPr>
        <w:t>Premji S</w:t>
      </w:r>
      <w:r w:rsidRPr="002B258C">
        <w:rPr>
          <w:rFonts w:ascii="Calibri" w:hAnsi="Calibri" w:cs="Calibri"/>
          <w:iCs/>
          <w:sz w:val="22"/>
          <w:szCs w:val="22"/>
        </w:rPr>
        <w:t xml:space="preserve">, Khowaja K, Tough S, Kazi A, Khowaja S. The relationship between prenatal stress, depression, cortisol and preterm birth: a review. Open Journal of Depression 2013;2(3):24–31. </w:t>
      </w:r>
      <w:r w:rsidR="00FB13AF" w:rsidRPr="002B258C">
        <w:rPr>
          <w:rFonts w:ascii="Calibri" w:hAnsi="Calibri" w:cs="Calibri"/>
          <w:iCs/>
          <w:sz w:val="22"/>
          <w:szCs w:val="22"/>
        </w:rPr>
        <w:t>d</w:t>
      </w:r>
      <w:r w:rsidRPr="002B258C">
        <w:rPr>
          <w:rFonts w:ascii="Calibri" w:hAnsi="Calibri" w:cs="Calibri"/>
          <w:iCs/>
          <w:sz w:val="22"/>
          <w:szCs w:val="22"/>
        </w:rPr>
        <w:t>oi:10.4236/ojd.2013.23006</w:t>
      </w:r>
    </w:p>
    <w:p w14:paraId="33F7F9C7" w14:textId="77777777" w:rsidR="005758E9" w:rsidRPr="002B258C" w:rsidRDefault="005758E9" w:rsidP="005758E9">
      <w:pPr>
        <w:tabs>
          <w:tab w:val="left" w:pos="-720"/>
        </w:tabs>
        <w:suppressAutoHyphens/>
        <w:ind w:left="360"/>
        <w:contextualSpacing/>
        <w:rPr>
          <w:rFonts w:ascii="Calibri" w:hAnsi="Calibri" w:cs="Calibri"/>
          <w:iCs/>
          <w:sz w:val="22"/>
          <w:szCs w:val="22"/>
        </w:rPr>
      </w:pPr>
    </w:p>
    <w:p w14:paraId="4B36137F" w14:textId="5086A820" w:rsidR="005758E9" w:rsidRPr="002B258C" w:rsidRDefault="005758E9" w:rsidP="00CF135D">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b/>
          <w:iCs/>
          <w:sz w:val="22"/>
          <w:szCs w:val="22"/>
        </w:rPr>
        <w:t>Premji S</w:t>
      </w:r>
      <w:r w:rsidRPr="002B258C">
        <w:rPr>
          <w:rFonts w:ascii="Calibri" w:hAnsi="Calibri" w:cs="Calibri"/>
          <w:iCs/>
          <w:sz w:val="22"/>
          <w:szCs w:val="22"/>
        </w:rPr>
        <w:t xml:space="preserve">, Spence K, Kenner C. Call for neonatal nursing specialization in developing countries. The American Journal of Maternal Child Nursing 2013;38(6):336-342. </w:t>
      </w:r>
      <w:r w:rsidR="00FB13AF" w:rsidRPr="002B258C">
        <w:rPr>
          <w:rStyle w:val="ej-lbldoi-text"/>
          <w:rFonts w:ascii="Calibri" w:hAnsi="Calibri" w:cs="Calibri"/>
          <w:sz w:val="22"/>
          <w:szCs w:val="22"/>
        </w:rPr>
        <w:t>d</w:t>
      </w:r>
      <w:r w:rsidRPr="002B258C">
        <w:rPr>
          <w:rStyle w:val="ej-lbldoi-text"/>
          <w:rFonts w:ascii="Calibri" w:hAnsi="Calibri" w:cs="Calibri"/>
          <w:sz w:val="22"/>
          <w:szCs w:val="22"/>
        </w:rPr>
        <w:t xml:space="preserve">oi: </w:t>
      </w:r>
      <w:r w:rsidRPr="002B258C">
        <w:rPr>
          <w:rStyle w:val="ej-lbldoi"/>
          <w:rFonts w:ascii="Calibri" w:hAnsi="Calibri" w:cs="Calibri"/>
          <w:sz w:val="22"/>
          <w:szCs w:val="22"/>
        </w:rPr>
        <w:t>10.1097/NMC.0b013e31829f2c94</w:t>
      </w:r>
      <w:r w:rsidR="00FB13AF" w:rsidRPr="002B258C">
        <w:rPr>
          <w:rStyle w:val="ej-lbldoi"/>
          <w:rFonts w:ascii="Calibri" w:hAnsi="Calibri" w:cs="Calibri"/>
          <w:sz w:val="22"/>
          <w:szCs w:val="22"/>
        </w:rPr>
        <w:t xml:space="preserve">. </w:t>
      </w:r>
      <w:r w:rsidR="00FB13AF" w:rsidRPr="002B258C">
        <w:rPr>
          <w:rFonts w:ascii="Calibri" w:hAnsi="Calibri" w:cs="Calibri"/>
          <w:iCs/>
          <w:sz w:val="22"/>
          <w:szCs w:val="22"/>
        </w:rPr>
        <w:t>[Impact Factor 1.123].</w:t>
      </w:r>
    </w:p>
    <w:p w14:paraId="7496BE8F" w14:textId="77777777" w:rsidR="005758E9" w:rsidRPr="002B258C" w:rsidRDefault="005758E9" w:rsidP="005758E9">
      <w:pPr>
        <w:tabs>
          <w:tab w:val="left" w:pos="-720"/>
        </w:tabs>
        <w:suppressAutoHyphens/>
        <w:ind w:left="360"/>
        <w:contextualSpacing/>
        <w:rPr>
          <w:rFonts w:ascii="Calibri" w:hAnsi="Calibri" w:cs="Calibri"/>
          <w:iCs/>
          <w:sz w:val="22"/>
          <w:szCs w:val="22"/>
        </w:rPr>
      </w:pPr>
    </w:p>
    <w:p w14:paraId="56196278" w14:textId="306E684A" w:rsidR="005758E9" w:rsidRPr="002B258C" w:rsidRDefault="0004755D" w:rsidP="00CF135D">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iCs/>
          <w:sz w:val="22"/>
          <w:szCs w:val="22"/>
        </w:rPr>
        <w:t>*</w:t>
      </w:r>
      <w:r w:rsidR="005758E9" w:rsidRPr="002B258C">
        <w:rPr>
          <w:rFonts w:ascii="Calibri" w:hAnsi="Calibri" w:cs="Calibri"/>
          <w:iCs/>
          <w:sz w:val="22"/>
          <w:szCs w:val="22"/>
        </w:rPr>
        <w:t xml:space="preserve">Gulamani SS, </w:t>
      </w:r>
      <w:r w:rsidR="005758E9" w:rsidRPr="002B258C">
        <w:rPr>
          <w:rFonts w:ascii="Calibri" w:hAnsi="Calibri" w:cs="Calibri"/>
          <w:b/>
          <w:iCs/>
          <w:sz w:val="22"/>
          <w:szCs w:val="22"/>
        </w:rPr>
        <w:t>Premji SS</w:t>
      </w:r>
      <w:r w:rsidR="005758E9" w:rsidRPr="002B258C">
        <w:rPr>
          <w:rFonts w:ascii="Calibri" w:hAnsi="Calibri" w:cs="Calibri"/>
          <w:iCs/>
          <w:sz w:val="22"/>
          <w:szCs w:val="22"/>
        </w:rPr>
        <w:t xml:space="preserve">, Kanji Z, Azam SI. A review of postpartum depression, preterm birth, and culture. Journal of Perinatal &amp; Neonatal Nursing 2013;27(1):1-8. </w:t>
      </w:r>
      <w:r w:rsidR="00FB13AF" w:rsidRPr="002B258C">
        <w:rPr>
          <w:rFonts w:ascii="Calibri" w:hAnsi="Calibri" w:cs="Calibri"/>
          <w:sz w:val="22"/>
          <w:szCs w:val="22"/>
        </w:rPr>
        <w:t>d</w:t>
      </w:r>
      <w:r w:rsidR="00002CB8" w:rsidRPr="002B258C">
        <w:rPr>
          <w:rFonts w:ascii="Calibri" w:hAnsi="Calibri" w:cs="Calibri"/>
          <w:sz w:val="22"/>
          <w:szCs w:val="22"/>
        </w:rPr>
        <w:t>oi</w:t>
      </w:r>
      <w:r w:rsidR="005758E9" w:rsidRPr="002B258C">
        <w:rPr>
          <w:rFonts w:ascii="Calibri" w:hAnsi="Calibri" w:cs="Calibri"/>
          <w:sz w:val="22"/>
          <w:szCs w:val="22"/>
        </w:rPr>
        <w:t>: 10.1097/JPN.0b013e31827fcf24</w:t>
      </w:r>
      <w:r w:rsidR="005758E9" w:rsidRPr="002B258C">
        <w:rPr>
          <w:rFonts w:ascii="Calibri" w:hAnsi="Calibri" w:cs="Calibri"/>
          <w:iCs/>
          <w:sz w:val="22"/>
          <w:szCs w:val="22"/>
        </w:rPr>
        <w:t xml:space="preserve">  [Impact Factor 1.364]</w:t>
      </w:r>
      <w:r w:rsidR="00FB13AF" w:rsidRPr="002B258C">
        <w:rPr>
          <w:rFonts w:ascii="Calibri" w:hAnsi="Calibri" w:cs="Calibri"/>
          <w:iCs/>
          <w:sz w:val="22"/>
          <w:szCs w:val="22"/>
        </w:rPr>
        <w:t>.</w:t>
      </w:r>
    </w:p>
    <w:p w14:paraId="26E36C70" w14:textId="77777777" w:rsidR="005758E9" w:rsidRPr="002B258C" w:rsidRDefault="005758E9" w:rsidP="005758E9">
      <w:pPr>
        <w:tabs>
          <w:tab w:val="left" w:pos="-720"/>
        </w:tabs>
        <w:suppressAutoHyphens/>
        <w:ind w:left="360"/>
        <w:contextualSpacing/>
        <w:rPr>
          <w:rFonts w:ascii="Calibri" w:hAnsi="Calibri" w:cs="Calibri"/>
          <w:iCs/>
          <w:sz w:val="22"/>
          <w:szCs w:val="22"/>
        </w:rPr>
      </w:pPr>
    </w:p>
    <w:p w14:paraId="7DC3CC2A" w14:textId="08D95FC3" w:rsidR="005758E9" w:rsidRPr="002B258C" w:rsidRDefault="0004755D" w:rsidP="00CF135D">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iCs/>
          <w:sz w:val="22"/>
          <w:szCs w:val="22"/>
        </w:rPr>
        <w:t>*</w:t>
      </w:r>
      <w:r w:rsidR="005758E9" w:rsidRPr="002B258C">
        <w:rPr>
          <w:rFonts w:ascii="Calibri" w:hAnsi="Calibri" w:cs="Calibri"/>
          <w:iCs/>
          <w:sz w:val="22"/>
          <w:szCs w:val="22"/>
        </w:rPr>
        <w:t xml:space="preserve">Ladak L, </w:t>
      </w:r>
      <w:r w:rsidR="005758E9" w:rsidRPr="002B258C">
        <w:rPr>
          <w:rFonts w:ascii="Calibri" w:hAnsi="Calibri" w:cs="Calibri"/>
          <w:b/>
          <w:iCs/>
          <w:sz w:val="22"/>
          <w:szCs w:val="22"/>
        </w:rPr>
        <w:t>Premji S</w:t>
      </w:r>
      <w:r w:rsidR="005758E9" w:rsidRPr="002B258C">
        <w:rPr>
          <w:rFonts w:ascii="Calibri" w:hAnsi="Calibri" w:cs="Calibri"/>
          <w:iCs/>
          <w:sz w:val="22"/>
          <w:szCs w:val="22"/>
        </w:rPr>
        <w:t>, Amanulla M, Haque A, Ajani K, Siddiqui F. Family centered rounds in Pakistani pediatric intensive care settings: non-randomized pre and post study design. International Journal of Nursing Studies</w:t>
      </w:r>
      <w:r w:rsidR="00002CB8" w:rsidRPr="002B258C">
        <w:rPr>
          <w:rFonts w:ascii="Calibri" w:hAnsi="Calibri" w:cs="Calibri"/>
          <w:iCs/>
          <w:sz w:val="22"/>
          <w:szCs w:val="22"/>
        </w:rPr>
        <w:t xml:space="preserve"> 2013</w:t>
      </w:r>
      <w:r w:rsidR="005758E9" w:rsidRPr="002B258C">
        <w:rPr>
          <w:rFonts w:ascii="Calibri" w:hAnsi="Calibri" w:cs="Calibri"/>
          <w:iCs/>
          <w:sz w:val="22"/>
          <w:szCs w:val="22"/>
        </w:rPr>
        <w:t xml:space="preserve">;50(6):717–726 [Impact Factor 2.103]. </w:t>
      </w:r>
      <w:hyperlink r:id="rId26" w:history="1">
        <w:r w:rsidR="005758E9" w:rsidRPr="002B258C">
          <w:rPr>
            <w:rStyle w:val="Hyperlink"/>
            <w:rFonts w:ascii="Calibri" w:hAnsi="Calibri" w:cs="Calibri"/>
            <w:sz w:val="22"/>
            <w:szCs w:val="22"/>
          </w:rPr>
          <w:t>http://dx.doi.org/10.1016/j.ijnurstu.2012.05.009</w:t>
        </w:r>
      </w:hyperlink>
    </w:p>
    <w:p w14:paraId="5B7C7266" w14:textId="77777777" w:rsidR="005758E9" w:rsidRPr="002B258C" w:rsidRDefault="005758E9" w:rsidP="005758E9">
      <w:pPr>
        <w:pStyle w:val="ListParagraph"/>
        <w:contextualSpacing/>
        <w:rPr>
          <w:rFonts w:ascii="Calibri" w:hAnsi="Calibri" w:cs="Calibri"/>
          <w:iCs/>
          <w:sz w:val="22"/>
          <w:szCs w:val="22"/>
        </w:rPr>
      </w:pPr>
    </w:p>
    <w:p w14:paraId="503D98BB" w14:textId="7894DC00" w:rsidR="005758E9" w:rsidRPr="002B258C" w:rsidRDefault="005758E9" w:rsidP="00CF135D">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b/>
          <w:iCs/>
          <w:sz w:val="22"/>
          <w:szCs w:val="22"/>
        </w:rPr>
        <w:t>Premji SS</w:t>
      </w:r>
      <w:r w:rsidRPr="002B258C">
        <w:rPr>
          <w:rFonts w:ascii="Calibri" w:hAnsi="Calibri" w:cs="Calibri"/>
          <w:iCs/>
          <w:sz w:val="22"/>
          <w:szCs w:val="22"/>
        </w:rPr>
        <w:t xml:space="preserve">, Young M, Rogers C, Reilly S. Transitions in the early-life of late preterm infants: vulnerabilities and implications for postpartum care. Journal of Perinatal &amp; Neonatal Nursing 2012;26(1):57–68. </w:t>
      </w:r>
      <w:r w:rsidR="00FB13AF" w:rsidRPr="002B258C">
        <w:rPr>
          <w:rFonts w:ascii="Calibri" w:hAnsi="Calibri" w:cs="Calibri"/>
          <w:sz w:val="22"/>
          <w:szCs w:val="22"/>
        </w:rPr>
        <w:t>d</w:t>
      </w:r>
      <w:r w:rsidR="00002CB8" w:rsidRPr="002B258C">
        <w:rPr>
          <w:rFonts w:ascii="Calibri" w:hAnsi="Calibri" w:cs="Calibri"/>
          <w:sz w:val="22"/>
          <w:szCs w:val="22"/>
        </w:rPr>
        <w:t>oi</w:t>
      </w:r>
      <w:r w:rsidRPr="002B258C">
        <w:rPr>
          <w:rFonts w:ascii="Calibri" w:hAnsi="Calibri" w:cs="Calibri"/>
          <w:sz w:val="22"/>
          <w:szCs w:val="22"/>
        </w:rPr>
        <w:t>: 10.1097/JPN.0b013e31823f8ff5 [Impact Factor 1.0]</w:t>
      </w:r>
      <w:r w:rsidR="00FB13AF" w:rsidRPr="002B258C">
        <w:rPr>
          <w:rFonts w:ascii="Calibri" w:hAnsi="Calibri" w:cs="Calibri"/>
          <w:sz w:val="22"/>
          <w:szCs w:val="22"/>
        </w:rPr>
        <w:t>.</w:t>
      </w:r>
    </w:p>
    <w:p w14:paraId="66192A6E" w14:textId="77777777" w:rsidR="005758E9" w:rsidRPr="002B258C" w:rsidRDefault="005758E9" w:rsidP="005758E9">
      <w:pPr>
        <w:tabs>
          <w:tab w:val="left" w:pos="-720"/>
        </w:tabs>
        <w:suppressAutoHyphens/>
        <w:contextualSpacing/>
        <w:rPr>
          <w:rFonts w:ascii="Calibri" w:hAnsi="Calibri" w:cs="Calibri"/>
          <w:iCs/>
          <w:sz w:val="22"/>
          <w:szCs w:val="22"/>
        </w:rPr>
      </w:pPr>
    </w:p>
    <w:p w14:paraId="6E7D9866" w14:textId="11E9D1C9" w:rsidR="005758E9" w:rsidRPr="002B258C" w:rsidRDefault="0004755D" w:rsidP="00CF135D">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iCs/>
          <w:sz w:val="22"/>
          <w:szCs w:val="22"/>
        </w:rPr>
        <w:t>*</w:t>
      </w:r>
      <w:r w:rsidR="005758E9" w:rsidRPr="002B258C">
        <w:rPr>
          <w:rFonts w:ascii="Calibri" w:hAnsi="Calibri" w:cs="Calibri"/>
          <w:iCs/>
          <w:sz w:val="22"/>
          <w:szCs w:val="22"/>
        </w:rPr>
        <w:t xml:space="preserve">Shaikh K, </w:t>
      </w:r>
      <w:r w:rsidR="005758E9" w:rsidRPr="002B258C">
        <w:rPr>
          <w:rFonts w:ascii="Calibri" w:hAnsi="Calibri" w:cs="Calibri"/>
          <w:b/>
          <w:iCs/>
          <w:sz w:val="22"/>
          <w:szCs w:val="22"/>
        </w:rPr>
        <w:t>Premji S</w:t>
      </w:r>
      <w:r w:rsidR="005758E9" w:rsidRPr="002B258C">
        <w:rPr>
          <w:rFonts w:ascii="Calibri" w:hAnsi="Calibri" w:cs="Calibri"/>
          <w:iCs/>
          <w:sz w:val="22"/>
          <w:szCs w:val="22"/>
        </w:rPr>
        <w:t xml:space="preserve">, Rose MS, Kazi A, Khowaja S, Tough S. (2011). The association between parity, infant gender, higher level of paternal education and preterm birth in Pakistan: a cohort study. BMC Pregnancy and Childbirth 2011 (November);11: 88. </w:t>
      </w:r>
      <w:hyperlink r:id="rId27" w:history="1">
        <w:r w:rsidR="005758E9" w:rsidRPr="002B258C">
          <w:rPr>
            <w:rStyle w:val="Hyperlink"/>
            <w:rFonts w:ascii="Calibri" w:hAnsi="Calibri" w:cs="Calibri"/>
            <w:sz w:val="22"/>
            <w:szCs w:val="22"/>
          </w:rPr>
          <w:t>http://www.biomedcentral.com/1471-2393/11/88</w:t>
        </w:r>
      </w:hyperlink>
      <w:r w:rsidR="00FB13AF" w:rsidRPr="002B258C">
        <w:rPr>
          <w:rStyle w:val="Hyperlink"/>
          <w:rFonts w:ascii="Calibri" w:hAnsi="Calibri" w:cs="Calibri"/>
          <w:sz w:val="22"/>
          <w:szCs w:val="22"/>
        </w:rPr>
        <w:t>.</w:t>
      </w:r>
      <w:r w:rsidR="005758E9" w:rsidRPr="002B258C">
        <w:rPr>
          <w:rFonts w:ascii="Calibri" w:hAnsi="Calibri" w:cs="Calibri"/>
          <w:sz w:val="22"/>
          <w:szCs w:val="22"/>
        </w:rPr>
        <w:t xml:space="preserve"> [Impact Factor 2.09]</w:t>
      </w:r>
      <w:r w:rsidR="00FB13AF" w:rsidRPr="002B258C">
        <w:rPr>
          <w:rFonts w:ascii="Calibri" w:hAnsi="Calibri" w:cs="Calibri"/>
          <w:sz w:val="22"/>
          <w:szCs w:val="22"/>
        </w:rPr>
        <w:t>.</w:t>
      </w:r>
      <w:r w:rsidR="005758E9" w:rsidRPr="002B258C">
        <w:rPr>
          <w:rFonts w:ascii="Calibri" w:hAnsi="Calibri" w:cs="Calibri"/>
          <w:sz w:val="22"/>
          <w:szCs w:val="22"/>
        </w:rPr>
        <w:t xml:space="preserve"> Posted University of Calgary Institutional Repository, DSpace. Permanent URL: </w:t>
      </w:r>
      <w:hyperlink r:id="rId28" w:history="1">
        <w:r w:rsidR="005758E9" w:rsidRPr="002B258C">
          <w:rPr>
            <w:rStyle w:val="Hyperlink"/>
            <w:rFonts w:ascii="Calibri" w:hAnsi="Calibri" w:cs="Calibri"/>
            <w:sz w:val="22"/>
            <w:szCs w:val="22"/>
            <w:lang w:val="en-CA"/>
          </w:rPr>
          <w:t>http://dspace.ucalgary.ca/handle/1880/48878</w:t>
        </w:r>
      </w:hyperlink>
    </w:p>
    <w:p w14:paraId="634C641C" w14:textId="77777777" w:rsidR="005758E9" w:rsidRPr="002B258C" w:rsidRDefault="005758E9" w:rsidP="005758E9">
      <w:pPr>
        <w:pStyle w:val="ListParagraph"/>
        <w:contextualSpacing/>
        <w:rPr>
          <w:rFonts w:ascii="Calibri" w:hAnsi="Calibri" w:cs="Calibri"/>
          <w:b/>
          <w:sz w:val="22"/>
          <w:szCs w:val="22"/>
        </w:rPr>
      </w:pPr>
    </w:p>
    <w:p w14:paraId="04A9651C" w14:textId="5221BD06" w:rsidR="005758E9" w:rsidRPr="002B258C" w:rsidRDefault="005758E9" w:rsidP="00CF135D">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b/>
          <w:sz w:val="22"/>
          <w:szCs w:val="22"/>
        </w:rPr>
        <w:t>Premji SS</w:t>
      </w:r>
      <w:r w:rsidRPr="002B258C">
        <w:rPr>
          <w:rFonts w:ascii="Calibri" w:hAnsi="Calibri" w:cs="Calibri"/>
          <w:sz w:val="22"/>
          <w:szCs w:val="22"/>
        </w:rPr>
        <w:t>, Chessell L. Continuous nasogastric milk feeding versus intermittent bolus milk feeding for premature infants less than 1500 grams. [Updated Systematic Review 2011] Cochrane Database of Systematic Reviews Issue 11, 2011 (November). [Impact Factor 6.186]</w:t>
      </w:r>
      <w:r w:rsidR="00FB13AF" w:rsidRPr="002B258C">
        <w:rPr>
          <w:rFonts w:ascii="Calibri" w:hAnsi="Calibri" w:cs="Calibri"/>
          <w:sz w:val="22"/>
          <w:szCs w:val="22"/>
        </w:rPr>
        <w:t>.</w:t>
      </w:r>
    </w:p>
    <w:p w14:paraId="71989BF7" w14:textId="77777777" w:rsidR="005758E9" w:rsidRPr="002B258C" w:rsidRDefault="005758E9" w:rsidP="005758E9">
      <w:pPr>
        <w:tabs>
          <w:tab w:val="left" w:pos="-720"/>
        </w:tabs>
        <w:suppressAutoHyphens/>
        <w:contextualSpacing/>
        <w:rPr>
          <w:rFonts w:ascii="Calibri" w:hAnsi="Calibri" w:cs="Calibri"/>
          <w:iCs/>
          <w:sz w:val="22"/>
          <w:szCs w:val="22"/>
        </w:rPr>
      </w:pPr>
    </w:p>
    <w:p w14:paraId="06A446CC" w14:textId="735D7814" w:rsidR="005758E9" w:rsidRPr="002B258C" w:rsidRDefault="005758E9" w:rsidP="00CF135D">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b/>
          <w:iCs/>
          <w:sz w:val="22"/>
          <w:szCs w:val="22"/>
        </w:rPr>
        <w:t>Premji S</w:t>
      </w:r>
      <w:r w:rsidRPr="002B258C">
        <w:rPr>
          <w:rFonts w:ascii="Calibri" w:hAnsi="Calibri" w:cs="Calibri"/>
          <w:iCs/>
          <w:sz w:val="22"/>
          <w:szCs w:val="22"/>
        </w:rPr>
        <w:t>, Kanji ZK. Global perspectives on the neonatal intensive care unit: Vulnerable babies of the World. Newborn and Infant Nursing Reviews</w:t>
      </w:r>
      <w:r w:rsidR="00FB13AF" w:rsidRPr="002B258C">
        <w:rPr>
          <w:rFonts w:ascii="Calibri" w:hAnsi="Calibri" w:cs="Calibri"/>
          <w:iCs/>
          <w:sz w:val="22"/>
          <w:szCs w:val="22"/>
        </w:rPr>
        <w:t>.</w:t>
      </w:r>
      <w:r w:rsidRPr="002B258C">
        <w:rPr>
          <w:rFonts w:ascii="Calibri" w:hAnsi="Calibri" w:cs="Calibri"/>
          <w:iCs/>
          <w:sz w:val="22"/>
          <w:szCs w:val="22"/>
        </w:rPr>
        <w:t xml:space="preserve"> 2011;11(2):76-91. </w:t>
      </w:r>
      <w:r w:rsidRPr="002B258C">
        <w:rPr>
          <w:rFonts w:ascii="Calibri" w:hAnsi="Calibri" w:cs="Calibri"/>
          <w:color w:val="000000"/>
          <w:sz w:val="22"/>
          <w:szCs w:val="22"/>
        </w:rPr>
        <w:t>doi:</w:t>
      </w:r>
      <w:r w:rsidRPr="002B258C">
        <w:rPr>
          <w:rFonts w:ascii="Calibri" w:hAnsi="Calibri" w:cs="Calibri"/>
          <w:color w:val="0000FF"/>
          <w:sz w:val="22"/>
          <w:szCs w:val="22"/>
        </w:rPr>
        <w:t>10.1053/j.nainr.2011.04.004</w:t>
      </w:r>
    </w:p>
    <w:p w14:paraId="673CC185" w14:textId="77777777" w:rsidR="005758E9" w:rsidRPr="002B258C" w:rsidRDefault="005758E9" w:rsidP="005758E9">
      <w:pPr>
        <w:pStyle w:val="ListParagraph"/>
        <w:contextualSpacing/>
        <w:rPr>
          <w:rFonts w:ascii="Calibri" w:hAnsi="Calibri" w:cs="Calibri"/>
          <w:iCs/>
          <w:sz w:val="22"/>
          <w:szCs w:val="22"/>
        </w:rPr>
      </w:pPr>
    </w:p>
    <w:p w14:paraId="20D8FB1D" w14:textId="0974864B" w:rsidR="005758E9" w:rsidRPr="002B258C" w:rsidRDefault="005758E9" w:rsidP="00CF135D">
      <w:pPr>
        <w:numPr>
          <w:ilvl w:val="0"/>
          <w:numId w:val="4"/>
        </w:numPr>
        <w:contextualSpacing/>
        <w:rPr>
          <w:rFonts w:ascii="Calibri" w:hAnsi="Calibri" w:cs="Calibri"/>
          <w:sz w:val="22"/>
          <w:szCs w:val="22"/>
        </w:rPr>
      </w:pPr>
      <w:r w:rsidRPr="002B258C">
        <w:rPr>
          <w:rFonts w:ascii="Calibri" w:hAnsi="Calibri" w:cs="Calibri"/>
          <w:b/>
          <w:iCs/>
          <w:sz w:val="22"/>
          <w:szCs w:val="22"/>
        </w:rPr>
        <w:t>Premji S</w:t>
      </w:r>
      <w:r w:rsidRPr="002B258C">
        <w:rPr>
          <w:rFonts w:ascii="Calibri" w:hAnsi="Calibri" w:cs="Calibri"/>
          <w:iCs/>
          <w:sz w:val="22"/>
          <w:szCs w:val="22"/>
        </w:rPr>
        <w:t xml:space="preserve">, Lalani N, Ajani K, Lakhani A, Moez S, Dias JM. </w:t>
      </w:r>
      <w:r w:rsidRPr="002B258C">
        <w:rPr>
          <w:rFonts w:ascii="Calibri" w:hAnsi="Calibri" w:cs="Calibri"/>
          <w:sz w:val="22"/>
          <w:szCs w:val="22"/>
        </w:rPr>
        <w:t>Faculty practice in a private institution in a developing country: Embracing the possibilities. Journal of Advanced Nursing</w:t>
      </w:r>
      <w:r w:rsidR="00FB13AF" w:rsidRPr="002B258C">
        <w:rPr>
          <w:rFonts w:ascii="Calibri" w:hAnsi="Calibri" w:cs="Calibri"/>
          <w:sz w:val="22"/>
          <w:szCs w:val="22"/>
        </w:rPr>
        <w:t>.</w:t>
      </w:r>
      <w:r w:rsidRPr="002B258C">
        <w:rPr>
          <w:rFonts w:ascii="Calibri" w:hAnsi="Calibri" w:cs="Calibri"/>
          <w:sz w:val="22"/>
          <w:szCs w:val="22"/>
        </w:rPr>
        <w:t xml:space="preserve"> 2011;67(4):876–883. </w:t>
      </w:r>
      <w:r w:rsidR="00FB13AF" w:rsidRPr="002B258C">
        <w:rPr>
          <w:rFonts w:ascii="Calibri" w:hAnsi="Calibri" w:cs="Calibri"/>
          <w:sz w:val="22"/>
          <w:szCs w:val="22"/>
        </w:rPr>
        <w:t>doi</w:t>
      </w:r>
      <w:r w:rsidRPr="002B258C">
        <w:rPr>
          <w:rFonts w:ascii="Calibri" w:hAnsi="Calibri" w:cs="Calibri"/>
          <w:color w:val="000000"/>
          <w:sz w:val="22"/>
          <w:szCs w:val="22"/>
          <w:lang w:val="en"/>
        </w:rPr>
        <w:t>: 10.1111/j.1365-2648.2010.05523.x [Impact Factor 1.518]</w:t>
      </w:r>
      <w:r w:rsidR="00FB13AF" w:rsidRPr="002B258C">
        <w:rPr>
          <w:rFonts w:ascii="Calibri" w:hAnsi="Calibri" w:cs="Calibri"/>
          <w:color w:val="000000"/>
          <w:sz w:val="22"/>
          <w:szCs w:val="22"/>
          <w:lang w:val="en"/>
        </w:rPr>
        <w:t>.</w:t>
      </w:r>
    </w:p>
    <w:p w14:paraId="3F263B50" w14:textId="77777777" w:rsidR="005758E9" w:rsidRPr="002B258C" w:rsidRDefault="005758E9" w:rsidP="005758E9">
      <w:pPr>
        <w:contextualSpacing/>
        <w:rPr>
          <w:rStyle w:val="source-copyright1"/>
          <w:rFonts w:ascii="Calibri" w:hAnsi="Calibri" w:cs="Calibri"/>
          <w:sz w:val="22"/>
          <w:szCs w:val="22"/>
        </w:rPr>
      </w:pPr>
    </w:p>
    <w:p w14:paraId="38BE333F" w14:textId="27BEB354" w:rsidR="005758E9" w:rsidRPr="002B258C" w:rsidRDefault="005758E9" w:rsidP="00CF135D">
      <w:pPr>
        <w:numPr>
          <w:ilvl w:val="0"/>
          <w:numId w:val="4"/>
        </w:numPr>
        <w:contextualSpacing/>
        <w:rPr>
          <w:rStyle w:val="source-copyright1"/>
          <w:rFonts w:ascii="Calibri" w:hAnsi="Calibri" w:cs="Calibri"/>
          <w:sz w:val="22"/>
          <w:szCs w:val="22"/>
        </w:rPr>
      </w:pPr>
      <w:r w:rsidRPr="002B258C">
        <w:rPr>
          <w:rStyle w:val="source-copyright1"/>
          <w:rFonts w:ascii="Calibri" w:hAnsi="Calibri" w:cs="Calibri"/>
          <w:b/>
          <w:sz w:val="22"/>
          <w:szCs w:val="22"/>
          <w:lang w:val="fr-FR"/>
        </w:rPr>
        <w:lastRenderedPageBreak/>
        <w:t>Premji SS</w:t>
      </w:r>
      <w:r w:rsidRPr="002B258C">
        <w:rPr>
          <w:rStyle w:val="source-copyright1"/>
          <w:rFonts w:ascii="Calibri" w:hAnsi="Calibri" w:cs="Calibri"/>
          <w:sz w:val="22"/>
          <w:szCs w:val="22"/>
          <w:lang w:val="fr-FR"/>
        </w:rPr>
        <w:t xml:space="preserve">, Fenton TR, Sauve RS. </w:t>
      </w:r>
      <w:r w:rsidRPr="002B258C">
        <w:rPr>
          <w:rStyle w:val="source-copyright1"/>
          <w:rFonts w:ascii="Calibri" w:hAnsi="Calibri" w:cs="Calibri"/>
          <w:sz w:val="22"/>
          <w:szCs w:val="22"/>
        </w:rPr>
        <w:t xml:space="preserve">Higher versus lower protein intake in formula-fed low birth weight infants. </w:t>
      </w:r>
      <w:r w:rsidRPr="002B258C">
        <w:rPr>
          <w:rStyle w:val="source-copyright1"/>
          <w:rFonts w:ascii="Calibri" w:hAnsi="Calibri" w:cs="Calibri"/>
          <w:iCs/>
          <w:sz w:val="22"/>
          <w:szCs w:val="22"/>
        </w:rPr>
        <w:t>Cochrane Database of Systematic Reviews</w:t>
      </w:r>
      <w:r w:rsidRPr="002B258C">
        <w:rPr>
          <w:rStyle w:val="source-copyright1"/>
          <w:rFonts w:ascii="Calibri" w:hAnsi="Calibri" w:cs="Calibri"/>
          <w:sz w:val="22"/>
          <w:szCs w:val="22"/>
        </w:rPr>
        <w:t xml:space="preserve"> 2006, Issue 1. Art. No.: CD003959. </w:t>
      </w:r>
      <w:r w:rsidR="00FB13AF" w:rsidRPr="002B258C">
        <w:rPr>
          <w:rStyle w:val="source-copyright1"/>
          <w:rFonts w:ascii="Calibri" w:hAnsi="Calibri" w:cs="Calibri"/>
          <w:sz w:val="22"/>
          <w:szCs w:val="22"/>
        </w:rPr>
        <w:t>doi</w:t>
      </w:r>
      <w:r w:rsidRPr="002B258C">
        <w:rPr>
          <w:rStyle w:val="source-copyright1"/>
          <w:rFonts w:ascii="Calibri" w:hAnsi="Calibri" w:cs="Calibri"/>
          <w:sz w:val="22"/>
          <w:szCs w:val="22"/>
        </w:rPr>
        <w:t>: 10.1002/14651858.CD003959.pub2. Update published Issue 11, 2010. [Impact Factor 4.3]</w:t>
      </w:r>
      <w:r w:rsidR="00FB13AF" w:rsidRPr="002B258C">
        <w:rPr>
          <w:rStyle w:val="source-copyright1"/>
          <w:rFonts w:ascii="Calibri" w:hAnsi="Calibri" w:cs="Calibri"/>
          <w:sz w:val="22"/>
          <w:szCs w:val="22"/>
        </w:rPr>
        <w:t>.</w:t>
      </w:r>
    </w:p>
    <w:p w14:paraId="73C0C0CA" w14:textId="77777777" w:rsidR="005758E9" w:rsidRPr="002B258C" w:rsidRDefault="005758E9" w:rsidP="005758E9">
      <w:pPr>
        <w:contextualSpacing/>
        <w:rPr>
          <w:rStyle w:val="source-copyright1"/>
          <w:rFonts w:ascii="Calibri" w:hAnsi="Calibri" w:cs="Calibri"/>
          <w:sz w:val="22"/>
          <w:szCs w:val="22"/>
        </w:rPr>
      </w:pPr>
    </w:p>
    <w:p w14:paraId="44B0FB78" w14:textId="59F26991" w:rsidR="005758E9" w:rsidRPr="002B258C" w:rsidRDefault="005758E9" w:rsidP="00CF135D">
      <w:pPr>
        <w:numPr>
          <w:ilvl w:val="0"/>
          <w:numId w:val="4"/>
        </w:numPr>
        <w:suppressAutoHyphens/>
        <w:contextualSpacing/>
        <w:rPr>
          <w:rFonts w:ascii="Calibri" w:hAnsi="Calibri" w:cs="Calibri"/>
          <w:iCs/>
          <w:sz w:val="22"/>
          <w:szCs w:val="22"/>
        </w:rPr>
      </w:pPr>
      <w:r w:rsidRPr="002B258C">
        <w:rPr>
          <w:rFonts w:ascii="Calibri" w:hAnsi="Calibri" w:cs="Calibri"/>
          <w:b/>
          <w:iCs/>
          <w:sz w:val="22"/>
          <w:szCs w:val="22"/>
        </w:rPr>
        <w:t>Premji S</w:t>
      </w:r>
      <w:r w:rsidRPr="002B258C">
        <w:rPr>
          <w:rFonts w:ascii="Calibri" w:hAnsi="Calibri" w:cs="Calibri"/>
          <w:iCs/>
          <w:sz w:val="22"/>
          <w:szCs w:val="22"/>
        </w:rPr>
        <w:t>, Kamaluddeen M. Should we screen preterm infants for nephrocalcinosis?: An evidence-based decision. Pediatric Health</w:t>
      </w:r>
      <w:r w:rsidR="00FB13AF" w:rsidRPr="002B258C">
        <w:rPr>
          <w:rFonts w:ascii="Calibri" w:hAnsi="Calibri" w:cs="Calibri"/>
          <w:iCs/>
          <w:sz w:val="22"/>
          <w:szCs w:val="22"/>
        </w:rPr>
        <w:t>.</w:t>
      </w:r>
      <w:r w:rsidRPr="002B258C">
        <w:rPr>
          <w:rFonts w:ascii="Calibri" w:hAnsi="Calibri" w:cs="Calibri"/>
          <w:iCs/>
          <w:sz w:val="22"/>
          <w:szCs w:val="22"/>
        </w:rPr>
        <w:t xml:space="preserve"> 2010;4(1):25-34.</w:t>
      </w:r>
    </w:p>
    <w:p w14:paraId="54AC0E9F" w14:textId="77777777" w:rsidR="005758E9" w:rsidRPr="002B258C" w:rsidRDefault="005758E9" w:rsidP="005758E9">
      <w:pPr>
        <w:suppressAutoHyphens/>
        <w:contextualSpacing/>
        <w:rPr>
          <w:rFonts w:ascii="Calibri" w:hAnsi="Calibri" w:cs="Calibri"/>
          <w:iCs/>
          <w:sz w:val="22"/>
          <w:szCs w:val="22"/>
        </w:rPr>
      </w:pPr>
    </w:p>
    <w:p w14:paraId="67B9D668" w14:textId="43C8C787" w:rsidR="005758E9" w:rsidRPr="002B258C" w:rsidRDefault="0004755D" w:rsidP="00CF135D">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iCs/>
          <w:sz w:val="22"/>
          <w:szCs w:val="22"/>
        </w:rPr>
        <w:t>*</w:t>
      </w:r>
      <w:r w:rsidR="005758E9" w:rsidRPr="002B258C">
        <w:rPr>
          <w:rFonts w:ascii="Calibri" w:hAnsi="Calibri" w:cs="Calibri"/>
          <w:iCs/>
          <w:sz w:val="22"/>
          <w:szCs w:val="22"/>
        </w:rPr>
        <w:t xml:space="preserve">Hirani S, </w:t>
      </w:r>
      <w:r w:rsidR="005758E9" w:rsidRPr="002B258C">
        <w:rPr>
          <w:rFonts w:ascii="Calibri" w:hAnsi="Calibri" w:cs="Calibri"/>
          <w:b/>
          <w:iCs/>
          <w:sz w:val="22"/>
          <w:szCs w:val="22"/>
        </w:rPr>
        <w:t>Premji S</w:t>
      </w:r>
      <w:r w:rsidR="005758E9" w:rsidRPr="002B258C">
        <w:rPr>
          <w:rFonts w:ascii="Calibri" w:hAnsi="Calibri" w:cs="Calibri"/>
          <w:iCs/>
          <w:sz w:val="22"/>
          <w:szCs w:val="22"/>
        </w:rPr>
        <w:t>. Mother’s employment and breastfeeding continuation: Global and Pakistani perspective from the literature. Neonatal, Paediatric and Child Health Nursing</w:t>
      </w:r>
      <w:r w:rsidR="00FB13AF" w:rsidRPr="002B258C">
        <w:rPr>
          <w:rFonts w:ascii="Calibri" w:hAnsi="Calibri" w:cs="Calibri"/>
          <w:iCs/>
          <w:sz w:val="22"/>
          <w:szCs w:val="22"/>
        </w:rPr>
        <w:t>.</w:t>
      </w:r>
      <w:r w:rsidR="005758E9" w:rsidRPr="002B258C">
        <w:rPr>
          <w:rFonts w:ascii="Calibri" w:hAnsi="Calibri" w:cs="Calibri"/>
          <w:iCs/>
          <w:sz w:val="22"/>
          <w:szCs w:val="22"/>
        </w:rPr>
        <w:t xml:space="preserve"> 2009;12(2):18-24.</w:t>
      </w:r>
    </w:p>
    <w:p w14:paraId="5F633C28" w14:textId="77777777" w:rsidR="005758E9" w:rsidRPr="002B258C" w:rsidRDefault="005758E9" w:rsidP="005758E9">
      <w:pPr>
        <w:tabs>
          <w:tab w:val="left" w:pos="-720"/>
        </w:tabs>
        <w:suppressAutoHyphens/>
        <w:contextualSpacing/>
        <w:rPr>
          <w:rFonts w:ascii="Calibri" w:hAnsi="Calibri" w:cs="Calibri"/>
          <w:iCs/>
          <w:sz w:val="22"/>
          <w:szCs w:val="22"/>
        </w:rPr>
      </w:pPr>
    </w:p>
    <w:p w14:paraId="7D07A557" w14:textId="4A500311" w:rsidR="005758E9" w:rsidRPr="002B258C" w:rsidRDefault="005758E9" w:rsidP="00CF135D">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b/>
          <w:iCs/>
          <w:sz w:val="22"/>
          <w:szCs w:val="22"/>
        </w:rPr>
        <w:t>Premji S</w:t>
      </w:r>
      <w:r w:rsidRPr="002B258C">
        <w:rPr>
          <w:rFonts w:ascii="Calibri" w:hAnsi="Calibri" w:cs="Calibri"/>
          <w:iCs/>
          <w:sz w:val="22"/>
          <w:szCs w:val="22"/>
        </w:rPr>
        <w:t>, Semenic S. Do Canadian prenatal record forms integrate evidence-based guidelines for the diagnosis of a FASD? Canadian Journal of Public Health</w:t>
      </w:r>
      <w:r w:rsidR="00FB13AF" w:rsidRPr="002B258C">
        <w:rPr>
          <w:rFonts w:ascii="Calibri" w:hAnsi="Calibri" w:cs="Calibri"/>
          <w:iCs/>
          <w:sz w:val="22"/>
          <w:szCs w:val="22"/>
        </w:rPr>
        <w:t>.</w:t>
      </w:r>
      <w:r w:rsidRPr="002B258C">
        <w:rPr>
          <w:rFonts w:ascii="Calibri" w:hAnsi="Calibri" w:cs="Calibri"/>
          <w:iCs/>
          <w:sz w:val="22"/>
          <w:szCs w:val="22"/>
        </w:rPr>
        <w:t xml:space="preserve"> 2009;100(4):274-280. [Impact factor 1.6]</w:t>
      </w:r>
      <w:r w:rsidR="00FB13AF" w:rsidRPr="002B258C">
        <w:rPr>
          <w:rFonts w:ascii="Calibri" w:hAnsi="Calibri" w:cs="Calibri"/>
          <w:iCs/>
          <w:sz w:val="22"/>
          <w:szCs w:val="22"/>
        </w:rPr>
        <w:t>.</w:t>
      </w:r>
    </w:p>
    <w:p w14:paraId="295F0081" w14:textId="77777777" w:rsidR="005758E9" w:rsidRPr="002B258C" w:rsidRDefault="005758E9" w:rsidP="005758E9">
      <w:pPr>
        <w:tabs>
          <w:tab w:val="left" w:pos="-720"/>
        </w:tabs>
        <w:suppressAutoHyphens/>
        <w:contextualSpacing/>
        <w:rPr>
          <w:rFonts w:ascii="Calibri" w:hAnsi="Calibri" w:cs="Calibri"/>
          <w:iCs/>
          <w:sz w:val="22"/>
          <w:szCs w:val="22"/>
        </w:rPr>
      </w:pPr>
    </w:p>
    <w:p w14:paraId="3CA31F1E" w14:textId="63D53177" w:rsidR="005758E9" w:rsidRPr="002B258C" w:rsidRDefault="005758E9" w:rsidP="00CF135D">
      <w:pPr>
        <w:numPr>
          <w:ilvl w:val="0"/>
          <w:numId w:val="4"/>
        </w:numPr>
        <w:tabs>
          <w:tab w:val="left" w:pos="-720"/>
        </w:tabs>
        <w:suppressAutoHyphens/>
        <w:rPr>
          <w:rFonts w:ascii="Calibri" w:hAnsi="Calibri" w:cs="Calibri"/>
          <w:iCs/>
          <w:sz w:val="22"/>
          <w:szCs w:val="22"/>
        </w:rPr>
      </w:pPr>
      <w:r w:rsidRPr="002B258C">
        <w:rPr>
          <w:rFonts w:ascii="Calibri" w:hAnsi="Calibri" w:cs="Calibri"/>
          <w:sz w:val="22"/>
          <w:szCs w:val="22"/>
        </w:rPr>
        <w:t xml:space="preserve">*Hicks M, Tough S, </w:t>
      </w:r>
      <w:r w:rsidRPr="002B258C">
        <w:rPr>
          <w:rFonts w:ascii="Calibri" w:hAnsi="Calibri" w:cs="Calibri"/>
          <w:b/>
          <w:sz w:val="22"/>
          <w:szCs w:val="22"/>
        </w:rPr>
        <w:t>Premji S</w:t>
      </w:r>
      <w:r w:rsidRPr="002B258C">
        <w:rPr>
          <w:rFonts w:ascii="Calibri" w:hAnsi="Calibri" w:cs="Calibri"/>
          <w:sz w:val="22"/>
          <w:szCs w:val="22"/>
        </w:rPr>
        <w:t>, Benzies K, Lyon AW, Mitchell I, Sauve R. Alcohol and drug screening of newborns: would women consent? Journal of Obstetrics and Gynaecology Canada</w:t>
      </w:r>
      <w:r w:rsidR="00FB13AF" w:rsidRPr="002B258C">
        <w:rPr>
          <w:rFonts w:ascii="Calibri" w:hAnsi="Calibri" w:cs="Calibri"/>
          <w:sz w:val="22"/>
          <w:szCs w:val="22"/>
        </w:rPr>
        <w:t>.</w:t>
      </w:r>
      <w:r w:rsidRPr="002B258C">
        <w:rPr>
          <w:rFonts w:ascii="Calibri" w:hAnsi="Calibri" w:cs="Calibri"/>
          <w:sz w:val="22"/>
          <w:szCs w:val="22"/>
        </w:rPr>
        <w:t xml:space="preserve"> 2009; 31(4):331-339. [Impact factor 0.952]</w:t>
      </w:r>
      <w:r w:rsidR="00FB13AF" w:rsidRPr="002B258C">
        <w:rPr>
          <w:rFonts w:ascii="Calibri" w:hAnsi="Calibri" w:cs="Calibri"/>
          <w:sz w:val="22"/>
          <w:szCs w:val="22"/>
        </w:rPr>
        <w:t>.</w:t>
      </w:r>
      <w:r w:rsidRPr="002B258C">
        <w:rPr>
          <w:rFonts w:ascii="Calibri" w:hAnsi="Calibri" w:cs="Calibri"/>
          <w:sz w:val="22"/>
          <w:szCs w:val="22"/>
        </w:rPr>
        <w:t xml:space="preserve"> </w:t>
      </w:r>
    </w:p>
    <w:p w14:paraId="58ED9BF6" w14:textId="77777777" w:rsidR="005758E9" w:rsidRPr="002B258C" w:rsidRDefault="005758E9" w:rsidP="005758E9">
      <w:pPr>
        <w:tabs>
          <w:tab w:val="left" w:pos="-720"/>
        </w:tabs>
        <w:suppressAutoHyphens/>
        <w:rPr>
          <w:rFonts w:ascii="Calibri" w:hAnsi="Calibri" w:cs="Calibri"/>
          <w:sz w:val="22"/>
          <w:szCs w:val="22"/>
        </w:rPr>
      </w:pPr>
    </w:p>
    <w:p w14:paraId="2E8512F2" w14:textId="77777777" w:rsidR="005758E9" w:rsidRPr="002B258C" w:rsidRDefault="005758E9" w:rsidP="00CF135D">
      <w:pPr>
        <w:numPr>
          <w:ilvl w:val="0"/>
          <w:numId w:val="4"/>
        </w:numPr>
        <w:tabs>
          <w:tab w:val="left" w:pos="-720"/>
        </w:tabs>
        <w:suppressAutoHyphens/>
        <w:rPr>
          <w:rFonts w:ascii="Calibri" w:hAnsi="Calibri" w:cs="Calibri"/>
          <w:sz w:val="22"/>
          <w:szCs w:val="22"/>
        </w:rPr>
      </w:pPr>
      <w:r w:rsidRPr="002B258C">
        <w:rPr>
          <w:rFonts w:ascii="Calibri" w:hAnsi="Calibri" w:cs="Calibri"/>
          <w:b/>
          <w:sz w:val="22"/>
          <w:szCs w:val="22"/>
        </w:rPr>
        <w:t>Premji S</w:t>
      </w:r>
      <w:r w:rsidRPr="002B258C">
        <w:rPr>
          <w:rFonts w:ascii="Calibri" w:hAnsi="Calibri" w:cs="Calibri"/>
          <w:sz w:val="22"/>
          <w:szCs w:val="22"/>
        </w:rPr>
        <w:t>, Hayden KA.</w:t>
      </w:r>
      <w:r w:rsidRPr="002B258C">
        <w:rPr>
          <w:rFonts w:ascii="Calibri" w:hAnsi="Calibri" w:cs="Calibri"/>
          <w:b/>
          <w:sz w:val="22"/>
          <w:szCs w:val="22"/>
        </w:rPr>
        <w:t xml:space="preserve"> </w:t>
      </w:r>
      <w:r w:rsidRPr="002B258C">
        <w:rPr>
          <w:rFonts w:ascii="Calibri" w:hAnsi="Calibri" w:cs="Calibri"/>
          <w:sz w:val="22"/>
          <w:szCs w:val="22"/>
        </w:rPr>
        <w:t>Early intervention programs for Alberta’s children with a Fetal Alcohol Spectrum Disorder (FASD): Characteristics of service delivery. Research Report submitted to the Alberta Centre for Child, Family &amp; Community Research in February 2009. (Note: initial draft of the report – December 2008 - was submitted to key stakeholders for feedback, as well the report was peer reviewed by the Centre).</w:t>
      </w:r>
    </w:p>
    <w:p w14:paraId="42349AF1" w14:textId="77777777" w:rsidR="005758E9" w:rsidRPr="002B258C" w:rsidRDefault="005758E9" w:rsidP="005758E9">
      <w:pPr>
        <w:tabs>
          <w:tab w:val="left" w:pos="-720"/>
        </w:tabs>
        <w:suppressAutoHyphens/>
        <w:rPr>
          <w:rFonts w:ascii="Calibri" w:hAnsi="Calibri" w:cs="Calibri"/>
          <w:sz w:val="22"/>
          <w:szCs w:val="22"/>
          <w:u w:val="single"/>
        </w:rPr>
      </w:pPr>
    </w:p>
    <w:p w14:paraId="7728DEE6" w14:textId="71A745A2" w:rsidR="005758E9" w:rsidRPr="002B258C" w:rsidRDefault="005758E9" w:rsidP="00CF135D">
      <w:pPr>
        <w:numPr>
          <w:ilvl w:val="0"/>
          <w:numId w:val="4"/>
        </w:numPr>
        <w:tabs>
          <w:tab w:val="left" w:pos="-720"/>
        </w:tabs>
        <w:suppressAutoHyphens/>
        <w:rPr>
          <w:rFonts w:ascii="Calibri" w:hAnsi="Calibri" w:cs="Calibri"/>
          <w:sz w:val="22"/>
          <w:szCs w:val="22"/>
          <w:u w:val="single"/>
        </w:rPr>
      </w:pPr>
      <w:r w:rsidRPr="002B258C">
        <w:rPr>
          <w:rFonts w:ascii="Calibri" w:hAnsi="Calibri" w:cs="Calibri"/>
          <w:sz w:val="22"/>
          <w:szCs w:val="22"/>
        </w:rPr>
        <w:t xml:space="preserve">Edwards N, Semenic S, </w:t>
      </w:r>
      <w:r w:rsidRPr="002B258C">
        <w:rPr>
          <w:rFonts w:ascii="Calibri" w:hAnsi="Calibri" w:cs="Calibri"/>
          <w:b/>
          <w:sz w:val="22"/>
          <w:szCs w:val="22"/>
        </w:rPr>
        <w:t>Premji S,</w:t>
      </w:r>
      <w:r w:rsidRPr="002B258C">
        <w:rPr>
          <w:rFonts w:ascii="Calibri" w:hAnsi="Calibri" w:cs="Calibri"/>
          <w:sz w:val="22"/>
          <w:szCs w:val="22"/>
        </w:rPr>
        <w:t xml:space="preserve"> Montgomery P, Williams B, Olson J, Mansi O. Provincial prenatal record revision: A multiple case study of evidence-based decision-making at the population-policy level. BMC Health Services Research</w:t>
      </w:r>
      <w:r w:rsidR="00FB13AF" w:rsidRPr="002B258C">
        <w:rPr>
          <w:rFonts w:ascii="Calibri" w:hAnsi="Calibri" w:cs="Calibri"/>
          <w:sz w:val="22"/>
          <w:szCs w:val="22"/>
        </w:rPr>
        <w:t>.</w:t>
      </w:r>
      <w:r w:rsidR="00002CB8" w:rsidRPr="002B258C">
        <w:rPr>
          <w:rFonts w:ascii="Calibri" w:hAnsi="Calibri" w:cs="Calibri"/>
          <w:sz w:val="22"/>
          <w:szCs w:val="22"/>
        </w:rPr>
        <w:t xml:space="preserve"> 2008; 8:266-276. </w:t>
      </w:r>
      <w:r w:rsidR="00FB13AF" w:rsidRPr="002B258C">
        <w:rPr>
          <w:rFonts w:ascii="Calibri" w:hAnsi="Calibri" w:cs="Calibri"/>
          <w:sz w:val="22"/>
          <w:szCs w:val="22"/>
        </w:rPr>
        <w:t>d</w:t>
      </w:r>
      <w:r w:rsidRPr="002B258C">
        <w:rPr>
          <w:rFonts w:ascii="Calibri" w:hAnsi="Calibri" w:cs="Calibri"/>
          <w:sz w:val="22"/>
          <w:szCs w:val="22"/>
        </w:rPr>
        <w:t>oi:10.1186/1472-6963-8-866 [Impact factor 1.35].</w:t>
      </w:r>
    </w:p>
    <w:p w14:paraId="75FC051A" w14:textId="77777777" w:rsidR="005758E9" w:rsidRPr="002B258C" w:rsidRDefault="005758E9" w:rsidP="005758E9">
      <w:pPr>
        <w:tabs>
          <w:tab w:val="left" w:pos="-720"/>
        </w:tabs>
        <w:suppressAutoHyphens/>
        <w:rPr>
          <w:rFonts w:ascii="Calibri" w:hAnsi="Calibri" w:cs="Calibri"/>
          <w:sz w:val="22"/>
          <w:szCs w:val="22"/>
          <w:u w:val="single"/>
        </w:rPr>
      </w:pPr>
    </w:p>
    <w:p w14:paraId="605CB7D8" w14:textId="77777777" w:rsidR="005758E9" w:rsidRPr="002B258C" w:rsidRDefault="005758E9" w:rsidP="00CF135D">
      <w:pPr>
        <w:numPr>
          <w:ilvl w:val="0"/>
          <w:numId w:val="4"/>
        </w:numPr>
        <w:tabs>
          <w:tab w:val="left" w:pos="-720"/>
        </w:tabs>
        <w:suppressAutoHyphens/>
        <w:rPr>
          <w:rFonts w:ascii="Calibri" w:hAnsi="Calibri" w:cs="Calibri"/>
          <w:sz w:val="22"/>
          <w:szCs w:val="22"/>
          <w:u w:val="single"/>
        </w:rPr>
      </w:pPr>
      <w:r w:rsidRPr="002B258C">
        <w:rPr>
          <w:rFonts w:ascii="Calibri" w:hAnsi="Calibri" w:cs="Calibri"/>
          <w:b/>
          <w:sz w:val="22"/>
          <w:szCs w:val="22"/>
        </w:rPr>
        <w:t>Premji SS</w:t>
      </w:r>
      <w:r w:rsidRPr="002B258C">
        <w:rPr>
          <w:rFonts w:ascii="Calibri" w:hAnsi="Calibri" w:cs="Calibri"/>
          <w:sz w:val="22"/>
          <w:szCs w:val="22"/>
        </w:rPr>
        <w:t xml:space="preserve">, Chessell L. Continuous nasogastric milk feeding versus intermittent bolus milk feeding for premature infants less than 1500 grams. [Updated Systematic Review] Cochrane Database of Systematic Reviews. 2, 2008. </w:t>
      </w:r>
    </w:p>
    <w:p w14:paraId="6005CDFB" w14:textId="77777777" w:rsidR="005758E9" w:rsidRPr="002B258C" w:rsidRDefault="005758E9" w:rsidP="005758E9">
      <w:pPr>
        <w:tabs>
          <w:tab w:val="left" w:pos="-720"/>
        </w:tabs>
        <w:suppressAutoHyphens/>
        <w:rPr>
          <w:rFonts w:ascii="Calibri" w:hAnsi="Calibri" w:cs="Calibri"/>
          <w:sz w:val="22"/>
          <w:szCs w:val="22"/>
          <w:u w:val="single"/>
        </w:rPr>
      </w:pPr>
    </w:p>
    <w:p w14:paraId="59BC0154" w14:textId="33C355C5" w:rsidR="005758E9" w:rsidRPr="002B258C" w:rsidRDefault="005758E9" w:rsidP="00CF135D">
      <w:pPr>
        <w:numPr>
          <w:ilvl w:val="0"/>
          <w:numId w:val="4"/>
        </w:numPr>
        <w:tabs>
          <w:tab w:val="left" w:pos="-720"/>
        </w:tabs>
        <w:suppressAutoHyphens/>
        <w:rPr>
          <w:rFonts w:ascii="Calibri" w:hAnsi="Calibri" w:cs="Calibri"/>
          <w:sz w:val="22"/>
          <w:szCs w:val="22"/>
          <w:u w:val="single"/>
        </w:rPr>
      </w:pPr>
      <w:r w:rsidRPr="002B258C">
        <w:rPr>
          <w:rFonts w:ascii="Calibri" w:hAnsi="Calibri" w:cs="Calibri"/>
          <w:b/>
          <w:sz w:val="22"/>
          <w:szCs w:val="22"/>
        </w:rPr>
        <w:t>Premji S</w:t>
      </w:r>
      <w:r w:rsidRPr="002B258C">
        <w:rPr>
          <w:rFonts w:ascii="Calibri" w:hAnsi="Calibri" w:cs="Calibri"/>
          <w:sz w:val="22"/>
          <w:szCs w:val="22"/>
        </w:rPr>
        <w:t>, Benzies K, Serrett K, Hayden A. Research-based interventions for children and youth with a fetal alcohol spectrum disorder: Revealing the gap. Child: Care, Health and Development</w:t>
      </w:r>
      <w:r w:rsidR="00FB13AF" w:rsidRPr="002B258C">
        <w:rPr>
          <w:rFonts w:ascii="Calibri" w:hAnsi="Calibri" w:cs="Calibri"/>
          <w:sz w:val="22"/>
          <w:szCs w:val="22"/>
        </w:rPr>
        <w:t>.</w:t>
      </w:r>
      <w:r w:rsidRPr="002B258C">
        <w:rPr>
          <w:rFonts w:ascii="Calibri" w:hAnsi="Calibri" w:cs="Calibri"/>
          <w:i/>
          <w:sz w:val="22"/>
          <w:szCs w:val="22"/>
        </w:rPr>
        <w:t xml:space="preserve"> </w:t>
      </w:r>
      <w:r w:rsidRPr="002B258C">
        <w:rPr>
          <w:rFonts w:ascii="Calibri" w:hAnsi="Calibri" w:cs="Calibri"/>
          <w:sz w:val="22"/>
          <w:szCs w:val="22"/>
        </w:rPr>
        <w:t>2007;33(4):389-397, 398-400</w:t>
      </w:r>
      <w:r w:rsidRPr="002B258C">
        <w:rPr>
          <w:rFonts w:ascii="Calibri" w:hAnsi="Calibri" w:cs="Calibri"/>
          <w:i/>
          <w:sz w:val="22"/>
          <w:szCs w:val="22"/>
        </w:rPr>
        <w:t xml:space="preserve"> </w:t>
      </w:r>
      <w:r w:rsidRPr="002B258C">
        <w:rPr>
          <w:rFonts w:ascii="Calibri" w:hAnsi="Calibri" w:cs="Calibri"/>
          <w:sz w:val="22"/>
          <w:szCs w:val="22"/>
        </w:rPr>
        <w:t>(doi:10.1111/j.1365-2214.2006.00692.x)</w:t>
      </w:r>
      <w:r w:rsidRPr="002B258C">
        <w:rPr>
          <w:rFonts w:ascii="Calibri" w:hAnsi="Calibri" w:cs="Calibri"/>
          <w:i/>
          <w:sz w:val="22"/>
          <w:szCs w:val="22"/>
        </w:rPr>
        <w:t>.</w:t>
      </w:r>
    </w:p>
    <w:p w14:paraId="1C8BE9FB" w14:textId="77777777" w:rsidR="005758E9" w:rsidRPr="002B258C" w:rsidRDefault="005758E9" w:rsidP="005758E9">
      <w:pPr>
        <w:tabs>
          <w:tab w:val="left" w:pos="-720"/>
        </w:tabs>
        <w:suppressAutoHyphens/>
        <w:rPr>
          <w:rFonts w:ascii="Calibri" w:hAnsi="Calibri" w:cs="Calibri"/>
          <w:sz w:val="22"/>
          <w:szCs w:val="22"/>
          <w:u w:val="single"/>
        </w:rPr>
      </w:pPr>
    </w:p>
    <w:p w14:paraId="3E9BFC54" w14:textId="48230854" w:rsidR="005758E9" w:rsidRPr="002B258C" w:rsidRDefault="005758E9" w:rsidP="00CF135D">
      <w:pPr>
        <w:numPr>
          <w:ilvl w:val="0"/>
          <w:numId w:val="4"/>
        </w:numPr>
        <w:tabs>
          <w:tab w:val="left" w:pos="-720"/>
        </w:tabs>
        <w:suppressAutoHyphens/>
        <w:rPr>
          <w:rFonts w:ascii="Calibri" w:hAnsi="Calibri" w:cs="Calibri"/>
          <w:sz w:val="22"/>
          <w:szCs w:val="22"/>
          <w:u w:val="single"/>
        </w:rPr>
      </w:pPr>
      <w:r w:rsidRPr="002B258C">
        <w:rPr>
          <w:rFonts w:ascii="Calibri" w:hAnsi="Calibri" w:cs="Calibri"/>
          <w:b/>
          <w:sz w:val="22"/>
          <w:szCs w:val="22"/>
        </w:rPr>
        <w:t>Premji S</w:t>
      </w:r>
      <w:r w:rsidRPr="002B258C">
        <w:rPr>
          <w:rFonts w:ascii="Calibri" w:hAnsi="Calibri" w:cs="Calibri"/>
          <w:sz w:val="22"/>
          <w:szCs w:val="22"/>
        </w:rPr>
        <w:t>, Fenton T, Sauve R. Does amount of protein in formula matter for low-birthweight infant</w:t>
      </w:r>
      <w:r w:rsidR="006D5BA7" w:rsidRPr="002B258C">
        <w:rPr>
          <w:rFonts w:ascii="Calibri" w:hAnsi="Calibri" w:cs="Calibri"/>
          <w:sz w:val="22"/>
          <w:szCs w:val="22"/>
        </w:rPr>
        <w:t>s? A Cochrane Systematic Review</w:t>
      </w:r>
      <w:r w:rsidRPr="002B258C">
        <w:rPr>
          <w:rFonts w:ascii="Calibri" w:hAnsi="Calibri" w:cs="Calibri"/>
          <w:sz w:val="22"/>
          <w:szCs w:val="22"/>
        </w:rPr>
        <w:t>. Journal of Parenteral and Enteral Nutrition</w:t>
      </w:r>
      <w:r w:rsidRPr="002B258C">
        <w:rPr>
          <w:rFonts w:ascii="Calibri" w:hAnsi="Calibri" w:cs="Calibri"/>
          <w:i/>
          <w:sz w:val="22"/>
          <w:szCs w:val="22"/>
        </w:rPr>
        <w:t xml:space="preserve"> </w:t>
      </w:r>
      <w:r w:rsidRPr="002B258C">
        <w:rPr>
          <w:rFonts w:ascii="Calibri" w:hAnsi="Calibri" w:cs="Calibri"/>
          <w:sz w:val="22"/>
          <w:szCs w:val="22"/>
        </w:rPr>
        <w:t>2006; 30:507-514. </w:t>
      </w:r>
    </w:p>
    <w:p w14:paraId="012BFA8F" w14:textId="77777777" w:rsidR="005758E9" w:rsidRPr="002B258C" w:rsidRDefault="005758E9" w:rsidP="005758E9">
      <w:pPr>
        <w:tabs>
          <w:tab w:val="left" w:pos="-720"/>
        </w:tabs>
        <w:suppressAutoHyphens/>
        <w:rPr>
          <w:rFonts w:ascii="Calibri" w:hAnsi="Calibri" w:cs="Calibri"/>
          <w:sz w:val="22"/>
          <w:szCs w:val="22"/>
          <w:u w:val="single"/>
        </w:rPr>
      </w:pPr>
    </w:p>
    <w:p w14:paraId="0F3803D6" w14:textId="67BE37F0" w:rsidR="005758E9" w:rsidRPr="002B258C" w:rsidRDefault="005758E9" w:rsidP="00CF135D">
      <w:pPr>
        <w:numPr>
          <w:ilvl w:val="0"/>
          <w:numId w:val="4"/>
        </w:numPr>
        <w:tabs>
          <w:tab w:val="left" w:pos="-720"/>
        </w:tabs>
        <w:suppressAutoHyphens/>
        <w:rPr>
          <w:rFonts w:ascii="Calibri" w:hAnsi="Calibri" w:cs="Calibri"/>
          <w:sz w:val="22"/>
          <w:szCs w:val="22"/>
          <w:u w:val="single"/>
        </w:rPr>
      </w:pPr>
      <w:r w:rsidRPr="002B258C">
        <w:rPr>
          <w:rFonts w:ascii="Calibri" w:hAnsi="Calibri" w:cs="Calibri"/>
          <w:b/>
          <w:sz w:val="22"/>
          <w:szCs w:val="22"/>
        </w:rPr>
        <w:t>Premji S</w:t>
      </w:r>
      <w:r w:rsidRPr="002B258C">
        <w:rPr>
          <w:rFonts w:ascii="Calibri" w:hAnsi="Calibri" w:cs="Calibri"/>
          <w:sz w:val="22"/>
          <w:szCs w:val="22"/>
        </w:rPr>
        <w:t>. Book Review. D Bentley, S Aubrey, M Bentley, Infant Feeding &amp; Nutrition for Primary Care. Radcliffe Medical Press, Oxford, 2004. Journal of Neonatal Nursing</w:t>
      </w:r>
      <w:r w:rsidR="00FB13AF" w:rsidRPr="002B258C">
        <w:rPr>
          <w:rFonts w:ascii="Calibri" w:hAnsi="Calibri" w:cs="Calibri"/>
          <w:sz w:val="22"/>
          <w:szCs w:val="22"/>
        </w:rPr>
        <w:t>.</w:t>
      </w:r>
      <w:r w:rsidRPr="002B258C">
        <w:rPr>
          <w:rFonts w:ascii="Calibri" w:hAnsi="Calibri" w:cs="Calibri"/>
          <w:i/>
          <w:sz w:val="22"/>
          <w:szCs w:val="22"/>
        </w:rPr>
        <w:t xml:space="preserve"> </w:t>
      </w:r>
      <w:r w:rsidRPr="002B258C">
        <w:rPr>
          <w:rFonts w:ascii="Calibri" w:hAnsi="Calibri" w:cs="Calibri"/>
          <w:sz w:val="22"/>
          <w:szCs w:val="22"/>
        </w:rPr>
        <w:t>2006; 12:234.</w:t>
      </w:r>
    </w:p>
    <w:p w14:paraId="72F7F1F2" w14:textId="77777777" w:rsidR="005758E9" w:rsidRPr="002B258C" w:rsidRDefault="005758E9" w:rsidP="005758E9">
      <w:pPr>
        <w:tabs>
          <w:tab w:val="left" w:pos="-720"/>
        </w:tabs>
        <w:suppressAutoHyphens/>
        <w:rPr>
          <w:rFonts w:ascii="Calibri" w:hAnsi="Calibri" w:cs="Calibri"/>
          <w:sz w:val="22"/>
          <w:szCs w:val="22"/>
          <w:u w:val="single"/>
        </w:rPr>
      </w:pPr>
      <w:r w:rsidRPr="002B258C">
        <w:rPr>
          <w:rFonts w:ascii="Calibri" w:hAnsi="Calibri" w:cs="Calibri"/>
          <w:sz w:val="22"/>
          <w:szCs w:val="22"/>
        </w:rPr>
        <w:t xml:space="preserve"> </w:t>
      </w:r>
    </w:p>
    <w:p w14:paraId="2D09C804" w14:textId="284528E3" w:rsidR="005758E9" w:rsidRPr="002B258C" w:rsidRDefault="005758E9" w:rsidP="00CF135D">
      <w:pPr>
        <w:numPr>
          <w:ilvl w:val="0"/>
          <w:numId w:val="4"/>
        </w:numPr>
        <w:tabs>
          <w:tab w:val="left" w:pos="-720"/>
        </w:tabs>
        <w:suppressAutoHyphens/>
        <w:rPr>
          <w:rFonts w:ascii="Calibri" w:hAnsi="Calibri" w:cs="Calibri"/>
          <w:sz w:val="22"/>
          <w:szCs w:val="22"/>
          <w:u w:val="single"/>
        </w:rPr>
      </w:pPr>
      <w:r w:rsidRPr="002B258C">
        <w:rPr>
          <w:rFonts w:ascii="Calibri" w:hAnsi="Calibri" w:cs="Calibri"/>
          <w:bCs/>
          <w:sz w:val="22"/>
          <w:szCs w:val="22"/>
        </w:rPr>
        <w:t xml:space="preserve">Benzies K, </w:t>
      </w:r>
      <w:r w:rsidRPr="002B258C">
        <w:rPr>
          <w:rFonts w:ascii="Calibri" w:hAnsi="Calibri" w:cs="Calibri"/>
          <w:b/>
          <w:bCs/>
          <w:sz w:val="22"/>
          <w:szCs w:val="22"/>
        </w:rPr>
        <w:t>Premji SS</w:t>
      </w:r>
      <w:r w:rsidRPr="002B258C">
        <w:rPr>
          <w:rFonts w:ascii="Calibri" w:hAnsi="Calibri" w:cs="Calibri"/>
          <w:bCs/>
          <w:sz w:val="22"/>
          <w:szCs w:val="22"/>
        </w:rPr>
        <w:t xml:space="preserve">, Serrett K, Hayden A. </w:t>
      </w:r>
      <w:r w:rsidRPr="002B258C">
        <w:rPr>
          <w:rFonts w:ascii="Calibri" w:hAnsi="Calibri" w:cs="Calibri"/>
          <w:sz w:val="22"/>
          <w:szCs w:val="22"/>
        </w:rPr>
        <w:t xml:space="preserve">State-of-the-Evidence Review: Advantages and challenges of including grey literature. </w:t>
      </w:r>
      <w:r w:rsidRPr="002B258C">
        <w:rPr>
          <w:rFonts w:ascii="Calibri" w:hAnsi="Calibri" w:cs="Calibri"/>
          <w:iCs/>
          <w:sz w:val="22"/>
          <w:szCs w:val="22"/>
        </w:rPr>
        <w:t>Worldviews on Evidence-Based Nursing</w:t>
      </w:r>
      <w:r w:rsidR="00FB13AF" w:rsidRPr="002B258C">
        <w:rPr>
          <w:rFonts w:ascii="Calibri" w:hAnsi="Calibri" w:cs="Calibri"/>
          <w:iCs/>
          <w:sz w:val="22"/>
          <w:szCs w:val="22"/>
        </w:rPr>
        <w:t>.</w:t>
      </w:r>
      <w:r w:rsidRPr="002B258C">
        <w:rPr>
          <w:rFonts w:ascii="Calibri" w:hAnsi="Calibri" w:cs="Calibri"/>
          <w:i/>
          <w:iCs/>
          <w:sz w:val="22"/>
          <w:szCs w:val="22"/>
        </w:rPr>
        <w:t xml:space="preserve"> </w:t>
      </w:r>
      <w:r w:rsidRPr="002B258C">
        <w:rPr>
          <w:rFonts w:ascii="Calibri" w:hAnsi="Calibri" w:cs="Calibri"/>
          <w:iCs/>
          <w:sz w:val="22"/>
          <w:szCs w:val="22"/>
        </w:rPr>
        <w:t>2006;3:55-61.</w:t>
      </w:r>
    </w:p>
    <w:p w14:paraId="6B4AFD52" w14:textId="77777777" w:rsidR="005758E9" w:rsidRPr="002B258C" w:rsidRDefault="005758E9" w:rsidP="005758E9">
      <w:pPr>
        <w:tabs>
          <w:tab w:val="left" w:pos="-720"/>
        </w:tabs>
        <w:suppressAutoHyphens/>
        <w:rPr>
          <w:rFonts w:ascii="Calibri" w:hAnsi="Calibri" w:cs="Calibri"/>
          <w:sz w:val="22"/>
          <w:szCs w:val="22"/>
          <w:u w:val="single"/>
        </w:rPr>
      </w:pPr>
    </w:p>
    <w:p w14:paraId="36E511A6" w14:textId="77777777" w:rsidR="005758E9" w:rsidRPr="002B258C" w:rsidRDefault="005758E9" w:rsidP="00CF135D">
      <w:pPr>
        <w:numPr>
          <w:ilvl w:val="0"/>
          <w:numId w:val="4"/>
        </w:numPr>
        <w:tabs>
          <w:tab w:val="left" w:pos="-720"/>
        </w:tabs>
        <w:suppressAutoHyphens/>
        <w:rPr>
          <w:rFonts w:ascii="Calibri" w:hAnsi="Calibri" w:cs="Calibri"/>
          <w:sz w:val="22"/>
          <w:szCs w:val="22"/>
          <w:u w:val="single"/>
        </w:rPr>
      </w:pPr>
      <w:r w:rsidRPr="002B258C">
        <w:rPr>
          <w:rFonts w:ascii="Calibri" w:hAnsi="Calibri" w:cs="Calibri"/>
          <w:b/>
          <w:sz w:val="22"/>
          <w:szCs w:val="22"/>
        </w:rPr>
        <w:t>Premji SS</w:t>
      </w:r>
      <w:r w:rsidRPr="002B258C">
        <w:rPr>
          <w:rFonts w:ascii="Calibri" w:hAnsi="Calibri" w:cs="Calibri"/>
          <w:sz w:val="22"/>
          <w:szCs w:val="22"/>
        </w:rPr>
        <w:t>, Fenton T, Sauve R. Higher versus lower protein intake in formula-fed low birth weight infants. [Systematic Review] Cochrane Database of Systematic Reviews. Issue 1, 2006.</w:t>
      </w:r>
    </w:p>
    <w:p w14:paraId="0CE2E5A6" w14:textId="77777777" w:rsidR="005758E9" w:rsidRPr="002B258C" w:rsidRDefault="005758E9" w:rsidP="005758E9">
      <w:pPr>
        <w:tabs>
          <w:tab w:val="left" w:pos="-720"/>
        </w:tabs>
        <w:suppressAutoHyphens/>
        <w:rPr>
          <w:rFonts w:ascii="Calibri" w:hAnsi="Calibri" w:cs="Calibri"/>
          <w:sz w:val="22"/>
          <w:szCs w:val="22"/>
          <w:u w:val="single"/>
        </w:rPr>
      </w:pPr>
    </w:p>
    <w:p w14:paraId="7790CAB2" w14:textId="7291AAE8" w:rsidR="005758E9" w:rsidRPr="002B258C" w:rsidRDefault="005758E9" w:rsidP="00CF135D">
      <w:pPr>
        <w:numPr>
          <w:ilvl w:val="0"/>
          <w:numId w:val="4"/>
        </w:numPr>
        <w:tabs>
          <w:tab w:val="left" w:pos="-720"/>
        </w:tabs>
        <w:suppressAutoHyphens/>
        <w:rPr>
          <w:rFonts w:ascii="Calibri" w:hAnsi="Calibri" w:cs="Calibri"/>
          <w:sz w:val="22"/>
          <w:szCs w:val="22"/>
          <w:u w:val="single"/>
        </w:rPr>
      </w:pPr>
      <w:r w:rsidRPr="002B258C">
        <w:rPr>
          <w:rFonts w:ascii="Calibri" w:hAnsi="Calibri" w:cs="Calibri"/>
          <w:b/>
          <w:bCs/>
          <w:sz w:val="22"/>
          <w:szCs w:val="22"/>
        </w:rPr>
        <w:lastRenderedPageBreak/>
        <w:t>Premji SS</w:t>
      </w:r>
      <w:r w:rsidRPr="002B258C">
        <w:rPr>
          <w:rFonts w:ascii="Calibri" w:hAnsi="Calibri" w:cs="Calibri"/>
          <w:sz w:val="22"/>
          <w:szCs w:val="22"/>
        </w:rPr>
        <w:t>.</w:t>
      </w:r>
      <w:r w:rsidRPr="002B258C">
        <w:rPr>
          <w:rFonts w:ascii="Calibri" w:hAnsi="Calibri" w:cs="Calibri"/>
          <w:b/>
          <w:bCs/>
          <w:sz w:val="22"/>
          <w:szCs w:val="22"/>
        </w:rPr>
        <w:t xml:space="preserve"> </w:t>
      </w:r>
      <w:r w:rsidRPr="002B258C">
        <w:rPr>
          <w:rFonts w:ascii="Calibri" w:hAnsi="Calibri" w:cs="Calibri"/>
          <w:sz w:val="22"/>
          <w:szCs w:val="22"/>
        </w:rPr>
        <w:t xml:space="preserve">Standardized feeding regimens – hope for reducing the risk of NEC. </w:t>
      </w:r>
      <w:r w:rsidRPr="002B258C">
        <w:rPr>
          <w:rFonts w:ascii="Calibri" w:hAnsi="Calibri" w:cs="Calibri"/>
          <w:iCs/>
          <w:sz w:val="22"/>
          <w:szCs w:val="22"/>
        </w:rPr>
        <w:t>Archives of Disease in Childhood</w:t>
      </w:r>
      <w:r w:rsidR="00FB13AF" w:rsidRPr="002B258C">
        <w:rPr>
          <w:rFonts w:ascii="Calibri" w:hAnsi="Calibri" w:cs="Calibri"/>
          <w:sz w:val="22"/>
          <w:szCs w:val="22"/>
        </w:rPr>
        <w:t>.</w:t>
      </w:r>
      <w:r w:rsidRPr="002B258C">
        <w:rPr>
          <w:rFonts w:ascii="Calibri" w:hAnsi="Calibri" w:cs="Calibri"/>
          <w:sz w:val="22"/>
          <w:szCs w:val="22"/>
        </w:rPr>
        <w:t xml:space="preserve"> 2005;90:192-193. (</w:t>
      </w:r>
      <w:r w:rsidR="00480D06" w:rsidRPr="002B258C">
        <w:rPr>
          <w:rFonts w:ascii="Calibri" w:hAnsi="Calibri" w:cs="Calibri"/>
          <w:sz w:val="22"/>
          <w:szCs w:val="22"/>
        </w:rPr>
        <w:t>Commissioned</w:t>
      </w:r>
      <w:r w:rsidRPr="002B258C">
        <w:rPr>
          <w:rFonts w:ascii="Calibri" w:hAnsi="Calibri" w:cs="Calibri"/>
          <w:sz w:val="22"/>
          <w:szCs w:val="22"/>
        </w:rPr>
        <w:t xml:space="preserve"> article)</w:t>
      </w:r>
    </w:p>
    <w:p w14:paraId="08BD141D" w14:textId="77777777" w:rsidR="005758E9" w:rsidRPr="002B258C" w:rsidRDefault="005758E9" w:rsidP="005758E9">
      <w:pPr>
        <w:tabs>
          <w:tab w:val="left" w:pos="-720"/>
        </w:tabs>
        <w:suppressAutoHyphens/>
        <w:rPr>
          <w:rFonts w:ascii="Calibri" w:hAnsi="Calibri" w:cs="Calibri"/>
          <w:sz w:val="22"/>
          <w:szCs w:val="22"/>
          <w:u w:val="single"/>
        </w:rPr>
      </w:pPr>
    </w:p>
    <w:p w14:paraId="58B96357" w14:textId="639B0F68" w:rsidR="005758E9" w:rsidRPr="002B258C" w:rsidRDefault="005758E9" w:rsidP="00CF135D">
      <w:pPr>
        <w:numPr>
          <w:ilvl w:val="0"/>
          <w:numId w:val="4"/>
        </w:numPr>
        <w:tabs>
          <w:tab w:val="left" w:pos="-720"/>
        </w:tabs>
        <w:suppressAutoHyphens/>
        <w:rPr>
          <w:rFonts w:ascii="Calibri" w:hAnsi="Calibri" w:cs="Calibri"/>
          <w:sz w:val="22"/>
          <w:szCs w:val="22"/>
          <w:u w:val="single"/>
        </w:rPr>
      </w:pPr>
      <w:r w:rsidRPr="002B258C">
        <w:rPr>
          <w:rFonts w:ascii="Calibri" w:hAnsi="Calibri" w:cs="Calibri"/>
          <w:b/>
          <w:bCs/>
          <w:sz w:val="22"/>
          <w:szCs w:val="22"/>
        </w:rPr>
        <w:t>Premji SS</w:t>
      </w:r>
      <w:r w:rsidRPr="002B258C">
        <w:rPr>
          <w:rFonts w:ascii="Calibri" w:hAnsi="Calibri" w:cs="Calibri"/>
          <w:sz w:val="22"/>
          <w:szCs w:val="22"/>
        </w:rPr>
        <w:t xml:space="preserve">. Enteral feeding for high-risk neonates: A digest for nurses into putative risks and benefits to ensure safe and comfortable care. </w:t>
      </w:r>
      <w:r w:rsidRPr="002B258C">
        <w:rPr>
          <w:rFonts w:ascii="Calibri" w:hAnsi="Calibri" w:cs="Calibri"/>
          <w:iCs/>
          <w:sz w:val="22"/>
          <w:szCs w:val="22"/>
        </w:rPr>
        <w:t>Journal of Perinatal and Neonatal Nursing</w:t>
      </w:r>
      <w:r w:rsidR="00FB13AF" w:rsidRPr="002B258C">
        <w:rPr>
          <w:rFonts w:ascii="Calibri" w:hAnsi="Calibri" w:cs="Calibri"/>
          <w:iCs/>
          <w:sz w:val="22"/>
          <w:szCs w:val="22"/>
        </w:rPr>
        <w:t>.</w:t>
      </w:r>
      <w:r w:rsidRPr="002B258C">
        <w:rPr>
          <w:rFonts w:ascii="Calibri" w:hAnsi="Calibri" w:cs="Calibri"/>
          <w:i/>
          <w:iCs/>
          <w:sz w:val="22"/>
          <w:szCs w:val="22"/>
        </w:rPr>
        <w:t xml:space="preserve"> </w:t>
      </w:r>
      <w:r w:rsidRPr="002B258C">
        <w:rPr>
          <w:rFonts w:ascii="Calibri" w:hAnsi="Calibri" w:cs="Calibri"/>
          <w:sz w:val="22"/>
          <w:szCs w:val="22"/>
        </w:rPr>
        <w:t>2005;19(1):59-71.</w:t>
      </w:r>
    </w:p>
    <w:p w14:paraId="5B24F365" w14:textId="77777777" w:rsidR="005758E9" w:rsidRPr="002B258C" w:rsidRDefault="005758E9" w:rsidP="005758E9">
      <w:pPr>
        <w:pStyle w:val="EndnoteText"/>
        <w:tabs>
          <w:tab w:val="left" w:pos="-720"/>
        </w:tabs>
        <w:suppressAutoHyphens/>
        <w:rPr>
          <w:rFonts w:ascii="Calibri" w:hAnsi="Calibri" w:cs="Calibri"/>
          <w:sz w:val="22"/>
          <w:szCs w:val="22"/>
        </w:rPr>
      </w:pPr>
    </w:p>
    <w:p w14:paraId="339A4E05" w14:textId="77777777" w:rsidR="005758E9" w:rsidRPr="002B258C" w:rsidRDefault="005758E9"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b/>
          <w:bCs/>
          <w:sz w:val="22"/>
          <w:szCs w:val="22"/>
          <w:lang w:val="nl-NL"/>
        </w:rPr>
        <w:t>Premji S</w:t>
      </w:r>
      <w:r w:rsidRPr="002B258C">
        <w:rPr>
          <w:rFonts w:ascii="Calibri" w:hAnsi="Calibri" w:cs="Calibri"/>
          <w:sz w:val="22"/>
          <w:szCs w:val="22"/>
          <w:lang w:val="nl-NL"/>
        </w:rPr>
        <w:t xml:space="preserve">, Serrett K, Benzies K, Hayden KA. </w:t>
      </w:r>
      <w:r w:rsidRPr="002B258C">
        <w:rPr>
          <w:rFonts w:ascii="Calibri" w:hAnsi="Calibri" w:cs="Calibri"/>
          <w:sz w:val="22"/>
          <w:szCs w:val="22"/>
        </w:rPr>
        <w:t>State of the evidence review: Interventions for children and youth with a fetal alcohol spectrum disorder (FASD). Research Report submitted to the Alberta Centre for Child, Family &amp; Community Research in November 2004. (Note: initial draft of the report was submitted to key stakeholders for feedback, as well the report was peer reviewed by the Centre prior to posting on the website).</w:t>
      </w:r>
    </w:p>
    <w:p w14:paraId="41AFF7F9" w14:textId="77777777" w:rsidR="005758E9" w:rsidRPr="002B258C" w:rsidRDefault="005758E9" w:rsidP="005758E9">
      <w:pPr>
        <w:tabs>
          <w:tab w:val="left" w:pos="-720"/>
        </w:tabs>
        <w:suppressAutoHyphens/>
        <w:contextualSpacing/>
        <w:rPr>
          <w:rFonts w:ascii="Calibri" w:hAnsi="Calibri" w:cs="Calibri"/>
          <w:b/>
          <w:bCs/>
          <w:sz w:val="22"/>
          <w:szCs w:val="22"/>
        </w:rPr>
      </w:pPr>
    </w:p>
    <w:p w14:paraId="16C8E35A" w14:textId="11456B94" w:rsidR="005758E9" w:rsidRPr="002B258C" w:rsidRDefault="005758E9"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b/>
          <w:bCs/>
          <w:sz w:val="22"/>
          <w:szCs w:val="22"/>
        </w:rPr>
        <w:t>Premji SS</w:t>
      </w:r>
      <w:r w:rsidRPr="002B258C">
        <w:rPr>
          <w:rFonts w:ascii="Calibri" w:hAnsi="Calibri" w:cs="Calibri"/>
          <w:sz w:val="22"/>
          <w:szCs w:val="22"/>
        </w:rPr>
        <w:t xml:space="preserve">, McNeil DA, Scotland J. Regional neonatal oral feeding protocol: Changing the ethos of feeding preterm infants. </w:t>
      </w:r>
      <w:r w:rsidRPr="002B258C">
        <w:rPr>
          <w:rFonts w:ascii="Calibri" w:hAnsi="Calibri" w:cs="Calibri"/>
          <w:iCs/>
          <w:sz w:val="22"/>
          <w:szCs w:val="22"/>
        </w:rPr>
        <w:t>Journal of Perinatal and Neonatal Nursing</w:t>
      </w:r>
      <w:r w:rsidR="00FB13AF" w:rsidRPr="002B258C">
        <w:rPr>
          <w:rFonts w:ascii="Calibri" w:hAnsi="Calibri" w:cs="Calibri"/>
          <w:iCs/>
          <w:sz w:val="22"/>
          <w:szCs w:val="22"/>
        </w:rPr>
        <w:t>.</w:t>
      </w:r>
      <w:r w:rsidRPr="002B258C">
        <w:rPr>
          <w:rFonts w:ascii="Calibri" w:hAnsi="Calibri" w:cs="Calibri"/>
          <w:i/>
          <w:iCs/>
          <w:sz w:val="22"/>
          <w:szCs w:val="22"/>
        </w:rPr>
        <w:t xml:space="preserve"> </w:t>
      </w:r>
      <w:r w:rsidRPr="002B258C">
        <w:rPr>
          <w:rFonts w:ascii="Calibri" w:hAnsi="Calibri" w:cs="Calibri"/>
          <w:sz w:val="22"/>
          <w:szCs w:val="22"/>
        </w:rPr>
        <w:t>2004;18(4):371-384.</w:t>
      </w:r>
    </w:p>
    <w:p w14:paraId="33C6A9A5" w14:textId="77777777" w:rsidR="005758E9" w:rsidRPr="002B258C" w:rsidRDefault="005758E9" w:rsidP="005758E9">
      <w:pPr>
        <w:tabs>
          <w:tab w:val="left" w:pos="-720"/>
        </w:tabs>
        <w:suppressAutoHyphens/>
        <w:contextualSpacing/>
        <w:rPr>
          <w:rFonts w:ascii="Calibri" w:hAnsi="Calibri" w:cs="Calibri"/>
          <w:sz w:val="22"/>
          <w:szCs w:val="22"/>
        </w:rPr>
      </w:pPr>
    </w:p>
    <w:p w14:paraId="6766F063" w14:textId="48268204" w:rsidR="005758E9" w:rsidRPr="002B258C" w:rsidRDefault="005758E9"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sz w:val="22"/>
          <w:szCs w:val="22"/>
        </w:rPr>
        <w:t xml:space="preserve">Dalgleish S, </w:t>
      </w:r>
      <w:r w:rsidRPr="002B258C">
        <w:rPr>
          <w:rFonts w:ascii="Calibri" w:hAnsi="Calibri" w:cs="Calibri"/>
          <w:b/>
          <w:bCs/>
          <w:sz w:val="22"/>
          <w:szCs w:val="22"/>
        </w:rPr>
        <w:t>Premji S</w:t>
      </w:r>
      <w:r w:rsidRPr="002B258C">
        <w:rPr>
          <w:rFonts w:ascii="Calibri" w:hAnsi="Calibri" w:cs="Calibri"/>
          <w:sz w:val="22"/>
          <w:szCs w:val="22"/>
        </w:rPr>
        <w:t xml:space="preserve">, Young S, Kamaluddeen M. Case report of an SGA infant with jaundice, direct hyperbilirubinemia, hepatosplenomegaly, thrombocytopenia, and a negative VDRL. </w:t>
      </w:r>
      <w:r w:rsidRPr="002B258C">
        <w:rPr>
          <w:rFonts w:ascii="Calibri" w:hAnsi="Calibri" w:cs="Calibri"/>
          <w:iCs/>
          <w:sz w:val="22"/>
          <w:szCs w:val="22"/>
        </w:rPr>
        <w:t>Advances in Neonatal Care</w:t>
      </w:r>
      <w:r w:rsidR="00FB13AF" w:rsidRPr="002B258C">
        <w:rPr>
          <w:rFonts w:ascii="Calibri" w:hAnsi="Calibri" w:cs="Calibri"/>
          <w:iCs/>
          <w:sz w:val="22"/>
          <w:szCs w:val="22"/>
        </w:rPr>
        <w:t>.</w:t>
      </w:r>
      <w:r w:rsidRPr="002B258C">
        <w:rPr>
          <w:rFonts w:ascii="Calibri" w:hAnsi="Calibri" w:cs="Calibri"/>
          <w:sz w:val="22"/>
          <w:szCs w:val="22"/>
        </w:rPr>
        <w:t xml:space="preserve"> 2004;4(2):79-91.</w:t>
      </w:r>
    </w:p>
    <w:p w14:paraId="7320F0CF" w14:textId="77777777" w:rsidR="005758E9" w:rsidRPr="002B258C" w:rsidRDefault="005758E9" w:rsidP="005758E9">
      <w:pPr>
        <w:pStyle w:val="EndnoteText"/>
        <w:tabs>
          <w:tab w:val="left" w:pos="-720"/>
        </w:tabs>
        <w:suppressAutoHyphens/>
        <w:contextualSpacing/>
        <w:rPr>
          <w:rFonts w:ascii="Calibri" w:hAnsi="Calibri" w:cs="Calibri"/>
          <w:sz w:val="22"/>
          <w:szCs w:val="22"/>
        </w:rPr>
      </w:pPr>
    </w:p>
    <w:p w14:paraId="51C33626" w14:textId="77777777" w:rsidR="005758E9" w:rsidRPr="002B258C" w:rsidRDefault="005758E9"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b/>
          <w:sz w:val="22"/>
          <w:szCs w:val="22"/>
        </w:rPr>
        <w:t>Premji S</w:t>
      </w:r>
      <w:r w:rsidRPr="002B258C">
        <w:rPr>
          <w:rFonts w:ascii="Calibri" w:hAnsi="Calibri" w:cs="Calibri"/>
          <w:sz w:val="22"/>
          <w:szCs w:val="22"/>
        </w:rPr>
        <w:t>, Chessell L. Continuous nasogastric milk feeding versus intermittent bolus milk feeding for premature infants less than 1500 grams. [Updated Systematic Review] Cochrane Database of Systematic Reviews. Volume 1, 2003.</w:t>
      </w:r>
    </w:p>
    <w:p w14:paraId="41D012E6" w14:textId="77777777" w:rsidR="00D21A89" w:rsidRPr="002B258C" w:rsidRDefault="00D21A89" w:rsidP="00D21A89">
      <w:pPr>
        <w:pStyle w:val="ListParagraph"/>
        <w:rPr>
          <w:rFonts w:ascii="Calibri" w:hAnsi="Calibri" w:cs="Calibri"/>
          <w:sz w:val="22"/>
          <w:szCs w:val="22"/>
        </w:rPr>
      </w:pPr>
    </w:p>
    <w:p w14:paraId="50228886" w14:textId="77777777" w:rsidR="005758E9" w:rsidRPr="002B258C" w:rsidRDefault="005758E9"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b/>
          <w:bCs/>
          <w:sz w:val="22"/>
          <w:szCs w:val="22"/>
        </w:rPr>
        <w:t>Premji S</w:t>
      </w:r>
      <w:r w:rsidRPr="002B258C">
        <w:rPr>
          <w:rFonts w:ascii="Calibri" w:hAnsi="Calibri" w:cs="Calibri"/>
          <w:sz w:val="22"/>
          <w:szCs w:val="22"/>
        </w:rPr>
        <w:t>, Fenton T, Sauve R. High versus low protein intake in formula-fed low birth weight infants [Protocol] Cochrane Database of Systematic Review. Issue 1, 2003.</w:t>
      </w:r>
    </w:p>
    <w:p w14:paraId="57DC4A87" w14:textId="77777777" w:rsidR="005758E9" w:rsidRPr="002B258C" w:rsidRDefault="005758E9" w:rsidP="005758E9">
      <w:pPr>
        <w:tabs>
          <w:tab w:val="left" w:pos="-720"/>
        </w:tabs>
        <w:suppressAutoHyphens/>
        <w:contextualSpacing/>
        <w:rPr>
          <w:rFonts w:ascii="Calibri" w:hAnsi="Calibri" w:cs="Calibri"/>
          <w:sz w:val="22"/>
          <w:szCs w:val="22"/>
        </w:rPr>
      </w:pPr>
    </w:p>
    <w:p w14:paraId="392412AE" w14:textId="0856A67A" w:rsidR="005758E9" w:rsidRPr="002B258C" w:rsidRDefault="005758E9"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b/>
          <w:sz w:val="22"/>
          <w:szCs w:val="22"/>
        </w:rPr>
        <w:t>Premji S</w:t>
      </w:r>
      <w:r w:rsidRPr="002B258C">
        <w:rPr>
          <w:rFonts w:ascii="Calibri" w:hAnsi="Calibri" w:cs="Calibri"/>
          <w:sz w:val="22"/>
          <w:szCs w:val="22"/>
        </w:rPr>
        <w:t xml:space="preserve">, Chessell L, Paes B, Pinelli J, Jacobson K. A matched cohort study of feeding practice guidelines for infants weighing less than 1,500 g. </w:t>
      </w:r>
      <w:r w:rsidRPr="002B258C">
        <w:rPr>
          <w:rFonts w:ascii="Calibri" w:hAnsi="Calibri" w:cs="Calibri"/>
          <w:iCs/>
          <w:sz w:val="22"/>
          <w:szCs w:val="22"/>
        </w:rPr>
        <w:t>Advances in Neonatal Care</w:t>
      </w:r>
      <w:r w:rsidR="00FB13AF" w:rsidRPr="002B258C">
        <w:rPr>
          <w:rFonts w:ascii="Calibri" w:hAnsi="Calibri" w:cs="Calibri"/>
          <w:iCs/>
          <w:sz w:val="22"/>
          <w:szCs w:val="22"/>
        </w:rPr>
        <w:t>.</w:t>
      </w:r>
      <w:r w:rsidRPr="002B258C">
        <w:rPr>
          <w:rFonts w:ascii="Calibri" w:hAnsi="Calibri" w:cs="Calibri"/>
          <w:sz w:val="22"/>
          <w:szCs w:val="22"/>
        </w:rPr>
        <w:t xml:space="preserve"> 2002;2(1):27-36.</w:t>
      </w:r>
    </w:p>
    <w:p w14:paraId="37ED7DCB" w14:textId="77777777" w:rsidR="005758E9" w:rsidRPr="002B258C" w:rsidRDefault="005758E9" w:rsidP="005758E9">
      <w:pPr>
        <w:tabs>
          <w:tab w:val="left" w:pos="-720"/>
        </w:tabs>
        <w:suppressAutoHyphens/>
        <w:contextualSpacing/>
        <w:rPr>
          <w:rFonts w:ascii="Calibri" w:hAnsi="Calibri" w:cs="Calibri"/>
          <w:sz w:val="22"/>
          <w:szCs w:val="22"/>
        </w:rPr>
      </w:pPr>
    </w:p>
    <w:p w14:paraId="2CFFB3C2" w14:textId="7F3D53AF" w:rsidR="005758E9" w:rsidRPr="002B258C" w:rsidRDefault="005758E9"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b/>
          <w:sz w:val="22"/>
          <w:szCs w:val="22"/>
        </w:rPr>
        <w:t>Premji</w:t>
      </w:r>
      <w:r w:rsidRPr="002B258C">
        <w:rPr>
          <w:rFonts w:ascii="Calibri" w:hAnsi="Calibri" w:cs="Calibri"/>
          <w:sz w:val="22"/>
          <w:szCs w:val="22"/>
        </w:rPr>
        <w:t xml:space="preserve"> </w:t>
      </w:r>
      <w:r w:rsidRPr="002B258C">
        <w:rPr>
          <w:rFonts w:ascii="Calibri" w:hAnsi="Calibri" w:cs="Calibri"/>
          <w:b/>
          <w:bCs/>
          <w:sz w:val="22"/>
          <w:szCs w:val="22"/>
        </w:rPr>
        <w:t>S</w:t>
      </w:r>
      <w:r w:rsidRPr="002B258C">
        <w:rPr>
          <w:rFonts w:ascii="Calibri" w:hAnsi="Calibri" w:cs="Calibri"/>
          <w:sz w:val="22"/>
          <w:szCs w:val="22"/>
        </w:rPr>
        <w:t xml:space="preserve">, Paes B, Jacobson K, Chessell, J. Evidence-based feeding guidelines for very low-birth-weight infants. </w:t>
      </w:r>
      <w:r w:rsidRPr="002B258C">
        <w:rPr>
          <w:rFonts w:ascii="Calibri" w:hAnsi="Calibri" w:cs="Calibri"/>
          <w:iCs/>
          <w:sz w:val="22"/>
          <w:szCs w:val="22"/>
        </w:rPr>
        <w:t>Advances in Neonatal Care</w:t>
      </w:r>
      <w:r w:rsidR="00FB13AF" w:rsidRPr="002B258C">
        <w:rPr>
          <w:rFonts w:ascii="Calibri" w:hAnsi="Calibri" w:cs="Calibri"/>
          <w:iCs/>
          <w:sz w:val="22"/>
          <w:szCs w:val="22"/>
        </w:rPr>
        <w:t>.</w:t>
      </w:r>
      <w:r w:rsidRPr="002B258C">
        <w:rPr>
          <w:rFonts w:ascii="Calibri" w:hAnsi="Calibri" w:cs="Calibri"/>
          <w:sz w:val="22"/>
          <w:szCs w:val="22"/>
        </w:rPr>
        <w:t xml:space="preserve"> 2002;2(1):5-18.</w:t>
      </w:r>
    </w:p>
    <w:p w14:paraId="689FD93D" w14:textId="77777777" w:rsidR="005758E9" w:rsidRPr="002B258C" w:rsidRDefault="005758E9" w:rsidP="005758E9">
      <w:pPr>
        <w:pStyle w:val="EndnoteText"/>
        <w:tabs>
          <w:tab w:val="left" w:pos="-720"/>
        </w:tabs>
        <w:suppressAutoHyphens/>
        <w:contextualSpacing/>
        <w:rPr>
          <w:rFonts w:ascii="Calibri" w:hAnsi="Calibri" w:cs="Calibri"/>
          <w:sz w:val="22"/>
          <w:szCs w:val="22"/>
        </w:rPr>
      </w:pPr>
    </w:p>
    <w:p w14:paraId="575DE91A" w14:textId="77777777" w:rsidR="005758E9" w:rsidRPr="002B258C" w:rsidRDefault="005758E9"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b/>
          <w:sz w:val="22"/>
          <w:szCs w:val="22"/>
        </w:rPr>
        <w:t>Premji</w:t>
      </w:r>
      <w:r w:rsidRPr="002B258C">
        <w:rPr>
          <w:rFonts w:ascii="Calibri" w:hAnsi="Calibri" w:cs="Calibri"/>
          <w:sz w:val="22"/>
          <w:szCs w:val="22"/>
        </w:rPr>
        <w:t xml:space="preserve"> </w:t>
      </w:r>
      <w:r w:rsidRPr="002B258C">
        <w:rPr>
          <w:rFonts w:ascii="Calibri" w:hAnsi="Calibri" w:cs="Calibri"/>
          <w:b/>
          <w:bCs/>
          <w:sz w:val="22"/>
          <w:szCs w:val="22"/>
        </w:rPr>
        <w:t>S</w:t>
      </w:r>
      <w:r w:rsidRPr="002B258C">
        <w:rPr>
          <w:rFonts w:ascii="Calibri" w:hAnsi="Calibri" w:cs="Calibri"/>
          <w:sz w:val="22"/>
          <w:szCs w:val="22"/>
        </w:rPr>
        <w:t>, Chessell L. Continuous nasogastric milk feeding versus intermittent bolus milk feeding for premature infants less than 1500 grams. [Systematic Review] Cochrane Database of Systematic Reviews. Issue 1, 2001.</w:t>
      </w:r>
    </w:p>
    <w:p w14:paraId="48C47285" w14:textId="77777777" w:rsidR="005758E9" w:rsidRPr="002B258C" w:rsidRDefault="005758E9" w:rsidP="005758E9">
      <w:pPr>
        <w:tabs>
          <w:tab w:val="left" w:pos="-720"/>
        </w:tabs>
        <w:suppressAutoHyphens/>
        <w:contextualSpacing/>
        <w:rPr>
          <w:rFonts w:ascii="Calibri" w:hAnsi="Calibri" w:cs="Calibri"/>
          <w:sz w:val="22"/>
          <w:szCs w:val="22"/>
        </w:rPr>
      </w:pPr>
    </w:p>
    <w:p w14:paraId="372ABF8D" w14:textId="6EC057B5" w:rsidR="005758E9" w:rsidRPr="002B258C" w:rsidRDefault="005758E9"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b/>
          <w:sz w:val="22"/>
          <w:szCs w:val="22"/>
        </w:rPr>
        <w:t>Premji</w:t>
      </w:r>
      <w:r w:rsidRPr="002B258C">
        <w:rPr>
          <w:rFonts w:ascii="Calibri" w:hAnsi="Calibri" w:cs="Calibri"/>
          <w:sz w:val="22"/>
          <w:szCs w:val="22"/>
        </w:rPr>
        <w:t xml:space="preserve"> </w:t>
      </w:r>
      <w:r w:rsidRPr="002B258C">
        <w:rPr>
          <w:rFonts w:ascii="Calibri" w:hAnsi="Calibri" w:cs="Calibri"/>
          <w:b/>
          <w:bCs/>
          <w:sz w:val="22"/>
          <w:szCs w:val="22"/>
        </w:rPr>
        <w:t>S</w:t>
      </w:r>
      <w:r w:rsidRPr="002B258C">
        <w:rPr>
          <w:rFonts w:ascii="Calibri" w:hAnsi="Calibri" w:cs="Calibri"/>
          <w:sz w:val="22"/>
          <w:szCs w:val="22"/>
        </w:rPr>
        <w:t xml:space="preserve">, Paes B. Gastrointestinal function and growth in premature infants: Is Non-nutritive sucking vital? </w:t>
      </w:r>
      <w:r w:rsidRPr="002B258C">
        <w:rPr>
          <w:rFonts w:ascii="Calibri" w:hAnsi="Calibri" w:cs="Calibri"/>
          <w:iCs/>
          <w:sz w:val="22"/>
          <w:szCs w:val="22"/>
        </w:rPr>
        <w:t>Journal of Perinatology</w:t>
      </w:r>
      <w:r w:rsidR="00FB13AF" w:rsidRPr="002B258C">
        <w:rPr>
          <w:rFonts w:ascii="Calibri" w:hAnsi="Calibri" w:cs="Calibri"/>
          <w:iCs/>
          <w:sz w:val="22"/>
          <w:szCs w:val="22"/>
        </w:rPr>
        <w:t>.</w:t>
      </w:r>
      <w:r w:rsidRPr="002B258C">
        <w:rPr>
          <w:rFonts w:ascii="Calibri" w:hAnsi="Calibri" w:cs="Calibri"/>
          <w:sz w:val="22"/>
          <w:szCs w:val="22"/>
        </w:rPr>
        <w:t xml:space="preserve"> 2000;20(1):46-53.</w:t>
      </w:r>
    </w:p>
    <w:p w14:paraId="7E036567" w14:textId="77777777" w:rsidR="005758E9" w:rsidRPr="002B258C" w:rsidRDefault="005758E9" w:rsidP="005758E9">
      <w:pPr>
        <w:tabs>
          <w:tab w:val="left" w:pos="-720"/>
        </w:tabs>
        <w:suppressAutoHyphens/>
        <w:contextualSpacing/>
        <w:rPr>
          <w:rFonts w:ascii="Calibri" w:hAnsi="Calibri" w:cs="Calibri"/>
          <w:sz w:val="22"/>
          <w:szCs w:val="22"/>
        </w:rPr>
      </w:pPr>
    </w:p>
    <w:p w14:paraId="635610CF" w14:textId="63F1B3C3" w:rsidR="005758E9" w:rsidRPr="002B258C" w:rsidRDefault="005758E9"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b/>
          <w:sz w:val="22"/>
          <w:szCs w:val="22"/>
        </w:rPr>
        <w:t>Premji</w:t>
      </w:r>
      <w:r w:rsidRPr="002B258C">
        <w:rPr>
          <w:rFonts w:ascii="Calibri" w:hAnsi="Calibri" w:cs="Calibri"/>
          <w:sz w:val="22"/>
          <w:szCs w:val="22"/>
        </w:rPr>
        <w:t xml:space="preserve"> </w:t>
      </w:r>
      <w:r w:rsidRPr="002B258C">
        <w:rPr>
          <w:rFonts w:ascii="Calibri" w:hAnsi="Calibri" w:cs="Calibri"/>
          <w:b/>
          <w:bCs/>
          <w:sz w:val="22"/>
          <w:szCs w:val="22"/>
        </w:rPr>
        <w:t>S</w:t>
      </w:r>
      <w:r w:rsidRPr="002B258C">
        <w:rPr>
          <w:rFonts w:ascii="Calibri" w:hAnsi="Calibri" w:cs="Calibri"/>
          <w:sz w:val="22"/>
          <w:szCs w:val="22"/>
        </w:rPr>
        <w:t xml:space="preserve">, Paes B. Cisapride: The problem of the heart. </w:t>
      </w:r>
      <w:r w:rsidRPr="002B258C">
        <w:rPr>
          <w:rFonts w:ascii="Calibri" w:hAnsi="Calibri" w:cs="Calibri"/>
          <w:iCs/>
          <w:sz w:val="22"/>
          <w:szCs w:val="22"/>
        </w:rPr>
        <w:t>Neonatal Network</w:t>
      </w:r>
      <w:r w:rsidR="00FB13AF" w:rsidRPr="002B258C">
        <w:rPr>
          <w:rFonts w:ascii="Calibri" w:hAnsi="Calibri" w:cs="Calibri"/>
          <w:iCs/>
          <w:sz w:val="22"/>
          <w:szCs w:val="22"/>
        </w:rPr>
        <w:t>.</w:t>
      </w:r>
      <w:r w:rsidRPr="002B258C">
        <w:rPr>
          <w:rFonts w:ascii="Calibri" w:hAnsi="Calibri" w:cs="Calibri"/>
          <w:sz w:val="22"/>
          <w:szCs w:val="22"/>
        </w:rPr>
        <w:t xml:space="preserve"> 1999;18(7):21-25.   </w:t>
      </w:r>
    </w:p>
    <w:p w14:paraId="77CFC0B8" w14:textId="77777777" w:rsidR="005758E9" w:rsidRPr="002B258C" w:rsidRDefault="005758E9" w:rsidP="005758E9">
      <w:pPr>
        <w:pStyle w:val="EndnoteText"/>
        <w:tabs>
          <w:tab w:val="left" w:pos="-720"/>
        </w:tabs>
        <w:suppressAutoHyphens/>
        <w:contextualSpacing/>
        <w:rPr>
          <w:rFonts w:ascii="Calibri" w:hAnsi="Calibri" w:cs="Calibri"/>
          <w:sz w:val="22"/>
          <w:szCs w:val="22"/>
        </w:rPr>
      </w:pPr>
    </w:p>
    <w:p w14:paraId="782145C8" w14:textId="4A8A272A" w:rsidR="005758E9" w:rsidRPr="002B258C" w:rsidRDefault="005758E9"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b/>
          <w:sz w:val="22"/>
          <w:szCs w:val="22"/>
        </w:rPr>
        <w:t>Premji</w:t>
      </w:r>
      <w:r w:rsidRPr="002B258C">
        <w:rPr>
          <w:rFonts w:ascii="Calibri" w:hAnsi="Calibri" w:cs="Calibri"/>
          <w:sz w:val="22"/>
          <w:szCs w:val="22"/>
        </w:rPr>
        <w:t xml:space="preserve"> </w:t>
      </w:r>
      <w:r w:rsidRPr="002B258C">
        <w:rPr>
          <w:rFonts w:ascii="Calibri" w:hAnsi="Calibri" w:cs="Calibri"/>
          <w:b/>
          <w:bCs/>
          <w:sz w:val="22"/>
          <w:szCs w:val="22"/>
        </w:rPr>
        <w:t>S</w:t>
      </w:r>
      <w:r w:rsidRPr="002B258C">
        <w:rPr>
          <w:rFonts w:ascii="Calibri" w:hAnsi="Calibri" w:cs="Calibri"/>
          <w:sz w:val="22"/>
          <w:szCs w:val="22"/>
        </w:rPr>
        <w:t xml:space="preserve">. Ontogeny of the Gastrointestinal System and its Impact on Feeding the Preterm Infant. </w:t>
      </w:r>
      <w:r w:rsidRPr="002B258C">
        <w:rPr>
          <w:rFonts w:ascii="Calibri" w:hAnsi="Calibri" w:cs="Calibri"/>
          <w:iCs/>
          <w:sz w:val="22"/>
          <w:szCs w:val="22"/>
        </w:rPr>
        <w:t>Neonatal Network</w:t>
      </w:r>
      <w:r w:rsidR="00FB13AF" w:rsidRPr="002B258C">
        <w:rPr>
          <w:rFonts w:ascii="Calibri" w:hAnsi="Calibri" w:cs="Calibri"/>
          <w:iCs/>
          <w:sz w:val="22"/>
          <w:szCs w:val="22"/>
        </w:rPr>
        <w:t>.</w:t>
      </w:r>
      <w:r w:rsidRPr="002B258C">
        <w:rPr>
          <w:rFonts w:ascii="Calibri" w:hAnsi="Calibri" w:cs="Calibri"/>
          <w:i/>
          <w:iCs/>
          <w:sz w:val="22"/>
          <w:szCs w:val="22"/>
        </w:rPr>
        <w:t xml:space="preserve"> </w:t>
      </w:r>
      <w:r w:rsidRPr="002B258C">
        <w:rPr>
          <w:rFonts w:ascii="Calibri" w:hAnsi="Calibri" w:cs="Calibri"/>
          <w:sz w:val="22"/>
          <w:szCs w:val="22"/>
        </w:rPr>
        <w:t>1998;17(2):17-24.</w:t>
      </w:r>
    </w:p>
    <w:p w14:paraId="2F7EFC13" w14:textId="77777777" w:rsidR="005758E9" w:rsidRPr="002B258C" w:rsidRDefault="005758E9" w:rsidP="005758E9">
      <w:pPr>
        <w:tabs>
          <w:tab w:val="left" w:pos="-720"/>
        </w:tabs>
        <w:suppressAutoHyphens/>
        <w:contextualSpacing/>
        <w:rPr>
          <w:rFonts w:ascii="Calibri" w:hAnsi="Calibri" w:cs="Calibri"/>
          <w:sz w:val="22"/>
          <w:szCs w:val="22"/>
        </w:rPr>
      </w:pPr>
    </w:p>
    <w:p w14:paraId="35992677" w14:textId="310D629B" w:rsidR="005758E9" w:rsidRPr="002B258C" w:rsidRDefault="005758E9"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b/>
          <w:sz w:val="22"/>
          <w:szCs w:val="22"/>
        </w:rPr>
        <w:t>Premji S</w:t>
      </w:r>
      <w:r w:rsidRPr="002B258C">
        <w:rPr>
          <w:rFonts w:ascii="Calibri" w:hAnsi="Calibri" w:cs="Calibri"/>
          <w:sz w:val="22"/>
          <w:szCs w:val="22"/>
        </w:rPr>
        <w:t xml:space="preserve">, Wilson J, Paes B, Gray S. Cisapride: A review of the evidence supporting its use in premature infants with feeding intolerance. </w:t>
      </w:r>
      <w:r w:rsidRPr="002B258C">
        <w:rPr>
          <w:rFonts w:ascii="Calibri" w:hAnsi="Calibri" w:cs="Calibri"/>
          <w:iCs/>
          <w:sz w:val="22"/>
          <w:szCs w:val="22"/>
        </w:rPr>
        <w:t>Neonatal Network</w:t>
      </w:r>
      <w:r w:rsidR="00FB13AF" w:rsidRPr="002B258C">
        <w:rPr>
          <w:rFonts w:ascii="Calibri" w:hAnsi="Calibri" w:cs="Calibri"/>
          <w:iCs/>
          <w:sz w:val="22"/>
          <w:szCs w:val="22"/>
        </w:rPr>
        <w:t>.</w:t>
      </w:r>
      <w:r w:rsidRPr="002B258C">
        <w:rPr>
          <w:rFonts w:ascii="Calibri" w:hAnsi="Calibri" w:cs="Calibri"/>
          <w:sz w:val="22"/>
          <w:szCs w:val="22"/>
        </w:rPr>
        <w:t xml:space="preserve"> 1997;16(7):17-21.</w:t>
      </w:r>
    </w:p>
    <w:p w14:paraId="4F657A99" w14:textId="77777777" w:rsidR="005758E9" w:rsidRPr="002B258C" w:rsidRDefault="005758E9" w:rsidP="005758E9">
      <w:pPr>
        <w:tabs>
          <w:tab w:val="left" w:pos="-720"/>
        </w:tabs>
        <w:suppressAutoHyphens/>
        <w:contextualSpacing/>
        <w:rPr>
          <w:rFonts w:ascii="Calibri" w:hAnsi="Calibri" w:cs="Calibri"/>
          <w:sz w:val="22"/>
          <w:szCs w:val="22"/>
        </w:rPr>
      </w:pPr>
    </w:p>
    <w:p w14:paraId="031D117C" w14:textId="698CA0CF" w:rsidR="005758E9" w:rsidRPr="002B258C" w:rsidRDefault="005758E9"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b/>
          <w:sz w:val="22"/>
          <w:szCs w:val="22"/>
        </w:rPr>
        <w:t>Premji S</w:t>
      </w:r>
      <w:r w:rsidRPr="002B258C">
        <w:rPr>
          <w:rFonts w:ascii="Calibri" w:hAnsi="Calibri" w:cs="Calibri"/>
          <w:sz w:val="22"/>
          <w:szCs w:val="22"/>
        </w:rPr>
        <w:t xml:space="preserve">, Chapman J. Nurses’ experience with implementing developmental care in NICUs. </w:t>
      </w:r>
      <w:r w:rsidRPr="002B258C">
        <w:rPr>
          <w:rFonts w:ascii="Calibri" w:hAnsi="Calibri" w:cs="Calibri"/>
          <w:iCs/>
          <w:sz w:val="22"/>
          <w:szCs w:val="22"/>
        </w:rPr>
        <w:t xml:space="preserve">Western </w:t>
      </w:r>
      <w:r w:rsidRPr="002B258C">
        <w:rPr>
          <w:rFonts w:ascii="Calibri" w:hAnsi="Calibri" w:cs="Calibri"/>
          <w:iCs/>
          <w:sz w:val="22"/>
          <w:szCs w:val="22"/>
        </w:rPr>
        <w:lastRenderedPageBreak/>
        <w:t>Journal of Nursing Research</w:t>
      </w:r>
      <w:r w:rsidR="00FB13AF" w:rsidRPr="002B258C">
        <w:rPr>
          <w:rFonts w:ascii="Calibri" w:hAnsi="Calibri" w:cs="Calibri"/>
          <w:iCs/>
          <w:sz w:val="22"/>
          <w:szCs w:val="22"/>
        </w:rPr>
        <w:t>.</w:t>
      </w:r>
      <w:r w:rsidRPr="002B258C">
        <w:rPr>
          <w:rFonts w:ascii="Calibri" w:hAnsi="Calibri" w:cs="Calibri"/>
          <w:sz w:val="22"/>
          <w:szCs w:val="22"/>
        </w:rPr>
        <w:t xml:space="preserve"> 1997;19(1):97-109.</w:t>
      </w:r>
    </w:p>
    <w:p w14:paraId="0D34639E" w14:textId="77777777" w:rsidR="005758E9" w:rsidRPr="002B258C" w:rsidRDefault="005758E9" w:rsidP="005758E9">
      <w:pPr>
        <w:tabs>
          <w:tab w:val="left" w:pos="-720"/>
        </w:tabs>
        <w:suppressAutoHyphens/>
        <w:contextualSpacing/>
        <w:rPr>
          <w:rFonts w:ascii="Calibri" w:hAnsi="Calibri" w:cs="Calibri"/>
          <w:sz w:val="22"/>
          <w:szCs w:val="22"/>
        </w:rPr>
      </w:pPr>
    </w:p>
    <w:p w14:paraId="2DDE6644" w14:textId="5302107F" w:rsidR="005758E9" w:rsidRPr="002B258C" w:rsidRDefault="005758E9"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b/>
          <w:sz w:val="22"/>
          <w:szCs w:val="22"/>
        </w:rPr>
        <w:t>Premji S</w:t>
      </w:r>
      <w:r w:rsidRPr="002B258C">
        <w:rPr>
          <w:rFonts w:ascii="Calibri" w:hAnsi="Calibri" w:cs="Calibri"/>
          <w:sz w:val="22"/>
          <w:szCs w:val="22"/>
        </w:rPr>
        <w:t xml:space="preserve">. Impressions from a public health group visit to China. </w:t>
      </w:r>
      <w:r w:rsidRPr="002B258C">
        <w:rPr>
          <w:rFonts w:ascii="Calibri" w:hAnsi="Calibri" w:cs="Calibri"/>
          <w:iCs/>
          <w:sz w:val="22"/>
          <w:szCs w:val="22"/>
        </w:rPr>
        <w:t>Neonatal Network</w:t>
      </w:r>
      <w:r w:rsidR="00FB13AF" w:rsidRPr="002B258C">
        <w:rPr>
          <w:rFonts w:ascii="Calibri" w:hAnsi="Calibri" w:cs="Calibri"/>
          <w:iCs/>
          <w:sz w:val="22"/>
          <w:szCs w:val="22"/>
        </w:rPr>
        <w:t>.</w:t>
      </w:r>
      <w:r w:rsidRPr="002B258C">
        <w:rPr>
          <w:rFonts w:ascii="Calibri" w:hAnsi="Calibri" w:cs="Calibri"/>
          <w:sz w:val="22"/>
          <w:szCs w:val="22"/>
        </w:rPr>
        <w:t xml:space="preserve"> 1997;16(7):48-49.</w:t>
      </w:r>
    </w:p>
    <w:p w14:paraId="4F031C41" w14:textId="77777777" w:rsidR="00274BFC" w:rsidRPr="002B258C" w:rsidRDefault="00274BFC" w:rsidP="00274BFC">
      <w:pPr>
        <w:tabs>
          <w:tab w:val="left" w:pos="-720"/>
        </w:tabs>
        <w:suppressAutoHyphens/>
        <w:ind w:left="360"/>
        <w:contextualSpacing/>
        <w:rPr>
          <w:rFonts w:ascii="Calibri" w:hAnsi="Calibri" w:cs="Calibri"/>
          <w:sz w:val="22"/>
          <w:szCs w:val="22"/>
        </w:rPr>
      </w:pPr>
    </w:p>
    <w:p w14:paraId="28A97315" w14:textId="38E901F5" w:rsidR="005758E9" w:rsidRPr="002B258C" w:rsidRDefault="005758E9" w:rsidP="005758E9">
      <w:pPr>
        <w:pStyle w:val="EndnoteText"/>
        <w:tabs>
          <w:tab w:val="left" w:pos="-720"/>
        </w:tabs>
        <w:suppressAutoHyphens/>
        <w:contextualSpacing/>
        <w:rPr>
          <w:rFonts w:ascii="Calibri" w:hAnsi="Calibri" w:cs="Calibri"/>
          <w:b/>
          <w:sz w:val="22"/>
          <w:szCs w:val="22"/>
        </w:rPr>
      </w:pPr>
      <w:r w:rsidRPr="002B258C">
        <w:rPr>
          <w:rFonts w:ascii="Calibri" w:hAnsi="Calibri" w:cs="Calibri"/>
          <w:b/>
          <w:sz w:val="22"/>
          <w:szCs w:val="22"/>
        </w:rPr>
        <w:t xml:space="preserve">Editorial and </w:t>
      </w:r>
      <w:r w:rsidR="009C34F4" w:rsidRPr="002B258C">
        <w:rPr>
          <w:rFonts w:ascii="Calibri" w:hAnsi="Calibri" w:cs="Calibri"/>
          <w:b/>
          <w:sz w:val="22"/>
          <w:szCs w:val="22"/>
        </w:rPr>
        <w:t>Invited Commentary</w:t>
      </w:r>
      <w:r w:rsidRPr="002B258C">
        <w:rPr>
          <w:rFonts w:ascii="Calibri" w:hAnsi="Calibri" w:cs="Calibri"/>
          <w:b/>
          <w:sz w:val="22"/>
          <w:szCs w:val="22"/>
          <w:lang w:val="en-US"/>
        </w:rPr>
        <w:t xml:space="preserve"> on Articles</w:t>
      </w:r>
      <w:r w:rsidRPr="002B258C">
        <w:rPr>
          <w:rFonts w:ascii="Calibri" w:hAnsi="Calibri" w:cs="Calibri"/>
          <w:b/>
          <w:sz w:val="22"/>
          <w:szCs w:val="22"/>
        </w:rPr>
        <w:t xml:space="preserve"> in Peer Reviewed Journals</w:t>
      </w:r>
    </w:p>
    <w:p w14:paraId="78463DA8" w14:textId="2B358171" w:rsidR="004D24B7" w:rsidRPr="002B258C" w:rsidRDefault="004D24B7" w:rsidP="00CF135D">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iCs/>
          <w:sz w:val="22"/>
          <w:szCs w:val="22"/>
        </w:rPr>
        <w:t xml:space="preserve">Juergensen L, </w:t>
      </w:r>
      <w:r w:rsidRPr="002B258C">
        <w:rPr>
          <w:rFonts w:ascii="Calibri" w:hAnsi="Calibri" w:cs="Calibri"/>
          <w:b/>
          <w:iCs/>
          <w:sz w:val="22"/>
          <w:szCs w:val="22"/>
        </w:rPr>
        <w:t>Premji</w:t>
      </w:r>
      <w:r w:rsidRPr="002B258C">
        <w:rPr>
          <w:rFonts w:ascii="Calibri" w:hAnsi="Calibri" w:cs="Calibri"/>
          <w:iCs/>
          <w:sz w:val="22"/>
          <w:szCs w:val="22"/>
        </w:rPr>
        <w:t xml:space="preserve"> S, Wright B, Holmes D, Bouma G. Guest editorial. “A time to lead” efforts to promote social justice: the promise and challenges of the United Nations 2030 agenda and sustainable development goals for nurses. International Journal of Nursing 2020;104:103533. </w:t>
      </w:r>
      <w:r w:rsidR="00B3011E" w:rsidRPr="002B258C">
        <w:rPr>
          <w:rFonts w:ascii="Calibri" w:hAnsi="Calibri" w:cs="Calibri"/>
          <w:iCs/>
          <w:sz w:val="22"/>
          <w:szCs w:val="22"/>
        </w:rPr>
        <w:t xml:space="preserve">(accepted Jan 2020) </w:t>
      </w:r>
      <w:r w:rsidRPr="002B258C">
        <w:rPr>
          <w:rFonts w:ascii="Calibri" w:hAnsi="Calibri" w:cs="Calibri"/>
          <w:iCs/>
          <w:sz w:val="22"/>
          <w:szCs w:val="22"/>
        </w:rPr>
        <w:t>[Impact Factor 0.89]</w:t>
      </w:r>
      <w:r w:rsidR="00FB13AF" w:rsidRPr="002B258C">
        <w:rPr>
          <w:rFonts w:ascii="Calibri" w:hAnsi="Calibri" w:cs="Calibri"/>
          <w:iCs/>
          <w:sz w:val="22"/>
          <w:szCs w:val="22"/>
        </w:rPr>
        <w:t>.</w:t>
      </w:r>
    </w:p>
    <w:p w14:paraId="465D7921" w14:textId="77777777" w:rsidR="004D24B7" w:rsidRPr="002B258C" w:rsidRDefault="004D24B7" w:rsidP="004D24B7">
      <w:pPr>
        <w:tabs>
          <w:tab w:val="left" w:pos="-720"/>
        </w:tabs>
        <w:suppressAutoHyphens/>
        <w:ind w:left="360"/>
        <w:contextualSpacing/>
        <w:rPr>
          <w:rFonts w:ascii="Calibri" w:hAnsi="Calibri" w:cs="Calibri"/>
          <w:iCs/>
          <w:sz w:val="22"/>
          <w:szCs w:val="22"/>
        </w:rPr>
      </w:pPr>
    </w:p>
    <w:p w14:paraId="07B0A521" w14:textId="5C0DBB1C" w:rsidR="005758E9" w:rsidRPr="002B258C" w:rsidRDefault="005758E9" w:rsidP="00CF135D">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iCs/>
          <w:sz w:val="22"/>
          <w:szCs w:val="22"/>
        </w:rPr>
        <w:t xml:space="preserve">Angelini DJ, </w:t>
      </w:r>
      <w:r w:rsidRPr="002B258C">
        <w:rPr>
          <w:rFonts w:ascii="Calibri" w:hAnsi="Calibri" w:cs="Calibri"/>
          <w:b/>
          <w:iCs/>
          <w:sz w:val="22"/>
          <w:szCs w:val="22"/>
        </w:rPr>
        <w:t>Premji SS</w:t>
      </w:r>
      <w:r w:rsidRPr="002B258C">
        <w:rPr>
          <w:rFonts w:ascii="Calibri" w:hAnsi="Calibri" w:cs="Calibri"/>
          <w:iCs/>
          <w:sz w:val="22"/>
          <w:szCs w:val="22"/>
        </w:rPr>
        <w:t xml:space="preserve">, Kenner C. From the editors. Journal of Perinatal &amp; Neonatal Nursing 2012;26(1):1-2. </w:t>
      </w:r>
      <w:r w:rsidR="00FB13AF" w:rsidRPr="002B258C">
        <w:rPr>
          <w:rFonts w:ascii="Calibri" w:hAnsi="Calibri" w:cs="Calibri"/>
          <w:sz w:val="22"/>
          <w:szCs w:val="22"/>
        </w:rPr>
        <w:t>doi</w:t>
      </w:r>
      <w:r w:rsidRPr="002B258C">
        <w:rPr>
          <w:rFonts w:ascii="Calibri" w:hAnsi="Calibri" w:cs="Calibri"/>
          <w:sz w:val="22"/>
          <w:szCs w:val="22"/>
        </w:rPr>
        <w:t>: 10.1097/JPN.0b013e318240f922</w:t>
      </w:r>
      <w:r w:rsidR="00FB13AF" w:rsidRPr="002B258C">
        <w:rPr>
          <w:rFonts w:ascii="Calibri" w:hAnsi="Calibri" w:cs="Calibri"/>
          <w:sz w:val="22"/>
          <w:szCs w:val="22"/>
        </w:rPr>
        <w:t>.</w:t>
      </w:r>
      <w:r w:rsidRPr="002B258C">
        <w:rPr>
          <w:rFonts w:ascii="Calibri" w:hAnsi="Calibri" w:cs="Calibri"/>
          <w:sz w:val="22"/>
          <w:szCs w:val="22"/>
        </w:rPr>
        <w:t xml:space="preserve"> [Impact Factor 1.0]</w:t>
      </w:r>
      <w:r w:rsidR="00FB13AF" w:rsidRPr="002B258C">
        <w:rPr>
          <w:rFonts w:ascii="Calibri" w:hAnsi="Calibri" w:cs="Calibri"/>
          <w:sz w:val="22"/>
          <w:szCs w:val="22"/>
        </w:rPr>
        <w:t>.</w:t>
      </w:r>
    </w:p>
    <w:p w14:paraId="1EBB94D1" w14:textId="77777777" w:rsidR="005758E9" w:rsidRPr="002B258C" w:rsidRDefault="005758E9" w:rsidP="005758E9">
      <w:pPr>
        <w:tabs>
          <w:tab w:val="left" w:pos="-720"/>
        </w:tabs>
        <w:suppressAutoHyphens/>
        <w:contextualSpacing/>
        <w:rPr>
          <w:rFonts w:ascii="Calibri" w:hAnsi="Calibri" w:cs="Calibri"/>
          <w:iCs/>
          <w:sz w:val="22"/>
          <w:szCs w:val="22"/>
        </w:rPr>
      </w:pPr>
    </w:p>
    <w:p w14:paraId="1D48E7C0" w14:textId="5ADF0EC8" w:rsidR="005758E9" w:rsidRPr="002B258C" w:rsidRDefault="005758E9" w:rsidP="00CF135D">
      <w:pPr>
        <w:numPr>
          <w:ilvl w:val="0"/>
          <w:numId w:val="4"/>
        </w:numPr>
        <w:tabs>
          <w:tab w:val="left" w:pos="-720"/>
        </w:tabs>
        <w:suppressAutoHyphens/>
        <w:contextualSpacing/>
        <w:rPr>
          <w:rFonts w:ascii="Calibri" w:hAnsi="Calibri" w:cs="Calibri"/>
          <w:iCs/>
          <w:sz w:val="22"/>
          <w:szCs w:val="22"/>
        </w:rPr>
      </w:pPr>
      <w:r w:rsidRPr="002B258C">
        <w:rPr>
          <w:rFonts w:ascii="Calibri" w:hAnsi="Calibri" w:cs="Calibri"/>
          <w:b/>
          <w:iCs/>
          <w:sz w:val="22"/>
          <w:szCs w:val="22"/>
        </w:rPr>
        <w:t>Premji SS</w:t>
      </w:r>
      <w:r w:rsidRPr="002B258C">
        <w:rPr>
          <w:rFonts w:ascii="Calibri" w:hAnsi="Calibri" w:cs="Calibri"/>
          <w:iCs/>
          <w:sz w:val="22"/>
          <w:szCs w:val="22"/>
        </w:rPr>
        <w:t xml:space="preserve">, Kenner C. Special Editorial. Journal of Perinatal &amp; Neonatal Nursing 2012;26(1):3-4. </w:t>
      </w:r>
      <w:r w:rsidR="00FB13AF" w:rsidRPr="002B258C">
        <w:rPr>
          <w:rFonts w:ascii="Calibri" w:hAnsi="Calibri" w:cs="Calibri"/>
          <w:sz w:val="22"/>
          <w:szCs w:val="22"/>
        </w:rPr>
        <w:t>doi</w:t>
      </w:r>
      <w:r w:rsidRPr="002B258C">
        <w:rPr>
          <w:rFonts w:ascii="Calibri" w:hAnsi="Calibri" w:cs="Calibri"/>
          <w:sz w:val="22"/>
          <w:szCs w:val="22"/>
        </w:rPr>
        <w:t>: 10.1097/JPN.0b013e318243e9fd</w:t>
      </w:r>
      <w:r w:rsidR="00FB13AF" w:rsidRPr="002B258C">
        <w:rPr>
          <w:rFonts w:ascii="Calibri" w:hAnsi="Calibri" w:cs="Calibri"/>
          <w:sz w:val="22"/>
          <w:szCs w:val="22"/>
        </w:rPr>
        <w:t>.</w:t>
      </w:r>
      <w:r w:rsidRPr="002B258C">
        <w:rPr>
          <w:rFonts w:ascii="Calibri" w:hAnsi="Calibri" w:cs="Calibri"/>
          <w:sz w:val="22"/>
          <w:szCs w:val="22"/>
        </w:rPr>
        <w:t xml:space="preserve"> [Impact Factor 1.0]</w:t>
      </w:r>
      <w:r w:rsidR="00FB13AF" w:rsidRPr="002B258C">
        <w:rPr>
          <w:rFonts w:ascii="Calibri" w:hAnsi="Calibri" w:cs="Calibri"/>
          <w:sz w:val="22"/>
          <w:szCs w:val="22"/>
        </w:rPr>
        <w:t>.</w:t>
      </w:r>
    </w:p>
    <w:p w14:paraId="10EF71B7" w14:textId="77777777" w:rsidR="005758E9" w:rsidRPr="002B258C" w:rsidRDefault="005758E9" w:rsidP="005758E9">
      <w:pPr>
        <w:pStyle w:val="ListParagraph"/>
        <w:contextualSpacing/>
        <w:rPr>
          <w:rFonts w:ascii="Calibri" w:hAnsi="Calibri" w:cs="Calibri"/>
          <w:iCs/>
          <w:sz w:val="22"/>
          <w:szCs w:val="22"/>
        </w:rPr>
      </w:pPr>
    </w:p>
    <w:p w14:paraId="32E436E2" w14:textId="4B1C41F7" w:rsidR="004D24B7" w:rsidRPr="002B258C" w:rsidRDefault="004D24B7" w:rsidP="004D24B7">
      <w:pPr>
        <w:numPr>
          <w:ilvl w:val="0"/>
          <w:numId w:val="4"/>
        </w:numPr>
        <w:tabs>
          <w:tab w:val="left" w:pos="-720"/>
        </w:tabs>
        <w:suppressAutoHyphens/>
        <w:contextualSpacing/>
        <w:rPr>
          <w:rFonts w:ascii="Calibri" w:hAnsi="Calibri" w:cs="Calibri"/>
          <w:sz w:val="22"/>
          <w:szCs w:val="22"/>
        </w:rPr>
      </w:pPr>
      <w:r w:rsidRPr="002B258C">
        <w:rPr>
          <w:rFonts w:ascii="Calibri" w:hAnsi="Calibri" w:cs="Calibri"/>
          <w:b/>
          <w:sz w:val="22"/>
          <w:szCs w:val="22"/>
        </w:rPr>
        <w:t>Premji SS</w:t>
      </w:r>
      <w:r w:rsidRPr="002B258C">
        <w:rPr>
          <w:rFonts w:ascii="Calibri" w:hAnsi="Calibri" w:cs="Calibri"/>
          <w:sz w:val="22"/>
          <w:szCs w:val="22"/>
        </w:rPr>
        <w:t xml:space="preserve">. Guest editorial. Reflections on nursing in East Africa. </w:t>
      </w:r>
      <w:r w:rsidRPr="002B258C">
        <w:rPr>
          <w:rFonts w:ascii="Calibri" w:hAnsi="Calibri" w:cs="Calibri"/>
          <w:iCs/>
          <w:sz w:val="22"/>
          <w:szCs w:val="22"/>
        </w:rPr>
        <w:t>Neonatal, Paediatric &amp; Child Heath Nursing</w:t>
      </w:r>
      <w:r w:rsidR="00FB13AF" w:rsidRPr="002B258C">
        <w:rPr>
          <w:rFonts w:ascii="Calibri" w:hAnsi="Calibri" w:cs="Calibri"/>
          <w:sz w:val="22"/>
          <w:szCs w:val="22"/>
        </w:rPr>
        <w:t xml:space="preserve">. </w:t>
      </w:r>
      <w:r w:rsidRPr="002B258C">
        <w:rPr>
          <w:rFonts w:ascii="Calibri" w:hAnsi="Calibri" w:cs="Calibri"/>
          <w:sz w:val="22"/>
          <w:szCs w:val="22"/>
        </w:rPr>
        <w:t>2001(Feb);4(1):3. [Invited submission]</w:t>
      </w:r>
    </w:p>
    <w:p w14:paraId="268AB8E7" w14:textId="77777777" w:rsidR="004D24B7" w:rsidRPr="002B258C" w:rsidRDefault="004D24B7" w:rsidP="004D24B7">
      <w:pPr>
        <w:pStyle w:val="ListParagraph"/>
        <w:rPr>
          <w:rFonts w:ascii="Calibri" w:hAnsi="Calibri" w:cs="Calibri"/>
          <w:b/>
          <w:sz w:val="22"/>
          <w:szCs w:val="22"/>
        </w:rPr>
      </w:pPr>
    </w:p>
    <w:p w14:paraId="58B87109" w14:textId="161B8FED" w:rsidR="00972BFB" w:rsidRPr="002B258C" w:rsidRDefault="005758E9" w:rsidP="00215B1C">
      <w:pPr>
        <w:numPr>
          <w:ilvl w:val="0"/>
          <w:numId w:val="4"/>
        </w:numPr>
        <w:tabs>
          <w:tab w:val="left" w:pos="-720"/>
        </w:tabs>
        <w:suppressAutoHyphens/>
        <w:contextualSpacing/>
        <w:rPr>
          <w:rFonts w:ascii="Calibri" w:hAnsi="Calibri" w:cs="Calibri"/>
          <w:sz w:val="22"/>
          <w:szCs w:val="22"/>
        </w:rPr>
      </w:pPr>
      <w:r w:rsidRPr="002B258C">
        <w:rPr>
          <w:rFonts w:ascii="Calibri" w:hAnsi="Calibri" w:cs="Calibri"/>
          <w:b/>
          <w:sz w:val="22"/>
          <w:szCs w:val="22"/>
        </w:rPr>
        <w:t>Premji</w:t>
      </w:r>
      <w:r w:rsidRPr="002B258C">
        <w:rPr>
          <w:rFonts w:ascii="Calibri" w:hAnsi="Calibri" w:cs="Calibri"/>
          <w:sz w:val="22"/>
          <w:szCs w:val="22"/>
        </w:rPr>
        <w:t xml:space="preserve"> </w:t>
      </w:r>
      <w:r w:rsidRPr="002B258C">
        <w:rPr>
          <w:rFonts w:ascii="Calibri" w:hAnsi="Calibri" w:cs="Calibri"/>
          <w:b/>
          <w:bCs/>
          <w:sz w:val="22"/>
          <w:szCs w:val="22"/>
        </w:rPr>
        <w:t>S</w:t>
      </w:r>
      <w:r w:rsidRPr="002B258C">
        <w:rPr>
          <w:rFonts w:ascii="Calibri" w:hAnsi="Calibri" w:cs="Calibri"/>
          <w:sz w:val="22"/>
          <w:szCs w:val="22"/>
        </w:rPr>
        <w:t xml:space="preserve">, Gray S, Paes B. Sucrose and commercially available milk reduced crying in newborns during a blood collection procedure [commentary on Blass E.M. Milk-induced hypoalgesia in human newborns. Pediatrics 1997 Jun;99:825-9]. </w:t>
      </w:r>
      <w:r w:rsidRPr="002B258C">
        <w:rPr>
          <w:rFonts w:ascii="Calibri" w:hAnsi="Calibri" w:cs="Calibri"/>
          <w:iCs/>
          <w:sz w:val="22"/>
          <w:szCs w:val="22"/>
        </w:rPr>
        <w:t>Evidence-Based Nursing</w:t>
      </w:r>
      <w:r w:rsidR="00FB13AF" w:rsidRPr="002B258C">
        <w:rPr>
          <w:rFonts w:ascii="Calibri" w:hAnsi="Calibri" w:cs="Calibri"/>
          <w:iCs/>
          <w:sz w:val="22"/>
          <w:szCs w:val="22"/>
        </w:rPr>
        <w:t>.</w:t>
      </w:r>
      <w:r w:rsidRPr="002B258C">
        <w:rPr>
          <w:rFonts w:ascii="Calibri" w:hAnsi="Calibri" w:cs="Calibri"/>
          <w:i/>
          <w:iCs/>
          <w:sz w:val="22"/>
          <w:szCs w:val="22"/>
        </w:rPr>
        <w:t xml:space="preserve"> </w:t>
      </w:r>
      <w:r w:rsidRPr="002B258C">
        <w:rPr>
          <w:rFonts w:ascii="Calibri" w:hAnsi="Calibri" w:cs="Calibri"/>
          <w:sz w:val="22"/>
          <w:szCs w:val="22"/>
        </w:rPr>
        <w:t>1998;1(1):10. [Invited submission]</w:t>
      </w:r>
    </w:p>
    <w:p w14:paraId="2D42A31F" w14:textId="77777777" w:rsidR="00972BFB" w:rsidRPr="002B258C" w:rsidRDefault="00972BFB" w:rsidP="005758E9">
      <w:pPr>
        <w:pStyle w:val="EndnoteText"/>
        <w:tabs>
          <w:tab w:val="left" w:pos="-720"/>
        </w:tabs>
        <w:suppressAutoHyphens/>
        <w:contextualSpacing/>
        <w:rPr>
          <w:rFonts w:ascii="Calibri" w:hAnsi="Calibri" w:cs="Calibri"/>
          <w:b/>
          <w:sz w:val="22"/>
          <w:szCs w:val="22"/>
          <w:lang w:val="en-CA"/>
        </w:rPr>
      </w:pPr>
    </w:p>
    <w:p w14:paraId="440C0699" w14:textId="430D6612" w:rsidR="00924363" w:rsidRPr="002B258C" w:rsidRDefault="00924363" w:rsidP="005758E9">
      <w:pPr>
        <w:pStyle w:val="EndnoteText"/>
        <w:tabs>
          <w:tab w:val="left" w:pos="-720"/>
        </w:tabs>
        <w:suppressAutoHyphens/>
        <w:contextualSpacing/>
        <w:rPr>
          <w:rFonts w:ascii="Calibri" w:hAnsi="Calibri" w:cs="Calibri"/>
          <w:b/>
          <w:sz w:val="22"/>
          <w:szCs w:val="22"/>
          <w:lang w:val="en-CA"/>
        </w:rPr>
      </w:pPr>
      <w:r w:rsidRPr="002B258C">
        <w:rPr>
          <w:rFonts w:ascii="Calibri" w:hAnsi="Calibri" w:cs="Calibri"/>
          <w:b/>
          <w:sz w:val="22"/>
          <w:szCs w:val="22"/>
          <w:lang w:val="en-CA"/>
        </w:rPr>
        <w:t>Edited Book</w:t>
      </w:r>
    </w:p>
    <w:p w14:paraId="26757136" w14:textId="3E1988AA" w:rsidR="00924363" w:rsidRPr="002B258C" w:rsidRDefault="003029BA"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b/>
          <w:sz w:val="22"/>
          <w:szCs w:val="22"/>
        </w:rPr>
        <w:t>Premji SS</w:t>
      </w:r>
      <w:r w:rsidRPr="002B258C">
        <w:rPr>
          <w:rFonts w:ascii="Calibri" w:hAnsi="Calibri" w:cs="Calibri"/>
          <w:sz w:val="22"/>
          <w:szCs w:val="22"/>
        </w:rPr>
        <w:t xml:space="preserve">. (2019). Late preterm infants: A guide for nurses, midwives, clinicians and allied health professionals. Springer Publishing company, Switzerland. </w:t>
      </w:r>
    </w:p>
    <w:p w14:paraId="47E07E51" w14:textId="77777777" w:rsidR="00924363" w:rsidRPr="002B258C" w:rsidRDefault="00924363" w:rsidP="00924363">
      <w:pPr>
        <w:pStyle w:val="EndnoteText"/>
        <w:tabs>
          <w:tab w:val="left" w:pos="-720"/>
        </w:tabs>
        <w:suppressAutoHyphens/>
        <w:contextualSpacing/>
        <w:rPr>
          <w:rFonts w:ascii="Calibri" w:hAnsi="Calibri" w:cs="Calibri"/>
          <w:b/>
          <w:sz w:val="22"/>
          <w:szCs w:val="22"/>
        </w:rPr>
      </w:pPr>
    </w:p>
    <w:p w14:paraId="10885D98" w14:textId="193D21A8" w:rsidR="00924363" w:rsidRPr="002B258C" w:rsidRDefault="00924363" w:rsidP="00924363">
      <w:pPr>
        <w:pStyle w:val="EndnoteText"/>
        <w:tabs>
          <w:tab w:val="left" w:pos="-720"/>
        </w:tabs>
        <w:suppressAutoHyphens/>
        <w:contextualSpacing/>
        <w:rPr>
          <w:rFonts w:ascii="Calibri" w:hAnsi="Calibri" w:cs="Calibri"/>
          <w:b/>
          <w:sz w:val="22"/>
          <w:szCs w:val="22"/>
          <w:lang w:val="en-US"/>
        </w:rPr>
      </w:pPr>
      <w:r w:rsidRPr="002B258C">
        <w:rPr>
          <w:rFonts w:ascii="Calibri" w:hAnsi="Calibri" w:cs="Calibri"/>
          <w:b/>
          <w:sz w:val="22"/>
          <w:szCs w:val="22"/>
        </w:rPr>
        <w:t>Book Chapters</w:t>
      </w:r>
      <w:r w:rsidRPr="002B258C">
        <w:rPr>
          <w:rFonts w:ascii="Calibri" w:hAnsi="Calibri" w:cs="Calibri"/>
          <w:b/>
          <w:sz w:val="22"/>
          <w:szCs w:val="22"/>
          <w:lang w:val="en-US"/>
        </w:rPr>
        <w:t xml:space="preserve"> and Invited Foreword</w:t>
      </w:r>
    </w:p>
    <w:p w14:paraId="6C798671" w14:textId="77777777" w:rsidR="003F4BF8" w:rsidRPr="002B258C" w:rsidRDefault="003F4BF8" w:rsidP="00F7091B">
      <w:pPr>
        <w:numPr>
          <w:ilvl w:val="0"/>
          <w:numId w:val="4"/>
        </w:numPr>
        <w:tabs>
          <w:tab w:val="left" w:pos="-720"/>
        </w:tabs>
        <w:suppressAutoHyphens/>
        <w:contextualSpacing/>
        <w:rPr>
          <w:rFonts w:ascii="Calibri" w:hAnsi="Calibri" w:cs="Calibri"/>
          <w:b/>
          <w:bCs/>
          <w:sz w:val="22"/>
          <w:szCs w:val="22"/>
        </w:rPr>
      </w:pPr>
      <w:r w:rsidRPr="002B258C">
        <w:rPr>
          <w:rFonts w:ascii="Calibri" w:hAnsi="Calibri" w:cs="Calibri"/>
          <w:sz w:val="22"/>
          <w:szCs w:val="22"/>
        </w:rPr>
        <w:t>Bright K,</w:t>
      </w:r>
      <w:r w:rsidRPr="002B258C">
        <w:rPr>
          <w:rFonts w:ascii="Calibri" w:hAnsi="Calibri" w:cs="Calibri"/>
          <w:b/>
          <w:bCs/>
          <w:sz w:val="22"/>
          <w:szCs w:val="22"/>
        </w:rPr>
        <w:t xml:space="preserve"> Premji SS. </w:t>
      </w:r>
      <w:r w:rsidRPr="002B258C">
        <w:rPr>
          <w:rFonts w:ascii="Calibri" w:hAnsi="Calibri" w:cs="Calibri"/>
          <w:sz w:val="22"/>
          <w:szCs w:val="22"/>
        </w:rPr>
        <w:t>(2021).</w:t>
      </w:r>
      <w:r w:rsidRPr="002B258C">
        <w:rPr>
          <w:rFonts w:ascii="Calibri" w:hAnsi="Calibri" w:cs="Calibri"/>
          <w:b/>
          <w:bCs/>
          <w:sz w:val="22"/>
          <w:szCs w:val="22"/>
        </w:rPr>
        <w:t xml:space="preserve"> </w:t>
      </w:r>
      <w:r w:rsidRPr="002B258C">
        <w:rPr>
          <w:rFonts w:ascii="Calibri" w:hAnsi="Calibri" w:cs="Calibri"/>
          <w:sz w:val="22"/>
          <w:szCs w:val="22"/>
        </w:rPr>
        <w:t>Chapter 10:</w:t>
      </w:r>
      <w:r w:rsidRPr="002B258C">
        <w:rPr>
          <w:rFonts w:ascii="Calibri" w:hAnsi="Calibri" w:cs="Calibri"/>
          <w:b/>
          <w:bCs/>
          <w:sz w:val="22"/>
          <w:szCs w:val="22"/>
        </w:rPr>
        <w:t xml:space="preserve"> </w:t>
      </w:r>
      <w:r w:rsidRPr="002B258C">
        <w:rPr>
          <w:rFonts w:ascii="Calibri" w:hAnsi="Calibri" w:cs="Calibri"/>
          <w:sz w:val="22"/>
          <w:szCs w:val="22"/>
        </w:rPr>
        <w:t xml:space="preserve">Cross-cultural perspectives of pregnancy-related anxiety. In R. Dryer, R. Brunton (Eds.), </w:t>
      </w:r>
      <w:r w:rsidRPr="002B258C">
        <w:rPr>
          <w:rFonts w:ascii="Calibri" w:hAnsi="Calibri" w:cs="Calibri"/>
          <w:i/>
          <w:iCs/>
          <w:sz w:val="22"/>
          <w:szCs w:val="22"/>
        </w:rPr>
        <w:t>Pregnancy-related anxiety: Theory, research and practice</w:t>
      </w:r>
      <w:r w:rsidRPr="002B258C">
        <w:rPr>
          <w:rFonts w:ascii="Calibri" w:hAnsi="Calibri" w:cs="Calibri"/>
          <w:sz w:val="22"/>
          <w:szCs w:val="22"/>
        </w:rPr>
        <w:t>. Routledge.</w:t>
      </w:r>
    </w:p>
    <w:p w14:paraId="438D2F78" w14:textId="0906FF37" w:rsidR="003F4BF8" w:rsidRPr="002B258C" w:rsidRDefault="003F4BF8" w:rsidP="003F4BF8">
      <w:pPr>
        <w:tabs>
          <w:tab w:val="left" w:pos="-720"/>
        </w:tabs>
        <w:suppressAutoHyphens/>
        <w:ind w:left="360"/>
        <w:contextualSpacing/>
        <w:rPr>
          <w:rFonts w:ascii="Calibri" w:hAnsi="Calibri" w:cs="Calibri"/>
          <w:b/>
          <w:bCs/>
          <w:sz w:val="22"/>
          <w:szCs w:val="22"/>
        </w:rPr>
      </w:pPr>
      <w:r w:rsidRPr="002B258C">
        <w:rPr>
          <w:rFonts w:ascii="Calibri" w:hAnsi="Calibri" w:cs="Calibri"/>
          <w:sz w:val="22"/>
          <w:szCs w:val="22"/>
        </w:rPr>
        <w:t xml:space="preserve"> </w:t>
      </w:r>
    </w:p>
    <w:p w14:paraId="6BF078EA" w14:textId="6FDACC57" w:rsidR="00E03F05" w:rsidRPr="002B258C" w:rsidRDefault="00E03F05" w:rsidP="00F7091B">
      <w:pPr>
        <w:numPr>
          <w:ilvl w:val="0"/>
          <w:numId w:val="4"/>
        </w:numPr>
        <w:tabs>
          <w:tab w:val="left" w:pos="-720"/>
        </w:tabs>
        <w:suppressAutoHyphens/>
        <w:contextualSpacing/>
        <w:rPr>
          <w:rFonts w:ascii="Calibri" w:hAnsi="Calibri" w:cs="Calibri"/>
          <w:sz w:val="22"/>
          <w:szCs w:val="22"/>
        </w:rPr>
      </w:pPr>
      <w:r w:rsidRPr="002B258C">
        <w:rPr>
          <w:rFonts w:ascii="Calibri" w:hAnsi="Calibri" w:cs="Calibri"/>
          <w:b/>
          <w:sz w:val="22"/>
          <w:szCs w:val="22"/>
        </w:rPr>
        <w:t>Premji S</w:t>
      </w:r>
      <w:r w:rsidRPr="002B258C">
        <w:rPr>
          <w:rFonts w:ascii="Calibri" w:hAnsi="Calibri" w:cs="Calibri"/>
          <w:sz w:val="22"/>
          <w:szCs w:val="22"/>
        </w:rPr>
        <w:t>, Dosani A, Etowa J.</w:t>
      </w:r>
      <w:r w:rsidR="003F4BF8" w:rsidRPr="002B258C">
        <w:rPr>
          <w:rFonts w:ascii="Calibri" w:hAnsi="Calibri" w:cs="Calibri"/>
          <w:sz w:val="22"/>
          <w:szCs w:val="22"/>
        </w:rPr>
        <w:t xml:space="preserve"> (2020)</w:t>
      </w:r>
      <w:r w:rsidRPr="002B258C">
        <w:rPr>
          <w:rFonts w:ascii="Calibri" w:hAnsi="Calibri" w:cs="Calibri"/>
          <w:sz w:val="22"/>
          <w:szCs w:val="22"/>
        </w:rPr>
        <w:t xml:space="preserve"> Chapter 33: Global Health. In L.L. Stamler, L Yiu, A. Dosani, J. Etowa</w:t>
      </w:r>
      <w:r w:rsidR="003F4BF8" w:rsidRPr="002B258C">
        <w:rPr>
          <w:rFonts w:ascii="Calibri" w:hAnsi="Calibri" w:cs="Calibri"/>
          <w:sz w:val="22"/>
          <w:szCs w:val="22"/>
        </w:rPr>
        <w:t xml:space="preserve"> (Eds.),</w:t>
      </w:r>
      <w:r w:rsidR="00B3011E" w:rsidRPr="002B258C">
        <w:rPr>
          <w:rFonts w:ascii="Calibri" w:hAnsi="Calibri" w:cs="Calibri"/>
          <w:sz w:val="22"/>
          <w:szCs w:val="22"/>
        </w:rPr>
        <w:t xml:space="preserve"> </w:t>
      </w:r>
      <w:r w:rsidRPr="002B258C">
        <w:rPr>
          <w:rFonts w:ascii="Calibri" w:hAnsi="Calibri" w:cs="Calibri"/>
          <w:i/>
          <w:iCs/>
          <w:sz w:val="22"/>
          <w:szCs w:val="22"/>
        </w:rPr>
        <w:t>Community Health Nursing: A Canadian Perspective</w:t>
      </w:r>
      <w:r w:rsidR="003375EA" w:rsidRPr="002B258C">
        <w:rPr>
          <w:rFonts w:ascii="Calibri" w:hAnsi="Calibri" w:cs="Calibri"/>
          <w:sz w:val="22"/>
          <w:szCs w:val="22"/>
        </w:rPr>
        <w:t xml:space="preserve"> (5</w:t>
      </w:r>
      <w:r w:rsidR="003375EA" w:rsidRPr="002B258C">
        <w:rPr>
          <w:rFonts w:ascii="Calibri" w:hAnsi="Calibri" w:cs="Calibri"/>
          <w:sz w:val="22"/>
          <w:szCs w:val="22"/>
          <w:vertAlign w:val="superscript"/>
        </w:rPr>
        <w:t>th</w:t>
      </w:r>
      <w:r w:rsidR="003375EA" w:rsidRPr="002B258C">
        <w:rPr>
          <w:rFonts w:ascii="Calibri" w:hAnsi="Calibri" w:cs="Calibri"/>
          <w:sz w:val="22"/>
          <w:szCs w:val="22"/>
        </w:rPr>
        <w:t xml:space="preserve"> ed., pp. 589-603). North York Ontario: Pearson Canada Inc.</w:t>
      </w:r>
    </w:p>
    <w:p w14:paraId="60D8CE91" w14:textId="77777777" w:rsidR="00E03F05" w:rsidRPr="002B258C" w:rsidRDefault="00E03F05" w:rsidP="00E03F05">
      <w:pPr>
        <w:tabs>
          <w:tab w:val="left" w:pos="-720"/>
        </w:tabs>
        <w:suppressAutoHyphens/>
        <w:ind w:left="360"/>
        <w:contextualSpacing/>
        <w:rPr>
          <w:rFonts w:ascii="Calibri" w:hAnsi="Calibri" w:cs="Calibri"/>
          <w:sz w:val="22"/>
          <w:szCs w:val="22"/>
        </w:rPr>
      </w:pPr>
    </w:p>
    <w:p w14:paraId="25C0D601" w14:textId="2902CFF3" w:rsidR="00F7091B" w:rsidRPr="002B258C" w:rsidRDefault="00F7091B" w:rsidP="00F7091B">
      <w:pPr>
        <w:numPr>
          <w:ilvl w:val="0"/>
          <w:numId w:val="4"/>
        </w:numPr>
        <w:tabs>
          <w:tab w:val="left" w:pos="-720"/>
        </w:tabs>
        <w:suppressAutoHyphens/>
        <w:contextualSpacing/>
        <w:rPr>
          <w:rFonts w:ascii="Calibri" w:hAnsi="Calibri" w:cs="Calibri"/>
          <w:sz w:val="22"/>
          <w:szCs w:val="22"/>
        </w:rPr>
      </w:pPr>
      <w:r w:rsidRPr="002B258C">
        <w:rPr>
          <w:rFonts w:ascii="Calibri" w:hAnsi="Calibri" w:cs="Calibri"/>
          <w:b/>
          <w:sz w:val="22"/>
          <w:szCs w:val="22"/>
        </w:rPr>
        <w:t>Premji S</w:t>
      </w:r>
      <w:r w:rsidRPr="002B258C">
        <w:rPr>
          <w:rFonts w:ascii="Calibri" w:hAnsi="Calibri" w:cs="Calibri"/>
          <w:sz w:val="22"/>
          <w:szCs w:val="22"/>
        </w:rPr>
        <w:t>. (2019). Chapter 28: Extremely low birth weight (ELBW) infants. In C</w:t>
      </w:r>
      <w:r w:rsidR="00FC3574" w:rsidRPr="002B258C">
        <w:rPr>
          <w:rFonts w:ascii="Calibri" w:hAnsi="Calibri" w:cs="Calibri"/>
          <w:sz w:val="22"/>
          <w:szCs w:val="22"/>
        </w:rPr>
        <w:t>.</w:t>
      </w:r>
      <w:r w:rsidRPr="002B258C">
        <w:rPr>
          <w:rFonts w:ascii="Calibri" w:hAnsi="Calibri" w:cs="Calibri"/>
          <w:sz w:val="22"/>
          <w:szCs w:val="22"/>
        </w:rPr>
        <w:t xml:space="preserve"> Kenner &amp; </w:t>
      </w:r>
      <w:r w:rsidR="00FC3574" w:rsidRPr="002B258C">
        <w:rPr>
          <w:rFonts w:ascii="Calibri" w:hAnsi="Calibri" w:cs="Calibri"/>
          <w:sz w:val="22"/>
          <w:szCs w:val="22"/>
        </w:rPr>
        <w:t>L.B. Altimier, M.V. Boykova</w:t>
      </w:r>
      <w:r w:rsidRPr="002B258C">
        <w:rPr>
          <w:rFonts w:ascii="Calibri" w:hAnsi="Calibri" w:cs="Calibri"/>
          <w:sz w:val="22"/>
          <w:szCs w:val="22"/>
        </w:rPr>
        <w:t xml:space="preserve"> (Eds.), </w:t>
      </w:r>
      <w:r w:rsidRPr="002B258C">
        <w:rPr>
          <w:rFonts w:ascii="Calibri" w:hAnsi="Calibri" w:cs="Calibri"/>
          <w:i/>
          <w:sz w:val="22"/>
          <w:szCs w:val="22"/>
        </w:rPr>
        <w:t>Comprehensive neonatal care: An interdisciplinary approach</w:t>
      </w:r>
      <w:r w:rsidRPr="002B258C">
        <w:rPr>
          <w:rFonts w:ascii="Calibri" w:hAnsi="Calibri" w:cs="Calibri"/>
          <w:sz w:val="22"/>
          <w:szCs w:val="22"/>
        </w:rPr>
        <w:t xml:space="preserve"> (</w:t>
      </w:r>
      <w:r w:rsidR="00FC3574" w:rsidRPr="002B258C">
        <w:rPr>
          <w:rFonts w:ascii="Calibri" w:hAnsi="Calibri" w:cs="Calibri"/>
          <w:sz w:val="22"/>
          <w:szCs w:val="22"/>
        </w:rPr>
        <w:t>6</w:t>
      </w:r>
      <w:r w:rsidRPr="002B258C">
        <w:rPr>
          <w:rFonts w:ascii="Calibri" w:hAnsi="Calibri" w:cs="Calibri"/>
          <w:sz w:val="22"/>
          <w:szCs w:val="22"/>
          <w:vertAlign w:val="superscript"/>
        </w:rPr>
        <w:t>th</w:t>
      </w:r>
      <w:r w:rsidRPr="002B258C">
        <w:rPr>
          <w:rFonts w:ascii="Calibri" w:hAnsi="Calibri" w:cs="Calibri"/>
          <w:sz w:val="22"/>
          <w:szCs w:val="22"/>
        </w:rPr>
        <w:t xml:space="preserve"> Edition, pp. 6</w:t>
      </w:r>
      <w:r w:rsidR="00FC3574" w:rsidRPr="002B258C">
        <w:rPr>
          <w:rFonts w:ascii="Calibri" w:hAnsi="Calibri" w:cs="Calibri"/>
          <w:sz w:val="22"/>
          <w:szCs w:val="22"/>
        </w:rPr>
        <w:t>31</w:t>
      </w:r>
      <w:r w:rsidRPr="002B258C">
        <w:rPr>
          <w:rFonts w:ascii="Calibri" w:hAnsi="Calibri" w:cs="Calibri"/>
          <w:sz w:val="22"/>
          <w:szCs w:val="22"/>
        </w:rPr>
        <w:t>-6</w:t>
      </w:r>
      <w:r w:rsidR="00FC3574" w:rsidRPr="002B258C">
        <w:rPr>
          <w:rFonts w:ascii="Calibri" w:hAnsi="Calibri" w:cs="Calibri"/>
          <w:sz w:val="22"/>
          <w:szCs w:val="22"/>
        </w:rPr>
        <w:t>45</w:t>
      </w:r>
      <w:r w:rsidRPr="002B258C">
        <w:rPr>
          <w:rFonts w:ascii="Calibri" w:hAnsi="Calibri" w:cs="Calibri"/>
          <w:sz w:val="22"/>
          <w:szCs w:val="22"/>
        </w:rPr>
        <w:t>. Springer Publishing Company.</w:t>
      </w:r>
    </w:p>
    <w:p w14:paraId="707A7AAB" w14:textId="77777777" w:rsidR="00F7091B" w:rsidRPr="002B258C" w:rsidRDefault="00F7091B" w:rsidP="00F7091B">
      <w:pPr>
        <w:tabs>
          <w:tab w:val="left" w:pos="-720"/>
        </w:tabs>
        <w:suppressAutoHyphens/>
        <w:ind w:left="360"/>
        <w:contextualSpacing/>
        <w:rPr>
          <w:rFonts w:ascii="Calibri" w:hAnsi="Calibri" w:cs="Calibri"/>
          <w:b/>
          <w:sz w:val="22"/>
          <w:szCs w:val="22"/>
        </w:rPr>
      </w:pPr>
    </w:p>
    <w:p w14:paraId="720E7C3C" w14:textId="5CE5A1BB" w:rsidR="001C0CD8" w:rsidRPr="002B258C" w:rsidRDefault="00EA7323" w:rsidP="00CF135D">
      <w:pPr>
        <w:numPr>
          <w:ilvl w:val="0"/>
          <w:numId w:val="4"/>
        </w:numPr>
        <w:tabs>
          <w:tab w:val="left" w:pos="-720"/>
        </w:tabs>
        <w:suppressAutoHyphens/>
        <w:contextualSpacing/>
        <w:rPr>
          <w:rFonts w:ascii="Calibri" w:hAnsi="Calibri" w:cs="Calibri"/>
          <w:b/>
          <w:sz w:val="22"/>
          <w:szCs w:val="22"/>
        </w:rPr>
      </w:pPr>
      <w:r w:rsidRPr="002B258C">
        <w:rPr>
          <w:rFonts w:ascii="Calibri" w:hAnsi="Calibri" w:cs="Calibri"/>
          <w:b/>
          <w:sz w:val="22"/>
          <w:szCs w:val="22"/>
        </w:rPr>
        <w:t>Premji SS</w:t>
      </w:r>
      <w:r w:rsidRPr="002B258C">
        <w:rPr>
          <w:rFonts w:ascii="Calibri" w:hAnsi="Calibri" w:cs="Calibri"/>
          <w:sz w:val="22"/>
          <w:szCs w:val="22"/>
        </w:rPr>
        <w:t xml:space="preserve">, Kau S. (2019). Who is the late preterm infant and what problems can arise for this population. In S.S. Premji (Ed.), </w:t>
      </w:r>
      <w:r w:rsidRPr="002B258C">
        <w:rPr>
          <w:rFonts w:ascii="Calibri" w:hAnsi="Calibri" w:cs="Calibri"/>
          <w:i/>
          <w:sz w:val="22"/>
          <w:szCs w:val="22"/>
        </w:rPr>
        <w:t>Late preterm infants: A guide for nurses, midwives, clinicians and allied health professionals</w:t>
      </w:r>
      <w:r w:rsidR="001C0CD8" w:rsidRPr="002B258C">
        <w:rPr>
          <w:rFonts w:ascii="Calibri" w:hAnsi="Calibri" w:cs="Calibri"/>
          <w:i/>
          <w:sz w:val="22"/>
          <w:szCs w:val="22"/>
        </w:rPr>
        <w:t xml:space="preserve"> </w:t>
      </w:r>
      <w:r w:rsidR="001C0CD8" w:rsidRPr="002B258C">
        <w:rPr>
          <w:rFonts w:ascii="Calibri" w:hAnsi="Calibri" w:cs="Calibri"/>
          <w:sz w:val="22"/>
          <w:szCs w:val="22"/>
        </w:rPr>
        <w:t xml:space="preserve">pp. 1-7). Springer Publishing Company, Switzerland. </w:t>
      </w:r>
    </w:p>
    <w:p w14:paraId="74B88110" w14:textId="77777777" w:rsidR="001C0CD8" w:rsidRPr="002B258C" w:rsidRDefault="001C0CD8" w:rsidP="001C0CD8">
      <w:pPr>
        <w:tabs>
          <w:tab w:val="left" w:pos="-720"/>
        </w:tabs>
        <w:suppressAutoHyphens/>
        <w:ind w:left="360"/>
        <w:contextualSpacing/>
        <w:rPr>
          <w:rFonts w:ascii="Calibri" w:hAnsi="Calibri" w:cs="Calibri"/>
          <w:b/>
          <w:sz w:val="22"/>
          <w:szCs w:val="22"/>
        </w:rPr>
      </w:pPr>
    </w:p>
    <w:p w14:paraId="02739FA1" w14:textId="5CB220D7" w:rsidR="001C0CD8" w:rsidRPr="002B258C" w:rsidRDefault="00EA7323" w:rsidP="001C0CD8">
      <w:pPr>
        <w:numPr>
          <w:ilvl w:val="0"/>
          <w:numId w:val="4"/>
        </w:numPr>
        <w:tabs>
          <w:tab w:val="left" w:pos="-720"/>
        </w:tabs>
        <w:suppressAutoHyphens/>
        <w:contextualSpacing/>
        <w:rPr>
          <w:rFonts w:ascii="Calibri" w:hAnsi="Calibri" w:cs="Calibri"/>
          <w:b/>
          <w:sz w:val="22"/>
          <w:szCs w:val="22"/>
        </w:rPr>
      </w:pPr>
      <w:r w:rsidRPr="002B258C">
        <w:rPr>
          <w:rFonts w:ascii="Calibri" w:hAnsi="Calibri" w:cs="Calibri"/>
          <w:sz w:val="22"/>
          <w:szCs w:val="22"/>
        </w:rPr>
        <w:t xml:space="preserve"> </w:t>
      </w:r>
      <w:r w:rsidR="001C0CD8" w:rsidRPr="002B258C">
        <w:rPr>
          <w:rFonts w:ascii="Calibri" w:hAnsi="Calibri" w:cs="Calibri"/>
          <w:b/>
          <w:sz w:val="22"/>
          <w:szCs w:val="22"/>
        </w:rPr>
        <w:t>Premji SS</w:t>
      </w:r>
      <w:r w:rsidR="001C0CD8" w:rsidRPr="002B258C">
        <w:rPr>
          <w:rFonts w:ascii="Calibri" w:hAnsi="Calibri" w:cs="Calibri"/>
          <w:sz w:val="22"/>
          <w:szCs w:val="22"/>
        </w:rPr>
        <w:t xml:space="preserve">, Pana GS. (2019). What do I need to know about the father of a late preterm infant so I can support him in the postpartum period? In S.S. Premji (Ed.), </w:t>
      </w:r>
      <w:r w:rsidR="001C0CD8" w:rsidRPr="002B258C">
        <w:rPr>
          <w:rFonts w:ascii="Calibri" w:hAnsi="Calibri" w:cs="Calibri"/>
          <w:i/>
          <w:sz w:val="22"/>
          <w:szCs w:val="22"/>
        </w:rPr>
        <w:t xml:space="preserve">Late preterm infants: A guide for nurses, midwives, clinicians and allied health professionals </w:t>
      </w:r>
      <w:r w:rsidR="001C0CD8" w:rsidRPr="002B258C">
        <w:rPr>
          <w:rFonts w:ascii="Calibri" w:hAnsi="Calibri" w:cs="Calibri"/>
          <w:sz w:val="22"/>
          <w:szCs w:val="22"/>
        </w:rPr>
        <w:t xml:space="preserve">pp. 37-52). Springer Publishing Company, </w:t>
      </w:r>
      <w:r w:rsidR="001C0CD8" w:rsidRPr="002B258C">
        <w:rPr>
          <w:rFonts w:ascii="Calibri" w:hAnsi="Calibri" w:cs="Calibri"/>
          <w:sz w:val="22"/>
          <w:szCs w:val="22"/>
        </w:rPr>
        <w:lastRenderedPageBreak/>
        <w:t xml:space="preserve">Switzerland. </w:t>
      </w:r>
    </w:p>
    <w:p w14:paraId="4FFD584E" w14:textId="77777777" w:rsidR="001C0CD8" w:rsidRPr="002B258C" w:rsidRDefault="001C0CD8" w:rsidP="001C0CD8">
      <w:pPr>
        <w:pStyle w:val="ListParagraph"/>
        <w:rPr>
          <w:rFonts w:ascii="Calibri" w:hAnsi="Calibri" w:cs="Calibri"/>
          <w:b/>
          <w:sz w:val="22"/>
          <w:szCs w:val="22"/>
        </w:rPr>
      </w:pPr>
    </w:p>
    <w:p w14:paraId="31C75752" w14:textId="6052D2A3" w:rsidR="001C0CD8" w:rsidRPr="002B258C" w:rsidRDefault="006207DB" w:rsidP="001C0CD8">
      <w:pPr>
        <w:numPr>
          <w:ilvl w:val="0"/>
          <w:numId w:val="4"/>
        </w:numPr>
        <w:tabs>
          <w:tab w:val="left" w:pos="-720"/>
        </w:tabs>
        <w:suppressAutoHyphens/>
        <w:contextualSpacing/>
        <w:rPr>
          <w:rFonts w:ascii="Calibri" w:hAnsi="Calibri" w:cs="Calibri"/>
          <w:b/>
          <w:sz w:val="22"/>
          <w:szCs w:val="22"/>
        </w:rPr>
      </w:pPr>
      <w:r w:rsidRPr="002B258C">
        <w:rPr>
          <w:rFonts w:ascii="Calibri" w:hAnsi="Calibri" w:cs="Calibri"/>
          <w:sz w:val="22"/>
          <w:szCs w:val="22"/>
        </w:rPr>
        <w:t>*</w:t>
      </w:r>
      <w:r w:rsidR="001C0CD8" w:rsidRPr="002B258C">
        <w:rPr>
          <w:rFonts w:ascii="Calibri" w:hAnsi="Calibri" w:cs="Calibri"/>
          <w:sz w:val="22"/>
          <w:szCs w:val="22"/>
        </w:rPr>
        <w:t xml:space="preserve">Ringham C, Rankin JM, </w:t>
      </w:r>
      <w:r w:rsidR="001C0CD8" w:rsidRPr="002B258C">
        <w:rPr>
          <w:rFonts w:ascii="Calibri" w:hAnsi="Calibri" w:cs="Calibri"/>
          <w:b/>
          <w:sz w:val="22"/>
          <w:szCs w:val="22"/>
        </w:rPr>
        <w:t>Premji SS</w:t>
      </w:r>
      <w:r w:rsidR="001C0CD8" w:rsidRPr="002B258C">
        <w:rPr>
          <w:rFonts w:ascii="Calibri" w:hAnsi="Calibri" w:cs="Calibri"/>
          <w:sz w:val="22"/>
          <w:szCs w:val="22"/>
        </w:rPr>
        <w:t xml:space="preserve">, Marcellus L. (2019). The social organization of nurses’ work with late preterm infants in non-tertiary care settings: Out of the corners of nurses’ eyes. In S.S. Premji (Ed.), </w:t>
      </w:r>
      <w:r w:rsidR="001C0CD8" w:rsidRPr="002B258C">
        <w:rPr>
          <w:rFonts w:ascii="Calibri" w:hAnsi="Calibri" w:cs="Calibri"/>
          <w:i/>
          <w:sz w:val="22"/>
          <w:szCs w:val="22"/>
        </w:rPr>
        <w:t xml:space="preserve">Late preterm infants: A guide for nurses, midwives, clinicians and allied health professionals </w:t>
      </w:r>
      <w:r w:rsidR="001C0CD8" w:rsidRPr="002B258C">
        <w:rPr>
          <w:rFonts w:ascii="Calibri" w:hAnsi="Calibri" w:cs="Calibri"/>
          <w:sz w:val="22"/>
          <w:szCs w:val="22"/>
        </w:rPr>
        <w:t xml:space="preserve">pp. 53-66). Springer Publishing Company, Switzerland. </w:t>
      </w:r>
    </w:p>
    <w:p w14:paraId="15D57130" w14:textId="6D640E41" w:rsidR="00EA7323" w:rsidRPr="002B258C" w:rsidRDefault="00EA7323" w:rsidP="00EA7323">
      <w:pPr>
        <w:tabs>
          <w:tab w:val="left" w:pos="-720"/>
        </w:tabs>
        <w:suppressAutoHyphens/>
        <w:ind w:left="360"/>
        <w:contextualSpacing/>
        <w:rPr>
          <w:rFonts w:ascii="Calibri" w:hAnsi="Calibri" w:cs="Calibri"/>
          <w:sz w:val="22"/>
          <w:szCs w:val="22"/>
        </w:rPr>
      </w:pPr>
    </w:p>
    <w:p w14:paraId="41B98DFE" w14:textId="4CA90D92" w:rsidR="001C0CD8" w:rsidRPr="002B258C" w:rsidRDefault="001C0CD8" w:rsidP="001C0CD8">
      <w:pPr>
        <w:numPr>
          <w:ilvl w:val="0"/>
          <w:numId w:val="4"/>
        </w:numPr>
        <w:tabs>
          <w:tab w:val="left" w:pos="-720"/>
        </w:tabs>
        <w:suppressAutoHyphens/>
        <w:contextualSpacing/>
        <w:rPr>
          <w:rFonts w:ascii="Calibri" w:hAnsi="Calibri" w:cs="Calibri"/>
          <w:b/>
          <w:sz w:val="22"/>
          <w:szCs w:val="22"/>
        </w:rPr>
      </w:pPr>
      <w:r w:rsidRPr="002B258C">
        <w:rPr>
          <w:rFonts w:ascii="Calibri" w:hAnsi="Calibri" w:cs="Calibri"/>
          <w:sz w:val="22"/>
          <w:szCs w:val="22"/>
        </w:rPr>
        <w:t xml:space="preserve">Landsiedel MR, </w:t>
      </w:r>
      <w:r w:rsidRPr="002B258C">
        <w:rPr>
          <w:rFonts w:ascii="Calibri" w:hAnsi="Calibri" w:cs="Calibri"/>
          <w:b/>
          <w:sz w:val="22"/>
          <w:szCs w:val="22"/>
        </w:rPr>
        <w:t>Premji SS.</w:t>
      </w:r>
      <w:r w:rsidRPr="002B258C">
        <w:rPr>
          <w:rFonts w:ascii="Calibri" w:hAnsi="Calibri" w:cs="Calibri"/>
          <w:sz w:val="22"/>
          <w:szCs w:val="22"/>
        </w:rPr>
        <w:t xml:space="preserve"> (2019). Am I a frequent flyer? Taking care of late preterm infants and their parents in the community. In S.S. Premji (Ed.), </w:t>
      </w:r>
      <w:r w:rsidRPr="002B258C">
        <w:rPr>
          <w:rFonts w:ascii="Calibri" w:hAnsi="Calibri" w:cs="Calibri"/>
          <w:i/>
          <w:sz w:val="22"/>
          <w:szCs w:val="22"/>
        </w:rPr>
        <w:t xml:space="preserve">Late preterm infants: A guide for nurses, midwives, clinicians and allied health professionals </w:t>
      </w:r>
      <w:r w:rsidRPr="002B258C">
        <w:rPr>
          <w:rFonts w:ascii="Calibri" w:hAnsi="Calibri" w:cs="Calibri"/>
          <w:sz w:val="22"/>
          <w:szCs w:val="22"/>
        </w:rPr>
        <w:t xml:space="preserve">pp. 67-78). Springer Publishing Company, Switzerland. </w:t>
      </w:r>
    </w:p>
    <w:p w14:paraId="53DB6C75" w14:textId="77777777" w:rsidR="001C0CD8" w:rsidRPr="002B258C" w:rsidRDefault="001C0CD8" w:rsidP="001C0CD8">
      <w:pPr>
        <w:pStyle w:val="ListParagraph"/>
        <w:rPr>
          <w:rFonts w:ascii="Calibri" w:hAnsi="Calibri" w:cs="Calibri"/>
          <w:b/>
          <w:sz w:val="22"/>
          <w:szCs w:val="22"/>
        </w:rPr>
      </w:pPr>
    </w:p>
    <w:p w14:paraId="175C867C" w14:textId="432194A3" w:rsidR="001C0CD8" w:rsidRPr="002B258C" w:rsidRDefault="001C0CD8" w:rsidP="001C0CD8">
      <w:pPr>
        <w:numPr>
          <w:ilvl w:val="0"/>
          <w:numId w:val="4"/>
        </w:numPr>
        <w:tabs>
          <w:tab w:val="left" w:pos="-720"/>
        </w:tabs>
        <w:suppressAutoHyphens/>
        <w:contextualSpacing/>
        <w:rPr>
          <w:rFonts w:ascii="Calibri" w:hAnsi="Calibri" w:cs="Calibri"/>
          <w:b/>
          <w:sz w:val="22"/>
          <w:szCs w:val="22"/>
        </w:rPr>
      </w:pPr>
      <w:r w:rsidRPr="002B258C">
        <w:rPr>
          <w:rFonts w:ascii="Calibri" w:hAnsi="Calibri" w:cs="Calibri"/>
          <w:sz w:val="22"/>
          <w:szCs w:val="22"/>
        </w:rPr>
        <w:t xml:space="preserve">Kenner C, </w:t>
      </w:r>
      <w:r w:rsidRPr="002B258C">
        <w:rPr>
          <w:rFonts w:ascii="Calibri" w:hAnsi="Calibri" w:cs="Calibri"/>
          <w:b/>
          <w:sz w:val="22"/>
          <w:szCs w:val="22"/>
        </w:rPr>
        <w:t>Premji SS</w:t>
      </w:r>
      <w:r w:rsidRPr="002B258C">
        <w:rPr>
          <w:rFonts w:ascii="Calibri" w:hAnsi="Calibri" w:cs="Calibri"/>
          <w:sz w:val="22"/>
          <w:szCs w:val="22"/>
        </w:rPr>
        <w:t xml:space="preserve">. (2019). Perspectives from health-care providers local to global: Words of wisdom – personal reflections on caring for late preterm infants. In S.S. Premji (Ed.), </w:t>
      </w:r>
      <w:r w:rsidRPr="002B258C">
        <w:rPr>
          <w:rFonts w:ascii="Calibri" w:hAnsi="Calibri" w:cs="Calibri"/>
          <w:i/>
          <w:sz w:val="22"/>
          <w:szCs w:val="22"/>
        </w:rPr>
        <w:t xml:space="preserve">Late preterm infants: A guide for nurses, midwives, clinicians and allied health professionals </w:t>
      </w:r>
      <w:r w:rsidRPr="002B258C">
        <w:rPr>
          <w:rFonts w:ascii="Calibri" w:hAnsi="Calibri" w:cs="Calibri"/>
          <w:sz w:val="22"/>
          <w:szCs w:val="22"/>
        </w:rPr>
        <w:t xml:space="preserve">pp. 135-146). Springer Publishing Company, Switzerland. </w:t>
      </w:r>
    </w:p>
    <w:p w14:paraId="6A7A58A1" w14:textId="77777777" w:rsidR="00F7091B" w:rsidRPr="002B258C" w:rsidRDefault="00F7091B" w:rsidP="00F7091B">
      <w:pPr>
        <w:pStyle w:val="ListParagraph"/>
        <w:rPr>
          <w:rFonts w:ascii="Calibri" w:hAnsi="Calibri" w:cs="Calibri"/>
          <w:b/>
          <w:sz w:val="22"/>
          <w:szCs w:val="22"/>
        </w:rPr>
      </w:pPr>
    </w:p>
    <w:p w14:paraId="5858E396" w14:textId="7CAC3AB0" w:rsidR="001C0CD8" w:rsidRPr="002B258C" w:rsidRDefault="001C0CD8" w:rsidP="001C0CD8">
      <w:pPr>
        <w:numPr>
          <w:ilvl w:val="0"/>
          <w:numId w:val="4"/>
        </w:numPr>
        <w:tabs>
          <w:tab w:val="left" w:pos="-720"/>
        </w:tabs>
        <w:suppressAutoHyphens/>
        <w:contextualSpacing/>
        <w:rPr>
          <w:rFonts w:ascii="Calibri" w:hAnsi="Calibri" w:cs="Calibri"/>
          <w:b/>
          <w:sz w:val="22"/>
          <w:szCs w:val="22"/>
        </w:rPr>
      </w:pPr>
      <w:r w:rsidRPr="002B258C">
        <w:rPr>
          <w:rFonts w:ascii="Calibri" w:hAnsi="Calibri" w:cs="Calibri"/>
          <w:b/>
          <w:sz w:val="22"/>
          <w:szCs w:val="22"/>
        </w:rPr>
        <w:t>Premji SS</w:t>
      </w:r>
      <w:r w:rsidRPr="002B258C">
        <w:rPr>
          <w:rFonts w:ascii="Calibri" w:hAnsi="Calibri" w:cs="Calibri"/>
          <w:sz w:val="22"/>
          <w:szCs w:val="22"/>
        </w:rPr>
        <w:t xml:space="preserve">, Becker G, Bright K, Currie G, Dosani A, Kau S, Kenner C, Lasby K, Landsiedel MR, Lodha AK, Marandola J, Marcellus L, Munn AC, Pana GS, Ringham C, Taylor SN. (2019). In S.S. Premji (Ed.), </w:t>
      </w:r>
      <w:r w:rsidRPr="002B258C">
        <w:rPr>
          <w:rFonts w:ascii="Calibri" w:hAnsi="Calibri" w:cs="Calibri"/>
          <w:i/>
          <w:sz w:val="22"/>
          <w:szCs w:val="22"/>
        </w:rPr>
        <w:t xml:space="preserve">Late preterm infants: A guide for nurses, midwives, clinicians and allied health professionals </w:t>
      </w:r>
      <w:r w:rsidRPr="002B258C">
        <w:rPr>
          <w:rFonts w:ascii="Calibri" w:hAnsi="Calibri" w:cs="Calibri"/>
          <w:sz w:val="22"/>
          <w:szCs w:val="22"/>
        </w:rPr>
        <w:t xml:space="preserve">pp. 147-152). Springer Publishing Company, Switzerland. </w:t>
      </w:r>
    </w:p>
    <w:p w14:paraId="74F1B2AA" w14:textId="77777777" w:rsidR="001C0CD8" w:rsidRPr="002B258C" w:rsidRDefault="001C0CD8" w:rsidP="001C0CD8">
      <w:pPr>
        <w:pStyle w:val="ListParagraph"/>
        <w:rPr>
          <w:rFonts w:ascii="Calibri" w:hAnsi="Calibri" w:cs="Calibri"/>
          <w:b/>
          <w:sz w:val="22"/>
          <w:szCs w:val="22"/>
        </w:rPr>
      </w:pPr>
    </w:p>
    <w:p w14:paraId="1C2961E4" w14:textId="12915F69" w:rsidR="00000527" w:rsidRPr="002B258C" w:rsidRDefault="00000527"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b/>
          <w:sz w:val="22"/>
          <w:szCs w:val="22"/>
        </w:rPr>
        <w:t>Premji SS</w:t>
      </w:r>
      <w:r w:rsidR="00002CB8" w:rsidRPr="002B258C">
        <w:rPr>
          <w:rFonts w:ascii="Calibri" w:hAnsi="Calibri" w:cs="Calibri"/>
          <w:sz w:val="22"/>
          <w:szCs w:val="22"/>
        </w:rPr>
        <w:t>. (2015). Invited forewor</w:t>
      </w:r>
      <w:r w:rsidRPr="002B258C">
        <w:rPr>
          <w:rFonts w:ascii="Calibri" w:hAnsi="Calibri" w:cs="Calibri"/>
          <w:sz w:val="22"/>
          <w:szCs w:val="22"/>
        </w:rPr>
        <w:t xml:space="preserve">d for </w:t>
      </w:r>
      <w:r w:rsidRPr="002B258C">
        <w:rPr>
          <w:rFonts w:ascii="Calibri" w:hAnsi="Calibri" w:cs="Calibri"/>
          <w:i/>
          <w:sz w:val="22"/>
          <w:szCs w:val="22"/>
        </w:rPr>
        <w:t xml:space="preserve">Neonatal Nursing Pocket Guide: Common Conditions and Procedures </w:t>
      </w:r>
      <w:r w:rsidRPr="002B258C">
        <w:rPr>
          <w:rFonts w:ascii="Calibri" w:hAnsi="Calibri" w:cs="Calibri"/>
          <w:sz w:val="22"/>
          <w:szCs w:val="22"/>
        </w:rPr>
        <w:t>edited by Drs. Carole Kenner and Judy Wright Lott.</w:t>
      </w:r>
    </w:p>
    <w:p w14:paraId="14A8A0E5" w14:textId="77777777" w:rsidR="00000527" w:rsidRPr="002B258C" w:rsidRDefault="00000527" w:rsidP="00000527">
      <w:pPr>
        <w:tabs>
          <w:tab w:val="left" w:pos="-720"/>
        </w:tabs>
        <w:suppressAutoHyphens/>
        <w:ind w:left="360"/>
        <w:contextualSpacing/>
        <w:rPr>
          <w:rFonts w:ascii="Calibri" w:hAnsi="Calibri" w:cs="Calibri"/>
          <w:sz w:val="22"/>
          <w:szCs w:val="22"/>
        </w:rPr>
      </w:pPr>
    </w:p>
    <w:p w14:paraId="026FE679" w14:textId="77777777" w:rsidR="005758E9" w:rsidRPr="002B258C" w:rsidRDefault="005758E9"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b/>
          <w:sz w:val="22"/>
          <w:szCs w:val="22"/>
        </w:rPr>
        <w:t>Premji S</w:t>
      </w:r>
      <w:r w:rsidRPr="002B258C">
        <w:rPr>
          <w:rFonts w:ascii="Calibri" w:hAnsi="Calibri" w:cs="Calibri"/>
          <w:sz w:val="22"/>
          <w:szCs w:val="22"/>
        </w:rPr>
        <w:t xml:space="preserve">. (2013). Chapter 28: Extremely low birth weight (ELBW) infants. In C Kenner &amp; J Wright Lott (Eds.), </w:t>
      </w:r>
      <w:r w:rsidRPr="002B258C">
        <w:rPr>
          <w:rFonts w:ascii="Calibri" w:hAnsi="Calibri" w:cs="Calibri"/>
          <w:i/>
          <w:sz w:val="22"/>
          <w:szCs w:val="22"/>
        </w:rPr>
        <w:t>Comprehensive neonatal care: An interdisciplinary approach</w:t>
      </w:r>
      <w:r w:rsidRPr="002B258C">
        <w:rPr>
          <w:rFonts w:ascii="Calibri" w:hAnsi="Calibri" w:cs="Calibri"/>
          <w:sz w:val="22"/>
          <w:szCs w:val="22"/>
        </w:rPr>
        <w:t xml:space="preserve"> (5</w:t>
      </w:r>
      <w:r w:rsidRPr="002B258C">
        <w:rPr>
          <w:rFonts w:ascii="Calibri" w:hAnsi="Calibri" w:cs="Calibri"/>
          <w:sz w:val="22"/>
          <w:szCs w:val="22"/>
          <w:vertAlign w:val="superscript"/>
        </w:rPr>
        <w:t>th</w:t>
      </w:r>
      <w:r w:rsidRPr="002B258C">
        <w:rPr>
          <w:rFonts w:ascii="Calibri" w:hAnsi="Calibri" w:cs="Calibri"/>
          <w:sz w:val="22"/>
          <w:szCs w:val="22"/>
        </w:rPr>
        <w:t xml:space="preserve"> Edition, pp. 658-678). Springer Publishing Company.</w:t>
      </w:r>
    </w:p>
    <w:p w14:paraId="19E961DD" w14:textId="77777777" w:rsidR="005758E9" w:rsidRPr="002B258C" w:rsidRDefault="005758E9" w:rsidP="005758E9">
      <w:pPr>
        <w:tabs>
          <w:tab w:val="left" w:pos="-720"/>
        </w:tabs>
        <w:suppressAutoHyphens/>
        <w:ind w:left="360"/>
        <w:contextualSpacing/>
        <w:rPr>
          <w:rFonts w:ascii="Calibri" w:hAnsi="Calibri" w:cs="Calibri"/>
          <w:sz w:val="22"/>
          <w:szCs w:val="22"/>
        </w:rPr>
      </w:pPr>
    </w:p>
    <w:p w14:paraId="295C0DB7" w14:textId="77777777" w:rsidR="005758E9" w:rsidRPr="002B258C" w:rsidRDefault="005758E9"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b/>
          <w:sz w:val="22"/>
          <w:szCs w:val="22"/>
        </w:rPr>
        <w:t>Premji S</w:t>
      </w:r>
      <w:r w:rsidRPr="002B258C">
        <w:rPr>
          <w:rFonts w:ascii="Calibri" w:hAnsi="Calibri" w:cs="Calibri"/>
          <w:sz w:val="22"/>
          <w:szCs w:val="22"/>
        </w:rPr>
        <w:t xml:space="preserve">, Soraisham A, Chessell L, Sauve R. (2007). Chapter 2: Dietary protein requirements for preterm infants in the neonatal period: Past, present, Future. In J R Ling (Ed.), </w:t>
      </w:r>
      <w:r w:rsidRPr="002B258C">
        <w:rPr>
          <w:rFonts w:ascii="Calibri" w:hAnsi="Calibri" w:cs="Calibri"/>
          <w:i/>
          <w:sz w:val="22"/>
          <w:szCs w:val="22"/>
        </w:rPr>
        <w:t xml:space="preserve">Dietary protein: Research Trends </w:t>
      </w:r>
      <w:r w:rsidRPr="002B258C">
        <w:rPr>
          <w:rFonts w:ascii="Calibri" w:hAnsi="Calibri" w:cs="Calibri"/>
          <w:sz w:val="22"/>
          <w:szCs w:val="22"/>
        </w:rPr>
        <w:t xml:space="preserve">(pp. 63-99). New York: Nova Science Publishers, Inc. </w:t>
      </w:r>
    </w:p>
    <w:p w14:paraId="4B86F953" w14:textId="77777777" w:rsidR="005758E9" w:rsidRPr="002B258C" w:rsidRDefault="005758E9" w:rsidP="005758E9">
      <w:pPr>
        <w:tabs>
          <w:tab w:val="left" w:pos="-720"/>
        </w:tabs>
        <w:suppressAutoHyphens/>
        <w:ind w:left="360"/>
        <w:contextualSpacing/>
        <w:rPr>
          <w:rFonts w:ascii="Calibri" w:hAnsi="Calibri" w:cs="Calibri"/>
          <w:sz w:val="22"/>
          <w:szCs w:val="22"/>
        </w:rPr>
      </w:pPr>
      <w:r w:rsidRPr="002B258C">
        <w:rPr>
          <w:rFonts w:ascii="Calibri" w:hAnsi="Calibri" w:cs="Calibri"/>
          <w:b/>
          <w:sz w:val="22"/>
          <w:szCs w:val="22"/>
        </w:rPr>
        <w:t>Note: also published in - Premji S</w:t>
      </w:r>
      <w:r w:rsidRPr="002B258C">
        <w:rPr>
          <w:rFonts w:ascii="Calibri" w:hAnsi="Calibri" w:cs="Calibri"/>
          <w:sz w:val="22"/>
          <w:szCs w:val="22"/>
        </w:rPr>
        <w:t xml:space="preserve">, Soraisham A, Chessell L, Sauve R. (2007). Chapter 2: Dietary protein requirements for preterm infants in the neonatal period: Past, present, Future. In AB Boscoe and CR Listow (Eds.), </w:t>
      </w:r>
      <w:r w:rsidRPr="002B258C">
        <w:rPr>
          <w:rFonts w:ascii="Calibri" w:hAnsi="Calibri" w:cs="Calibri"/>
          <w:i/>
          <w:sz w:val="22"/>
          <w:szCs w:val="22"/>
        </w:rPr>
        <w:t xml:space="preserve">Protein Research Progress </w:t>
      </w:r>
      <w:r w:rsidRPr="002B258C">
        <w:rPr>
          <w:rFonts w:ascii="Calibri" w:hAnsi="Calibri" w:cs="Calibri"/>
          <w:sz w:val="22"/>
          <w:szCs w:val="22"/>
        </w:rPr>
        <w:t>(pp. 61-98). New York: Nova Science Publishers, Inc.</w:t>
      </w:r>
    </w:p>
    <w:p w14:paraId="1417C8CF" w14:textId="77777777" w:rsidR="005758E9" w:rsidRPr="002B258C" w:rsidRDefault="005758E9" w:rsidP="005758E9">
      <w:pPr>
        <w:tabs>
          <w:tab w:val="left" w:pos="-720"/>
        </w:tabs>
        <w:suppressAutoHyphens/>
        <w:contextualSpacing/>
        <w:rPr>
          <w:rFonts w:ascii="Calibri" w:hAnsi="Calibri" w:cs="Calibri"/>
          <w:sz w:val="22"/>
          <w:szCs w:val="22"/>
        </w:rPr>
      </w:pPr>
    </w:p>
    <w:p w14:paraId="12AFE99D" w14:textId="2940E7AA" w:rsidR="005E4D2E" w:rsidRPr="002B258C" w:rsidRDefault="005758E9"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b/>
          <w:sz w:val="22"/>
          <w:szCs w:val="22"/>
        </w:rPr>
        <w:t>Premji S</w:t>
      </w:r>
      <w:r w:rsidRPr="002B258C">
        <w:rPr>
          <w:rFonts w:ascii="Calibri" w:hAnsi="Calibri" w:cs="Calibri"/>
          <w:sz w:val="22"/>
          <w:szCs w:val="22"/>
        </w:rPr>
        <w:t xml:space="preserve">. (2007). Chapter 22: Extremely low birth weight (ELBW) infants. In C Kenner &amp; J Wright Lott (Eds.), </w:t>
      </w:r>
      <w:r w:rsidRPr="002B258C">
        <w:rPr>
          <w:rFonts w:ascii="Calibri" w:hAnsi="Calibri" w:cs="Calibri"/>
          <w:i/>
          <w:sz w:val="22"/>
          <w:szCs w:val="22"/>
        </w:rPr>
        <w:t>Comprehensive neonatal care: An interdisciplinary approach</w:t>
      </w:r>
      <w:r w:rsidRPr="002B258C">
        <w:rPr>
          <w:rFonts w:ascii="Calibri" w:hAnsi="Calibri" w:cs="Calibri"/>
          <w:sz w:val="22"/>
          <w:szCs w:val="22"/>
        </w:rPr>
        <w:t xml:space="preserve"> (4</w:t>
      </w:r>
      <w:r w:rsidRPr="002B258C">
        <w:rPr>
          <w:rFonts w:ascii="Calibri" w:hAnsi="Calibri" w:cs="Calibri"/>
          <w:sz w:val="22"/>
          <w:szCs w:val="22"/>
          <w:vertAlign w:val="superscript"/>
        </w:rPr>
        <w:t>th</w:t>
      </w:r>
      <w:r w:rsidRPr="002B258C">
        <w:rPr>
          <w:rFonts w:ascii="Calibri" w:hAnsi="Calibri" w:cs="Calibri"/>
          <w:sz w:val="22"/>
          <w:szCs w:val="22"/>
        </w:rPr>
        <w:t xml:space="preserve"> Edition, pp. 437-447). St. Louis: W.B. Saunders, an imprint of Elsevier, Inc.</w:t>
      </w:r>
    </w:p>
    <w:p w14:paraId="6CAAA0AE" w14:textId="77777777" w:rsidR="0052609B" w:rsidRPr="002B258C" w:rsidRDefault="0052609B" w:rsidP="005A4AED">
      <w:pPr>
        <w:tabs>
          <w:tab w:val="left" w:pos="-720"/>
        </w:tabs>
        <w:suppressAutoHyphens/>
        <w:rPr>
          <w:rFonts w:ascii="Calibri" w:hAnsi="Calibri" w:cs="Calibri"/>
          <w:b/>
          <w:iCs/>
          <w:sz w:val="22"/>
          <w:szCs w:val="22"/>
        </w:rPr>
      </w:pPr>
    </w:p>
    <w:p w14:paraId="0F8E456E" w14:textId="689D1139" w:rsidR="005A4AED" w:rsidRPr="002B258C" w:rsidRDefault="005A4AED" w:rsidP="005A4AED">
      <w:pPr>
        <w:tabs>
          <w:tab w:val="left" w:pos="-720"/>
        </w:tabs>
        <w:suppressAutoHyphens/>
        <w:rPr>
          <w:rFonts w:ascii="Calibri" w:hAnsi="Calibri" w:cs="Calibri"/>
          <w:b/>
          <w:sz w:val="22"/>
          <w:szCs w:val="22"/>
        </w:rPr>
      </w:pPr>
      <w:r w:rsidRPr="002B258C">
        <w:rPr>
          <w:rFonts w:ascii="Calibri" w:hAnsi="Calibri" w:cs="Calibri"/>
          <w:b/>
          <w:iCs/>
          <w:sz w:val="22"/>
          <w:szCs w:val="22"/>
        </w:rPr>
        <w:t>Peer</w:t>
      </w:r>
      <w:r w:rsidR="00A91B1F" w:rsidRPr="002B258C">
        <w:rPr>
          <w:rFonts w:ascii="Calibri" w:hAnsi="Calibri" w:cs="Calibri"/>
          <w:b/>
          <w:iCs/>
          <w:sz w:val="22"/>
          <w:szCs w:val="22"/>
        </w:rPr>
        <w:t>-r</w:t>
      </w:r>
      <w:r w:rsidRPr="002B258C">
        <w:rPr>
          <w:rFonts w:ascii="Calibri" w:hAnsi="Calibri" w:cs="Calibri"/>
          <w:b/>
          <w:iCs/>
          <w:sz w:val="22"/>
          <w:szCs w:val="22"/>
        </w:rPr>
        <w:t xml:space="preserve">eviewed Published Abstracts </w:t>
      </w:r>
    </w:p>
    <w:p w14:paraId="33C6827D" w14:textId="498E1CB0" w:rsidR="00632559" w:rsidRPr="002B258C" w:rsidRDefault="00AD3CAA"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color w:val="222222"/>
          <w:sz w:val="22"/>
          <w:szCs w:val="22"/>
        </w:rPr>
        <w:t>*</w:t>
      </w:r>
      <w:r w:rsidR="00632559" w:rsidRPr="002B258C">
        <w:rPr>
          <w:rFonts w:ascii="Calibri" w:hAnsi="Calibri" w:cs="Calibri"/>
          <w:color w:val="222222"/>
          <w:sz w:val="22"/>
          <w:szCs w:val="22"/>
        </w:rPr>
        <w:t>Silke, O., Shaikh, K., Lalani, S., Ghani, F., Forcheh, N., Premji, S. S., Yim, I. S., &amp; the Maternal Infant Global Health Team (</w:t>
      </w:r>
      <w:r w:rsidR="00632559" w:rsidRPr="00676060">
        <w:rPr>
          <w:rFonts w:ascii="Calibri" w:hAnsi="Calibri" w:cs="Calibri"/>
          <w:b/>
          <w:bCs/>
          <w:color w:val="222222"/>
          <w:sz w:val="22"/>
          <w:szCs w:val="22"/>
        </w:rPr>
        <w:t>MiGHT</w:t>
      </w:r>
      <w:r w:rsidR="00632559" w:rsidRPr="002B258C">
        <w:rPr>
          <w:rFonts w:ascii="Calibri" w:hAnsi="Calibri" w:cs="Calibri"/>
          <w:color w:val="222222"/>
          <w:sz w:val="22"/>
          <w:szCs w:val="22"/>
        </w:rPr>
        <w:t xml:space="preserve">) Collaborators in Research. The effect of HbA1c on birthweight varies by infant sex in early but not late pregnancy for women in Pakistan. </w:t>
      </w:r>
      <w:r w:rsidR="00632559" w:rsidRPr="002B258C">
        <w:rPr>
          <w:rFonts w:ascii="Calibri" w:hAnsi="Calibri" w:cs="Calibri"/>
          <w:iCs/>
          <w:color w:val="222222"/>
          <w:sz w:val="22"/>
          <w:szCs w:val="22"/>
        </w:rPr>
        <w:t>Dev. Psychobiology 2020 (November), 0</w:t>
      </w:r>
      <w:r w:rsidR="00632559" w:rsidRPr="002B258C">
        <w:rPr>
          <w:rFonts w:ascii="Calibri" w:hAnsi="Calibri" w:cs="Calibri"/>
          <w:color w:val="222222"/>
          <w:sz w:val="22"/>
          <w:szCs w:val="22"/>
        </w:rPr>
        <w:t xml:space="preserve">(0), 1-68. </w:t>
      </w:r>
      <w:hyperlink r:id="rId29" w:history="1">
        <w:r w:rsidR="00632559" w:rsidRPr="002B258C">
          <w:rPr>
            <w:rStyle w:val="Hyperlink"/>
            <w:rFonts w:ascii="Calibri" w:hAnsi="Calibri" w:cs="Calibri"/>
            <w:sz w:val="22"/>
            <w:szCs w:val="22"/>
          </w:rPr>
          <w:t>https://doi.org/10.1002/dev.22051</w:t>
        </w:r>
      </w:hyperlink>
    </w:p>
    <w:p w14:paraId="14AF4AE4" w14:textId="77777777" w:rsidR="00632559" w:rsidRPr="002B258C" w:rsidRDefault="00632559" w:rsidP="00632559">
      <w:pPr>
        <w:tabs>
          <w:tab w:val="left" w:pos="-720"/>
        </w:tabs>
        <w:suppressAutoHyphens/>
        <w:ind w:left="360"/>
        <w:contextualSpacing/>
        <w:rPr>
          <w:rFonts w:ascii="Calibri" w:hAnsi="Calibri" w:cs="Calibri"/>
          <w:sz w:val="22"/>
          <w:szCs w:val="22"/>
        </w:rPr>
      </w:pPr>
    </w:p>
    <w:p w14:paraId="6BF30B3B" w14:textId="0338C411" w:rsidR="00676B53" w:rsidRPr="002B258C" w:rsidRDefault="00676B53"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sz w:val="22"/>
          <w:szCs w:val="22"/>
        </w:rPr>
        <w:t>Mannion CA, Hasanova N, Kim MJ, Premji S, Moules NJ, Wilson W. The practice of pica during pregnancy. In: Selected Abstracts of the 6</w:t>
      </w:r>
      <w:r w:rsidRPr="002B258C">
        <w:rPr>
          <w:rFonts w:ascii="Calibri" w:hAnsi="Calibri" w:cs="Calibri"/>
          <w:sz w:val="22"/>
          <w:szCs w:val="22"/>
          <w:vertAlign w:val="superscript"/>
        </w:rPr>
        <w:t>th</w:t>
      </w:r>
      <w:r w:rsidRPr="002B258C">
        <w:rPr>
          <w:rFonts w:ascii="Calibri" w:hAnsi="Calibri" w:cs="Calibri"/>
          <w:sz w:val="22"/>
          <w:szCs w:val="22"/>
        </w:rPr>
        <w:t xml:space="preserve"> International Congress of UENPS; Valencia (Spain); </w:t>
      </w:r>
      <w:r w:rsidRPr="002B258C">
        <w:rPr>
          <w:rFonts w:ascii="Calibri" w:hAnsi="Calibri" w:cs="Calibri"/>
          <w:sz w:val="22"/>
          <w:szCs w:val="22"/>
        </w:rPr>
        <w:lastRenderedPageBreak/>
        <w:t>November 23</w:t>
      </w:r>
      <w:r w:rsidRPr="002B258C">
        <w:rPr>
          <w:rFonts w:ascii="Calibri" w:hAnsi="Calibri" w:cs="Calibri"/>
          <w:sz w:val="22"/>
          <w:szCs w:val="22"/>
          <w:vertAlign w:val="superscript"/>
        </w:rPr>
        <w:t>rd</w:t>
      </w:r>
      <w:r w:rsidRPr="002B258C">
        <w:rPr>
          <w:rFonts w:ascii="Calibri" w:hAnsi="Calibri" w:cs="Calibri"/>
          <w:sz w:val="22"/>
          <w:szCs w:val="22"/>
        </w:rPr>
        <w:t xml:space="preserve"> 2016; Session “Miscellanea”. Journal of Pediatric and Neonatal Individualized Medicine 2017;6(1):e060110. Doi: 10.7363/060110</w:t>
      </w:r>
    </w:p>
    <w:p w14:paraId="6602C03B" w14:textId="77777777" w:rsidR="00676B53" w:rsidRPr="002B258C" w:rsidRDefault="00676B53" w:rsidP="00676B53">
      <w:pPr>
        <w:tabs>
          <w:tab w:val="left" w:pos="-720"/>
        </w:tabs>
        <w:suppressAutoHyphens/>
        <w:contextualSpacing/>
        <w:rPr>
          <w:rFonts w:ascii="Calibri" w:hAnsi="Calibri" w:cs="Calibri"/>
          <w:sz w:val="22"/>
          <w:szCs w:val="22"/>
        </w:rPr>
      </w:pPr>
    </w:p>
    <w:p w14:paraId="5766C794" w14:textId="77777777" w:rsidR="005A4AED" w:rsidRPr="002B258C" w:rsidRDefault="005758E9"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b/>
          <w:sz w:val="22"/>
          <w:szCs w:val="22"/>
        </w:rPr>
        <w:t xml:space="preserve">Premji SJE, </w:t>
      </w:r>
      <w:r w:rsidRPr="002B258C">
        <w:rPr>
          <w:rFonts w:ascii="Calibri" w:hAnsi="Calibri" w:cs="Calibri"/>
          <w:sz w:val="22"/>
          <w:szCs w:val="22"/>
        </w:rPr>
        <w:t xml:space="preserve">Khowaja S, Meherali S, </w:t>
      </w:r>
      <w:r w:rsidRPr="002B258C">
        <w:rPr>
          <w:rFonts w:ascii="Calibri" w:hAnsi="Calibri" w:cs="Calibri"/>
          <w:sz w:val="22"/>
          <w:szCs w:val="22"/>
          <w:vertAlign w:val="superscript"/>
        </w:rPr>
        <w:t>*</w:t>
      </w:r>
      <w:r w:rsidRPr="002B258C">
        <w:rPr>
          <w:rFonts w:ascii="Calibri" w:hAnsi="Calibri" w:cs="Calibri"/>
          <w:sz w:val="22"/>
          <w:szCs w:val="22"/>
        </w:rPr>
        <w:t>Forgeron R. Hunger is not met with breast milk. Journal of Paediatrics and Child Health 2012; 48 (Suppl 1):3</w:t>
      </w:r>
    </w:p>
    <w:p w14:paraId="24EC25D1" w14:textId="77777777" w:rsidR="005A4AED" w:rsidRPr="002B258C" w:rsidRDefault="005A4AED" w:rsidP="005A4AED">
      <w:pPr>
        <w:tabs>
          <w:tab w:val="left" w:pos="-720"/>
        </w:tabs>
        <w:suppressAutoHyphens/>
        <w:ind w:left="360"/>
        <w:contextualSpacing/>
        <w:rPr>
          <w:rFonts w:ascii="Calibri" w:hAnsi="Calibri" w:cs="Calibri"/>
          <w:sz w:val="22"/>
          <w:szCs w:val="22"/>
        </w:rPr>
      </w:pPr>
    </w:p>
    <w:p w14:paraId="5D13B4A2" w14:textId="77777777" w:rsidR="005A4AED" w:rsidRPr="002B258C" w:rsidRDefault="005758E9"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b/>
          <w:sz w:val="22"/>
          <w:szCs w:val="22"/>
        </w:rPr>
        <w:t>Premji SJE</w:t>
      </w:r>
      <w:r w:rsidRPr="002B258C">
        <w:rPr>
          <w:rFonts w:ascii="Calibri" w:hAnsi="Calibri" w:cs="Calibri"/>
          <w:sz w:val="22"/>
          <w:szCs w:val="22"/>
        </w:rPr>
        <w:t>. Nobody is born learned. Journal of Paediatrics and Child Health 2012; 48 (Suppl 1):2.</w:t>
      </w:r>
    </w:p>
    <w:p w14:paraId="6783C32D" w14:textId="77777777" w:rsidR="005A4AED" w:rsidRPr="002B258C" w:rsidRDefault="005A4AED" w:rsidP="005A4AED">
      <w:pPr>
        <w:pStyle w:val="ListParagraph"/>
        <w:rPr>
          <w:rFonts w:ascii="Calibri" w:hAnsi="Calibri" w:cs="Calibri"/>
          <w:sz w:val="22"/>
          <w:szCs w:val="22"/>
          <w:vertAlign w:val="superscript"/>
        </w:rPr>
      </w:pPr>
    </w:p>
    <w:p w14:paraId="573B6DEC" w14:textId="1FF41FA2" w:rsidR="005A4AED" w:rsidRPr="002B258C" w:rsidRDefault="0004755D"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sz w:val="22"/>
          <w:szCs w:val="22"/>
        </w:rPr>
        <w:t>*</w:t>
      </w:r>
      <w:r w:rsidR="005758E9" w:rsidRPr="002B258C">
        <w:rPr>
          <w:rFonts w:ascii="Calibri" w:hAnsi="Calibri" w:cs="Calibri"/>
          <w:sz w:val="22"/>
          <w:szCs w:val="22"/>
        </w:rPr>
        <w:t xml:space="preserve">Ladak L, </w:t>
      </w:r>
      <w:r w:rsidR="005758E9" w:rsidRPr="002B258C">
        <w:rPr>
          <w:rFonts w:ascii="Calibri" w:hAnsi="Calibri" w:cs="Calibri"/>
          <w:b/>
          <w:sz w:val="22"/>
          <w:szCs w:val="22"/>
        </w:rPr>
        <w:t>Premji S</w:t>
      </w:r>
      <w:r w:rsidR="005758E9" w:rsidRPr="002B258C">
        <w:rPr>
          <w:rFonts w:ascii="Calibri" w:hAnsi="Calibri" w:cs="Calibri"/>
          <w:sz w:val="22"/>
          <w:szCs w:val="22"/>
        </w:rPr>
        <w:t xml:space="preserve">, </w:t>
      </w:r>
      <w:r w:rsidR="005758E9" w:rsidRPr="002B258C">
        <w:rPr>
          <w:rFonts w:ascii="Calibri" w:hAnsi="Calibri" w:cs="Calibri"/>
          <w:bCs/>
          <w:sz w:val="22"/>
          <w:szCs w:val="22"/>
        </w:rPr>
        <w:t>Amanullah M</w:t>
      </w:r>
      <w:r w:rsidR="005758E9" w:rsidRPr="002B258C">
        <w:rPr>
          <w:rFonts w:ascii="Calibri" w:hAnsi="Calibri" w:cs="Calibri"/>
          <w:sz w:val="22"/>
          <w:szCs w:val="22"/>
        </w:rPr>
        <w:t>, Haq A, Ajani, K, Siddiqui F. Family centred rounds (FCR) in the pediatric intensive care unit at the aga khan university Pakistan – a new cultural concept for a developing country (Abstract # P2A-3). British Journal of Surgery 2010; 97(S4):S92-S93.</w:t>
      </w:r>
    </w:p>
    <w:p w14:paraId="03305361" w14:textId="77777777" w:rsidR="00706C03" w:rsidRPr="002B258C" w:rsidRDefault="00706C03" w:rsidP="00706C03">
      <w:pPr>
        <w:pStyle w:val="ListParagraph"/>
        <w:rPr>
          <w:rFonts w:ascii="Calibri" w:hAnsi="Calibri" w:cs="Calibri"/>
          <w:sz w:val="22"/>
          <w:szCs w:val="22"/>
        </w:rPr>
      </w:pPr>
    </w:p>
    <w:p w14:paraId="63192D36" w14:textId="736E4A23" w:rsidR="005A4AED" w:rsidRPr="002B258C" w:rsidRDefault="005758E9"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sz w:val="22"/>
          <w:szCs w:val="22"/>
        </w:rPr>
        <w:t xml:space="preserve">Semenic S, Edwards N, </w:t>
      </w:r>
      <w:r w:rsidRPr="002B258C">
        <w:rPr>
          <w:rFonts w:ascii="Calibri" w:hAnsi="Calibri" w:cs="Calibri"/>
          <w:b/>
          <w:sz w:val="22"/>
          <w:szCs w:val="22"/>
        </w:rPr>
        <w:t>Premji, S</w:t>
      </w:r>
      <w:r w:rsidRPr="002B258C">
        <w:rPr>
          <w:rFonts w:ascii="Calibri" w:hAnsi="Calibri" w:cs="Calibri"/>
          <w:sz w:val="22"/>
          <w:szCs w:val="22"/>
        </w:rPr>
        <w:t xml:space="preserve">, Olson J, Williams B, &amp; Montgomery P. </w:t>
      </w:r>
      <w:r w:rsidRPr="002B258C">
        <w:rPr>
          <w:rFonts w:ascii="Calibri" w:hAnsi="Calibri" w:cs="Calibri"/>
          <w:i/>
          <w:iCs/>
          <w:sz w:val="22"/>
          <w:szCs w:val="22"/>
        </w:rPr>
        <w:t xml:space="preserve">Factors influencing health policy decisions related to universal screening for prenatal risk factors. </w:t>
      </w:r>
      <w:r w:rsidRPr="002B258C">
        <w:rPr>
          <w:rFonts w:ascii="Calibri" w:hAnsi="Calibri" w:cs="Calibri"/>
          <w:sz w:val="22"/>
          <w:szCs w:val="22"/>
        </w:rPr>
        <w:t>50th Annual Meeting of the European Society for Paediatric Research, Hamburg, Germany, October 9-12, 2009. Acta Paediatrica</w:t>
      </w:r>
      <w:r w:rsidRPr="002B258C">
        <w:rPr>
          <w:rFonts w:ascii="Calibri" w:hAnsi="Calibri" w:cs="Calibri"/>
          <w:i/>
          <w:sz w:val="22"/>
          <w:szCs w:val="22"/>
        </w:rPr>
        <w:t xml:space="preserve"> </w:t>
      </w:r>
      <w:r w:rsidRPr="002B258C">
        <w:rPr>
          <w:rFonts w:ascii="Calibri" w:hAnsi="Calibri" w:cs="Calibri"/>
          <w:sz w:val="22"/>
          <w:szCs w:val="22"/>
        </w:rPr>
        <w:t>2009; 98(Suppl s460):53.</w:t>
      </w:r>
    </w:p>
    <w:p w14:paraId="07B0A2D5" w14:textId="77777777" w:rsidR="005A4AED" w:rsidRPr="002B258C" w:rsidRDefault="005A4AED" w:rsidP="005A4AED">
      <w:pPr>
        <w:pStyle w:val="ListParagraph"/>
        <w:rPr>
          <w:rFonts w:ascii="Calibri" w:hAnsi="Calibri" w:cs="Calibri"/>
          <w:sz w:val="22"/>
          <w:szCs w:val="22"/>
        </w:rPr>
      </w:pPr>
    </w:p>
    <w:p w14:paraId="474E1429" w14:textId="695E7334" w:rsidR="005A4AED" w:rsidRPr="002B258C" w:rsidRDefault="005758E9"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sz w:val="22"/>
          <w:szCs w:val="22"/>
        </w:rPr>
        <w:t>Reilly SM, Thompson-Isherwood R, Sethi S,</w:t>
      </w:r>
      <w:r w:rsidR="0004755D" w:rsidRPr="002B258C">
        <w:rPr>
          <w:rFonts w:ascii="Calibri" w:hAnsi="Calibri" w:cs="Calibri"/>
          <w:sz w:val="22"/>
          <w:szCs w:val="22"/>
        </w:rPr>
        <w:t xml:space="preserve"> Evans S, </w:t>
      </w:r>
      <w:r w:rsidR="0004755D" w:rsidRPr="002B258C">
        <w:rPr>
          <w:rFonts w:ascii="Calibri" w:hAnsi="Calibri" w:cs="Calibri"/>
          <w:b/>
          <w:sz w:val="22"/>
          <w:szCs w:val="22"/>
        </w:rPr>
        <w:t>Premji S</w:t>
      </w:r>
      <w:r w:rsidR="0004755D" w:rsidRPr="002B258C">
        <w:rPr>
          <w:rFonts w:ascii="Calibri" w:hAnsi="Calibri" w:cs="Calibri"/>
          <w:sz w:val="22"/>
          <w:szCs w:val="22"/>
        </w:rPr>
        <w:t xml:space="preserve">, Snowdon A. </w:t>
      </w:r>
      <w:r w:rsidRPr="002B258C">
        <w:rPr>
          <w:rFonts w:ascii="Calibri" w:hAnsi="Calibri" w:cs="Calibri"/>
          <w:sz w:val="22"/>
          <w:szCs w:val="22"/>
        </w:rPr>
        <w:t xml:space="preserve">(2008). </w:t>
      </w:r>
      <w:r w:rsidRPr="002B258C">
        <w:rPr>
          <w:rFonts w:ascii="Calibri" w:hAnsi="Calibri" w:cs="Calibri"/>
          <w:iCs/>
          <w:sz w:val="22"/>
          <w:szCs w:val="22"/>
        </w:rPr>
        <w:t>A comparative study of evaluating parents’ knowledge about child restraint systems in vehicles</w:t>
      </w:r>
      <w:r w:rsidRPr="002B258C">
        <w:rPr>
          <w:rFonts w:ascii="Calibri" w:hAnsi="Calibri" w:cs="Calibri"/>
          <w:sz w:val="22"/>
          <w:szCs w:val="22"/>
        </w:rPr>
        <w:t>. 12</w:t>
      </w:r>
      <w:r w:rsidRPr="002B258C">
        <w:rPr>
          <w:rFonts w:ascii="Calibri" w:hAnsi="Calibri" w:cs="Calibri"/>
          <w:sz w:val="22"/>
          <w:szCs w:val="22"/>
          <w:vertAlign w:val="superscript"/>
        </w:rPr>
        <w:t>th</w:t>
      </w:r>
      <w:r w:rsidRPr="002B258C">
        <w:rPr>
          <w:rFonts w:ascii="Calibri" w:hAnsi="Calibri" w:cs="Calibri"/>
          <w:sz w:val="22"/>
          <w:szCs w:val="22"/>
        </w:rPr>
        <w:t xml:space="preserve"> International Nursing Research Conference and 6th Biennial Joanna Briggs Colloquium Proceedings, (pp. 145-151). Cordoba, Spain.</w:t>
      </w:r>
    </w:p>
    <w:p w14:paraId="52A0B7C4" w14:textId="77777777" w:rsidR="005A4AED" w:rsidRPr="002B258C" w:rsidRDefault="005A4AED" w:rsidP="005A4AED">
      <w:pPr>
        <w:pStyle w:val="ListParagraph"/>
        <w:rPr>
          <w:rFonts w:ascii="Calibri" w:hAnsi="Calibri" w:cs="Calibri"/>
          <w:sz w:val="22"/>
          <w:szCs w:val="22"/>
        </w:rPr>
      </w:pPr>
    </w:p>
    <w:p w14:paraId="5C33F984" w14:textId="77777777" w:rsidR="005A4AED" w:rsidRPr="002B258C" w:rsidRDefault="005758E9"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sz w:val="22"/>
          <w:szCs w:val="22"/>
        </w:rPr>
        <w:t xml:space="preserve">Hicks M, Tough S, Lyon A, </w:t>
      </w:r>
      <w:r w:rsidRPr="002B258C">
        <w:rPr>
          <w:rFonts w:ascii="Calibri" w:hAnsi="Calibri" w:cs="Calibri"/>
          <w:b/>
          <w:sz w:val="22"/>
          <w:szCs w:val="22"/>
        </w:rPr>
        <w:t xml:space="preserve">Premji S, </w:t>
      </w:r>
      <w:r w:rsidRPr="002B258C">
        <w:rPr>
          <w:rFonts w:ascii="Calibri" w:hAnsi="Calibri" w:cs="Calibri"/>
          <w:sz w:val="22"/>
          <w:szCs w:val="22"/>
        </w:rPr>
        <w:t>Benzies K, Sauve R, MEC Study Team. Under what conditions would mothers consent to alcohol and drug screening of their newborns? Advances in Neonatal Care 2007; 7(1):50-51.</w:t>
      </w:r>
    </w:p>
    <w:p w14:paraId="5B8BD904" w14:textId="77777777" w:rsidR="005A4AED" w:rsidRPr="002B258C" w:rsidRDefault="005A4AED" w:rsidP="005A4AED">
      <w:pPr>
        <w:pStyle w:val="ListParagraph"/>
        <w:rPr>
          <w:rFonts w:ascii="Calibri" w:hAnsi="Calibri" w:cs="Calibri"/>
          <w:sz w:val="22"/>
          <w:szCs w:val="22"/>
        </w:rPr>
      </w:pPr>
    </w:p>
    <w:p w14:paraId="02B27886" w14:textId="77777777" w:rsidR="005A4AED" w:rsidRPr="002B258C" w:rsidRDefault="005758E9"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sz w:val="22"/>
          <w:szCs w:val="22"/>
        </w:rPr>
        <w:t xml:space="preserve">Hicks MS, Tough SC, Lyon A, </w:t>
      </w:r>
      <w:r w:rsidRPr="002B258C">
        <w:rPr>
          <w:rFonts w:ascii="Calibri" w:hAnsi="Calibri" w:cs="Calibri"/>
          <w:b/>
          <w:sz w:val="22"/>
          <w:szCs w:val="22"/>
        </w:rPr>
        <w:t>Premji S</w:t>
      </w:r>
      <w:r w:rsidRPr="002B258C">
        <w:rPr>
          <w:rFonts w:ascii="Calibri" w:hAnsi="Calibri" w:cs="Calibri"/>
          <w:sz w:val="22"/>
          <w:szCs w:val="22"/>
        </w:rPr>
        <w:t>, Benzies K, Sauve R. Alcohol and drug screening of newborns: Conditions for maternal consent. Clinical and Investigative Medicine 2006; 29(4):270.</w:t>
      </w:r>
    </w:p>
    <w:p w14:paraId="395013A4" w14:textId="77777777" w:rsidR="005A4AED" w:rsidRPr="002B258C" w:rsidRDefault="005A4AED" w:rsidP="005A4AED">
      <w:pPr>
        <w:pStyle w:val="ListParagraph"/>
        <w:rPr>
          <w:rFonts w:ascii="Calibri" w:hAnsi="Calibri" w:cs="Calibri"/>
          <w:sz w:val="22"/>
          <w:szCs w:val="22"/>
        </w:rPr>
      </w:pPr>
    </w:p>
    <w:p w14:paraId="0B4B7866" w14:textId="77777777" w:rsidR="005A4AED" w:rsidRPr="002B258C" w:rsidRDefault="005758E9"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sz w:val="22"/>
          <w:szCs w:val="22"/>
        </w:rPr>
        <w:t xml:space="preserve">Hicks MS, Tough SC, Lyon A, </w:t>
      </w:r>
      <w:r w:rsidRPr="002B258C">
        <w:rPr>
          <w:rFonts w:ascii="Calibri" w:hAnsi="Calibri" w:cs="Calibri"/>
          <w:b/>
          <w:sz w:val="22"/>
          <w:szCs w:val="22"/>
        </w:rPr>
        <w:t>Premji S</w:t>
      </w:r>
      <w:r w:rsidRPr="002B258C">
        <w:rPr>
          <w:rFonts w:ascii="Calibri" w:hAnsi="Calibri" w:cs="Calibri"/>
          <w:sz w:val="22"/>
          <w:szCs w:val="22"/>
        </w:rPr>
        <w:t>, Young S. Dalgleish S, Sauve R. Prospective evaluation of maternal alcohol use during pregnancy and level of fatty acid ethyl esters in meconium. Clinical and Investigative Medicine 2006; 29(4):269.</w:t>
      </w:r>
    </w:p>
    <w:p w14:paraId="3879037F" w14:textId="77777777" w:rsidR="005A4AED" w:rsidRPr="002B258C" w:rsidRDefault="005A4AED" w:rsidP="005A4AED">
      <w:pPr>
        <w:pStyle w:val="ListParagraph"/>
        <w:rPr>
          <w:rFonts w:ascii="Calibri" w:hAnsi="Calibri" w:cs="Calibri"/>
          <w:sz w:val="22"/>
          <w:szCs w:val="22"/>
        </w:rPr>
      </w:pPr>
    </w:p>
    <w:p w14:paraId="3342C15D" w14:textId="77777777" w:rsidR="005A4AED" w:rsidRPr="002B258C" w:rsidRDefault="005758E9"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sz w:val="22"/>
          <w:szCs w:val="22"/>
        </w:rPr>
        <w:t xml:space="preserve">Hicks M, Tough S, Lyon A, </w:t>
      </w:r>
      <w:r w:rsidRPr="002B258C">
        <w:rPr>
          <w:rFonts w:ascii="Calibri" w:hAnsi="Calibri" w:cs="Calibri"/>
          <w:b/>
          <w:sz w:val="22"/>
          <w:szCs w:val="22"/>
        </w:rPr>
        <w:t>Premji S</w:t>
      </w:r>
      <w:r w:rsidRPr="002B258C">
        <w:rPr>
          <w:rFonts w:ascii="Calibri" w:hAnsi="Calibri" w:cs="Calibri"/>
          <w:sz w:val="22"/>
          <w:szCs w:val="22"/>
        </w:rPr>
        <w:t>, Benzies K, Mitchell I, Sauve R. Under what conditions would mothers consent to alcohol and drug screening of their newborns? E-PAS 2006; 59:3571.314.</w:t>
      </w:r>
    </w:p>
    <w:p w14:paraId="75A1EE06" w14:textId="77777777" w:rsidR="005A4AED" w:rsidRPr="002B258C" w:rsidRDefault="005A4AED" w:rsidP="005A4AED">
      <w:pPr>
        <w:pStyle w:val="ListParagraph"/>
        <w:rPr>
          <w:rFonts w:ascii="Calibri" w:hAnsi="Calibri" w:cs="Calibri"/>
          <w:b/>
          <w:sz w:val="22"/>
          <w:szCs w:val="22"/>
        </w:rPr>
      </w:pPr>
    </w:p>
    <w:p w14:paraId="71711F0E" w14:textId="77777777" w:rsidR="005A4AED" w:rsidRPr="002B258C" w:rsidRDefault="005758E9"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b/>
          <w:sz w:val="22"/>
          <w:szCs w:val="22"/>
        </w:rPr>
        <w:t>Premji S</w:t>
      </w:r>
      <w:r w:rsidRPr="002B258C">
        <w:rPr>
          <w:rFonts w:ascii="Calibri" w:hAnsi="Calibri" w:cs="Calibri"/>
          <w:bCs/>
          <w:sz w:val="22"/>
          <w:szCs w:val="22"/>
        </w:rPr>
        <w:t xml:space="preserve">, Jacobson K, Chessell L, Paes B, Pinelli J, Jacobson K. Feeding practice guidelines for premature infants &lt; 1500 grams: A before-after matched cohort study. </w:t>
      </w:r>
      <w:r w:rsidRPr="002B258C">
        <w:rPr>
          <w:rFonts w:ascii="Calibri" w:hAnsi="Calibri" w:cs="Calibri"/>
          <w:bCs/>
          <w:iCs/>
          <w:sz w:val="22"/>
          <w:szCs w:val="22"/>
        </w:rPr>
        <w:t>Pediatric Research</w:t>
      </w:r>
      <w:r w:rsidRPr="002B258C">
        <w:rPr>
          <w:rFonts w:ascii="Calibri" w:hAnsi="Calibri" w:cs="Calibri"/>
          <w:bCs/>
          <w:sz w:val="22"/>
          <w:szCs w:val="22"/>
        </w:rPr>
        <w:t xml:space="preserve"> 2001; 49(4):409A (#2355).</w:t>
      </w:r>
    </w:p>
    <w:p w14:paraId="61F8EBE8" w14:textId="77777777" w:rsidR="005A4AED" w:rsidRPr="002B258C" w:rsidRDefault="005A4AED" w:rsidP="005A4AED">
      <w:pPr>
        <w:pStyle w:val="ListParagraph"/>
        <w:rPr>
          <w:rFonts w:ascii="Calibri" w:hAnsi="Calibri" w:cs="Calibri"/>
          <w:b/>
          <w:sz w:val="22"/>
          <w:szCs w:val="22"/>
        </w:rPr>
      </w:pPr>
    </w:p>
    <w:p w14:paraId="3DFC5847" w14:textId="77777777" w:rsidR="005A4AED" w:rsidRPr="002B258C" w:rsidRDefault="005758E9"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b/>
          <w:sz w:val="22"/>
          <w:szCs w:val="22"/>
        </w:rPr>
        <w:t>Premji</w:t>
      </w:r>
      <w:r w:rsidRPr="002B258C">
        <w:rPr>
          <w:rFonts w:ascii="Calibri" w:hAnsi="Calibri" w:cs="Calibri"/>
          <w:sz w:val="22"/>
          <w:szCs w:val="22"/>
        </w:rPr>
        <w:t xml:space="preserve"> </w:t>
      </w:r>
      <w:r w:rsidRPr="002B258C">
        <w:rPr>
          <w:rFonts w:ascii="Calibri" w:hAnsi="Calibri" w:cs="Calibri"/>
          <w:b/>
          <w:bCs/>
          <w:sz w:val="22"/>
          <w:szCs w:val="22"/>
        </w:rPr>
        <w:t>S</w:t>
      </w:r>
      <w:r w:rsidRPr="002B258C">
        <w:rPr>
          <w:rFonts w:ascii="Calibri" w:hAnsi="Calibri" w:cs="Calibri"/>
          <w:sz w:val="22"/>
          <w:szCs w:val="22"/>
        </w:rPr>
        <w:t xml:space="preserve">, Jacobson K, Chessell L, Paes B, Pinelli J, Fox-Threlkeld JET. Variability in feeding practices of preterm infants &lt; 1.5kg. </w:t>
      </w:r>
      <w:r w:rsidRPr="002B258C">
        <w:rPr>
          <w:rFonts w:ascii="Calibri" w:hAnsi="Calibri" w:cs="Calibri"/>
          <w:iCs/>
          <w:sz w:val="22"/>
          <w:szCs w:val="22"/>
        </w:rPr>
        <w:t>Gastroenterology</w:t>
      </w:r>
      <w:r w:rsidRPr="002B258C">
        <w:rPr>
          <w:rFonts w:ascii="Calibri" w:hAnsi="Calibri" w:cs="Calibri"/>
          <w:sz w:val="22"/>
          <w:szCs w:val="22"/>
        </w:rPr>
        <w:t xml:space="preserve"> 1999;116:A572.</w:t>
      </w:r>
    </w:p>
    <w:p w14:paraId="0F3D9A90" w14:textId="77777777" w:rsidR="005A4AED" w:rsidRPr="002B258C" w:rsidRDefault="005A4AED" w:rsidP="005A4AED">
      <w:pPr>
        <w:pStyle w:val="ListParagraph"/>
        <w:rPr>
          <w:rFonts w:ascii="Calibri" w:hAnsi="Calibri" w:cs="Calibri"/>
          <w:b/>
          <w:sz w:val="22"/>
          <w:szCs w:val="22"/>
        </w:rPr>
      </w:pPr>
    </w:p>
    <w:p w14:paraId="77B5B717" w14:textId="14D37509" w:rsidR="005758E9" w:rsidRPr="002B258C" w:rsidRDefault="005758E9"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b/>
          <w:sz w:val="22"/>
          <w:szCs w:val="22"/>
        </w:rPr>
        <w:t>Premji</w:t>
      </w:r>
      <w:r w:rsidRPr="002B258C">
        <w:rPr>
          <w:rFonts w:ascii="Calibri" w:hAnsi="Calibri" w:cs="Calibri"/>
          <w:sz w:val="22"/>
          <w:szCs w:val="22"/>
        </w:rPr>
        <w:t xml:space="preserve"> </w:t>
      </w:r>
      <w:r w:rsidRPr="002B258C">
        <w:rPr>
          <w:rFonts w:ascii="Calibri" w:hAnsi="Calibri" w:cs="Calibri"/>
          <w:b/>
          <w:bCs/>
          <w:sz w:val="22"/>
          <w:szCs w:val="22"/>
        </w:rPr>
        <w:t>S</w:t>
      </w:r>
      <w:r w:rsidRPr="002B258C">
        <w:rPr>
          <w:rFonts w:ascii="Calibri" w:hAnsi="Calibri" w:cs="Calibri"/>
          <w:sz w:val="22"/>
          <w:szCs w:val="22"/>
        </w:rPr>
        <w:t xml:space="preserve">, Chessell L, Paes B, Pinelli J, Jacobson K. (1998). Variation in feeding practices for premature infants &lt; 1500 grams: Impetus for clinical practice guidelines. </w:t>
      </w:r>
      <w:r w:rsidRPr="002B258C">
        <w:rPr>
          <w:rFonts w:ascii="Calibri" w:hAnsi="Calibri" w:cs="Calibri"/>
          <w:iCs/>
          <w:sz w:val="22"/>
          <w:szCs w:val="22"/>
        </w:rPr>
        <w:t>Pediatric Research</w:t>
      </w:r>
      <w:r w:rsidRPr="002B258C">
        <w:rPr>
          <w:rFonts w:ascii="Calibri" w:hAnsi="Calibri" w:cs="Calibri"/>
          <w:sz w:val="22"/>
          <w:szCs w:val="22"/>
        </w:rPr>
        <w:t xml:space="preserve"> 1998;45(4):289A.</w:t>
      </w:r>
    </w:p>
    <w:p w14:paraId="3584CB01" w14:textId="77777777" w:rsidR="005A4AED" w:rsidRPr="002B258C" w:rsidRDefault="005A4AED" w:rsidP="005A4AED">
      <w:pPr>
        <w:pStyle w:val="ListParagraph"/>
        <w:rPr>
          <w:rFonts w:ascii="Calibri" w:hAnsi="Calibri" w:cs="Calibri"/>
          <w:sz w:val="22"/>
          <w:szCs w:val="22"/>
        </w:rPr>
      </w:pPr>
    </w:p>
    <w:p w14:paraId="3B186A50" w14:textId="77777777" w:rsidR="005A4AED" w:rsidRPr="002B258C" w:rsidRDefault="005A4AED" w:rsidP="005A4AED">
      <w:pPr>
        <w:pStyle w:val="EndnoteText"/>
        <w:tabs>
          <w:tab w:val="left" w:pos="-720"/>
        </w:tabs>
        <w:suppressAutoHyphens/>
        <w:contextualSpacing/>
        <w:rPr>
          <w:rFonts w:ascii="Calibri" w:hAnsi="Calibri" w:cs="Calibri"/>
          <w:b/>
          <w:bCs/>
          <w:iCs/>
          <w:sz w:val="22"/>
          <w:szCs w:val="22"/>
        </w:rPr>
      </w:pPr>
      <w:r w:rsidRPr="002B258C">
        <w:rPr>
          <w:rFonts w:ascii="Calibri" w:hAnsi="Calibri" w:cs="Calibri"/>
          <w:b/>
          <w:bCs/>
          <w:iCs/>
          <w:sz w:val="22"/>
          <w:szCs w:val="22"/>
        </w:rPr>
        <w:t>Non-Peer Reviewed Manuscripts</w:t>
      </w:r>
    </w:p>
    <w:p w14:paraId="1C1E0E7A" w14:textId="3D37A733" w:rsidR="00503190" w:rsidRPr="002B258C" w:rsidRDefault="00503190" w:rsidP="00503190">
      <w:pPr>
        <w:pStyle w:val="ListParagraph"/>
        <w:numPr>
          <w:ilvl w:val="0"/>
          <w:numId w:val="4"/>
        </w:numPr>
        <w:rPr>
          <w:rFonts w:ascii="Calibri" w:hAnsi="Calibri" w:cs="Calibri"/>
          <w:sz w:val="22"/>
          <w:szCs w:val="22"/>
          <w:lang w:val="en-CA"/>
        </w:rPr>
      </w:pPr>
      <w:r w:rsidRPr="002B258C">
        <w:rPr>
          <w:rFonts w:ascii="Calibri" w:hAnsi="Calibri" w:cs="Calibri"/>
          <w:sz w:val="22"/>
          <w:szCs w:val="22"/>
        </w:rPr>
        <w:lastRenderedPageBreak/>
        <w:t xml:space="preserve">Premji SS, Dosani A, Hayden KA, Ronksley P, Cuncannon A, Pana G, </w:t>
      </w:r>
      <w:r w:rsidRPr="00676060">
        <w:rPr>
          <w:rFonts w:ascii="Calibri" w:hAnsi="Calibri" w:cs="Calibri"/>
          <w:b/>
          <w:bCs/>
          <w:sz w:val="22"/>
          <w:szCs w:val="22"/>
        </w:rPr>
        <w:t>MiGHT</w:t>
      </w:r>
      <w:r w:rsidRPr="002B258C">
        <w:rPr>
          <w:rFonts w:ascii="Calibri" w:hAnsi="Calibri" w:cs="Calibri"/>
          <w:sz w:val="22"/>
          <w:szCs w:val="22"/>
        </w:rPr>
        <w:t xml:space="preserve">. The Association Between Prenatal Allostatic Load and Preterm Birth: A Systematic Review and Meta-analysis. PROSPERO: International prospective register of systematic reviews. 2020. CRD42020208990. </w:t>
      </w:r>
      <w:r w:rsidR="00B3011E" w:rsidRPr="002B258C">
        <w:rPr>
          <w:rFonts w:ascii="Calibri" w:hAnsi="Calibri" w:cs="Calibri"/>
          <w:sz w:val="22"/>
          <w:szCs w:val="22"/>
        </w:rPr>
        <w:t xml:space="preserve">(Published Oct 2020). </w:t>
      </w:r>
      <w:r w:rsidRPr="002B258C">
        <w:rPr>
          <w:rFonts w:ascii="Calibri" w:hAnsi="Calibri" w:cs="Calibri"/>
          <w:sz w:val="22"/>
          <w:szCs w:val="22"/>
        </w:rPr>
        <w:t xml:space="preserve">Available from: </w:t>
      </w:r>
      <w:hyperlink r:id="rId30" w:history="1">
        <w:r w:rsidRPr="002B258C">
          <w:rPr>
            <w:rStyle w:val="Hyperlink"/>
            <w:rFonts w:ascii="Calibri" w:hAnsi="Calibri" w:cs="Calibri"/>
            <w:sz w:val="22"/>
            <w:szCs w:val="22"/>
          </w:rPr>
          <w:t>https://www.crd.york.ac.uk/prospero/display_record.php?ID=CRD42020208990</w:t>
        </w:r>
      </w:hyperlink>
    </w:p>
    <w:p w14:paraId="4162F669" w14:textId="77777777" w:rsidR="00503190" w:rsidRPr="002B258C" w:rsidRDefault="00503190" w:rsidP="00AD3CAA">
      <w:pPr>
        <w:tabs>
          <w:tab w:val="left" w:pos="-720"/>
        </w:tabs>
        <w:suppressAutoHyphens/>
        <w:ind w:left="360"/>
        <w:contextualSpacing/>
        <w:rPr>
          <w:rFonts w:ascii="Calibri" w:hAnsi="Calibri" w:cs="Calibri"/>
          <w:sz w:val="22"/>
          <w:szCs w:val="22"/>
        </w:rPr>
      </w:pPr>
    </w:p>
    <w:p w14:paraId="4C1AD553" w14:textId="23B3BCE9" w:rsidR="007F0C68" w:rsidRPr="002B258C" w:rsidRDefault="007F0C68"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b/>
          <w:sz w:val="22"/>
          <w:szCs w:val="22"/>
        </w:rPr>
        <w:t>Premji S</w:t>
      </w:r>
      <w:r w:rsidRPr="002B258C">
        <w:rPr>
          <w:rFonts w:ascii="Calibri" w:hAnsi="Calibri" w:cs="Calibri"/>
          <w:sz w:val="22"/>
          <w:szCs w:val="22"/>
        </w:rPr>
        <w:t>. Referee report for: Miscarriage, stillbirth and neonatal mortality in th</w:t>
      </w:r>
      <w:r w:rsidR="00FA1569" w:rsidRPr="002B258C">
        <w:rPr>
          <w:rFonts w:ascii="Calibri" w:hAnsi="Calibri" w:cs="Calibri"/>
          <w:sz w:val="22"/>
          <w:szCs w:val="22"/>
        </w:rPr>
        <w:t>e</w:t>
      </w:r>
      <w:r w:rsidRPr="002B258C">
        <w:rPr>
          <w:rFonts w:ascii="Calibri" w:hAnsi="Calibri" w:cs="Calibri"/>
          <w:sz w:val="22"/>
          <w:szCs w:val="22"/>
        </w:rPr>
        <w:t xml:space="preserve"> extreme preterm birth window of gestation in a limited-resource setting on the Thailand-Myanmar border: a population cohort study [version 1; referees: 2 approved with reservations]. Wellcome Open Research 2016, 1:32. Doi: 10.21956/wellcomeopenres.11154.r20881</w:t>
      </w:r>
    </w:p>
    <w:p w14:paraId="61F3E402" w14:textId="77777777" w:rsidR="00546108" w:rsidRPr="002B258C" w:rsidRDefault="00546108" w:rsidP="00546108">
      <w:pPr>
        <w:tabs>
          <w:tab w:val="left" w:pos="-720"/>
        </w:tabs>
        <w:suppressAutoHyphens/>
        <w:ind w:left="360"/>
        <w:contextualSpacing/>
        <w:rPr>
          <w:rFonts w:ascii="Calibri" w:hAnsi="Calibri" w:cs="Calibri"/>
          <w:sz w:val="22"/>
          <w:szCs w:val="22"/>
        </w:rPr>
      </w:pPr>
    </w:p>
    <w:p w14:paraId="20D2D201" w14:textId="4C4EFE71" w:rsidR="006B1189" w:rsidRPr="002B258C" w:rsidRDefault="006B1189"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b/>
          <w:sz w:val="22"/>
          <w:szCs w:val="22"/>
        </w:rPr>
        <w:t>Premji S</w:t>
      </w:r>
      <w:r w:rsidRPr="002B258C">
        <w:rPr>
          <w:rFonts w:ascii="Calibri" w:hAnsi="Calibri" w:cs="Calibri"/>
          <w:sz w:val="22"/>
          <w:szCs w:val="22"/>
        </w:rPr>
        <w:t>. Women in STEM – International Day of Women and Girls in Science. Council of International Neonatal Nurses (COINN) Bulletin 2016 (Mar/Apr). [Invited submission].</w:t>
      </w:r>
    </w:p>
    <w:p w14:paraId="169E271B" w14:textId="77777777" w:rsidR="006B1189" w:rsidRPr="002B258C" w:rsidRDefault="006B1189" w:rsidP="006B1189">
      <w:pPr>
        <w:tabs>
          <w:tab w:val="left" w:pos="-720"/>
        </w:tabs>
        <w:suppressAutoHyphens/>
        <w:ind w:left="360"/>
        <w:contextualSpacing/>
        <w:rPr>
          <w:rFonts w:ascii="Calibri" w:hAnsi="Calibri" w:cs="Calibri"/>
          <w:sz w:val="22"/>
          <w:szCs w:val="22"/>
        </w:rPr>
      </w:pPr>
    </w:p>
    <w:p w14:paraId="45AAB1E5" w14:textId="77777777" w:rsidR="005A4AED" w:rsidRPr="002B258C" w:rsidRDefault="005758E9"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sz w:val="22"/>
          <w:szCs w:val="22"/>
        </w:rPr>
        <w:t xml:space="preserve">Verklan MT, </w:t>
      </w:r>
      <w:r w:rsidRPr="002B258C">
        <w:rPr>
          <w:rFonts w:ascii="Calibri" w:hAnsi="Calibri" w:cs="Calibri"/>
          <w:b/>
          <w:bCs/>
          <w:sz w:val="22"/>
          <w:szCs w:val="22"/>
        </w:rPr>
        <w:t>Premji S</w:t>
      </w:r>
      <w:r w:rsidRPr="002B258C">
        <w:rPr>
          <w:rFonts w:ascii="Calibri" w:hAnsi="Calibri" w:cs="Calibri"/>
          <w:sz w:val="22"/>
          <w:szCs w:val="22"/>
        </w:rPr>
        <w:t xml:space="preserve">. Safety issues in the enteral feeding of neonates. </w:t>
      </w:r>
      <w:r w:rsidRPr="002B258C">
        <w:rPr>
          <w:rFonts w:ascii="Calibri" w:hAnsi="Calibri" w:cs="Calibri"/>
          <w:iCs/>
          <w:sz w:val="22"/>
          <w:szCs w:val="22"/>
        </w:rPr>
        <w:t xml:space="preserve">Safe Practices in Patient Care </w:t>
      </w:r>
      <w:r w:rsidRPr="002B258C">
        <w:rPr>
          <w:rFonts w:ascii="Calibri" w:hAnsi="Calibri" w:cs="Calibri"/>
          <w:sz w:val="22"/>
          <w:szCs w:val="22"/>
        </w:rPr>
        <w:t>2004;1(1):2-4. [Invited submission]</w:t>
      </w:r>
    </w:p>
    <w:p w14:paraId="5ECCC262" w14:textId="77777777" w:rsidR="005A4AED" w:rsidRPr="002B258C" w:rsidRDefault="005A4AED" w:rsidP="005A4AED">
      <w:pPr>
        <w:tabs>
          <w:tab w:val="left" w:pos="-720"/>
        </w:tabs>
        <w:suppressAutoHyphens/>
        <w:ind w:left="360"/>
        <w:contextualSpacing/>
        <w:rPr>
          <w:rFonts w:ascii="Calibri" w:hAnsi="Calibri" w:cs="Calibri"/>
          <w:sz w:val="22"/>
          <w:szCs w:val="22"/>
        </w:rPr>
      </w:pPr>
    </w:p>
    <w:p w14:paraId="156CCDC3" w14:textId="7A6C2C54" w:rsidR="005A4AED" w:rsidRPr="002B258C" w:rsidRDefault="005758E9"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sz w:val="22"/>
          <w:szCs w:val="22"/>
        </w:rPr>
        <w:t xml:space="preserve">Cusworth J, </w:t>
      </w:r>
      <w:r w:rsidRPr="002B258C">
        <w:rPr>
          <w:rFonts w:ascii="Calibri" w:hAnsi="Calibri" w:cs="Calibri"/>
          <w:b/>
          <w:sz w:val="22"/>
          <w:szCs w:val="22"/>
        </w:rPr>
        <w:t>Premji</w:t>
      </w:r>
      <w:r w:rsidRPr="002B258C">
        <w:rPr>
          <w:rFonts w:ascii="Calibri" w:hAnsi="Calibri" w:cs="Calibri"/>
          <w:sz w:val="22"/>
          <w:szCs w:val="22"/>
        </w:rPr>
        <w:t xml:space="preserve"> </w:t>
      </w:r>
      <w:r w:rsidRPr="002B258C">
        <w:rPr>
          <w:rFonts w:ascii="Calibri" w:hAnsi="Calibri" w:cs="Calibri"/>
          <w:b/>
          <w:bCs/>
          <w:sz w:val="22"/>
          <w:szCs w:val="22"/>
        </w:rPr>
        <w:t>S</w:t>
      </w:r>
      <w:r w:rsidRPr="002B258C">
        <w:rPr>
          <w:rFonts w:ascii="Calibri" w:hAnsi="Calibri" w:cs="Calibri"/>
          <w:sz w:val="22"/>
          <w:szCs w:val="22"/>
        </w:rPr>
        <w:t xml:space="preserve">, Pinelli J. Moving into the next decade: Celebrating 10 years in the clinical nurse specialist/neonatal practitioner role in Ontario. </w:t>
      </w:r>
      <w:r w:rsidRPr="002B258C">
        <w:rPr>
          <w:rFonts w:ascii="Calibri" w:hAnsi="Calibri" w:cs="Calibri"/>
          <w:iCs/>
          <w:sz w:val="22"/>
          <w:szCs w:val="22"/>
        </w:rPr>
        <w:t>Registered Nurse Journal</w:t>
      </w:r>
      <w:r w:rsidR="00D213E2" w:rsidRPr="002B258C">
        <w:rPr>
          <w:rFonts w:ascii="Calibri" w:hAnsi="Calibri" w:cs="Calibri"/>
          <w:iCs/>
          <w:sz w:val="22"/>
          <w:szCs w:val="22"/>
        </w:rPr>
        <w:t>.</w:t>
      </w:r>
      <w:r w:rsidRPr="002B258C">
        <w:rPr>
          <w:rFonts w:ascii="Calibri" w:hAnsi="Calibri" w:cs="Calibri"/>
          <w:sz w:val="22"/>
          <w:szCs w:val="22"/>
        </w:rPr>
        <w:t xml:space="preserve"> 1999(Jan/Feb);11(1):9,11.</w:t>
      </w:r>
    </w:p>
    <w:p w14:paraId="4BEADD0B" w14:textId="77777777" w:rsidR="005A4AED" w:rsidRPr="002B258C" w:rsidRDefault="005A4AED" w:rsidP="005A4AED">
      <w:pPr>
        <w:pStyle w:val="ListParagraph"/>
        <w:rPr>
          <w:rFonts w:ascii="Calibri" w:hAnsi="Calibri" w:cs="Calibri"/>
          <w:bCs/>
          <w:sz w:val="22"/>
          <w:szCs w:val="22"/>
        </w:rPr>
      </w:pPr>
    </w:p>
    <w:p w14:paraId="5F7C5E17" w14:textId="77777777" w:rsidR="005A4AED" w:rsidRPr="002B258C" w:rsidRDefault="005758E9"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bCs/>
          <w:sz w:val="22"/>
          <w:szCs w:val="22"/>
        </w:rPr>
        <w:t xml:space="preserve">Park Dorsay J, </w:t>
      </w:r>
      <w:r w:rsidRPr="002B258C">
        <w:rPr>
          <w:rFonts w:ascii="Calibri" w:hAnsi="Calibri" w:cs="Calibri"/>
          <w:b/>
          <w:sz w:val="22"/>
          <w:szCs w:val="22"/>
        </w:rPr>
        <w:t>Premji S</w:t>
      </w:r>
      <w:r w:rsidRPr="002B258C">
        <w:rPr>
          <w:rFonts w:ascii="Calibri" w:hAnsi="Calibri" w:cs="Calibri"/>
          <w:bCs/>
          <w:sz w:val="22"/>
          <w:szCs w:val="22"/>
        </w:rPr>
        <w:t>, Lendrum B, Royle J. Family systems nursing education. The Canadian Nurse 1995;91(9):21.</w:t>
      </w:r>
    </w:p>
    <w:p w14:paraId="4C613FA4" w14:textId="77777777" w:rsidR="005A4AED" w:rsidRPr="002B258C" w:rsidRDefault="005A4AED" w:rsidP="005A4AED">
      <w:pPr>
        <w:pStyle w:val="ListParagraph"/>
        <w:rPr>
          <w:rFonts w:ascii="Calibri" w:hAnsi="Calibri" w:cs="Calibri"/>
          <w:b/>
          <w:sz w:val="22"/>
          <w:szCs w:val="22"/>
        </w:rPr>
      </w:pPr>
    </w:p>
    <w:p w14:paraId="5C7C60C1" w14:textId="413293EA" w:rsidR="005758E9" w:rsidRPr="002B258C" w:rsidRDefault="005758E9" w:rsidP="00CF135D">
      <w:pPr>
        <w:numPr>
          <w:ilvl w:val="0"/>
          <w:numId w:val="4"/>
        </w:numPr>
        <w:tabs>
          <w:tab w:val="left" w:pos="-720"/>
        </w:tabs>
        <w:suppressAutoHyphens/>
        <w:contextualSpacing/>
        <w:rPr>
          <w:rFonts w:ascii="Calibri" w:hAnsi="Calibri" w:cs="Calibri"/>
          <w:sz w:val="22"/>
          <w:szCs w:val="22"/>
        </w:rPr>
      </w:pPr>
      <w:r w:rsidRPr="002B258C">
        <w:rPr>
          <w:rFonts w:ascii="Calibri" w:hAnsi="Calibri" w:cs="Calibri"/>
          <w:b/>
          <w:sz w:val="22"/>
          <w:szCs w:val="22"/>
        </w:rPr>
        <w:t>Premji S</w:t>
      </w:r>
      <w:r w:rsidRPr="002B258C">
        <w:rPr>
          <w:rFonts w:ascii="Calibri" w:hAnsi="Calibri" w:cs="Calibri"/>
          <w:bCs/>
          <w:sz w:val="22"/>
          <w:szCs w:val="22"/>
        </w:rPr>
        <w:t>. Clinical experience in Pakistan – A student’s perspective. Synergy – Canadian Initiatives for International Health 1990;3(1):10.</w:t>
      </w:r>
    </w:p>
    <w:p w14:paraId="34BE56C1" w14:textId="77777777" w:rsidR="00672334" w:rsidRPr="002B258C" w:rsidRDefault="00672334" w:rsidP="00672334">
      <w:pPr>
        <w:tabs>
          <w:tab w:val="left" w:pos="-720"/>
        </w:tabs>
        <w:suppressAutoHyphens/>
        <w:contextualSpacing/>
        <w:rPr>
          <w:rFonts w:ascii="Calibri" w:hAnsi="Calibri" w:cs="Calibri"/>
          <w:sz w:val="22"/>
          <w:szCs w:val="22"/>
        </w:rPr>
      </w:pPr>
    </w:p>
    <w:p w14:paraId="720B24B7" w14:textId="0EEE4CC0" w:rsidR="008666F1" w:rsidRPr="002B258C" w:rsidRDefault="00974E02" w:rsidP="00274506">
      <w:pPr>
        <w:pStyle w:val="Heading3"/>
        <w:numPr>
          <w:ilvl w:val="0"/>
          <w:numId w:val="0"/>
        </w:numPr>
        <w:rPr>
          <w:rFonts w:ascii="Calibri" w:hAnsi="Calibri" w:cs="Calibri"/>
        </w:rPr>
      </w:pPr>
      <w:r w:rsidRPr="002B258C">
        <w:rPr>
          <w:rFonts w:ascii="Calibri" w:hAnsi="Calibri" w:cs="Calibri"/>
        </w:rPr>
        <w:t>HONORS AND AWARDS</w:t>
      </w:r>
    </w:p>
    <w:p w14:paraId="4B0EFB0E" w14:textId="0741A391" w:rsidR="00AF45E1" w:rsidRDefault="00AF45E1" w:rsidP="006156EF">
      <w:pPr>
        <w:tabs>
          <w:tab w:val="left" w:pos="-720"/>
        </w:tabs>
        <w:suppressAutoHyphens/>
        <w:ind w:left="1440" w:hanging="1440"/>
        <w:rPr>
          <w:rFonts w:ascii="Calibri" w:hAnsi="Calibri" w:cs="Calibri"/>
          <w:sz w:val="22"/>
          <w:szCs w:val="22"/>
        </w:rPr>
      </w:pPr>
      <w:r>
        <w:rPr>
          <w:rFonts w:ascii="Calibri" w:hAnsi="Calibri" w:cs="Calibri"/>
          <w:sz w:val="22"/>
          <w:szCs w:val="22"/>
        </w:rPr>
        <w:t>2022</w:t>
      </w:r>
      <w:r>
        <w:rPr>
          <w:rFonts w:ascii="Calibri" w:hAnsi="Calibri" w:cs="Calibri"/>
          <w:sz w:val="22"/>
          <w:szCs w:val="22"/>
        </w:rPr>
        <w:tab/>
        <w:t>York University Research Award</w:t>
      </w:r>
      <w:r w:rsidR="00646CBB">
        <w:rPr>
          <w:rFonts w:ascii="Calibri" w:hAnsi="Calibri" w:cs="Calibri"/>
          <w:sz w:val="22"/>
          <w:szCs w:val="22"/>
        </w:rPr>
        <w:t>, Category Prestigious Discipline-Specific Fellow &amp; Awards</w:t>
      </w:r>
    </w:p>
    <w:p w14:paraId="4FF3599F" w14:textId="77777777" w:rsidR="00AF45E1" w:rsidRDefault="00AF45E1" w:rsidP="006156EF">
      <w:pPr>
        <w:tabs>
          <w:tab w:val="left" w:pos="-720"/>
        </w:tabs>
        <w:suppressAutoHyphens/>
        <w:ind w:left="1440" w:hanging="1440"/>
        <w:rPr>
          <w:rFonts w:ascii="Calibri" w:hAnsi="Calibri" w:cs="Calibri"/>
          <w:sz w:val="22"/>
          <w:szCs w:val="22"/>
        </w:rPr>
      </w:pPr>
    </w:p>
    <w:p w14:paraId="47527011" w14:textId="3B4116A8" w:rsidR="00547DDC" w:rsidRPr="002B258C" w:rsidRDefault="00547DDC" w:rsidP="006156EF">
      <w:pPr>
        <w:tabs>
          <w:tab w:val="left" w:pos="-720"/>
        </w:tabs>
        <w:suppressAutoHyphens/>
        <w:ind w:left="1440" w:hanging="1440"/>
        <w:rPr>
          <w:rFonts w:ascii="Calibri" w:hAnsi="Calibri" w:cs="Calibri"/>
          <w:sz w:val="22"/>
          <w:szCs w:val="22"/>
        </w:rPr>
      </w:pPr>
      <w:r w:rsidRPr="002B258C">
        <w:rPr>
          <w:rFonts w:ascii="Calibri" w:hAnsi="Calibri" w:cs="Calibri"/>
          <w:sz w:val="22"/>
          <w:szCs w:val="22"/>
        </w:rPr>
        <w:t>2021</w:t>
      </w:r>
      <w:r w:rsidRPr="002B258C">
        <w:rPr>
          <w:rFonts w:ascii="Calibri" w:hAnsi="Calibri" w:cs="Calibri"/>
          <w:sz w:val="22"/>
          <w:szCs w:val="22"/>
        </w:rPr>
        <w:tab/>
        <w:t>Fellow Canadian Academy of Nursing</w:t>
      </w:r>
    </w:p>
    <w:p w14:paraId="4BC3DAD6" w14:textId="77777777" w:rsidR="00547DDC" w:rsidRPr="002B258C" w:rsidRDefault="00547DDC" w:rsidP="006156EF">
      <w:pPr>
        <w:tabs>
          <w:tab w:val="left" w:pos="-720"/>
        </w:tabs>
        <w:suppressAutoHyphens/>
        <w:ind w:left="1440" w:hanging="1440"/>
        <w:rPr>
          <w:rFonts w:ascii="Calibri" w:hAnsi="Calibri" w:cs="Calibri"/>
          <w:sz w:val="22"/>
          <w:szCs w:val="22"/>
        </w:rPr>
      </w:pPr>
    </w:p>
    <w:p w14:paraId="6D86D813" w14:textId="2D523F48" w:rsidR="00A87460" w:rsidRPr="002B258C" w:rsidRDefault="00A87460" w:rsidP="006156EF">
      <w:pPr>
        <w:tabs>
          <w:tab w:val="left" w:pos="-720"/>
        </w:tabs>
        <w:suppressAutoHyphens/>
        <w:ind w:left="1440" w:hanging="1440"/>
        <w:rPr>
          <w:rFonts w:ascii="Calibri" w:hAnsi="Calibri" w:cs="Calibri"/>
          <w:sz w:val="22"/>
          <w:szCs w:val="22"/>
        </w:rPr>
      </w:pPr>
      <w:r w:rsidRPr="002B258C">
        <w:rPr>
          <w:rFonts w:ascii="Calibri" w:hAnsi="Calibri" w:cs="Calibri"/>
          <w:sz w:val="22"/>
          <w:szCs w:val="22"/>
        </w:rPr>
        <w:t>2018</w:t>
      </w:r>
      <w:r w:rsidRPr="002B258C">
        <w:rPr>
          <w:rFonts w:ascii="Calibri" w:hAnsi="Calibri" w:cs="Calibri"/>
          <w:sz w:val="22"/>
          <w:szCs w:val="22"/>
        </w:rPr>
        <w:tab/>
        <w:t xml:space="preserve">College </w:t>
      </w:r>
      <w:r w:rsidR="00C80D76" w:rsidRPr="002B258C">
        <w:rPr>
          <w:rFonts w:ascii="Calibri" w:hAnsi="Calibri" w:cs="Calibri"/>
          <w:sz w:val="22"/>
          <w:szCs w:val="22"/>
        </w:rPr>
        <w:t>&amp;</w:t>
      </w:r>
      <w:r w:rsidRPr="002B258C">
        <w:rPr>
          <w:rFonts w:ascii="Calibri" w:hAnsi="Calibri" w:cs="Calibri"/>
          <w:sz w:val="22"/>
          <w:szCs w:val="22"/>
        </w:rPr>
        <w:t xml:space="preserve"> Association of Registered Nurses of Alberta</w:t>
      </w:r>
      <w:r w:rsidR="00C80D76" w:rsidRPr="002B258C">
        <w:rPr>
          <w:rFonts w:ascii="Calibri" w:hAnsi="Calibri" w:cs="Calibri"/>
          <w:sz w:val="22"/>
          <w:szCs w:val="22"/>
        </w:rPr>
        <w:t>’s</w:t>
      </w:r>
      <w:r w:rsidRPr="002B258C">
        <w:rPr>
          <w:rFonts w:ascii="Calibri" w:hAnsi="Calibri" w:cs="Calibri"/>
          <w:sz w:val="22"/>
          <w:szCs w:val="22"/>
        </w:rPr>
        <w:t xml:space="preserve"> </w:t>
      </w:r>
      <w:r w:rsidR="00C80D76" w:rsidRPr="002B258C">
        <w:rPr>
          <w:rFonts w:ascii="Calibri" w:hAnsi="Calibri" w:cs="Calibri"/>
          <w:sz w:val="22"/>
          <w:szCs w:val="22"/>
        </w:rPr>
        <w:t xml:space="preserve">Nursing Excellence in Research </w:t>
      </w:r>
      <w:r w:rsidRPr="002B258C">
        <w:rPr>
          <w:rFonts w:ascii="Calibri" w:hAnsi="Calibri" w:cs="Calibri"/>
          <w:sz w:val="22"/>
          <w:szCs w:val="22"/>
        </w:rPr>
        <w:t xml:space="preserve">Award </w:t>
      </w:r>
    </w:p>
    <w:p w14:paraId="7C143592" w14:textId="10BC5501" w:rsidR="00C80D76" w:rsidRPr="002B258C" w:rsidRDefault="005704C4" w:rsidP="006156EF">
      <w:pPr>
        <w:tabs>
          <w:tab w:val="left" w:pos="-720"/>
        </w:tabs>
        <w:suppressAutoHyphens/>
        <w:ind w:left="1440" w:hanging="1440"/>
        <w:rPr>
          <w:rFonts w:ascii="Calibri" w:hAnsi="Calibri" w:cs="Calibri"/>
          <w:sz w:val="22"/>
          <w:szCs w:val="22"/>
        </w:rPr>
      </w:pPr>
      <w:r w:rsidRPr="002B258C">
        <w:rPr>
          <w:rFonts w:ascii="Calibri" w:hAnsi="Calibri" w:cs="Calibri"/>
          <w:sz w:val="22"/>
          <w:szCs w:val="22"/>
        </w:rPr>
        <w:t xml:space="preserve"> </w:t>
      </w:r>
    </w:p>
    <w:p w14:paraId="30183442" w14:textId="280756BF" w:rsidR="006156EF" w:rsidRPr="002B258C" w:rsidRDefault="00A842B7" w:rsidP="006156EF">
      <w:pPr>
        <w:tabs>
          <w:tab w:val="left" w:pos="-720"/>
        </w:tabs>
        <w:suppressAutoHyphens/>
        <w:ind w:left="1440" w:hanging="1440"/>
        <w:rPr>
          <w:rFonts w:ascii="Calibri" w:hAnsi="Calibri" w:cs="Calibri"/>
          <w:sz w:val="22"/>
          <w:szCs w:val="22"/>
        </w:rPr>
      </w:pPr>
      <w:r w:rsidRPr="002B258C">
        <w:rPr>
          <w:rFonts w:ascii="Calibri" w:hAnsi="Calibri" w:cs="Calibri"/>
          <w:sz w:val="22"/>
          <w:szCs w:val="22"/>
        </w:rPr>
        <w:t>2017</w:t>
      </w:r>
      <w:r w:rsidRPr="002B258C">
        <w:rPr>
          <w:rFonts w:ascii="Calibri" w:hAnsi="Calibri" w:cs="Calibri"/>
          <w:sz w:val="22"/>
          <w:szCs w:val="22"/>
        </w:rPr>
        <w:tab/>
        <w:t>150 Nurses for Canada!</w:t>
      </w:r>
      <w:r w:rsidR="006156EF" w:rsidRPr="002B258C">
        <w:rPr>
          <w:rFonts w:ascii="Calibri" w:hAnsi="Calibri" w:cs="Calibri"/>
          <w:sz w:val="22"/>
          <w:szCs w:val="22"/>
        </w:rPr>
        <w:t xml:space="preserve"> To mark the 150</w:t>
      </w:r>
      <w:r w:rsidR="006156EF" w:rsidRPr="002B258C">
        <w:rPr>
          <w:rFonts w:ascii="Calibri" w:hAnsi="Calibri" w:cs="Calibri"/>
          <w:sz w:val="22"/>
          <w:szCs w:val="22"/>
          <w:vertAlign w:val="superscript"/>
        </w:rPr>
        <w:t>th</w:t>
      </w:r>
      <w:r w:rsidR="006156EF" w:rsidRPr="002B258C">
        <w:rPr>
          <w:rFonts w:ascii="Calibri" w:hAnsi="Calibri" w:cs="Calibri"/>
          <w:sz w:val="22"/>
          <w:szCs w:val="22"/>
        </w:rPr>
        <w:t xml:space="preserve"> </w:t>
      </w:r>
      <w:r w:rsidR="00A82456" w:rsidRPr="002B258C">
        <w:rPr>
          <w:rFonts w:ascii="Calibri" w:hAnsi="Calibri" w:cs="Calibri"/>
          <w:sz w:val="22"/>
          <w:szCs w:val="22"/>
        </w:rPr>
        <w:t>A</w:t>
      </w:r>
      <w:r w:rsidR="006156EF" w:rsidRPr="002B258C">
        <w:rPr>
          <w:rFonts w:ascii="Calibri" w:hAnsi="Calibri" w:cs="Calibri"/>
          <w:sz w:val="22"/>
          <w:szCs w:val="22"/>
        </w:rPr>
        <w:t>nniversary of Canadian Confederation the Canadian Nurses</w:t>
      </w:r>
      <w:r w:rsidR="002A31F1" w:rsidRPr="002B258C">
        <w:rPr>
          <w:rFonts w:ascii="Calibri" w:hAnsi="Calibri" w:cs="Calibri"/>
          <w:sz w:val="22"/>
          <w:szCs w:val="22"/>
        </w:rPr>
        <w:t xml:space="preserve"> Association</w:t>
      </w:r>
      <w:r w:rsidR="006156EF" w:rsidRPr="002B258C">
        <w:rPr>
          <w:rFonts w:ascii="Calibri" w:hAnsi="Calibri" w:cs="Calibri"/>
          <w:sz w:val="22"/>
          <w:szCs w:val="22"/>
        </w:rPr>
        <w:t xml:space="preserve"> honoured 150 nurses for their pioneering work in health innovation in Canada and globally.</w:t>
      </w:r>
    </w:p>
    <w:p w14:paraId="3BBA1073" w14:textId="77777777" w:rsidR="006156EF" w:rsidRPr="002B258C" w:rsidRDefault="006156EF" w:rsidP="006156EF">
      <w:pPr>
        <w:tabs>
          <w:tab w:val="left" w:pos="-720"/>
        </w:tabs>
        <w:suppressAutoHyphens/>
        <w:rPr>
          <w:rFonts w:ascii="Calibri" w:hAnsi="Calibri" w:cs="Calibri"/>
          <w:sz w:val="22"/>
          <w:szCs w:val="22"/>
        </w:rPr>
      </w:pPr>
    </w:p>
    <w:p w14:paraId="796DA90D" w14:textId="5E4CD0C4" w:rsidR="003910EA" w:rsidRPr="002B258C" w:rsidRDefault="003910EA" w:rsidP="008666F1">
      <w:pPr>
        <w:tabs>
          <w:tab w:val="left" w:pos="-720"/>
        </w:tabs>
        <w:suppressAutoHyphens/>
        <w:ind w:left="1440" w:hanging="1440"/>
        <w:rPr>
          <w:rFonts w:ascii="Calibri" w:hAnsi="Calibri" w:cs="Calibri"/>
          <w:sz w:val="22"/>
          <w:szCs w:val="22"/>
        </w:rPr>
      </w:pPr>
      <w:r w:rsidRPr="002B258C">
        <w:rPr>
          <w:rFonts w:ascii="Calibri" w:hAnsi="Calibri" w:cs="Calibri"/>
          <w:sz w:val="22"/>
          <w:szCs w:val="22"/>
        </w:rPr>
        <w:t>2017</w:t>
      </w:r>
      <w:r w:rsidRPr="002B258C">
        <w:rPr>
          <w:rFonts w:ascii="Calibri" w:hAnsi="Calibri" w:cs="Calibri"/>
          <w:sz w:val="22"/>
          <w:szCs w:val="22"/>
        </w:rPr>
        <w:tab/>
        <w:t>Undergraduate Teaching Award, The Faculty of Nursing Pursuit of Excellence Awards</w:t>
      </w:r>
    </w:p>
    <w:p w14:paraId="0BBC4D06" w14:textId="77777777" w:rsidR="003910EA" w:rsidRPr="002B258C" w:rsidRDefault="003910EA" w:rsidP="008666F1">
      <w:pPr>
        <w:tabs>
          <w:tab w:val="left" w:pos="-720"/>
        </w:tabs>
        <w:suppressAutoHyphens/>
        <w:ind w:left="1440" w:hanging="1440"/>
        <w:rPr>
          <w:rFonts w:ascii="Calibri" w:hAnsi="Calibri" w:cs="Calibri"/>
          <w:sz w:val="22"/>
          <w:szCs w:val="22"/>
        </w:rPr>
      </w:pPr>
    </w:p>
    <w:p w14:paraId="642B53A2" w14:textId="7049922C" w:rsidR="00820E88" w:rsidRPr="002B258C" w:rsidRDefault="00820E88" w:rsidP="008666F1">
      <w:pPr>
        <w:tabs>
          <w:tab w:val="left" w:pos="-720"/>
        </w:tabs>
        <w:suppressAutoHyphens/>
        <w:ind w:left="1440" w:hanging="1440"/>
        <w:rPr>
          <w:rFonts w:ascii="Calibri" w:hAnsi="Calibri" w:cs="Calibri"/>
          <w:sz w:val="22"/>
          <w:szCs w:val="22"/>
        </w:rPr>
      </w:pPr>
      <w:r w:rsidRPr="002B258C">
        <w:rPr>
          <w:rFonts w:ascii="Calibri" w:hAnsi="Calibri" w:cs="Calibri"/>
          <w:sz w:val="22"/>
          <w:szCs w:val="22"/>
        </w:rPr>
        <w:t>2017</w:t>
      </w:r>
      <w:r w:rsidRPr="002B258C">
        <w:rPr>
          <w:rFonts w:ascii="Calibri" w:hAnsi="Calibri" w:cs="Calibri"/>
          <w:sz w:val="22"/>
          <w:szCs w:val="22"/>
        </w:rPr>
        <w:tab/>
        <w:t>Canadian Institutes of Health Research Travel Award: Global Alliance for Chronic Diseases (GACD) Mental Health – Canada-China ($1,904.85)</w:t>
      </w:r>
    </w:p>
    <w:p w14:paraId="74BD7C86" w14:textId="77777777" w:rsidR="00820E88" w:rsidRPr="002B258C" w:rsidRDefault="00820E88" w:rsidP="008666F1">
      <w:pPr>
        <w:tabs>
          <w:tab w:val="left" w:pos="-720"/>
        </w:tabs>
        <w:suppressAutoHyphens/>
        <w:ind w:left="1440" w:hanging="1440"/>
        <w:rPr>
          <w:rFonts w:ascii="Calibri" w:hAnsi="Calibri" w:cs="Calibri"/>
          <w:sz w:val="22"/>
          <w:szCs w:val="22"/>
        </w:rPr>
      </w:pPr>
    </w:p>
    <w:p w14:paraId="181C8CFE" w14:textId="7CF047CC" w:rsidR="00C17447" w:rsidRPr="002B258C" w:rsidRDefault="00C17447" w:rsidP="008666F1">
      <w:pPr>
        <w:tabs>
          <w:tab w:val="left" w:pos="-720"/>
        </w:tabs>
        <w:suppressAutoHyphens/>
        <w:ind w:left="1440" w:hanging="1440"/>
        <w:rPr>
          <w:rFonts w:ascii="Calibri" w:hAnsi="Calibri" w:cs="Calibri"/>
          <w:sz w:val="22"/>
          <w:szCs w:val="22"/>
        </w:rPr>
      </w:pPr>
      <w:r w:rsidRPr="002B258C">
        <w:rPr>
          <w:rFonts w:ascii="Calibri" w:hAnsi="Calibri" w:cs="Calibri"/>
          <w:sz w:val="22"/>
          <w:szCs w:val="22"/>
        </w:rPr>
        <w:t>2016</w:t>
      </w:r>
      <w:r w:rsidRPr="002B258C">
        <w:rPr>
          <w:rFonts w:ascii="Calibri" w:hAnsi="Calibri" w:cs="Calibri"/>
          <w:sz w:val="22"/>
          <w:szCs w:val="22"/>
        </w:rPr>
        <w:tab/>
        <w:t>Fellow American Academy of Nursing</w:t>
      </w:r>
    </w:p>
    <w:p w14:paraId="1A59AA8B" w14:textId="77777777" w:rsidR="00C17447" w:rsidRPr="002B258C" w:rsidRDefault="00C17447" w:rsidP="008666F1">
      <w:pPr>
        <w:tabs>
          <w:tab w:val="left" w:pos="-720"/>
        </w:tabs>
        <w:suppressAutoHyphens/>
        <w:ind w:left="1440" w:hanging="1440"/>
        <w:rPr>
          <w:rFonts w:ascii="Calibri" w:hAnsi="Calibri" w:cs="Calibri"/>
          <w:sz w:val="22"/>
          <w:szCs w:val="22"/>
        </w:rPr>
      </w:pPr>
    </w:p>
    <w:p w14:paraId="24B787DC" w14:textId="717CF5F0" w:rsidR="00C01651" w:rsidRPr="002B258C" w:rsidRDefault="00C01651" w:rsidP="008666F1">
      <w:pPr>
        <w:tabs>
          <w:tab w:val="left" w:pos="-720"/>
        </w:tabs>
        <w:suppressAutoHyphens/>
        <w:ind w:left="1440" w:hanging="1440"/>
        <w:rPr>
          <w:rFonts w:ascii="Calibri" w:hAnsi="Calibri" w:cs="Calibri"/>
          <w:sz w:val="22"/>
          <w:szCs w:val="22"/>
        </w:rPr>
      </w:pPr>
      <w:r w:rsidRPr="002B258C">
        <w:rPr>
          <w:rFonts w:ascii="Calibri" w:hAnsi="Calibri" w:cs="Calibri"/>
          <w:sz w:val="22"/>
          <w:szCs w:val="22"/>
        </w:rPr>
        <w:t>2016</w:t>
      </w:r>
      <w:r w:rsidRPr="002B258C">
        <w:rPr>
          <w:rFonts w:ascii="Calibri" w:hAnsi="Calibri" w:cs="Calibri"/>
          <w:sz w:val="22"/>
          <w:szCs w:val="22"/>
        </w:rPr>
        <w:tab/>
        <w:t>Jeanne Mance Award (Canadian Nurses</w:t>
      </w:r>
      <w:r w:rsidR="00546108" w:rsidRPr="002B258C">
        <w:rPr>
          <w:rFonts w:ascii="Calibri" w:hAnsi="Calibri" w:cs="Calibri"/>
          <w:sz w:val="22"/>
          <w:szCs w:val="22"/>
        </w:rPr>
        <w:t xml:space="preserve"> Associations</w:t>
      </w:r>
      <w:r w:rsidRPr="002B258C">
        <w:rPr>
          <w:rFonts w:ascii="Calibri" w:hAnsi="Calibri" w:cs="Calibri"/>
          <w:sz w:val="22"/>
          <w:szCs w:val="22"/>
        </w:rPr>
        <w:t>’ highest award)</w:t>
      </w:r>
    </w:p>
    <w:p w14:paraId="668B9CF5" w14:textId="77777777" w:rsidR="00C01651" w:rsidRPr="002B258C" w:rsidRDefault="00C01651" w:rsidP="008666F1">
      <w:pPr>
        <w:tabs>
          <w:tab w:val="left" w:pos="-720"/>
        </w:tabs>
        <w:suppressAutoHyphens/>
        <w:ind w:left="1440" w:hanging="1440"/>
        <w:rPr>
          <w:rFonts w:ascii="Calibri" w:hAnsi="Calibri" w:cs="Calibri"/>
          <w:sz w:val="22"/>
          <w:szCs w:val="22"/>
        </w:rPr>
      </w:pPr>
    </w:p>
    <w:p w14:paraId="5F5DBF90" w14:textId="7538430C" w:rsidR="008666F1" w:rsidRPr="002B258C" w:rsidRDefault="008666F1" w:rsidP="008666F1">
      <w:pPr>
        <w:tabs>
          <w:tab w:val="left" w:pos="-720"/>
        </w:tabs>
        <w:suppressAutoHyphens/>
        <w:ind w:left="1440" w:hanging="1440"/>
        <w:rPr>
          <w:rFonts w:ascii="Calibri" w:hAnsi="Calibri" w:cs="Calibri"/>
          <w:sz w:val="22"/>
          <w:szCs w:val="22"/>
        </w:rPr>
      </w:pPr>
      <w:r w:rsidRPr="002B258C">
        <w:rPr>
          <w:rFonts w:ascii="Calibri" w:hAnsi="Calibri" w:cs="Calibri"/>
          <w:sz w:val="22"/>
          <w:szCs w:val="22"/>
        </w:rPr>
        <w:t>2015</w:t>
      </w:r>
      <w:r w:rsidRPr="002B258C">
        <w:rPr>
          <w:rFonts w:ascii="Calibri" w:hAnsi="Calibri" w:cs="Calibri"/>
          <w:sz w:val="22"/>
          <w:szCs w:val="22"/>
        </w:rPr>
        <w:tab/>
        <w:t xml:space="preserve">College </w:t>
      </w:r>
      <w:r w:rsidR="00FB720E" w:rsidRPr="002B258C">
        <w:rPr>
          <w:rFonts w:ascii="Calibri" w:hAnsi="Calibri" w:cs="Calibri"/>
          <w:sz w:val="22"/>
          <w:szCs w:val="22"/>
        </w:rPr>
        <w:t xml:space="preserve">&amp; Association of Registered </w:t>
      </w:r>
      <w:r w:rsidRPr="002B258C">
        <w:rPr>
          <w:rFonts w:ascii="Calibri" w:hAnsi="Calibri" w:cs="Calibri"/>
          <w:sz w:val="22"/>
          <w:szCs w:val="22"/>
        </w:rPr>
        <w:t>Nurses of Alberta’s Centennial Award</w:t>
      </w:r>
    </w:p>
    <w:p w14:paraId="2FDA3869" w14:textId="77777777" w:rsidR="008666F1" w:rsidRPr="002B258C" w:rsidRDefault="008666F1" w:rsidP="008666F1">
      <w:pPr>
        <w:tabs>
          <w:tab w:val="left" w:pos="-720"/>
        </w:tabs>
        <w:suppressAutoHyphens/>
        <w:rPr>
          <w:rFonts w:ascii="Calibri" w:hAnsi="Calibri" w:cs="Calibri"/>
          <w:caps/>
          <w:sz w:val="22"/>
          <w:szCs w:val="22"/>
        </w:rPr>
      </w:pPr>
    </w:p>
    <w:p w14:paraId="4BABDE1B" w14:textId="6F5114EE" w:rsidR="00274506" w:rsidRPr="002B258C" w:rsidRDefault="00274506" w:rsidP="00274506">
      <w:pPr>
        <w:tabs>
          <w:tab w:val="left" w:pos="-720"/>
        </w:tabs>
        <w:suppressAutoHyphens/>
        <w:ind w:left="1440" w:hanging="1440"/>
        <w:rPr>
          <w:rFonts w:ascii="Calibri" w:hAnsi="Calibri" w:cs="Calibri"/>
          <w:sz w:val="22"/>
          <w:szCs w:val="22"/>
        </w:rPr>
      </w:pPr>
      <w:r w:rsidRPr="002B258C">
        <w:rPr>
          <w:rFonts w:ascii="Calibri" w:hAnsi="Calibri" w:cs="Calibri"/>
          <w:sz w:val="22"/>
          <w:szCs w:val="22"/>
        </w:rPr>
        <w:t>2014</w:t>
      </w:r>
      <w:r w:rsidRPr="002B258C">
        <w:rPr>
          <w:rFonts w:ascii="Calibri" w:hAnsi="Calibri" w:cs="Calibri"/>
          <w:sz w:val="22"/>
          <w:szCs w:val="22"/>
        </w:rPr>
        <w:tab/>
        <w:t xml:space="preserve">Nominated for the College </w:t>
      </w:r>
      <w:r w:rsidR="00F82B9A" w:rsidRPr="002B258C">
        <w:rPr>
          <w:rFonts w:ascii="Calibri" w:hAnsi="Calibri" w:cs="Calibri"/>
          <w:sz w:val="22"/>
          <w:szCs w:val="22"/>
        </w:rPr>
        <w:t xml:space="preserve">&amp; Association of Registered </w:t>
      </w:r>
      <w:r w:rsidRPr="002B258C">
        <w:rPr>
          <w:rFonts w:ascii="Calibri" w:hAnsi="Calibri" w:cs="Calibri"/>
          <w:sz w:val="22"/>
          <w:szCs w:val="22"/>
        </w:rPr>
        <w:t xml:space="preserve">Nurses of Alberta’s Nursing Excellence in Research Award </w:t>
      </w:r>
    </w:p>
    <w:p w14:paraId="5FE0BC7D" w14:textId="77777777" w:rsidR="00274506" w:rsidRPr="002B258C" w:rsidRDefault="00274506" w:rsidP="008666F1">
      <w:pPr>
        <w:tabs>
          <w:tab w:val="left" w:pos="-720"/>
        </w:tabs>
        <w:suppressAutoHyphens/>
        <w:rPr>
          <w:rFonts w:ascii="Calibri" w:hAnsi="Calibri" w:cs="Calibri"/>
          <w:caps/>
          <w:sz w:val="22"/>
          <w:szCs w:val="22"/>
        </w:rPr>
      </w:pPr>
    </w:p>
    <w:p w14:paraId="742E75C4" w14:textId="42DC784E" w:rsidR="00274506" w:rsidRPr="002B258C" w:rsidRDefault="00274506" w:rsidP="00274506">
      <w:pPr>
        <w:ind w:left="1440" w:hanging="1440"/>
        <w:rPr>
          <w:rFonts w:ascii="Calibri" w:hAnsi="Calibri" w:cs="Calibri"/>
          <w:sz w:val="22"/>
          <w:szCs w:val="22"/>
        </w:rPr>
      </w:pPr>
      <w:r w:rsidRPr="002B258C">
        <w:rPr>
          <w:rFonts w:ascii="Calibri" w:hAnsi="Calibri" w:cs="Calibri"/>
          <w:sz w:val="22"/>
          <w:szCs w:val="22"/>
        </w:rPr>
        <w:t>2011</w:t>
      </w:r>
      <w:r w:rsidRPr="002B258C">
        <w:rPr>
          <w:rFonts w:ascii="Calibri" w:hAnsi="Calibri" w:cs="Calibri"/>
          <w:sz w:val="22"/>
          <w:szCs w:val="22"/>
        </w:rPr>
        <w:tab/>
        <w:t>UN Expert Committee. Nominated for the United Nations (via CIDA) for Expert Review Committee related to Women’s and Children’s Health</w:t>
      </w:r>
    </w:p>
    <w:p w14:paraId="5FB9C103" w14:textId="77777777" w:rsidR="00274506" w:rsidRPr="002B258C" w:rsidRDefault="00274506" w:rsidP="008666F1">
      <w:pPr>
        <w:tabs>
          <w:tab w:val="left" w:pos="-720"/>
        </w:tabs>
        <w:suppressAutoHyphens/>
        <w:rPr>
          <w:rFonts w:ascii="Calibri" w:hAnsi="Calibri" w:cs="Calibri"/>
          <w:caps/>
          <w:sz w:val="22"/>
          <w:szCs w:val="22"/>
        </w:rPr>
      </w:pPr>
    </w:p>
    <w:p w14:paraId="57B00729" w14:textId="77777777" w:rsidR="00274506" w:rsidRPr="002B258C" w:rsidRDefault="00274506" w:rsidP="00274506">
      <w:pPr>
        <w:tabs>
          <w:tab w:val="left" w:pos="-720"/>
        </w:tabs>
        <w:suppressAutoHyphens/>
        <w:rPr>
          <w:rFonts w:ascii="Calibri" w:hAnsi="Calibri" w:cs="Calibri"/>
          <w:sz w:val="22"/>
          <w:szCs w:val="22"/>
        </w:rPr>
      </w:pPr>
      <w:r w:rsidRPr="002B258C">
        <w:rPr>
          <w:rFonts w:ascii="Calibri" w:hAnsi="Calibri" w:cs="Calibri"/>
          <w:sz w:val="22"/>
          <w:szCs w:val="22"/>
        </w:rPr>
        <w:t>2010</w:t>
      </w:r>
      <w:r w:rsidRPr="002B258C">
        <w:rPr>
          <w:rFonts w:ascii="Calibri" w:hAnsi="Calibri" w:cs="Calibri"/>
          <w:sz w:val="22"/>
          <w:szCs w:val="22"/>
        </w:rPr>
        <w:tab/>
      </w:r>
      <w:r w:rsidRPr="002B258C">
        <w:rPr>
          <w:rFonts w:ascii="Calibri" w:hAnsi="Calibri" w:cs="Calibri"/>
          <w:sz w:val="22"/>
          <w:szCs w:val="22"/>
        </w:rPr>
        <w:tab/>
        <w:t>University of Calgary, Faculty of Nursing Research Endowment Award ($1,000)</w:t>
      </w:r>
    </w:p>
    <w:p w14:paraId="170F9101" w14:textId="77777777" w:rsidR="00274506" w:rsidRPr="002B258C" w:rsidRDefault="00274506" w:rsidP="00274506">
      <w:pPr>
        <w:tabs>
          <w:tab w:val="left" w:pos="-720"/>
        </w:tabs>
        <w:suppressAutoHyphens/>
        <w:ind w:left="1440"/>
        <w:rPr>
          <w:rFonts w:ascii="Calibri" w:hAnsi="Calibri" w:cs="Calibri"/>
          <w:sz w:val="22"/>
          <w:szCs w:val="22"/>
        </w:rPr>
      </w:pPr>
      <w:r w:rsidRPr="002B258C">
        <w:rPr>
          <w:rFonts w:ascii="Calibri" w:hAnsi="Calibri" w:cs="Calibri"/>
          <w:sz w:val="22"/>
          <w:szCs w:val="22"/>
        </w:rPr>
        <w:t>(To attend the 7</w:t>
      </w:r>
      <w:r w:rsidRPr="002B258C">
        <w:rPr>
          <w:rFonts w:ascii="Calibri" w:hAnsi="Calibri" w:cs="Calibri"/>
          <w:sz w:val="22"/>
          <w:szCs w:val="22"/>
          <w:vertAlign w:val="superscript"/>
        </w:rPr>
        <w:t>th</w:t>
      </w:r>
      <w:r w:rsidRPr="002B258C">
        <w:rPr>
          <w:rFonts w:ascii="Calibri" w:hAnsi="Calibri" w:cs="Calibri"/>
          <w:sz w:val="22"/>
          <w:szCs w:val="22"/>
        </w:rPr>
        <w:t xml:space="preserve"> International Neonatal Nursing Conference held in Durban, South Africa from October 24</w:t>
      </w:r>
      <w:r w:rsidRPr="002B258C">
        <w:rPr>
          <w:rFonts w:ascii="Calibri" w:hAnsi="Calibri" w:cs="Calibri"/>
          <w:sz w:val="22"/>
          <w:szCs w:val="22"/>
          <w:vertAlign w:val="superscript"/>
        </w:rPr>
        <w:t>th</w:t>
      </w:r>
      <w:r w:rsidRPr="002B258C">
        <w:rPr>
          <w:rFonts w:ascii="Calibri" w:hAnsi="Calibri" w:cs="Calibri"/>
          <w:sz w:val="22"/>
          <w:szCs w:val="22"/>
        </w:rPr>
        <w:t xml:space="preserve"> to 27</w:t>
      </w:r>
      <w:r w:rsidRPr="002B258C">
        <w:rPr>
          <w:rFonts w:ascii="Calibri" w:hAnsi="Calibri" w:cs="Calibri"/>
          <w:sz w:val="22"/>
          <w:szCs w:val="22"/>
          <w:vertAlign w:val="superscript"/>
        </w:rPr>
        <w:t>th</w:t>
      </w:r>
      <w:r w:rsidRPr="002B258C">
        <w:rPr>
          <w:rFonts w:ascii="Calibri" w:hAnsi="Calibri" w:cs="Calibri"/>
          <w:sz w:val="22"/>
          <w:szCs w:val="22"/>
        </w:rPr>
        <w:t>, 2010)</w:t>
      </w:r>
    </w:p>
    <w:p w14:paraId="686BE1FA" w14:textId="77777777" w:rsidR="00274506" w:rsidRPr="002B258C" w:rsidRDefault="00274506" w:rsidP="00274506">
      <w:pPr>
        <w:tabs>
          <w:tab w:val="left" w:pos="-720"/>
        </w:tabs>
        <w:suppressAutoHyphens/>
        <w:ind w:left="1440"/>
        <w:rPr>
          <w:rFonts w:ascii="Calibri" w:hAnsi="Calibri" w:cs="Calibri"/>
          <w:sz w:val="22"/>
          <w:szCs w:val="22"/>
        </w:rPr>
      </w:pPr>
    </w:p>
    <w:p w14:paraId="02F42FF2" w14:textId="77777777" w:rsidR="00274506" w:rsidRPr="002B258C" w:rsidRDefault="00274506" w:rsidP="00274506">
      <w:pPr>
        <w:tabs>
          <w:tab w:val="left" w:pos="-720"/>
        </w:tabs>
        <w:suppressAutoHyphens/>
        <w:rPr>
          <w:rFonts w:ascii="Calibri" w:hAnsi="Calibri" w:cs="Calibri"/>
          <w:sz w:val="22"/>
          <w:szCs w:val="22"/>
        </w:rPr>
      </w:pPr>
      <w:r w:rsidRPr="002B258C">
        <w:rPr>
          <w:rFonts w:ascii="Calibri" w:hAnsi="Calibri" w:cs="Calibri"/>
          <w:sz w:val="22"/>
          <w:szCs w:val="22"/>
        </w:rPr>
        <w:t>2007</w:t>
      </w:r>
      <w:r w:rsidRPr="002B258C">
        <w:rPr>
          <w:rFonts w:ascii="Calibri" w:hAnsi="Calibri" w:cs="Calibri"/>
          <w:sz w:val="22"/>
          <w:szCs w:val="22"/>
        </w:rPr>
        <w:tab/>
      </w:r>
      <w:r w:rsidRPr="002B258C">
        <w:rPr>
          <w:rFonts w:ascii="Calibri" w:hAnsi="Calibri" w:cs="Calibri"/>
          <w:sz w:val="22"/>
          <w:szCs w:val="22"/>
        </w:rPr>
        <w:tab/>
        <w:t xml:space="preserve">University Research Grants Committee Travel Grant </w:t>
      </w:r>
    </w:p>
    <w:p w14:paraId="6CDFFFF9" w14:textId="77777777" w:rsidR="00274506" w:rsidRPr="002B258C" w:rsidRDefault="00274506" w:rsidP="00274506">
      <w:pPr>
        <w:tabs>
          <w:tab w:val="left" w:pos="-720"/>
        </w:tabs>
        <w:suppressAutoHyphens/>
        <w:ind w:left="1440"/>
        <w:rPr>
          <w:rFonts w:ascii="Calibri" w:hAnsi="Calibri" w:cs="Calibri"/>
          <w:sz w:val="22"/>
          <w:szCs w:val="22"/>
        </w:rPr>
      </w:pPr>
      <w:r w:rsidRPr="002B258C">
        <w:rPr>
          <w:rFonts w:ascii="Calibri" w:hAnsi="Calibri" w:cs="Calibri"/>
          <w:sz w:val="22"/>
          <w:szCs w:val="22"/>
        </w:rPr>
        <w:t>Invited presentation and oral presentation at the 6</w:t>
      </w:r>
      <w:r w:rsidRPr="002B258C">
        <w:rPr>
          <w:rFonts w:ascii="Calibri" w:hAnsi="Calibri" w:cs="Calibri"/>
          <w:sz w:val="22"/>
          <w:szCs w:val="22"/>
          <w:vertAlign w:val="superscript"/>
        </w:rPr>
        <w:t>th</w:t>
      </w:r>
      <w:r w:rsidRPr="002B258C">
        <w:rPr>
          <w:rFonts w:ascii="Calibri" w:hAnsi="Calibri" w:cs="Calibri"/>
          <w:sz w:val="22"/>
          <w:szCs w:val="22"/>
        </w:rPr>
        <w:t xml:space="preserve"> International Neonatal Nursing Conference, September 13-19</w:t>
      </w:r>
      <w:r w:rsidRPr="002B258C">
        <w:rPr>
          <w:rFonts w:ascii="Calibri" w:hAnsi="Calibri" w:cs="Calibri"/>
          <w:sz w:val="22"/>
          <w:szCs w:val="22"/>
          <w:vertAlign w:val="superscript"/>
        </w:rPr>
        <w:t>th</w:t>
      </w:r>
      <w:r w:rsidRPr="002B258C">
        <w:rPr>
          <w:rFonts w:ascii="Calibri" w:hAnsi="Calibri" w:cs="Calibri"/>
          <w:sz w:val="22"/>
          <w:szCs w:val="22"/>
        </w:rPr>
        <w:t>, 2007, New Delhi, India ($1,800)</w:t>
      </w:r>
    </w:p>
    <w:p w14:paraId="1D1C09C8" w14:textId="77777777" w:rsidR="00274506" w:rsidRPr="002B258C" w:rsidRDefault="00274506" w:rsidP="008666F1">
      <w:pPr>
        <w:tabs>
          <w:tab w:val="left" w:pos="-720"/>
        </w:tabs>
        <w:suppressAutoHyphens/>
        <w:rPr>
          <w:rFonts w:ascii="Calibri" w:hAnsi="Calibri" w:cs="Calibri"/>
          <w:caps/>
          <w:sz w:val="22"/>
          <w:szCs w:val="22"/>
        </w:rPr>
      </w:pPr>
    </w:p>
    <w:p w14:paraId="0ABA1CB3" w14:textId="777BC1B6" w:rsidR="00274506" w:rsidRPr="002B258C" w:rsidRDefault="00274506" w:rsidP="00274506">
      <w:pPr>
        <w:tabs>
          <w:tab w:val="left" w:pos="-720"/>
        </w:tabs>
        <w:suppressAutoHyphens/>
        <w:rPr>
          <w:rFonts w:ascii="Calibri" w:hAnsi="Calibri" w:cs="Calibri"/>
          <w:sz w:val="22"/>
          <w:szCs w:val="22"/>
        </w:rPr>
      </w:pPr>
      <w:r w:rsidRPr="002B258C">
        <w:rPr>
          <w:rFonts w:ascii="Calibri" w:hAnsi="Calibri" w:cs="Calibri"/>
          <w:sz w:val="22"/>
          <w:szCs w:val="22"/>
        </w:rPr>
        <w:t xml:space="preserve">2005                </w:t>
      </w:r>
      <w:r w:rsidR="00DD79BE">
        <w:rPr>
          <w:rFonts w:ascii="Calibri" w:hAnsi="Calibri" w:cs="Calibri"/>
          <w:sz w:val="22"/>
          <w:szCs w:val="22"/>
        </w:rPr>
        <w:tab/>
      </w:r>
      <w:r w:rsidRPr="002B258C">
        <w:rPr>
          <w:rFonts w:ascii="Calibri" w:hAnsi="Calibri" w:cs="Calibri"/>
          <w:sz w:val="22"/>
          <w:szCs w:val="22"/>
        </w:rPr>
        <w:t xml:space="preserve">CHSRF/CIHR Research Internship 2005, Centre for Multiple Interventions &amp; </w:t>
      </w:r>
    </w:p>
    <w:p w14:paraId="20EBA578" w14:textId="77777777" w:rsidR="00274506" w:rsidRPr="002B258C" w:rsidRDefault="00274506" w:rsidP="00274506">
      <w:pPr>
        <w:tabs>
          <w:tab w:val="left" w:pos="-720"/>
        </w:tabs>
        <w:suppressAutoHyphens/>
        <w:ind w:left="1440"/>
        <w:rPr>
          <w:rFonts w:ascii="Calibri" w:hAnsi="Calibri" w:cs="Calibri"/>
          <w:sz w:val="22"/>
          <w:szCs w:val="22"/>
        </w:rPr>
      </w:pPr>
      <w:r w:rsidRPr="002B258C">
        <w:rPr>
          <w:rFonts w:ascii="Calibri" w:hAnsi="Calibri" w:cs="Calibri"/>
          <w:sz w:val="22"/>
          <w:szCs w:val="22"/>
        </w:rPr>
        <w:t xml:space="preserve">Institute of Population Health, University of Ottawa, Ottawa, Ontario </w:t>
      </w:r>
    </w:p>
    <w:p w14:paraId="0B37A70B" w14:textId="77777777" w:rsidR="00274506" w:rsidRPr="002B258C" w:rsidRDefault="00274506" w:rsidP="00274506">
      <w:pPr>
        <w:tabs>
          <w:tab w:val="left" w:pos="-720"/>
        </w:tabs>
        <w:suppressAutoHyphens/>
        <w:ind w:left="1440"/>
        <w:rPr>
          <w:rFonts w:ascii="Calibri" w:hAnsi="Calibri" w:cs="Calibri"/>
          <w:sz w:val="22"/>
          <w:szCs w:val="22"/>
        </w:rPr>
      </w:pPr>
      <w:r w:rsidRPr="002B258C">
        <w:rPr>
          <w:rFonts w:ascii="Calibri" w:hAnsi="Calibri" w:cs="Calibri"/>
          <w:sz w:val="22"/>
          <w:szCs w:val="22"/>
        </w:rPr>
        <w:t xml:space="preserve">Awarded by Faculty of Nursing, University of Calgary ($4,280) </w:t>
      </w:r>
    </w:p>
    <w:p w14:paraId="495CDDE9" w14:textId="77777777" w:rsidR="00274506" w:rsidRPr="002B258C" w:rsidRDefault="00274506" w:rsidP="008666F1">
      <w:pPr>
        <w:tabs>
          <w:tab w:val="left" w:pos="-720"/>
        </w:tabs>
        <w:suppressAutoHyphens/>
        <w:rPr>
          <w:rFonts w:ascii="Calibri" w:hAnsi="Calibri" w:cs="Calibri"/>
          <w:caps/>
          <w:sz w:val="22"/>
          <w:szCs w:val="22"/>
        </w:rPr>
      </w:pPr>
    </w:p>
    <w:p w14:paraId="34D27884" w14:textId="77777777" w:rsidR="00274506" w:rsidRPr="002B258C" w:rsidRDefault="00274506" w:rsidP="00274506">
      <w:pPr>
        <w:tabs>
          <w:tab w:val="left" w:pos="-720"/>
        </w:tabs>
        <w:suppressAutoHyphens/>
        <w:ind w:left="720" w:hanging="720"/>
        <w:rPr>
          <w:rFonts w:ascii="Calibri" w:hAnsi="Calibri" w:cs="Calibri"/>
          <w:sz w:val="22"/>
          <w:szCs w:val="22"/>
        </w:rPr>
      </w:pPr>
      <w:r w:rsidRPr="002B258C">
        <w:rPr>
          <w:rFonts w:ascii="Calibri" w:hAnsi="Calibri" w:cs="Calibri"/>
          <w:sz w:val="22"/>
          <w:szCs w:val="22"/>
        </w:rPr>
        <w:t>2004</w:t>
      </w:r>
      <w:r w:rsidRPr="002B258C">
        <w:rPr>
          <w:rFonts w:ascii="Calibri" w:hAnsi="Calibri" w:cs="Calibri"/>
          <w:sz w:val="22"/>
          <w:szCs w:val="22"/>
        </w:rPr>
        <w:tab/>
      </w:r>
      <w:r w:rsidRPr="002B258C">
        <w:rPr>
          <w:rFonts w:ascii="Calibri" w:hAnsi="Calibri" w:cs="Calibri"/>
          <w:sz w:val="22"/>
          <w:szCs w:val="22"/>
        </w:rPr>
        <w:tab/>
        <w:t xml:space="preserve">University Research Grants Committee Travel Grant ($1,500) </w:t>
      </w:r>
    </w:p>
    <w:p w14:paraId="09663141" w14:textId="77777777" w:rsidR="00274506" w:rsidRPr="002B258C" w:rsidRDefault="00274506" w:rsidP="00274506">
      <w:pPr>
        <w:tabs>
          <w:tab w:val="left" w:pos="-720"/>
        </w:tabs>
        <w:suppressAutoHyphens/>
        <w:ind w:left="1440" w:hanging="720"/>
        <w:rPr>
          <w:rFonts w:ascii="Calibri" w:hAnsi="Calibri" w:cs="Calibri"/>
          <w:sz w:val="22"/>
          <w:szCs w:val="22"/>
        </w:rPr>
      </w:pPr>
      <w:r w:rsidRPr="002B258C">
        <w:rPr>
          <w:rFonts w:ascii="Calibri" w:hAnsi="Calibri" w:cs="Calibri"/>
          <w:sz w:val="22"/>
          <w:szCs w:val="22"/>
        </w:rPr>
        <w:tab/>
        <w:t>Award declined as attendance supported by conference</w:t>
      </w:r>
    </w:p>
    <w:p w14:paraId="21577FE7" w14:textId="77777777" w:rsidR="00274506" w:rsidRPr="002B258C" w:rsidRDefault="00274506" w:rsidP="008666F1">
      <w:pPr>
        <w:tabs>
          <w:tab w:val="left" w:pos="-720"/>
        </w:tabs>
        <w:suppressAutoHyphens/>
        <w:rPr>
          <w:rFonts w:ascii="Calibri" w:hAnsi="Calibri" w:cs="Calibri"/>
          <w:caps/>
          <w:sz w:val="22"/>
          <w:szCs w:val="22"/>
        </w:rPr>
      </w:pPr>
    </w:p>
    <w:p w14:paraId="214A425D" w14:textId="77777777" w:rsidR="00274506" w:rsidRPr="002B258C" w:rsidRDefault="00274506" w:rsidP="00274506">
      <w:pPr>
        <w:tabs>
          <w:tab w:val="left" w:pos="-720"/>
        </w:tabs>
        <w:suppressAutoHyphens/>
        <w:rPr>
          <w:rFonts w:ascii="Calibri" w:hAnsi="Calibri" w:cs="Calibri"/>
          <w:sz w:val="22"/>
          <w:szCs w:val="22"/>
        </w:rPr>
      </w:pPr>
      <w:r w:rsidRPr="002B258C">
        <w:rPr>
          <w:rFonts w:ascii="Calibri" w:hAnsi="Calibri" w:cs="Calibri"/>
          <w:sz w:val="22"/>
          <w:szCs w:val="22"/>
        </w:rPr>
        <w:t>1998/1999</w:t>
      </w:r>
      <w:r w:rsidRPr="002B258C">
        <w:rPr>
          <w:rFonts w:ascii="Calibri" w:hAnsi="Calibri" w:cs="Calibri"/>
          <w:sz w:val="22"/>
          <w:szCs w:val="22"/>
        </w:rPr>
        <w:tab/>
        <w:t>Foundation for Neonatal Research and Education (US $1,500)</w:t>
      </w:r>
    </w:p>
    <w:p w14:paraId="38E0BE9B" w14:textId="77777777" w:rsidR="00274506" w:rsidRPr="002B258C" w:rsidRDefault="00274506" w:rsidP="00274506">
      <w:pPr>
        <w:tabs>
          <w:tab w:val="left" w:pos="-720"/>
        </w:tabs>
        <w:suppressAutoHyphens/>
        <w:rPr>
          <w:rFonts w:ascii="Calibri" w:hAnsi="Calibri" w:cs="Calibri"/>
          <w:sz w:val="22"/>
          <w:szCs w:val="22"/>
        </w:rPr>
      </w:pPr>
      <w:r w:rsidRPr="002B258C">
        <w:rPr>
          <w:rFonts w:ascii="Calibri" w:hAnsi="Calibri" w:cs="Calibri"/>
          <w:sz w:val="22"/>
          <w:szCs w:val="22"/>
        </w:rPr>
        <w:tab/>
      </w:r>
      <w:r w:rsidRPr="002B258C">
        <w:rPr>
          <w:rFonts w:ascii="Calibri" w:hAnsi="Calibri" w:cs="Calibri"/>
          <w:sz w:val="22"/>
          <w:szCs w:val="22"/>
        </w:rPr>
        <w:tab/>
        <w:t>National Association of Neonatal Nurses</w:t>
      </w:r>
    </w:p>
    <w:p w14:paraId="0671069B" w14:textId="77777777" w:rsidR="00274506" w:rsidRPr="002B258C" w:rsidRDefault="00274506" w:rsidP="00274506">
      <w:pPr>
        <w:tabs>
          <w:tab w:val="left" w:pos="-720"/>
        </w:tabs>
        <w:suppressAutoHyphens/>
        <w:rPr>
          <w:rFonts w:ascii="Calibri" w:hAnsi="Calibri" w:cs="Calibri"/>
          <w:sz w:val="22"/>
          <w:szCs w:val="22"/>
        </w:rPr>
      </w:pPr>
    </w:p>
    <w:p w14:paraId="6B4D1023" w14:textId="3A043827" w:rsidR="00274506" w:rsidRPr="002B258C" w:rsidRDefault="00274506" w:rsidP="001B2349">
      <w:pPr>
        <w:tabs>
          <w:tab w:val="left" w:pos="-720"/>
        </w:tabs>
        <w:suppressAutoHyphens/>
        <w:ind w:left="1440" w:hanging="1440"/>
        <w:rPr>
          <w:rFonts w:ascii="Calibri" w:hAnsi="Calibri" w:cs="Calibri"/>
          <w:sz w:val="22"/>
          <w:szCs w:val="22"/>
        </w:rPr>
      </w:pPr>
      <w:r w:rsidRPr="002B258C">
        <w:rPr>
          <w:rFonts w:ascii="Calibri" w:hAnsi="Calibri" w:cs="Calibri"/>
          <w:sz w:val="22"/>
          <w:szCs w:val="22"/>
        </w:rPr>
        <w:t>1998</w:t>
      </w:r>
      <w:r w:rsidRPr="002B258C">
        <w:rPr>
          <w:rFonts w:ascii="Calibri" w:hAnsi="Calibri" w:cs="Calibri"/>
          <w:sz w:val="22"/>
          <w:szCs w:val="22"/>
        </w:rPr>
        <w:tab/>
        <w:t>Certificate of participation in the 5</w:t>
      </w:r>
      <w:r w:rsidRPr="002B258C">
        <w:rPr>
          <w:rFonts w:ascii="Calibri" w:hAnsi="Calibri" w:cs="Calibri"/>
          <w:sz w:val="22"/>
          <w:szCs w:val="22"/>
          <w:vertAlign w:val="superscript"/>
        </w:rPr>
        <w:t>th</w:t>
      </w:r>
      <w:r w:rsidRPr="002B258C">
        <w:rPr>
          <w:rFonts w:ascii="Calibri" w:hAnsi="Calibri" w:cs="Calibri"/>
          <w:sz w:val="22"/>
          <w:szCs w:val="22"/>
        </w:rPr>
        <w:t xml:space="preserve"> Annual McMaster University School of Nursing Research Day, Evidence-Based Nursing</w:t>
      </w:r>
    </w:p>
    <w:p w14:paraId="06F7E919" w14:textId="77777777" w:rsidR="00FF7793" w:rsidRPr="002B258C" w:rsidRDefault="00FF7793" w:rsidP="001B2349">
      <w:pPr>
        <w:tabs>
          <w:tab w:val="left" w:pos="-720"/>
        </w:tabs>
        <w:suppressAutoHyphens/>
        <w:ind w:left="1440" w:hanging="1440"/>
        <w:rPr>
          <w:rFonts w:ascii="Calibri" w:hAnsi="Calibri" w:cs="Calibri"/>
          <w:sz w:val="22"/>
          <w:szCs w:val="22"/>
        </w:rPr>
      </w:pPr>
    </w:p>
    <w:p w14:paraId="455E55F3" w14:textId="77777777" w:rsidR="00274506" w:rsidRPr="002B258C" w:rsidRDefault="00274506" w:rsidP="00274506">
      <w:pPr>
        <w:tabs>
          <w:tab w:val="left" w:pos="-720"/>
        </w:tabs>
        <w:suppressAutoHyphens/>
        <w:rPr>
          <w:rFonts w:ascii="Calibri" w:hAnsi="Calibri" w:cs="Calibri"/>
          <w:sz w:val="22"/>
          <w:szCs w:val="22"/>
        </w:rPr>
      </w:pPr>
      <w:r w:rsidRPr="002B258C">
        <w:rPr>
          <w:rFonts w:ascii="Calibri" w:hAnsi="Calibri" w:cs="Calibri"/>
          <w:sz w:val="22"/>
          <w:szCs w:val="22"/>
        </w:rPr>
        <w:t>1997/1998</w:t>
      </w:r>
      <w:r w:rsidRPr="002B258C">
        <w:rPr>
          <w:rFonts w:ascii="Calibri" w:hAnsi="Calibri" w:cs="Calibri"/>
          <w:sz w:val="22"/>
          <w:szCs w:val="22"/>
        </w:rPr>
        <w:tab/>
        <w:t xml:space="preserve">Canadian Nurses Foundation ($5000) </w:t>
      </w:r>
    </w:p>
    <w:p w14:paraId="4F141C0D" w14:textId="77777777" w:rsidR="00274506" w:rsidRPr="002B258C" w:rsidRDefault="00274506" w:rsidP="00274506">
      <w:pPr>
        <w:tabs>
          <w:tab w:val="left" w:pos="-720"/>
        </w:tabs>
        <w:suppressAutoHyphens/>
        <w:rPr>
          <w:rFonts w:ascii="Calibri" w:hAnsi="Calibri" w:cs="Calibri"/>
          <w:sz w:val="22"/>
          <w:szCs w:val="22"/>
        </w:rPr>
      </w:pPr>
      <w:r w:rsidRPr="002B258C">
        <w:rPr>
          <w:rFonts w:ascii="Calibri" w:hAnsi="Calibri" w:cs="Calibri"/>
          <w:sz w:val="22"/>
          <w:szCs w:val="22"/>
        </w:rPr>
        <w:tab/>
      </w:r>
      <w:r w:rsidRPr="002B258C">
        <w:rPr>
          <w:rFonts w:ascii="Calibri" w:hAnsi="Calibri" w:cs="Calibri"/>
          <w:sz w:val="22"/>
          <w:szCs w:val="22"/>
        </w:rPr>
        <w:tab/>
        <w:t>(Hospital for Sick Children Foundation Fellowship)</w:t>
      </w:r>
    </w:p>
    <w:p w14:paraId="5AC4A798" w14:textId="77777777" w:rsidR="00274506" w:rsidRPr="002B258C" w:rsidRDefault="00274506" w:rsidP="008666F1">
      <w:pPr>
        <w:tabs>
          <w:tab w:val="left" w:pos="-720"/>
        </w:tabs>
        <w:suppressAutoHyphens/>
        <w:rPr>
          <w:rFonts w:ascii="Calibri" w:hAnsi="Calibri" w:cs="Calibri"/>
          <w:caps/>
          <w:sz w:val="22"/>
          <w:szCs w:val="22"/>
        </w:rPr>
      </w:pPr>
    </w:p>
    <w:p w14:paraId="2B6FE29E" w14:textId="77777777" w:rsidR="00274506" w:rsidRPr="002B258C" w:rsidRDefault="00274506" w:rsidP="00274506">
      <w:pPr>
        <w:tabs>
          <w:tab w:val="left" w:pos="-720"/>
        </w:tabs>
        <w:suppressAutoHyphens/>
        <w:rPr>
          <w:rFonts w:ascii="Calibri" w:hAnsi="Calibri" w:cs="Calibri"/>
          <w:sz w:val="22"/>
          <w:szCs w:val="22"/>
        </w:rPr>
      </w:pPr>
      <w:r w:rsidRPr="002B258C">
        <w:rPr>
          <w:rFonts w:ascii="Calibri" w:hAnsi="Calibri" w:cs="Calibri"/>
          <w:sz w:val="22"/>
          <w:szCs w:val="22"/>
        </w:rPr>
        <w:t>1996/1997</w:t>
      </w:r>
      <w:r w:rsidRPr="002B258C">
        <w:rPr>
          <w:rFonts w:ascii="Calibri" w:hAnsi="Calibri" w:cs="Calibri"/>
          <w:sz w:val="22"/>
          <w:szCs w:val="22"/>
        </w:rPr>
        <w:tab/>
        <w:t>Canadian Nurses Foundation ($5000)</w:t>
      </w:r>
    </w:p>
    <w:p w14:paraId="7E5599F7" w14:textId="77777777" w:rsidR="00274506" w:rsidRPr="002B258C" w:rsidRDefault="00274506" w:rsidP="00274506">
      <w:pPr>
        <w:tabs>
          <w:tab w:val="left" w:pos="-720"/>
        </w:tabs>
        <w:suppressAutoHyphens/>
        <w:rPr>
          <w:rFonts w:ascii="Calibri" w:hAnsi="Calibri" w:cs="Calibri"/>
          <w:sz w:val="22"/>
          <w:szCs w:val="22"/>
        </w:rPr>
      </w:pPr>
      <w:r w:rsidRPr="002B258C">
        <w:rPr>
          <w:rFonts w:ascii="Calibri" w:hAnsi="Calibri" w:cs="Calibri"/>
          <w:sz w:val="22"/>
          <w:szCs w:val="22"/>
        </w:rPr>
        <w:tab/>
      </w:r>
      <w:r w:rsidRPr="002B258C">
        <w:rPr>
          <w:rFonts w:ascii="Calibri" w:hAnsi="Calibri" w:cs="Calibri"/>
          <w:sz w:val="22"/>
          <w:szCs w:val="22"/>
        </w:rPr>
        <w:tab/>
        <w:t>(Hospital for Sick Children Foundation Fellowship)</w:t>
      </w:r>
    </w:p>
    <w:p w14:paraId="0F397CA8" w14:textId="77777777" w:rsidR="00274506" w:rsidRPr="002B258C" w:rsidRDefault="00274506" w:rsidP="008666F1">
      <w:pPr>
        <w:tabs>
          <w:tab w:val="left" w:pos="-720"/>
        </w:tabs>
        <w:suppressAutoHyphens/>
        <w:rPr>
          <w:rFonts w:ascii="Calibri" w:hAnsi="Calibri" w:cs="Calibri"/>
          <w:caps/>
          <w:sz w:val="22"/>
          <w:szCs w:val="22"/>
        </w:rPr>
      </w:pPr>
    </w:p>
    <w:p w14:paraId="5E0DFCC1" w14:textId="77777777" w:rsidR="00274506" w:rsidRPr="002B258C" w:rsidRDefault="00274506" w:rsidP="00274506">
      <w:pPr>
        <w:tabs>
          <w:tab w:val="left" w:pos="-720"/>
        </w:tabs>
        <w:suppressAutoHyphens/>
        <w:rPr>
          <w:rFonts w:ascii="Calibri" w:hAnsi="Calibri" w:cs="Calibri"/>
          <w:sz w:val="22"/>
          <w:szCs w:val="22"/>
        </w:rPr>
      </w:pPr>
      <w:r w:rsidRPr="002B258C">
        <w:rPr>
          <w:rFonts w:ascii="Calibri" w:hAnsi="Calibri" w:cs="Calibri"/>
          <w:sz w:val="22"/>
          <w:szCs w:val="22"/>
        </w:rPr>
        <w:t>1996</w:t>
      </w:r>
      <w:r w:rsidRPr="002B258C">
        <w:rPr>
          <w:rFonts w:ascii="Calibri" w:hAnsi="Calibri" w:cs="Calibri"/>
          <w:sz w:val="22"/>
          <w:szCs w:val="22"/>
        </w:rPr>
        <w:tab/>
      </w:r>
      <w:r w:rsidRPr="002B258C">
        <w:rPr>
          <w:rFonts w:ascii="Calibri" w:hAnsi="Calibri" w:cs="Calibri"/>
          <w:sz w:val="22"/>
          <w:szCs w:val="22"/>
        </w:rPr>
        <w:tab/>
        <w:t>Healthy Community Award of Merit by East York Board of Health</w:t>
      </w:r>
    </w:p>
    <w:p w14:paraId="59A65F97" w14:textId="77777777" w:rsidR="00274506" w:rsidRPr="002B258C" w:rsidRDefault="00274506" w:rsidP="00274506">
      <w:pPr>
        <w:tabs>
          <w:tab w:val="left" w:pos="-720"/>
        </w:tabs>
        <w:suppressAutoHyphens/>
        <w:rPr>
          <w:rFonts w:ascii="Calibri" w:hAnsi="Calibri" w:cs="Calibri"/>
          <w:sz w:val="22"/>
          <w:szCs w:val="22"/>
        </w:rPr>
      </w:pPr>
      <w:r w:rsidRPr="002B258C">
        <w:rPr>
          <w:rFonts w:ascii="Calibri" w:hAnsi="Calibri" w:cs="Calibri"/>
          <w:sz w:val="22"/>
          <w:szCs w:val="22"/>
        </w:rPr>
        <w:tab/>
      </w:r>
      <w:r w:rsidRPr="002B258C">
        <w:rPr>
          <w:rFonts w:ascii="Calibri" w:hAnsi="Calibri" w:cs="Calibri"/>
          <w:sz w:val="22"/>
          <w:szCs w:val="22"/>
        </w:rPr>
        <w:tab/>
        <w:t>Awarded to the Aga Khan Health Board for Ontario’s Physical Activity</w:t>
      </w:r>
    </w:p>
    <w:p w14:paraId="5EADF7C6" w14:textId="77777777" w:rsidR="00274506" w:rsidRPr="002B258C" w:rsidRDefault="00274506" w:rsidP="00274506">
      <w:pPr>
        <w:tabs>
          <w:tab w:val="left" w:pos="-720"/>
        </w:tabs>
        <w:suppressAutoHyphens/>
        <w:rPr>
          <w:rFonts w:ascii="Calibri" w:hAnsi="Calibri" w:cs="Calibri"/>
          <w:sz w:val="22"/>
          <w:szCs w:val="22"/>
        </w:rPr>
      </w:pPr>
      <w:r w:rsidRPr="002B258C">
        <w:rPr>
          <w:rFonts w:ascii="Calibri" w:hAnsi="Calibri" w:cs="Calibri"/>
          <w:sz w:val="22"/>
          <w:szCs w:val="22"/>
        </w:rPr>
        <w:tab/>
      </w:r>
      <w:r w:rsidRPr="002B258C">
        <w:rPr>
          <w:rFonts w:ascii="Calibri" w:hAnsi="Calibri" w:cs="Calibri"/>
          <w:sz w:val="22"/>
          <w:szCs w:val="22"/>
        </w:rPr>
        <w:tab/>
        <w:t>Needs Assessment Planning Group of which I was Chairperson</w:t>
      </w:r>
    </w:p>
    <w:p w14:paraId="21914B99" w14:textId="77777777" w:rsidR="00274506" w:rsidRPr="002B258C" w:rsidRDefault="00274506" w:rsidP="008666F1">
      <w:pPr>
        <w:tabs>
          <w:tab w:val="left" w:pos="-720"/>
        </w:tabs>
        <w:suppressAutoHyphens/>
        <w:rPr>
          <w:rFonts w:ascii="Calibri" w:hAnsi="Calibri" w:cs="Calibri"/>
          <w:caps/>
          <w:sz w:val="22"/>
          <w:szCs w:val="22"/>
        </w:rPr>
      </w:pPr>
    </w:p>
    <w:p w14:paraId="0AEF8010" w14:textId="77777777" w:rsidR="00274506" w:rsidRPr="002B258C" w:rsidRDefault="00274506" w:rsidP="00274506">
      <w:pPr>
        <w:tabs>
          <w:tab w:val="left" w:pos="-720"/>
        </w:tabs>
        <w:suppressAutoHyphens/>
        <w:rPr>
          <w:rFonts w:ascii="Calibri" w:hAnsi="Calibri" w:cs="Calibri"/>
          <w:sz w:val="22"/>
          <w:szCs w:val="22"/>
        </w:rPr>
      </w:pPr>
      <w:r w:rsidRPr="002B258C">
        <w:rPr>
          <w:rFonts w:ascii="Calibri" w:hAnsi="Calibri" w:cs="Calibri"/>
          <w:sz w:val="22"/>
          <w:szCs w:val="22"/>
        </w:rPr>
        <w:t>1992</w:t>
      </w:r>
      <w:r w:rsidRPr="002B258C">
        <w:rPr>
          <w:rFonts w:ascii="Calibri" w:hAnsi="Calibri" w:cs="Calibri"/>
          <w:sz w:val="22"/>
          <w:szCs w:val="22"/>
        </w:rPr>
        <w:tab/>
      </w:r>
      <w:r w:rsidRPr="002B258C">
        <w:rPr>
          <w:rFonts w:ascii="Calibri" w:hAnsi="Calibri" w:cs="Calibri"/>
          <w:sz w:val="22"/>
          <w:szCs w:val="22"/>
        </w:rPr>
        <w:tab/>
        <w:t>Manuel and Anne Belle Pusitz Graduate Fellowship ($3000)</w:t>
      </w:r>
    </w:p>
    <w:p w14:paraId="5AD07A45" w14:textId="77777777" w:rsidR="00274506" w:rsidRPr="002B258C" w:rsidRDefault="00274506" w:rsidP="008666F1">
      <w:pPr>
        <w:tabs>
          <w:tab w:val="left" w:pos="-720"/>
        </w:tabs>
        <w:suppressAutoHyphens/>
        <w:rPr>
          <w:rFonts w:ascii="Calibri" w:hAnsi="Calibri" w:cs="Calibri"/>
          <w:caps/>
          <w:sz w:val="22"/>
          <w:szCs w:val="22"/>
        </w:rPr>
      </w:pPr>
    </w:p>
    <w:p w14:paraId="03BC976C" w14:textId="77777777" w:rsidR="00274506" w:rsidRPr="002B258C" w:rsidRDefault="00274506" w:rsidP="00274506">
      <w:pPr>
        <w:tabs>
          <w:tab w:val="left" w:pos="-720"/>
        </w:tabs>
        <w:suppressAutoHyphens/>
        <w:rPr>
          <w:rFonts w:ascii="Calibri" w:hAnsi="Calibri" w:cs="Calibri"/>
          <w:sz w:val="22"/>
          <w:szCs w:val="22"/>
        </w:rPr>
      </w:pPr>
      <w:r w:rsidRPr="002B258C">
        <w:rPr>
          <w:rFonts w:ascii="Calibri" w:hAnsi="Calibri" w:cs="Calibri"/>
          <w:sz w:val="22"/>
          <w:szCs w:val="22"/>
        </w:rPr>
        <w:t>1989</w:t>
      </w:r>
      <w:r w:rsidRPr="002B258C">
        <w:rPr>
          <w:rFonts w:ascii="Calibri" w:hAnsi="Calibri" w:cs="Calibri"/>
          <w:sz w:val="22"/>
          <w:szCs w:val="22"/>
        </w:rPr>
        <w:tab/>
      </w:r>
      <w:r w:rsidRPr="002B258C">
        <w:rPr>
          <w:rFonts w:ascii="Calibri" w:hAnsi="Calibri" w:cs="Calibri"/>
          <w:sz w:val="22"/>
          <w:szCs w:val="22"/>
        </w:rPr>
        <w:tab/>
        <w:t>International Health Exchange Program Award ($2000)</w:t>
      </w:r>
    </w:p>
    <w:p w14:paraId="50651778" w14:textId="77777777" w:rsidR="00AD3CAA" w:rsidRPr="002B258C" w:rsidRDefault="00274506" w:rsidP="00AD3CAA">
      <w:pPr>
        <w:tabs>
          <w:tab w:val="left" w:pos="-720"/>
        </w:tabs>
        <w:suppressAutoHyphens/>
        <w:ind w:left="1440"/>
        <w:rPr>
          <w:rFonts w:ascii="Calibri" w:hAnsi="Calibri" w:cs="Calibri"/>
          <w:b/>
          <w:caps/>
          <w:sz w:val="22"/>
          <w:szCs w:val="22"/>
        </w:rPr>
      </w:pPr>
      <w:r w:rsidRPr="002B258C">
        <w:rPr>
          <w:rFonts w:ascii="Calibri" w:hAnsi="Calibri" w:cs="Calibri"/>
          <w:sz w:val="22"/>
          <w:szCs w:val="22"/>
        </w:rPr>
        <w:t xml:space="preserve">Research Project - </w:t>
      </w:r>
      <w:r w:rsidRPr="002B258C">
        <w:rPr>
          <w:rFonts w:ascii="Calibri" w:hAnsi="Calibri" w:cs="Calibri"/>
          <w:bCs/>
          <w:sz w:val="22"/>
          <w:szCs w:val="22"/>
        </w:rPr>
        <w:t>Community Health Nurses’ Perception of Their Role (Karachi, Pakistan)</w:t>
      </w:r>
    </w:p>
    <w:p w14:paraId="6392785D" w14:textId="77777777" w:rsidR="00AD3CAA" w:rsidRPr="002B258C" w:rsidRDefault="00AD3CAA" w:rsidP="00AD3CAA">
      <w:pPr>
        <w:tabs>
          <w:tab w:val="left" w:pos="-720"/>
        </w:tabs>
        <w:suppressAutoHyphens/>
        <w:ind w:left="1440"/>
        <w:rPr>
          <w:rFonts w:ascii="Calibri" w:hAnsi="Calibri" w:cs="Calibri"/>
          <w:b/>
          <w:caps/>
          <w:sz w:val="22"/>
          <w:szCs w:val="22"/>
        </w:rPr>
      </w:pPr>
    </w:p>
    <w:p w14:paraId="64F720C2" w14:textId="2E3740CD" w:rsidR="003F2206" w:rsidRPr="002B258C" w:rsidRDefault="003F2206" w:rsidP="00AD3CAA">
      <w:pPr>
        <w:tabs>
          <w:tab w:val="left" w:pos="-720"/>
        </w:tabs>
        <w:suppressAutoHyphens/>
        <w:rPr>
          <w:rFonts w:ascii="Calibri" w:hAnsi="Calibri" w:cs="Calibri"/>
          <w:b/>
          <w:caps/>
          <w:sz w:val="22"/>
          <w:szCs w:val="22"/>
        </w:rPr>
      </w:pPr>
      <w:r w:rsidRPr="002B258C">
        <w:rPr>
          <w:rFonts w:ascii="Calibri" w:hAnsi="Calibri" w:cs="Calibri"/>
          <w:b/>
          <w:caps/>
        </w:rPr>
        <w:t>Research grants</w:t>
      </w:r>
      <w:r w:rsidR="005C5154" w:rsidRPr="002B258C">
        <w:rPr>
          <w:rFonts w:ascii="Calibri" w:hAnsi="Calibri" w:cs="Calibri"/>
          <w:b/>
          <w:caps/>
          <w:sz w:val="22"/>
          <w:szCs w:val="22"/>
        </w:rPr>
        <w:t xml:space="preserve"> </w:t>
      </w:r>
    </w:p>
    <w:p w14:paraId="3E575A9C" w14:textId="77777777" w:rsidR="002B258C" w:rsidRPr="002B258C" w:rsidRDefault="00B33376" w:rsidP="002B258C">
      <w:pPr>
        <w:tabs>
          <w:tab w:val="left" w:pos="-720"/>
        </w:tabs>
        <w:suppressAutoHyphens/>
        <w:rPr>
          <w:rFonts w:ascii="Calibri" w:hAnsi="Calibri" w:cs="Calibri"/>
          <w:b/>
          <w:caps/>
          <w:sz w:val="22"/>
          <w:szCs w:val="22"/>
        </w:rPr>
      </w:pPr>
      <w:r w:rsidRPr="002B258C">
        <w:rPr>
          <w:rFonts w:ascii="Calibri" w:hAnsi="Calibri" w:cs="Calibri"/>
          <w:b/>
          <w:caps/>
          <w:sz w:val="22"/>
          <w:szCs w:val="22"/>
        </w:rPr>
        <w:t xml:space="preserve">Total Funding: </w:t>
      </w:r>
      <w:r w:rsidR="002B258C">
        <w:rPr>
          <w:rFonts w:ascii="Calibri" w:hAnsi="Calibri" w:cs="Calibri"/>
          <w:b/>
          <w:caps/>
          <w:sz w:val="22"/>
          <w:szCs w:val="22"/>
        </w:rPr>
        <w:tab/>
      </w:r>
      <w:r w:rsidRPr="002B258C">
        <w:rPr>
          <w:rFonts w:ascii="Calibri" w:hAnsi="Calibri" w:cs="Calibri"/>
          <w:b/>
          <w:caps/>
          <w:sz w:val="22"/>
          <w:szCs w:val="22"/>
        </w:rPr>
        <w:t>$</w:t>
      </w:r>
      <w:r w:rsidR="004950C1" w:rsidRPr="002B258C">
        <w:rPr>
          <w:rFonts w:ascii="Calibri" w:hAnsi="Calibri" w:cs="Calibri"/>
          <w:b/>
          <w:caps/>
          <w:sz w:val="22"/>
          <w:szCs w:val="22"/>
        </w:rPr>
        <w:t>8</w:t>
      </w:r>
      <w:r w:rsidRPr="002B258C">
        <w:rPr>
          <w:rFonts w:ascii="Calibri" w:hAnsi="Calibri" w:cs="Calibri"/>
          <w:b/>
          <w:caps/>
          <w:sz w:val="22"/>
          <w:szCs w:val="22"/>
        </w:rPr>
        <w:t>,</w:t>
      </w:r>
      <w:r w:rsidR="00AD3B01" w:rsidRPr="002B258C">
        <w:rPr>
          <w:rFonts w:ascii="Calibri" w:hAnsi="Calibri" w:cs="Calibri"/>
          <w:b/>
          <w:caps/>
          <w:sz w:val="22"/>
          <w:szCs w:val="22"/>
        </w:rPr>
        <w:t>1</w:t>
      </w:r>
      <w:r w:rsidR="004950C1" w:rsidRPr="002B258C">
        <w:rPr>
          <w:rFonts w:ascii="Calibri" w:hAnsi="Calibri" w:cs="Calibri"/>
          <w:b/>
          <w:caps/>
          <w:sz w:val="22"/>
          <w:szCs w:val="22"/>
        </w:rPr>
        <w:t>17</w:t>
      </w:r>
      <w:r w:rsidRPr="002B258C">
        <w:rPr>
          <w:rFonts w:ascii="Calibri" w:hAnsi="Calibri" w:cs="Calibri"/>
          <w:b/>
          <w:caps/>
          <w:sz w:val="22"/>
          <w:szCs w:val="22"/>
        </w:rPr>
        <w:t>,</w:t>
      </w:r>
      <w:r w:rsidR="004950C1" w:rsidRPr="002B258C">
        <w:rPr>
          <w:rFonts w:ascii="Calibri" w:hAnsi="Calibri" w:cs="Calibri"/>
          <w:b/>
          <w:caps/>
          <w:sz w:val="22"/>
          <w:szCs w:val="22"/>
        </w:rPr>
        <w:t>631</w:t>
      </w:r>
      <w:r w:rsidR="002B258C">
        <w:rPr>
          <w:rFonts w:ascii="Calibri" w:hAnsi="Calibri" w:cs="Calibri"/>
          <w:b/>
          <w:caps/>
          <w:sz w:val="22"/>
          <w:szCs w:val="22"/>
        </w:rPr>
        <w:t xml:space="preserve"> </w:t>
      </w:r>
      <w:r w:rsidR="002B258C" w:rsidRPr="00184580">
        <w:rPr>
          <w:rFonts w:ascii="Calibri" w:hAnsi="Calibri" w:cs="Calibri"/>
          <w:bCs/>
          <w:caps/>
          <w:sz w:val="22"/>
          <w:szCs w:val="22"/>
        </w:rPr>
        <w:t>(</w:t>
      </w:r>
      <w:r w:rsidR="002B258C" w:rsidRPr="002B258C">
        <w:rPr>
          <w:rFonts w:ascii="Calibri" w:hAnsi="Calibri" w:cs="Calibri"/>
          <w:bCs/>
          <w:sz w:val="22"/>
          <w:szCs w:val="22"/>
        </w:rPr>
        <w:t>all in Canadian dollars unless otherwise indicated)</w:t>
      </w:r>
    </w:p>
    <w:p w14:paraId="072F0C84" w14:textId="77777777" w:rsidR="005A39A6" w:rsidRDefault="00B33376" w:rsidP="008666F1">
      <w:pPr>
        <w:tabs>
          <w:tab w:val="left" w:pos="-720"/>
        </w:tabs>
        <w:suppressAutoHyphens/>
        <w:rPr>
          <w:rFonts w:ascii="Calibri" w:hAnsi="Calibri" w:cs="Calibri"/>
          <w:sz w:val="22"/>
          <w:szCs w:val="22"/>
        </w:rPr>
      </w:pPr>
      <w:r w:rsidRPr="002B258C">
        <w:rPr>
          <w:rFonts w:ascii="Calibri" w:hAnsi="Calibri" w:cs="Calibri"/>
          <w:caps/>
          <w:sz w:val="22"/>
          <w:szCs w:val="22"/>
        </w:rPr>
        <w:lastRenderedPageBreak/>
        <w:t>A</w:t>
      </w:r>
      <w:r w:rsidRPr="002B258C">
        <w:rPr>
          <w:rFonts w:ascii="Calibri" w:hAnsi="Calibri" w:cs="Calibri"/>
          <w:sz w:val="22"/>
          <w:szCs w:val="22"/>
        </w:rPr>
        <w:t xml:space="preserve">ctive Funding: </w:t>
      </w:r>
      <w:r w:rsidR="00AC7C16" w:rsidRPr="002B258C">
        <w:rPr>
          <w:rFonts w:ascii="Calibri" w:hAnsi="Calibri" w:cs="Calibri"/>
          <w:sz w:val="22"/>
          <w:szCs w:val="22"/>
        </w:rPr>
        <w:t xml:space="preserve">         </w:t>
      </w:r>
      <w:r w:rsidR="002B258C">
        <w:rPr>
          <w:rFonts w:ascii="Calibri" w:hAnsi="Calibri" w:cs="Calibri"/>
          <w:sz w:val="22"/>
          <w:szCs w:val="22"/>
        </w:rPr>
        <w:tab/>
      </w:r>
      <w:r w:rsidRPr="002B258C">
        <w:rPr>
          <w:rFonts w:ascii="Calibri" w:hAnsi="Calibri" w:cs="Calibri"/>
          <w:sz w:val="22"/>
          <w:szCs w:val="22"/>
        </w:rPr>
        <w:t>$</w:t>
      </w:r>
      <w:r w:rsidR="00505B6C">
        <w:rPr>
          <w:rFonts w:ascii="Calibri" w:hAnsi="Calibri" w:cs="Calibri"/>
          <w:sz w:val="22"/>
          <w:szCs w:val="22"/>
        </w:rPr>
        <w:t>7</w:t>
      </w:r>
      <w:r w:rsidR="005A39A6">
        <w:rPr>
          <w:rFonts w:ascii="Calibri" w:hAnsi="Calibri" w:cs="Calibri"/>
          <w:sz w:val="22"/>
          <w:szCs w:val="22"/>
        </w:rPr>
        <w:t>,079,694</w:t>
      </w:r>
    </w:p>
    <w:p w14:paraId="40B8BDD9" w14:textId="7AF5D977" w:rsidR="00B33376" w:rsidRDefault="00B33376" w:rsidP="008666F1">
      <w:pPr>
        <w:tabs>
          <w:tab w:val="left" w:pos="-720"/>
        </w:tabs>
        <w:suppressAutoHyphens/>
        <w:rPr>
          <w:rFonts w:ascii="Calibri" w:hAnsi="Calibri" w:cs="Calibri"/>
          <w:sz w:val="22"/>
          <w:szCs w:val="22"/>
        </w:rPr>
      </w:pPr>
      <w:r w:rsidRPr="002B258C">
        <w:rPr>
          <w:rFonts w:ascii="Calibri" w:hAnsi="Calibri" w:cs="Calibri"/>
          <w:sz w:val="22"/>
          <w:szCs w:val="22"/>
        </w:rPr>
        <w:t xml:space="preserve">Completed Funding: </w:t>
      </w:r>
      <w:r w:rsidR="00AC7C16" w:rsidRPr="002B258C">
        <w:rPr>
          <w:rFonts w:ascii="Calibri" w:hAnsi="Calibri" w:cs="Calibri"/>
          <w:sz w:val="22"/>
          <w:szCs w:val="22"/>
        </w:rPr>
        <w:t xml:space="preserve">  </w:t>
      </w:r>
      <w:r w:rsidR="002B258C">
        <w:rPr>
          <w:rFonts w:ascii="Calibri" w:hAnsi="Calibri" w:cs="Calibri"/>
          <w:sz w:val="22"/>
          <w:szCs w:val="22"/>
        </w:rPr>
        <w:tab/>
      </w:r>
      <w:r w:rsidRPr="002B258C">
        <w:rPr>
          <w:rFonts w:ascii="Calibri" w:hAnsi="Calibri" w:cs="Calibri"/>
          <w:sz w:val="22"/>
          <w:szCs w:val="22"/>
        </w:rPr>
        <w:t>$</w:t>
      </w:r>
      <w:r w:rsidR="00E87A94" w:rsidRPr="002B258C">
        <w:rPr>
          <w:rFonts w:ascii="Calibri" w:hAnsi="Calibri" w:cs="Calibri"/>
          <w:sz w:val="22"/>
          <w:szCs w:val="22"/>
        </w:rPr>
        <w:t>1,0</w:t>
      </w:r>
      <w:r w:rsidR="005A39A6">
        <w:rPr>
          <w:rFonts w:ascii="Calibri" w:hAnsi="Calibri" w:cs="Calibri"/>
          <w:sz w:val="22"/>
          <w:szCs w:val="22"/>
        </w:rPr>
        <w:t>37</w:t>
      </w:r>
      <w:r w:rsidRPr="002B258C">
        <w:rPr>
          <w:rFonts w:ascii="Calibri" w:hAnsi="Calibri" w:cs="Calibri"/>
          <w:sz w:val="22"/>
          <w:szCs w:val="22"/>
        </w:rPr>
        <w:t>,</w:t>
      </w:r>
      <w:r w:rsidR="00E87A94" w:rsidRPr="002B258C">
        <w:rPr>
          <w:rFonts w:ascii="Calibri" w:hAnsi="Calibri" w:cs="Calibri"/>
          <w:sz w:val="22"/>
          <w:szCs w:val="22"/>
        </w:rPr>
        <w:t>937</w:t>
      </w:r>
    </w:p>
    <w:p w14:paraId="61B803AA" w14:textId="6B7188CA" w:rsidR="002B258C" w:rsidRDefault="002B258C" w:rsidP="008666F1">
      <w:pPr>
        <w:tabs>
          <w:tab w:val="left" w:pos="-720"/>
        </w:tabs>
        <w:suppressAutoHyphens/>
        <w:rPr>
          <w:rFonts w:ascii="Calibri" w:hAnsi="Calibri" w:cs="Calibri"/>
          <w:sz w:val="22"/>
          <w:szCs w:val="22"/>
        </w:rPr>
      </w:pPr>
    </w:p>
    <w:p w14:paraId="7D99AD22" w14:textId="4365885E" w:rsidR="002B258C" w:rsidRPr="002B258C" w:rsidRDefault="002B258C" w:rsidP="008666F1">
      <w:pPr>
        <w:tabs>
          <w:tab w:val="left" w:pos="-720"/>
        </w:tabs>
        <w:suppressAutoHyphens/>
        <w:rPr>
          <w:rFonts w:ascii="Calibri" w:hAnsi="Calibri" w:cs="Calibri"/>
          <w:b/>
          <w:bCs/>
          <w:sz w:val="22"/>
          <w:szCs w:val="22"/>
        </w:rPr>
      </w:pPr>
      <w:r w:rsidRPr="002B258C">
        <w:rPr>
          <w:rFonts w:ascii="Calibri" w:hAnsi="Calibri" w:cs="Calibri"/>
          <w:b/>
          <w:bCs/>
          <w:sz w:val="22"/>
          <w:szCs w:val="22"/>
        </w:rPr>
        <w:t>Active Grants</w:t>
      </w:r>
    </w:p>
    <w:p w14:paraId="2EEC25A8" w14:textId="503E6043" w:rsidR="00B9489C" w:rsidRPr="002B258C" w:rsidRDefault="00B9489C" w:rsidP="005C5154">
      <w:pPr>
        <w:tabs>
          <w:tab w:val="left" w:pos="-720"/>
        </w:tabs>
        <w:suppressAutoHyphens/>
        <w:rPr>
          <w:rFonts w:ascii="Calibri" w:hAnsi="Calibri" w:cs="Calibri"/>
          <w:sz w:val="22"/>
          <w:szCs w:val="22"/>
        </w:rPr>
      </w:pPr>
    </w:p>
    <w:tbl>
      <w:tblPr>
        <w:tblW w:w="10385" w:type="dxa"/>
        <w:tblInd w:w="108" w:type="dxa"/>
        <w:tblLook w:val="04A0" w:firstRow="1" w:lastRow="0" w:firstColumn="1" w:lastColumn="0" w:noHBand="0" w:noVBand="1"/>
      </w:tblPr>
      <w:tblGrid>
        <w:gridCol w:w="1276"/>
        <w:gridCol w:w="1363"/>
        <w:gridCol w:w="3598"/>
        <w:gridCol w:w="287"/>
        <w:gridCol w:w="2123"/>
        <w:gridCol w:w="142"/>
        <w:gridCol w:w="1596"/>
      </w:tblGrid>
      <w:tr w:rsidR="007A6C22" w:rsidRPr="002B258C" w14:paraId="0FF6B22C" w14:textId="77777777" w:rsidTr="002B258C">
        <w:trPr>
          <w:trHeight w:val="600"/>
          <w:tblHeader/>
        </w:trPr>
        <w:tc>
          <w:tcPr>
            <w:tcW w:w="1276" w:type="dxa"/>
            <w:tcBorders>
              <w:top w:val="single" w:sz="12" w:space="0" w:color="auto"/>
              <w:bottom w:val="single" w:sz="12" w:space="0" w:color="auto"/>
            </w:tcBorders>
            <w:shd w:val="clear" w:color="auto" w:fill="auto"/>
            <w:noWrap/>
            <w:hideMark/>
          </w:tcPr>
          <w:p w14:paraId="48BA18EE" w14:textId="77777777" w:rsidR="007A6C22" w:rsidRPr="002B258C" w:rsidRDefault="007A6C22" w:rsidP="007A6C22">
            <w:pPr>
              <w:widowControl/>
              <w:rPr>
                <w:rFonts w:ascii="Calibri" w:hAnsi="Calibri" w:cs="Calibri"/>
                <w:b/>
                <w:bCs/>
                <w:color w:val="000000"/>
                <w:sz w:val="22"/>
                <w:szCs w:val="22"/>
                <w:lang w:val="en-CA" w:eastAsia="en-CA"/>
              </w:rPr>
            </w:pPr>
            <w:r w:rsidRPr="002B258C">
              <w:rPr>
                <w:rFonts w:ascii="Calibri" w:hAnsi="Calibri" w:cs="Calibri"/>
                <w:b/>
                <w:bCs/>
                <w:color w:val="000000"/>
                <w:sz w:val="22"/>
                <w:szCs w:val="22"/>
                <w:lang w:val="en-CA" w:eastAsia="en-CA"/>
              </w:rPr>
              <w:t>Year</w:t>
            </w:r>
          </w:p>
        </w:tc>
        <w:tc>
          <w:tcPr>
            <w:tcW w:w="1363" w:type="dxa"/>
            <w:tcBorders>
              <w:top w:val="single" w:sz="12" w:space="0" w:color="auto"/>
              <w:bottom w:val="single" w:sz="12" w:space="0" w:color="auto"/>
            </w:tcBorders>
            <w:shd w:val="clear" w:color="auto" w:fill="auto"/>
            <w:hideMark/>
          </w:tcPr>
          <w:p w14:paraId="265B4DAF" w14:textId="77777777" w:rsidR="007A6C22" w:rsidRPr="002B258C" w:rsidRDefault="007A6C22" w:rsidP="007A6C22">
            <w:pPr>
              <w:widowControl/>
              <w:rPr>
                <w:rFonts w:ascii="Calibri" w:hAnsi="Calibri" w:cs="Calibri"/>
                <w:b/>
                <w:bCs/>
                <w:color w:val="000000"/>
                <w:sz w:val="22"/>
                <w:szCs w:val="22"/>
                <w:lang w:val="en-CA" w:eastAsia="en-CA"/>
              </w:rPr>
            </w:pPr>
            <w:r w:rsidRPr="002B258C">
              <w:rPr>
                <w:rFonts w:ascii="Calibri" w:hAnsi="Calibri" w:cs="Calibri"/>
                <w:b/>
                <w:bCs/>
                <w:color w:val="000000"/>
                <w:sz w:val="22"/>
                <w:szCs w:val="22"/>
                <w:lang w:val="en-CA" w:eastAsia="en-CA"/>
              </w:rPr>
              <w:t>Role</w:t>
            </w:r>
          </w:p>
        </w:tc>
        <w:tc>
          <w:tcPr>
            <w:tcW w:w="3885" w:type="dxa"/>
            <w:gridSpan w:val="2"/>
            <w:tcBorders>
              <w:top w:val="single" w:sz="12" w:space="0" w:color="auto"/>
              <w:bottom w:val="single" w:sz="12" w:space="0" w:color="auto"/>
            </w:tcBorders>
            <w:shd w:val="clear" w:color="auto" w:fill="auto"/>
            <w:noWrap/>
            <w:hideMark/>
          </w:tcPr>
          <w:p w14:paraId="17C009A5" w14:textId="77777777" w:rsidR="007A6C22" w:rsidRPr="002B258C" w:rsidRDefault="007A6C22" w:rsidP="007A6C22">
            <w:pPr>
              <w:widowControl/>
              <w:rPr>
                <w:rFonts w:ascii="Calibri" w:hAnsi="Calibri" w:cs="Calibri"/>
                <w:b/>
                <w:bCs/>
                <w:color w:val="000000"/>
                <w:sz w:val="22"/>
                <w:szCs w:val="22"/>
                <w:lang w:val="en-CA" w:eastAsia="en-CA"/>
              </w:rPr>
            </w:pPr>
            <w:r w:rsidRPr="002B258C">
              <w:rPr>
                <w:rFonts w:ascii="Calibri" w:hAnsi="Calibri" w:cs="Calibri"/>
                <w:b/>
                <w:bCs/>
                <w:color w:val="000000"/>
                <w:sz w:val="22"/>
                <w:szCs w:val="22"/>
                <w:lang w:val="en-CA" w:eastAsia="en-CA"/>
              </w:rPr>
              <w:t>Details</w:t>
            </w:r>
          </w:p>
        </w:tc>
        <w:tc>
          <w:tcPr>
            <w:tcW w:w="2123" w:type="dxa"/>
            <w:tcBorders>
              <w:top w:val="single" w:sz="12" w:space="0" w:color="auto"/>
              <w:bottom w:val="single" w:sz="12" w:space="0" w:color="auto"/>
            </w:tcBorders>
            <w:shd w:val="clear" w:color="auto" w:fill="auto"/>
            <w:hideMark/>
          </w:tcPr>
          <w:p w14:paraId="3D3EB4F7" w14:textId="77777777" w:rsidR="007A6C22" w:rsidRPr="002B258C" w:rsidRDefault="007A6C22" w:rsidP="007A6C22">
            <w:pPr>
              <w:widowControl/>
              <w:rPr>
                <w:rFonts w:ascii="Calibri" w:hAnsi="Calibri" w:cs="Calibri"/>
                <w:b/>
                <w:bCs/>
                <w:color w:val="000000"/>
                <w:sz w:val="22"/>
                <w:szCs w:val="22"/>
                <w:lang w:val="en-CA" w:eastAsia="en-CA"/>
              </w:rPr>
            </w:pPr>
            <w:r w:rsidRPr="002B258C">
              <w:rPr>
                <w:rFonts w:ascii="Calibri" w:hAnsi="Calibri" w:cs="Calibri"/>
                <w:b/>
                <w:bCs/>
                <w:color w:val="000000"/>
                <w:sz w:val="22"/>
                <w:szCs w:val="22"/>
                <w:lang w:val="en-CA" w:eastAsia="en-CA"/>
              </w:rPr>
              <w:t xml:space="preserve">Funding Agency </w:t>
            </w:r>
          </w:p>
        </w:tc>
        <w:tc>
          <w:tcPr>
            <w:tcW w:w="1738" w:type="dxa"/>
            <w:gridSpan w:val="2"/>
            <w:tcBorders>
              <w:top w:val="single" w:sz="12" w:space="0" w:color="auto"/>
              <w:bottom w:val="single" w:sz="12" w:space="0" w:color="auto"/>
            </w:tcBorders>
            <w:shd w:val="clear" w:color="auto" w:fill="auto"/>
            <w:hideMark/>
          </w:tcPr>
          <w:p w14:paraId="29B14026" w14:textId="77777777" w:rsidR="007A6C22" w:rsidRPr="002B258C" w:rsidRDefault="007A6C22" w:rsidP="007A6C22">
            <w:pPr>
              <w:widowControl/>
              <w:rPr>
                <w:rFonts w:ascii="Calibri" w:hAnsi="Calibri" w:cs="Calibri"/>
                <w:b/>
                <w:bCs/>
                <w:color w:val="000000"/>
                <w:sz w:val="22"/>
                <w:szCs w:val="22"/>
                <w:lang w:val="en-CA" w:eastAsia="en-CA"/>
              </w:rPr>
            </w:pPr>
            <w:r w:rsidRPr="002B258C">
              <w:rPr>
                <w:rFonts w:ascii="Calibri" w:hAnsi="Calibri" w:cs="Calibri"/>
                <w:b/>
                <w:bCs/>
                <w:color w:val="000000"/>
                <w:sz w:val="22"/>
                <w:szCs w:val="22"/>
                <w:lang w:val="en-CA" w:eastAsia="en-CA"/>
              </w:rPr>
              <w:t>Funding Amount</w:t>
            </w:r>
          </w:p>
        </w:tc>
      </w:tr>
      <w:tr w:rsidR="00AD3B01" w:rsidRPr="002B258C" w14:paraId="6E0AD8EF" w14:textId="77777777" w:rsidTr="002B258C">
        <w:trPr>
          <w:trHeight w:val="600"/>
        </w:trPr>
        <w:tc>
          <w:tcPr>
            <w:tcW w:w="1276" w:type="dxa"/>
            <w:tcBorders>
              <w:top w:val="single" w:sz="12" w:space="0" w:color="auto"/>
            </w:tcBorders>
            <w:shd w:val="clear" w:color="auto" w:fill="auto"/>
            <w:noWrap/>
          </w:tcPr>
          <w:p w14:paraId="7D98CC5F" w14:textId="78612769" w:rsidR="00AD3B01" w:rsidRPr="002B258C" w:rsidRDefault="00AD3B01" w:rsidP="007A6C22">
            <w:pPr>
              <w:widowControl/>
              <w:rPr>
                <w:rFonts w:ascii="Calibri" w:hAnsi="Calibri" w:cs="Calibri"/>
                <w:bCs/>
                <w:color w:val="000000"/>
                <w:sz w:val="22"/>
                <w:szCs w:val="22"/>
                <w:lang w:val="en-CA" w:eastAsia="en-CA"/>
              </w:rPr>
            </w:pPr>
            <w:r w:rsidRPr="002B258C">
              <w:rPr>
                <w:rFonts w:ascii="Calibri" w:hAnsi="Calibri" w:cs="Calibri"/>
                <w:bCs/>
                <w:color w:val="000000"/>
                <w:sz w:val="22"/>
                <w:szCs w:val="22"/>
                <w:lang w:val="en-CA" w:eastAsia="en-CA"/>
              </w:rPr>
              <w:t>2022-2023</w:t>
            </w:r>
          </w:p>
        </w:tc>
        <w:tc>
          <w:tcPr>
            <w:tcW w:w="1363" w:type="dxa"/>
            <w:tcBorders>
              <w:top w:val="single" w:sz="12" w:space="0" w:color="auto"/>
            </w:tcBorders>
            <w:shd w:val="clear" w:color="auto" w:fill="auto"/>
          </w:tcPr>
          <w:p w14:paraId="69E54455" w14:textId="2BDD4DF3" w:rsidR="00AD3B01" w:rsidRPr="002B258C" w:rsidRDefault="00AD3B01" w:rsidP="007A6C22">
            <w:pPr>
              <w:widowControl/>
              <w:rPr>
                <w:rFonts w:ascii="Calibri" w:hAnsi="Calibri" w:cs="Calibri"/>
                <w:bCs/>
                <w:color w:val="000000"/>
                <w:sz w:val="22"/>
                <w:szCs w:val="22"/>
                <w:lang w:val="en-CA" w:eastAsia="en-CA"/>
              </w:rPr>
            </w:pPr>
            <w:r w:rsidRPr="002B258C">
              <w:rPr>
                <w:rFonts w:ascii="Calibri" w:hAnsi="Calibri" w:cs="Calibri"/>
                <w:bCs/>
                <w:color w:val="000000"/>
                <w:sz w:val="22"/>
                <w:szCs w:val="22"/>
                <w:lang w:val="en-CA" w:eastAsia="en-CA"/>
              </w:rPr>
              <w:t>Principal Applicant</w:t>
            </w:r>
          </w:p>
        </w:tc>
        <w:tc>
          <w:tcPr>
            <w:tcW w:w="3598" w:type="dxa"/>
            <w:tcBorders>
              <w:top w:val="single" w:sz="12" w:space="0" w:color="auto"/>
            </w:tcBorders>
            <w:shd w:val="clear" w:color="auto" w:fill="auto"/>
            <w:noWrap/>
          </w:tcPr>
          <w:p w14:paraId="13679F0E" w14:textId="77777777" w:rsidR="00AD3B01" w:rsidRDefault="00AD3B01" w:rsidP="007A6C22">
            <w:pPr>
              <w:widowControl/>
              <w:rPr>
                <w:rFonts w:ascii="Calibri" w:hAnsi="Calibri" w:cs="Calibri"/>
                <w:bCs/>
                <w:color w:val="000000"/>
                <w:sz w:val="22"/>
                <w:szCs w:val="22"/>
                <w:lang w:val="en-CA" w:eastAsia="en-CA"/>
              </w:rPr>
            </w:pPr>
            <w:r w:rsidRPr="002B258C">
              <w:rPr>
                <w:rFonts w:ascii="Calibri" w:hAnsi="Calibri" w:cs="Calibri"/>
                <w:bCs/>
                <w:color w:val="000000"/>
                <w:sz w:val="22"/>
                <w:szCs w:val="22"/>
                <w:lang w:val="en-CA" w:eastAsia="en-CA"/>
              </w:rPr>
              <w:t>Using photovoice and critical social theory to help develop culturally safe services for perinatal depression in rural India</w:t>
            </w:r>
            <w:r w:rsidR="00863D4A" w:rsidRPr="002B258C">
              <w:rPr>
                <w:rFonts w:ascii="Calibri" w:hAnsi="Calibri" w:cs="Calibri"/>
                <w:bCs/>
                <w:color w:val="000000"/>
                <w:sz w:val="22"/>
                <w:szCs w:val="22"/>
                <w:lang w:val="en-CA" w:eastAsia="en-CA"/>
              </w:rPr>
              <w:t xml:space="preserve"> (Nominate Principal Applicant: Dosani A, Principal Applicants: Etowa J, Nadkarni A, Collaborators: Brar A, Shergill G)</w:t>
            </w:r>
          </w:p>
          <w:p w14:paraId="1B7B5968" w14:textId="575C8503" w:rsidR="00E923F3" w:rsidRPr="002B258C" w:rsidRDefault="00E923F3" w:rsidP="007A6C22">
            <w:pPr>
              <w:widowControl/>
              <w:rPr>
                <w:rFonts w:ascii="Calibri" w:hAnsi="Calibri" w:cs="Calibri"/>
                <w:bCs/>
                <w:color w:val="000000"/>
                <w:sz w:val="22"/>
                <w:szCs w:val="22"/>
                <w:lang w:val="en-CA" w:eastAsia="en-CA"/>
              </w:rPr>
            </w:pPr>
          </w:p>
        </w:tc>
        <w:tc>
          <w:tcPr>
            <w:tcW w:w="2410" w:type="dxa"/>
            <w:gridSpan w:val="2"/>
            <w:tcBorders>
              <w:top w:val="single" w:sz="12" w:space="0" w:color="auto"/>
            </w:tcBorders>
            <w:shd w:val="clear" w:color="auto" w:fill="auto"/>
          </w:tcPr>
          <w:p w14:paraId="6621AD2A" w14:textId="5DCAEAE0" w:rsidR="00AD3B01" w:rsidRPr="002B258C" w:rsidRDefault="00AD3B01" w:rsidP="007A6C22">
            <w:pPr>
              <w:widowControl/>
              <w:rPr>
                <w:rFonts w:ascii="Calibri" w:hAnsi="Calibri" w:cs="Calibri"/>
                <w:bCs/>
                <w:color w:val="000000"/>
                <w:sz w:val="22"/>
                <w:szCs w:val="22"/>
                <w:lang w:val="en-CA" w:eastAsia="en-CA"/>
              </w:rPr>
            </w:pPr>
            <w:r w:rsidRPr="002B258C">
              <w:rPr>
                <w:rFonts w:ascii="Calibri" w:hAnsi="Calibri" w:cs="Calibri"/>
                <w:bCs/>
                <w:color w:val="000000"/>
                <w:sz w:val="22"/>
                <w:szCs w:val="22"/>
                <w:lang w:val="en-CA" w:eastAsia="en-CA"/>
              </w:rPr>
              <w:t>Funded (February 2022): CIHR Priority Announcement: Population and Public Health</w:t>
            </w:r>
          </w:p>
        </w:tc>
        <w:tc>
          <w:tcPr>
            <w:tcW w:w="1738" w:type="dxa"/>
            <w:gridSpan w:val="2"/>
            <w:tcBorders>
              <w:top w:val="single" w:sz="12" w:space="0" w:color="auto"/>
            </w:tcBorders>
            <w:shd w:val="clear" w:color="auto" w:fill="auto"/>
          </w:tcPr>
          <w:p w14:paraId="34FD21EA" w14:textId="2A16F4F9" w:rsidR="00AD3B01" w:rsidRPr="002B258C" w:rsidRDefault="00AD3B01" w:rsidP="002B258C">
            <w:pPr>
              <w:widowControl/>
              <w:jc w:val="right"/>
              <w:rPr>
                <w:rFonts w:ascii="Calibri" w:hAnsi="Calibri" w:cs="Calibri"/>
                <w:bCs/>
                <w:color w:val="000000"/>
                <w:sz w:val="22"/>
                <w:szCs w:val="22"/>
                <w:lang w:val="en-CA" w:eastAsia="en-CA"/>
              </w:rPr>
            </w:pPr>
            <w:r w:rsidRPr="002B258C">
              <w:rPr>
                <w:rFonts w:ascii="Calibri" w:hAnsi="Calibri" w:cs="Calibri"/>
                <w:bCs/>
                <w:color w:val="000000"/>
                <w:sz w:val="22"/>
                <w:szCs w:val="22"/>
                <w:lang w:val="en-CA" w:eastAsia="en-CA"/>
              </w:rPr>
              <w:t>$100,000.00</w:t>
            </w:r>
          </w:p>
        </w:tc>
      </w:tr>
      <w:tr w:rsidR="004950C1" w:rsidRPr="002B258C" w14:paraId="428B492C" w14:textId="77777777" w:rsidTr="002B258C">
        <w:trPr>
          <w:trHeight w:val="600"/>
        </w:trPr>
        <w:tc>
          <w:tcPr>
            <w:tcW w:w="1276" w:type="dxa"/>
            <w:shd w:val="clear" w:color="auto" w:fill="auto"/>
            <w:noWrap/>
          </w:tcPr>
          <w:p w14:paraId="62530EA1" w14:textId="6C6CCA8F" w:rsidR="004950C1" w:rsidRPr="002B258C" w:rsidRDefault="004950C1" w:rsidP="007A6C22">
            <w:pPr>
              <w:widowControl/>
              <w:rPr>
                <w:rFonts w:ascii="Calibri" w:hAnsi="Calibri" w:cs="Calibri"/>
                <w:bCs/>
                <w:color w:val="000000"/>
                <w:sz w:val="22"/>
                <w:szCs w:val="22"/>
                <w:lang w:val="en-CA" w:eastAsia="en-CA"/>
              </w:rPr>
            </w:pPr>
            <w:r w:rsidRPr="002B258C">
              <w:rPr>
                <w:rFonts w:ascii="Calibri" w:hAnsi="Calibri" w:cs="Calibri"/>
                <w:bCs/>
                <w:color w:val="000000"/>
                <w:sz w:val="22"/>
                <w:szCs w:val="22"/>
                <w:lang w:val="en-CA" w:eastAsia="en-CA"/>
              </w:rPr>
              <w:t>2021-2023</w:t>
            </w:r>
          </w:p>
        </w:tc>
        <w:tc>
          <w:tcPr>
            <w:tcW w:w="1363" w:type="dxa"/>
            <w:shd w:val="clear" w:color="auto" w:fill="auto"/>
          </w:tcPr>
          <w:p w14:paraId="27653246" w14:textId="6EBE99ED" w:rsidR="004950C1" w:rsidRPr="002B258C" w:rsidRDefault="004950C1" w:rsidP="007A6C22">
            <w:pPr>
              <w:widowControl/>
              <w:rPr>
                <w:rFonts w:ascii="Calibri" w:hAnsi="Calibri" w:cs="Calibri"/>
                <w:bCs/>
                <w:color w:val="000000"/>
                <w:sz w:val="22"/>
                <w:szCs w:val="22"/>
                <w:lang w:val="en-CA" w:eastAsia="en-CA"/>
              </w:rPr>
            </w:pPr>
            <w:r w:rsidRPr="002B258C">
              <w:rPr>
                <w:rFonts w:ascii="Calibri" w:hAnsi="Calibri" w:cs="Calibri"/>
                <w:bCs/>
                <w:color w:val="000000"/>
                <w:sz w:val="22"/>
                <w:szCs w:val="22"/>
                <w:lang w:val="en-CA" w:eastAsia="en-CA"/>
              </w:rPr>
              <w:t>Co-Applicant</w:t>
            </w:r>
          </w:p>
        </w:tc>
        <w:tc>
          <w:tcPr>
            <w:tcW w:w="3598" w:type="dxa"/>
            <w:shd w:val="clear" w:color="auto" w:fill="auto"/>
            <w:noWrap/>
          </w:tcPr>
          <w:p w14:paraId="70465D9A" w14:textId="59AEF43E" w:rsidR="00E923F3" w:rsidRPr="002B258C" w:rsidRDefault="004950C1" w:rsidP="00184580">
            <w:pPr>
              <w:widowControl/>
              <w:rPr>
                <w:rFonts w:ascii="Calibri" w:hAnsi="Calibri" w:cs="Calibri"/>
                <w:bCs/>
                <w:color w:val="000000"/>
                <w:sz w:val="22"/>
                <w:szCs w:val="22"/>
                <w:lang w:val="en-CA" w:eastAsia="en-CA"/>
              </w:rPr>
            </w:pPr>
            <w:r w:rsidRPr="002B258C">
              <w:rPr>
                <w:rFonts w:ascii="Calibri" w:hAnsi="Calibri" w:cs="Calibri"/>
                <w:bCs/>
                <w:color w:val="000000"/>
                <w:sz w:val="22"/>
                <w:szCs w:val="22"/>
                <w:lang w:val="en-CA" w:eastAsia="en-CA"/>
              </w:rPr>
              <w:t>Decolonizing global mental health: Capturing lay counsellor experiences to inform scaling-up of a perinatal depression program in Rural Rajasthan, India (</w:t>
            </w:r>
            <w:r w:rsidR="00863D4A" w:rsidRPr="002B258C">
              <w:rPr>
                <w:rFonts w:ascii="Calibri" w:hAnsi="Calibri" w:cs="Calibri"/>
                <w:bCs/>
                <w:color w:val="000000"/>
                <w:sz w:val="22"/>
                <w:szCs w:val="22"/>
                <w:lang w:val="en-CA" w:eastAsia="en-CA"/>
              </w:rPr>
              <w:t xml:space="preserve">Nominated </w:t>
            </w:r>
            <w:r w:rsidRPr="002B258C">
              <w:rPr>
                <w:rFonts w:ascii="Calibri" w:hAnsi="Calibri" w:cs="Calibri"/>
                <w:bCs/>
                <w:color w:val="000000"/>
                <w:sz w:val="22"/>
                <w:szCs w:val="22"/>
                <w:lang w:val="en-CA" w:eastAsia="en-CA"/>
              </w:rPr>
              <w:t>Principal Applicant Dosani A; Collaborator Brar A, Nadkarni A)</w:t>
            </w:r>
          </w:p>
        </w:tc>
        <w:tc>
          <w:tcPr>
            <w:tcW w:w="2410" w:type="dxa"/>
            <w:gridSpan w:val="2"/>
            <w:shd w:val="clear" w:color="auto" w:fill="auto"/>
          </w:tcPr>
          <w:p w14:paraId="6578B2F0" w14:textId="77777777" w:rsidR="004950C1" w:rsidRPr="002B258C" w:rsidRDefault="004950C1" w:rsidP="007A6C22">
            <w:pPr>
              <w:widowControl/>
              <w:rPr>
                <w:rFonts w:ascii="Calibri" w:hAnsi="Calibri" w:cs="Calibri"/>
                <w:bCs/>
                <w:color w:val="000000"/>
                <w:sz w:val="22"/>
                <w:szCs w:val="22"/>
                <w:lang w:val="en-CA" w:eastAsia="en-CA"/>
              </w:rPr>
            </w:pPr>
            <w:r w:rsidRPr="002B258C">
              <w:rPr>
                <w:rFonts w:ascii="Calibri" w:hAnsi="Calibri" w:cs="Calibri"/>
                <w:bCs/>
                <w:color w:val="000000"/>
                <w:sz w:val="22"/>
                <w:szCs w:val="22"/>
                <w:lang w:val="en-CA" w:eastAsia="en-CA"/>
              </w:rPr>
              <w:t xml:space="preserve">Funded (June 2021): </w:t>
            </w:r>
          </w:p>
          <w:p w14:paraId="5681C34C" w14:textId="5239C9CE" w:rsidR="004950C1" w:rsidRPr="002B258C" w:rsidRDefault="004950C1" w:rsidP="007A6C22">
            <w:pPr>
              <w:widowControl/>
              <w:rPr>
                <w:rFonts w:ascii="Calibri" w:hAnsi="Calibri" w:cs="Calibri"/>
                <w:bCs/>
                <w:color w:val="000000"/>
                <w:sz w:val="22"/>
                <w:szCs w:val="22"/>
                <w:lang w:val="en-CA" w:eastAsia="en-CA"/>
              </w:rPr>
            </w:pPr>
            <w:r w:rsidRPr="002B258C">
              <w:rPr>
                <w:rFonts w:ascii="Calibri" w:hAnsi="Calibri" w:cs="Calibri"/>
                <w:bCs/>
                <w:color w:val="000000"/>
                <w:sz w:val="22"/>
                <w:szCs w:val="22"/>
                <w:lang w:val="en-CA" w:eastAsia="en-CA"/>
              </w:rPr>
              <w:t>SSHRC</w:t>
            </w:r>
            <w:r w:rsidR="007846F0" w:rsidRPr="002B258C">
              <w:rPr>
                <w:rFonts w:ascii="Calibri" w:hAnsi="Calibri" w:cs="Calibri"/>
                <w:bCs/>
                <w:color w:val="000000"/>
                <w:sz w:val="22"/>
                <w:szCs w:val="22"/>
                <w:lang w:val="en-CA" w:eastAsia="en-CA"/>
              </w:rPr>
              <w:t xml:space="preserve"> Insight Development</w:t>
            </w:r>
          </w:p>
        </w:tc>
        <w:tc>
          <w:tcPr>
            <w:tcW w:w="1738" w:type="dxa"/>
            <w:gridSpan w:val="2"/>
            <w:shd w:val="clear" w:color="auto" w:fill="auto"/>
          </w:tcPr>
          <w:p w14:paraId="4B2E193E" w14:textId="1FE87B1C" w:rsidR="004950C1" w:rsidRPr="002B258C" w:rsidRDefault="004950C1" w:rsidP="002B258C">
            <w:pPr>
              <w:widowControl/>
              <w:jc w:val="right"/>
              <w:rPr>
                <w:rFonts w:ascii="Calibri" w:hAnsi="Calibri" w:cs="Calibri"/>
                <w:bCs/>
                <w:color w:val="000000"/>
                <w:sz w:val="22"/>
                <w:szCs w:val="22"/>
                <w:lang w:val="en-CA" w:eastAsia="en-CA"/>
              </w:rPr>
            </w:pPr>
            <w:r w:rsidRPr="002B258C">
              <w:rPr>
                <w:rFonts w:ascii="Calibri" w:hAnsi="Calibri" w:cs="Calibri"/>
                <w:bCs/>
                <w:color w:val="000000"/>
                <w:sz w:val="22"/>
                <w:szCs w:val="22"/>
                <w:lang w:val="en-CA" w:eastAsia="en-CA"/>
              </w:rPr>
              <w:t>$71,841.00</w:t>
            </w:r>
          </w:p>
        </w:tc>
      </w:tr>
      <w:tr w:rsidR="0032455A" w:rsidRPr="002B258C" w14:paraId="71F4BF18" w14:textId="77777777" w:rsidTr="002B258C">
        <w:trPr>
          <w:trHeight w:val="426"/>
        </w:trPr>
        <w:tc>
          <w:tcPr>
            <w:tcW w:w="1276" w:type="dxa"/>
            <w:shd w:val="clear" w:color="auto" w:fill="auto"/>
            <w:noWrap/>
          </w:tcPr>
          <w:p w14:paraId="74CF87C9" w14:textId="01891F7C" w:rsidR="0032455A" w:rsidRPr="002B258C" w:rsidRDefault="0032455A" w:rsidP="007A6C22">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2020-2023</w:t>
            </w:r>
          </w:p>
        </w:tc>
        <w:tc>
          <w:tcPr>
            <w:tcW w:w="1363" w:type="dxa"/>
            <w:shd w:val="clear" w:color="auto" w:fill="auto"/>
          </w:tcPr>
          <w:p w14:paraId="5899135E" w14:textId="7AE9E0C7" w:rsidR="0032455A" w:rsidRPr="002B258C" w:rsidRDefault="0032455A" w:rsidP="007A6C22">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Co-Applicant</w:t>
            </w:r>
          </w:p>
        </w:tc>
        <w:tc>
          <w:tcPr>
            <w:tcW w:w="3598" w:type="dxa"/>
            <w:shd w:val="clear" w:color="auto" w:fill="auto"/>
          </w:tcPr>
          <w:p w14:paraId="7AFBFCD3" w14:textId="77777777" w:rsidR="0032455A" w:rsidRPr="002B258C" w:rsidRDefault="0032455A" w:rsidP="007A6C22">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The impact of preterm birth on socioeconomic and educational outcomes of children and families. (Nominated PI Petros Pechlivanoglou; Applicant P Shah; Co-Applicants F Bacchini, M Beltempo, S McDonald, J Pole, S Premji, E Pullenayegum).</w:t>
            </w:r>
          </w:p>
          <w:p w14:paraId="0388E5FA" w14:textId="62A55007" w:rsidR="0032455A" w:rsidRPr="002B258C" w:rsidRDefault="0032455A" w:rsidP="007A6C22">
            <w:pPr>
              <w:widowControl/>
              <w:rPr>
                <w:rFonts w:ascii="Calibri" w:hAnsi="Calibri" w:cs="Calibri"/>
                <w:color w:val="000000"/>
                <w:sz w:val="22"/>
                <w:szCs w:val="22"/>
                <w:lang w:val="en-CA" w:eastAsia="en-CA"/>
              </w:rPr>
            </w:pPr>
          </w:p>
        </w:tc>
        <w:tc>
          <w:tcPr>
            <w:tcW w:w="2552" w:type="dxa"/>
            <w:gridSpan w:val="3"/>
            <w:shd w:val="clear" w:color="auto" w:fill="auto"/>
          </w:tcPr>
          <w:p w14:paraId="35EB5FB8" w14:textId="6C9EEEEA" w:rsidR="0032455A" w:rsidRPr="002B258C" w:rsidRDefault="0032455A" w:rsidP="007A6C22">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Funded (September 2020): Canadian Institutes of Health Research, Project Grant.</w:t>
            </w:r>
          </w:p>
        </w:tc>
        <w:tc>
          <w:tcPr>
            <w:tcW w:w="1596" w:type="dxa"/>
            <w:shd w:val="clear" w:color="auto" w:fill="auto"/>
            <w:noWrap/>
          </w:tcPr>
          <w:p w14:paraId="21C3DCA7" w14:textId="4EFC3E2B" w:rsidR="0032455A" w:rsidRPr="002B258C" w:rsidRDefault="0032455A" w:rsidP="002B258C">
            <w:pPr>
              <w:widowControl/>
              <w:jc w:val="right"/>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$370,000.00</w:t>
            </w:r>
          </w:p>
        </w:tc>
      </w:tr>
      <w:tr w:rsidR="007A6C22" w:rsidRPr="002B258C" w14:paraId="118CC6D9" w14:textId="77777777" w:rsidTr="00E923F3">
        <w:trPr>
          <w:trHeight w:val="2490"/>
        </w:trPr>
        <w:tc>
          <w:tcPr>
            <w:tcW w:w="1276" w:type="dxa"/>
            <w:shd w:val="clear" w:color="auto" w:fill="auto"/>
            <w:noWrap/>
            <w:hideMark/>
          </w:tcPr>
          <w:p w14:paraId="061DF697" w14:textId="77777777" w:rsidR="007A6C22" w:rsidRPr="002B258C" w:rsidRDefault="007A6C22" w:rsidP="007A6C22">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2020-2023</w:t>
            </w:r>
          </w:p>
        </w:tc>
        <w:tc>
          <w:tcPr>
            <w:tcW w:w="1363" w:type="dxa"/>
            <w:shd w:val="clear" w:color="auto" w:fill="auto"/>
            <w:hideMark/>
          </w:tcPr>
          <w:p w14:paraId="46899F99" w14:textId="77777777" w:rsidR="007A6C22" w:rsidRPr="002B258C" w:rsidRDefault="007A6C22" w:rsidP="007A6C22">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Principal Applicant</w:t>
            </w:r>
          </w:p>
        </w:tc>
        <w:tc>
          <w:tcPr>
            <w:tcW w:w="3598" w:type="dxa"/>
            <w:shd w:val="clear" w:color="auto" w:fill="auto"/>
            <w:hideMark/>
          </w:tcPr>
          <w:p w14:paraId="28BC98E2" w14:textId="77777777" w:rsidR="007A6C22" w:rsidRPr="002B258C" w:rsidRDefault="007A6C22" w:rsidP="007A6C22">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 xml:space="preserve">Assessing and addressing the psychosocial impacts of COVID-19 among pregnancy women and health care providers in Anhui, China. (Nominated PI Yamamoto; Principal Applicants (alphabetical): Dobson, Premji, Tao, Zhu, Co- Applicant (alphabetical):  Jhangri, Li, Shao, Tian. </w:t>
            </w:r>
          </w:p>
        </w:tc>
        <w:tc>
          <w:tcPr>
            <w:tcW w:w="2552" w:type="dxa"/>
            <w:gridSpan w:val="3"/>
            <w:shd w:val="clear" w:color="auto" w:fill="auto"/>
            <w:hideMark/>
          </w:tcPr>
          <w:p w14:paraId="6641E9F2" w14:textId="1898C669" w:rsidR="007A6C22" w:rsidRPr="002B258C" w:rsidRDefault="007A6C22" w:rsidP="007A6C22">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Funded (March 2020): Canadian Institute</w:t>
            </w:r>
            <w:r w:rsidR="00B124C2" w:rsidRPr="002B258C">
              <w:rPr>
                <w:rFonts w:ascii="Calibri" w:hAnsi="Calibri" w:cs="Calibri"/>
                <w:color w:val="000000"/>
                <w:sz w:val="22"/>
                <w:szCs w:val="22"/>
                <w:lang w:val="en-CA" w:eastAsia="en-CA"/>
              </w:rPr>
              <w:t>s</w:t>
            </w:r>
            <w:r w:rsidRPr="002B258C">
              <w:rPr>
                <w:rFonts w:ascii="Calibri" w:hAnsi="Calibri" w:cs="Calibri"/>
                <w:color w:val="000000"/>
                <w:sz w:val="22"/>
                <w:szCs w:val="22"/>
                <w:lang w:val="en-CA" w:eastAsia="en-CA"/>
              </w:rPr>
              <w:t xml:space="preserve"> of Health Research, Operating Grant: Canadian 2019 Novel Coronavirus (COVID-19) Rapid Research Funding Opportunity 2020-02-18</w:t>
            </w:r>
          </w:p>
        </w:tc>
        <w:tc>
          <w:tcPr>
            <w:tcW w:w="1596" w:type="dxa"/>
            <w:shd w:val="clear" w:color="auto" w:fill="auto"/>
            <w:noWrap/>
            <w:hideMark/>
          </w:tcPr>
          <w:p w14:paraId="09B8CC93" w14:textId="77777777" w:rsidR="007A6C22" w:rsidRPr="002B258C" w:rsidRDefault="007A6C22" w:rsidP="002B258C">
            <w:pPr>
              <w:widowControl/>
              <w:jc w:val="right"/>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$396,470.00</w:t>
            </w:r>
          </w:p>
        </w:tc>
      </w:tr>
      <w:tr w:rsidR="007A6C22" w:rsidRPr="002B258C" w14:paraId="5CB7332A" w14:textId="77777777" w:rsidTr="00E923F3">
        <w:trPr>
          <w:trHeight w:val="2084"/>
        </w:trPr>
        <w:tc>
          <w:tcPr>
            <w:tcW w:w="1276" w:type="dxa"/>
            <w:shd w:val="clear" w:color="auto" w:fill="auto"/>
            <w:noWrap/>
            <w:hideMark/>
          </w:tcPr>
          <w:p w14:paraId="60B52316" w14:textId="77777777" w:rsidR="007A6C22" w:rsidRPr="002B258C" w:rsidRDefault="007A6C22" w:rsidP="007A6C22">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2020-2021</w:t>
            </w:r>
          </w:p>
        </w:tc>
        <w:tc>
          <w:tcPr>
            <w:tcW w:w="1363" w:type="dxa"/>
            <w:shd w:val="clear" w:color="auto" w:fill="auto"/>
            <w:hideMark/>
          </w:tcPr>
          <w:p w14:paraId="200FDBEF" w14:textId="77777777" w:rsidR="007A6C22" w:rsidRPr="002B258C" w:rsidRDefault="007A6C22" w:rsidP="007A6C22">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Co-Investigator</w:t>
            </w:r>
          </w:p>
        </w:tc>
        <w:tc>
          <w:tcPr>
            <w:tcW w:w="3885" w:type="dxa"/>
            <w:gridSpan w:val="2"/>
            <w:shd w:val="clear" w:color="auto" w:fill="auto"/>
            <w:hideMark/>
          </w:tcPr>
          <w:p w14:paraId="1B752A9B" w14:textId="77777777" w:rsidR="007A6C22" w:rsidRPr="002B258C" w:rsidRDefault="007A6C22" w:rsidP="007A6C22">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Psychometric analysis of the Edinburgh Postnatal Depression Scale, pregnancy- related anxiety scale, and perceived stress scale in a sample of Pakistani women – a pilot study. (PI Dosani, Co-PI Yim Co-Invs Premji, Shaikh, &amp; Lalani</w:t>
            </w:r>
          </w:p>
        </w:tc>
        <w:tc>
          <w:tcPr>
            <w:tcW w:w="2265" w:type="dxa"/>
            <w:gridSpan w:val="2"/>
            <w:shd w:val="clear" w:color="auto" w:fill="auto"/>
            <w:hideMark/>
          </w:tcPr>
          <w:p w14:paraId="78F03A6C" w14:textId="77777777" w:rsidR="007A6C22" w:rsidRPr="002B258C" w:rsidRDefault="007A6C22" w:rsidP="007A6C22">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Funded (February 2020): Internal Research Grants Fund, Mount Royal University. March 1, 2020 - February 28, 2021.</w:t>
            </w:r>
          </w:p>
        </w:tc>
        <w:tc>
          <w:tcPr>
            <w:tcW w:w="1596" w:type="dxa"/>
            <w:shd w:val="clear" w:color="auto" w:fill="auto"/>
            <w:noWrap/>
            <w:hideMark/>
          </w:tcPr>
          <w:p w14:paraId="32FE3154" w14:textId="77777777" w:rsidR="007A6C22" w:rsidRPr="002B258C" w:rsidRDefault="007A6C22" w:rsidP="002B258C">
            <w:pPr>
              <w:widowControl/>
              <w:jc w:val="right"/>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$10,000.00</w:t>
            </w:r>
          </w:p>
        </w:tc>
      </w:tr>
      <w:tr w:rsidR="007A6C22" w:rsidRPr="002B258C" w14:paraId="201F3155" w14:textId="77777777" w:rsidTr="00E923F3">
        <w:trPr>
          <w:trHeight w:val="2425"/>
        </w:trPr>
        <w:tc>
          <w:tcPr>
            <w:tcW w:w="1276" w:type="dxa"/>
            <w:shd w:val="clear" w:color="auto" w:fill="auto"/>
            <w:noWrap/>
            <w:hideMark/>
          </w:tcPr>
          <w:p w14:paraId="7B32AF51" w14:textId="18228E9A" w:rsidR="007A6C22" w:rsidRPr="002B258C" w:rsidRDefault="007A6C22" w:rsidP="007A6C22">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lastRenderedPageBreak/>
              <w:t>2017-202</w:t>
            </w:r>
            <w:r w:rsidR="00045186" w:rsidRPr="002B258C">
              <w:rPr>
                <w:rFonts w:ascii="Calibri" w:hAnsi="Calibri" w:cs="Calibri"/>
                <w:color w:val="000000"/>
                <w:sz w:val="22"/>
                <w:szCs w:val="22"/>
                <w:lang w:val="en-CA" w:eastAsia="en-CA"/>
              </w:rPr>
              <w:t>3</w:t>
            </w:r>
          </w:p>
        </w:tc>
        <w:tc>
          <w:tcPr>
            <w:tcW w:w="1363" w:type="dxa"/>
            <w:shd w:val="clear" w:color="auto" w:fill="auto"/>
            <w:hideMark/>
          </w:tcPr>
          <w:p w14:paraId="627CA731" w14:textId="77777777" w:rsidR="007A6C22" w:rsidRPr="002B258C" w:rsidRDefault="007A6C22" w:rsidP="007A6C22">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Nominated Applicant</w:t>
            </w:r>
          </w:p>
        </w:tc>
        <w:tc>
          <w:tcPr>
            <w:tcW w:w="3885" w:type="dxa"/>
            <w:gridSpan w:val="2"/>
            <w:shd w:val="clear" w:color="auto" w:fill="auto"/>
            <w:hideMark/>
          </w:tcPr>
          <w:p w14:paraId="6326EAE0" w14:textId="548F703A" w:rsidR="007A6C22" w:rsidRPr="002B258C" w:rsidRDefault="007A6C22" w:rsidP="007A6C22">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Screening and management of perinatal depression within primary care – CIHR Team Grant: Global Alliance for Chronic Disease Mental Health</w:t>
            </w:r>
            <w:r w:rsidR="001674A6" w:rsidRPr="002B258C">
              <w:rPr>
                <w:rFonts w:ascii="Calibri" w:hAnsi="Calibri" w:cs="Calibri"/>
                <w:color w:val="000000"/>
                <w:sz w:val="22"/>
                <w:szCs w:val="22"/>
                <w:lang w:val="en-CA" w:eastAsia="en-CA"/>
              </w:rPr>
              <w:t xml:space="preserve"> (GACD)</w:t>
            </w:r>
            <w:r w:rsidRPr="002B258C">
              <w:rPr>
                <w:rFonts w:ascii="Calibri" w:hAnsi="Calibri" w:cs="Calibri"/>
                <w:color w:val="000000"/>
                <w:sz w:val="22"/>
                <w:szCs w:val="22"/>
                <w:lang w:val="en-CA" w:eastAsia="en-CA"/>
              </w:rPr>
              <w:t xml:space="preserve"> – Canada – China. (Canada Team Nominated PI Premji S, Co-PI Dobson K, Yamamoto S; China Team Nominated PI Tao F, Ji G, Yan S, Zhu B, Ji Y, SI L, Cao H)</w:t>
            </w:r>
          </w:p>
        </w:tc>
        <w:tc>
          <w:tcPr>
            <w:tcW w:w="2265" w:type="dxa"/>
            <w:gridSpan w:val="2"/>
            <w:shd w:val="clear" w:color="auto" w:fill="auto"/>
            <w:hideMark/>
          </w:tcPr>
          <w:p w14:paraId="670D78AD" w14:textId="77DA403C" w:rsidR="007A6C22" w:rsidRPr="002B258C" w:rsidRDefault="007A6C22" w:rsidP="007A6C22">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Canadian Institute</w:t>
            </w:r>
            <w:r w:rsidR="00715D61" w:rsidRPr="002B258C">
              <w:rPr>
                <w:rFonts w:ascii="Calibri" w:hAnsi="Calibri" w:cs="Calibri"/>
                <w:color w:val="000000"/>
                <w:sz w:val="22"/>
                <w:szCs w:val="22"/>
                <w:lang w:val="en-CA" w:eastAsia="en-CA"/>
              </w:rPr>
              <w:t>s</w:t>
            </w:r>
            <w:r w:rsidRPr="002B258C">
              <w:rPr>
                <w:rFonts w:ascii="Calibri" w:hAnsi="Calibri" w:cs="Calibri"/>
                <w:color w:val="000000"/>
                <w:sz w:val="22"/>
                <w:szCs w:val="22"/>
                <w:lang w:val="en-CA" w:eastAsia="en-CA"/>
              </w:rPr>
              <w:t xml:space="preserve"> of Health Research $292,569 for 5 years and National Natural Science Foundation of China $919,440</w:t>
            </w:r>
          </w:p>
        </w:tc>
        <w:tc>
          <w:tcPr>
            <w:tcW w:w="1596" w:type="dxa"/>
            <w:shd w:val="clear" w:color="auto" w:fill="auto"/>
            <w:noWrap/>
            <w:hideMark/>
          </w:tcPr>
          <w:p w14:paraId="0ADB74DE" w14:textId="336DA600" w:rsidR="007A6C22" w:rsidRPr="002B258C" w:rsidRDefault="007A6C22" w:rsidP="002B258C">
            <w:pPr>
              <w:widowControl/>
              <w:jc w:val="right"/>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$1,212,009</w:t>
            </w:r>
          </w:p>
        </w:tc>
      </w:tr>
      <w:tr w:rsidR="007A6C22" w:rsidRPr="002B258C" w14:paraId="42473315" w14:textId="77777777" w:rsidTr="00184580">
        <w:trPr>
          <w:trHeight w:val="2915"/>
        </w:trPr>
        <w:tc>
          <w:tcPr>
            <w:tcW w:w="1276" w:type="dxa"/>
            <w:shd w:val="clear" w:color="auto" w:fill="auto"/>
            <w:noWrap/>
            <w:hideMark/>
          </w:tcPr>
          <w:p w14:paraId="67B444B2" w14:textId="2F7B1FF3" w:rsidR="007A6C22" w:rsidRPr="002B258C" w:rsidRDefault="007A6C22" w:rsidP="007A6C22">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2017-202</w:t>
            </w:r>
            <w:r w:rsidR="00045186" w:rsidRPr="002B258C">
              <w:rPr>
                <w:rFonts w:ascii="Calibri" w:hAnsi="Calibri" w:cs="Calibri"/>
                <w:color w:val="000000"/>
                <w:sz w:val="22"/>
                <w:szCs w:val="22"/>
                <w:lang w:val="en-CA" w:eastAsia="en-CA"/>
              </w:rPr>
              <w:t>3</w:t>
            </w:r>
          </w:p>
        </w:tc>
        <w:tc>
          <w:tcPr>
            <w:tcW w:w="1363" w:type="dxa"/>
            <w:shd w:val="clear" w:color="auto" w:fill="auto"/>
            <w:hideMark/>
          </w:tcPr>
          <w:p w14:paraId="09BC510F" w14:textId="77777777" w:rsidR="007A6C22" w:rsidRPr="002B258C" w:rsidRDefault="007A6C22" w:rsidP="007A6C22">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Nominated Applicant</w:t>
            </w:r>
          </w:p>
        </w:tc>
        <w:tc>
          <w:tcPr>
            <w:tcW w:w="3885" w:type="dxa"/>
            <w:gridSpan w:val="2"/>
            <w:shd w:val="clear" w:color="auto" w:fill="auto"/>
            <w:hideMark/>
          </w:tcPr>
          <w:p w14:paraId="187E719C" w14:textId="77777777" w:rsidR="007A6C22" w:rsidRPr="002B258C" w:rsidRDefault="007A6C22" w:rsidP="007A6C22">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Psychosocial distress during pregnancy and pathways to preterm birth: Building evidence in LMIC to guide targeted psychosocial interventions. (Nominated PI Premji S, Co-PIs Shaikh K, Jehan I, Letourneau N, Yim IS, Co-Invs Dosani A, Dunkel Schetter C, Gulamani S, Lalani S, Mian A, Musana JW, Samia P, Collaborator Babar N, Ghani F)</w:t>
            </w:r>
          </w:p>
        </w:tc>
        <w:tc>
          <w:tcPr>
            <w:tcW w:w="2265" w:type="dxa"/>
            <w:gridSpan w:val="2"/>
            <w:shd w:val="clear" w:color="auto" w:fill="auto"/>
            <w:hideMark/>
          </w:tcPr>
          <w:p w14:paraId="45D93A40" w14:textId="77777777" w:rsidR="007A6C22" w:rsidRPr="002B258C" w:rsidRDefault="007A6C22" w:rsidP="007A6C22">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 xml:space="preserve">Canadian Institutes of Health Research </w:t>
            </w:r>
          </w:p>
        </w:tc>
        <w:tc>
          <w:tcPr>
            <w:tcW w:w="1596" w:type="dxa"/>
            <w:shd w:val="clear" w:color="auto" w:fill="auto"/>
            <w:noWrap/>
            <w:hideMark/>
          </w:tcPr>
          <w:p w14:paraId="399C7527" w14:textId="77C79240" w:rsidR="007A6C22" w:rsidRPr="002B258C" w:rsidRDefault="007A6C22" w:rsidP="002B258C">
            <w:pPr>
              <w:widowControl/>
              <w:jc w:val="right"/>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 xml:space="preserve">        $669,374 </w:t>
            </w:r>
          </w:p>
        </w:tc>
      </w:tr>
      <w:tr w:rsidR="007A6C22" w:rsidRPr="002B258C" w14:paraId="397795B1" w14:textId="77777777" w:rsidTr="005A39A6">
        <w:trPr>
          <w:trHeight w:val="3057"/>
        </w:trPr>
        <w:tc>
          <w:tcPr>
            <w:tcW w:w="1276" w:type="dxa"/>
            <w:tcBorders>
              <w:bottom w:val="single" w:sz="12" w:space="0" w:color="auto"/>
            </w:tcBorders>
            <w:shd w:val="clear" w:color="auto" w:fill="auto"/>
            <w:noWrap/>
            <w:hideMark/>
          </w:tcPr>
          <w:p w14:paraId="63E0F7C5" w14:textId="63408A13" w:rsidR="007A6C22" w:rsidRPr="002B258C" w:rsidRDefault="007A6C22" w:rsidP="007A6C22">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2016-202</w:t>
            </w:r>
            <w:r w:rsidR="00DB40D4">
              <w:rPr>
                <w:rFonts w:ascii="Calibri" w:hAnsi="Calibri" w:cs="Calibri"/>
                <w:color w:val="000000"/>
                <w:sz w:val="22"/>
                <w:szCs w:val="22"/>
                <w:lang w:val="en-CA" w:eastAsia="en-CA"/>
              </w:rPr>
              <w:t>2</w:t>
            </w:r>
          </w:p>
        </w:tc>
        <w:tc>
          <w:tcPr>
            <w:tcW w:w="1363" w:type="dxa"/>
            <w:tcBorders>
              <w:bottom w:val="single" w:sz="12" w:space="0" w:color="auto"/>
            </w:tcBorders>
            <w:shd w:val="clear" w:color="auto" w:fill="auto"/>
            <w:hideMark/>
          </w:tcPr>
          <w:p w14:paraId="488E25CB" w14:textId="77777777" w:rsidR="007A6C22" w:rsidRPr="002B258C" w:rsidRDefault="007A6C22" w:rsidP="007A6C22">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Co-Investigator</w:t>
            </w:r>
          </w:p>
        </w:tc>
        <w:tc>
          <w:tcPr>
            <w:tcW w:w="3885" w:type="dxa"/>
            <w:gridSpan w:val="2"/>
            <w:tcBorders>
              <w:bottom w:val="single" w:sz="12" w:space="0" w:color="auto"/>
            </w:tcBorders>
            <w:shd w:val="clear" w:color="auto" w:fill="auto"/>
            <w:hideMark/>
          </w:tcPr>
          <w:p w14:paraId="104CC5CC" w14:textId="77777777" w:rsidR="007A6C22" w:rsidRPr="002B258C" w:rsidRDefault="007A6C22" w:rsidP="007A6C22">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Improving Outcomes for Preterm Infants and their Families: A Canadian Collaborative Network. (Nominated PI: Shah P, Principal Applicants: Shivananda S, McDonald S, Chaillet N, Pechlivanoglou P, Barrett J, Foster J, O’Brien K, Piedboeuf B, Synnes A, Lacaze-Masmonteil T, Joseph KS, Pasquier JC, Robson K. Co-Applicants and Member of Scientific Advisory Board: Premji S)</w:t>
            </w:r>
          </w:p>
        </w:tc>
        <w:tc>
          <w:tcPr>
            <w:tcW w:w="2265" w:type="dxa"/>
            <w:gridSpan w:val="2"/>
            <w:tcBorders>
              <w:bottom w:val="single" w:sz="12" w:space="0" w:color="auto"/>
            </w:tcBorders>
            <w:shd w:val="clear" w:color="auto" w:fill="auto"/>
            <w:hideMark/>
          </w:tcPr>
          <w:p w14:paraId="6C4CEFE9" w14:textId="77777777" w:rsidR="007A6C22" w:rsidRPr="002B258C" w:rsidRDefault="007A6C22" w:rsidP="007A6C22">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Canadian Institutes of Health Research, Team Grant Preterm Birth Network (Pan-Canadian Network to Improve Outcomes of Preterm Birth)</w:t>
            </w:r>
          </w:p>
        </w:tc>
        <w:tc>
          <w:tcPr>
            <w:tcW w:w="1596" w:type="dxa"/>
            <w:tcBorders>
              <w:bottom w:val="single" w:sz="12" w:space="0" w:color="auto"/>
            </w:tcBorders>
            <w:shd w:val="clear" w:color="auto" w:fill="auto"/>
            <w:noWrap/>
            <w:hideMark/>
          </w:tcPr>
          <w:p w14:paraId="5E9C9E73" w14:textId="5058E9CA" w:rsidR="007A6C22" w:rsidRPr="002B258C" w:rsidRDefault="007A6C22" w:rsidP="007A6C22">
            <w:pPr>
              <w:widowControl/>
              <w:jc w:val="right"/>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$4,250,000</w:t>
            </w:r>
          </w:p>
        </w:tc>
      </w:tr>
    </w:tbl>
    <w:p w14:paraId="6E39821B" w14:textId="77777777" w:rsidR="005A39A6" w:rsidRDefault="005A39A6" w:rsidP="007A6C22">
      <w:pPr>
        <w:tabs>
          <w:tab w:val="left" w:pos="-720"/>
        </w:tabs>
        <w:suppressAutoHyphens/>
        <w:ind w:left="720" w:hanging="720"/>
        <w:rPr>
          <w:rFonts w:ascii="Calibri" w:hAnsi="Calibri" w:cs="Calibri"/>
          <w:b/>
          <w:sz w:val="22"/>
          <w:szCs w:val="22"/>
        </w:rPr>
      </w:pPr>
    </w:p>
    <w:p w14:paraId="6E9D0F41" w14:textId="77777777" w:rsidR="005A39A6" w:rsidRDefault="005A39A6" w:rsidP="007A6C22">
      <w:pPr>
        <w:tabs>
          <w:tab w:val="left" w:pos="-720"/>
        </w:tabs>
        <w:suppressAutoHyphens/>
        <w:ind w:left="720" w:hanging="720"/>
        <w:rPr>
          <w:rFonts w:ascii="Calibri" w:hAnsi="Calibri" w:cs="Calibri"/>
          <w:b/>
          <w:sz w:val="22"/>
          <w:szCs w:val="22"/>
        </w:rPr>
      </w:pPr>
    </w:p>
    <w:p w14:paraId="6C4E3B67" w14:textId="73F08EA4" w:rsidR="003F2206" w:rsidRPr="002B258C" w:rsidRDefault="00A07A3D" w:rsidP="007A6C22">
      <w:pPr>
        <w:tabs>
          <w:tab w:val="left" w:pos="-720"/>
        </w:tabs>
        <w:suppressAutoHyphens/>
        <w:ind w:left="720" w:hanging="720"/>
        <w:rPr>
          <w:rFonts w:ascii="Calibri" w:hAnsi="Calibri" w:cs="Calibri"/>
          <w:sz w:val="22"/>
          <w:szCs w:val="22"/>
        </w:rPr>
      </w:pPr>
      <w:r w:rsidRPr="002B258C">
        <w:rPr>
          <w:rFonts w:ascii="Calibri" w:hAnsi="Calibri" w:cs="Calibri"/>
          <w:b/>
          <w:sz w:val="22"/>
          <w:szCs w:val="22"/>
        </w:rPr>
        <w:t xml:space="preserve">Completed </w:t>
      </w:r>
      <w:r w:rsidR="00B33376" w:rsidRPr="002B258C">
        <w:rPr>
          <w:rFonts w:ascii="Calibri" w:hAnsi="Calibri" w:cs="Calibri"/>
          <w:b/>
          <w:sz w:val="22"/>
          <w:szCs w:val="22"/>
        </w:rPr>
        <w:t>Grants</w:t>
      </w:r>
    </w:p>
    <w:p w14:paraId="09FACE94" w14:textId="77777777" w:rsidR="007A6C22" w:rsidRPr="002B258C" w:rsidRDefault="007A6C22" w:rsidP="007A6C22">
      <w:pPr>
        <w:tabs>
          <w:tab w:val="left" w:pos="-720"/>
        </w:tabs>
        <w:suppressAutoHyphens/>
        <w:ind w:left="1440" w:hanging="1440"/>
        <w:rPr>
          <w:rFonts w:ascii="Calibri" w:hAnsi="Calibri" w:cs="Calibri"/>
          <w:sz w:val="22"/>
          <w:szCs w:val="22"/>
        </w:rPr>
      </w:pPr>
    </w:p>
    <w:tbl>
      <w:tblPr>
        <w:tblW w:w="10348" w:type="dxa"/>
        <w:tblInd w:w="108" w:type="dxa"/>
        <w:tblLook w:val="04A0" w:firstRow="1" w:lastRow="0" w:firstColumn="1" w:lastColumn="0" w:noHBand="0" w:noVBand="1"/>
      </w:tblPr>
      <w:tblGrid>
        <w:gridCol w:w="1344"/>
        <w:gridCol w:w="1430"/>
        <w:gridCol w:w="3747"/>
        <w:gridCol w:w="2410"/>
        <w:gridCol w:w="1417"/>
      </w:tblGrid>
      <w:tr w:rsidR="00B33376" w:rsidRPr="002B258C" w14:paraId="0489767D" w14:textId="77777777" w:rsidTr="00E923F3">
        <w:trPr>
          <w:trHeight w:val="300"/>
          <w:tblHeader/>
        </w:trPr>
        <w:tc>
          <w:tcPr>
            <w:tcW w:w="1344" w:type="dxa"/>
            <w:tcBorders>
              <w:top w:val="single" w:sz="12" w:space="0" w:color="auto"/>
              <w:bottom w:val="single" w:sz="12" w:space="0" w:color="auto"/>
            </w:tcBorders>
            <w:shd w:val="clear" w:color="auto" w:fill="auto"/>
            <w:hideMark/>
          </w:tcPr>
          <w:p w14:paraId="735150DF" w14:textId="77777777" w:rsidR="00B33376" w:rsidRPr="002B258C" w:rsidRDefault="00B33376" w:rsidP="00B33376">
            <w:pPr>
              <w:widowControl/>
              <w:rPr>
                <w:rFonts w:ascii="Calibri" w:hAnsi="Calibri" w:cs="Calibri"/>
                <w:b/>
                <w:bCs/>
                <w:color w:val="000000"/>
                <w:sz w:val="22"/>
                <w:szCs w:val="22"/>
                <w:lang w:val="en-CA" w:eastAsia="en-CA"/>
              </w:rPr>
            </w:pPr>
            <w:r w:rsidRPr="002B258C">
              <w:rPr>
                <w:rFonts w:ascii="Calibri" w:hAnsi="Calibri" w:cs="Calibri"/>
                <w:b/>
                <w:bCs/>
                <w:color w:val="000000"/>
                <w:sz w:val="22"/>
                <w:szCs w:val="22"/>
                <w:lang w:val="en-CA" w:eastAsia="en-CA"/>
              </w:rPr>
              <w:t>Year</w:t>
            </w:r>
          </w:p>
        </w:tc>
        <w:tc>
          <w:tcPr>
            <w:tcW w:w="1430" w:type="dxa"/>
            <w:tcBorders>
              <w:top w:val="single" w:sz="12" w:space="0" w:color="auto"/>
              <w:bottom w:val="single" w:sz="12" w:space="0" w:color="auto"/>
            </w:tcBorders>
            <w:shd w:val="clear" w:color="auto" w:fill="auto"/>
            <w:hideMark/>
          </w:tcPr>
          <w:p w14:paraId="11986B42" w14:textId="77777777" w:rsidR="00B33376" w:rsidRPr="002B258C" w:rsidRDefault="00B33376" w:rsidP="00B33376">
            <w:pPr>
              <w:widowControl/>
              <w:rPr>
                <w:rFonts w:ascii="Calibri" w:hAnsi="Calibri" w:cs="Calibri"/>
                <w:b/>
                <w:bCs/>
                <w:color w:val="000000"/>
                <w:sz w:val="22"/>
                <w:szCs w:val="22"/>
                <w:lang w:val="en-CA" w:eastAsia="en-CA"/>
              </w:rPr>
            </w:pPr>
            <w:r w:rsidRPr="002B258C">
              <w:rPr>
                <w:rFonts w:ascii="Calibri" w:hAnsi="Calibri" w:cs="Calibri"/>
                <w:b/>
                <w:bCs/>
                <w:color w:val="000000"/>
                <w:sz w:val="22"/>
                <w:szCs w:val="22"/>
                <w:lang w:val="en-CA" w:eastAsia="en-CA"/>
              </w:rPr>
              <w:t>Role</w:t>
            </w:r>
          </w:p>
        </w:tc>
        <w:tc>
          <w:tcPr>
            <w:tcW w:w="3747" w:type="dxa"/>
            <w:tcBorders>
              <w:top w:val="single" w:sz="12" w:space="0" w:color="auto"/>
              <w:bottom w:val="single" w:sz="12" w:space="0" w:color="auto"/>
            </w:tcBorders>
            <w:shd w:val="clear" w:color="auto" w:fill="auto"/>
            <w:hideMark/>
          </w:tcPr>
          <w:p w14:paraId="1F577A5A" w14:textId="77777777" w:rsidR="00B33376" w:rsidRPr="002B258C" w:rsidRDefault="00B33376" w:rsidP="00B33376">
            <w:pPr>
              <w:widowControl/>
              <w:rPr>
                <w:rFonts w:ascii="Calibri" w:hAnsi="Calibri" w:cs="Calibri"/>
                <w:b/>
                <w:bCs/>
                <w:color w:val="000000"/>
                <w:sz w:val="22"/>
                <w:szCs w:val="22"/>
                <w:lang w:val="en-CA" w:eastAsia="en-CA"/>
              </w:rPr>
            </w:pPr>
            <w:r w:rsidRPr="002B258C">
              <w:rPr>
                <w:rFonts w:ascii="Calibri" w:hAnsi="Calibri" w:cs="Calibri"/>
                <w:b/>
                <w:bCs/>
                <w:color w:val="000000"/>
                <w:sz w:val="22"/>
                <w:szCs w:val="22"/>
                <w:lang w:val="en-CA" w:eastAsia="en-CA"/>
              </w:rPr>
              <w:t>Details</w:t>
            </w:r>
          </w:p>
        </w:tc>
        <w:tc>
          <w:tcPr>
            <w:tcW w:w="2410" w:type="dxa"/>
            <w:tcBorders>
              <w:top w:val="single" w:sz="12" w:space="0" w:color="auto"/>
              <w:bottom w:val="single" w:sz="12" w:space="0" w:color="auto"/>
            </w:tcBorders>
            <w:shd w:val="clear" w:color="auto" w:fill="auto"/>
            <w:hideMark/>
          </w:tcPr>
          <w:p w14:paraId="79FD8B16" w14:textId="77777777" w:rsidR="00B33376" w:rsidRPr="002B258C" w:rsidRDefault="00B33376" w:rsidP="00B33376">
            <w:pPr>
              <w:widowControl/>
              <w:rPr>
                <w:rFonts w:ascii="Calibri" w:hAnsi="Calibri" w:cs="Calibri"/>
                <w:b/>
                <w:bCs/>
                <w:color w:val="000000"/>
                <w:sz w:val="22"/>
                <w:szCs w:val="22"/>
                <w:lang w:val="en-CA" w:eastAsia="en-CA"/>
              </w:rPr>
            </w:pPr>
            <w:r w:rsidRPr="002B258C">
              <w:rPr>
                <w:rFonts w:ascii="Calibri" w:hAnsi="Calibri" w:cs="Calibri"/>
                <w:b/>
                <w:bCs/>
                <w:color w:val="000000"/>
                <w:sz w:val="22"/>
                <w:szCs w:val="22"/>
                <w:lang w:val="en-CA" w:eastAsia="en-CA"/>
              </w:rPr>
              <w:t xml:space="preserve">Funding Agency </w:t>
            </w:r>
          </w:p>
        </w:tc>
        <w:tc>
          <w:tcPr>
            <w:tcW w:w="1417" w:type="dxa"/>
            <w:tcBorders>
              <w:top w:val="single" w:sz="12" w:space="0" w:color="auto"/>
              <w:bottom w:val="single" w:sz="12" w:space="0" w:color="auto"/>
            </w:tcBorders>
            <w:shd w:val="clear" w:color="auto" w:fill="auto"/>
            <w:hideMark/>
          </w:tcPr>
          <w:p w14:paraId="0ECDB445" w14:textId="77777777" w:rsidR="00B33376" w:rsidRPr="002B258C" w:rsidRDefault="00B33376" w:rsidP="00B33376">
            <w:pPr>
              <w:widowControl/>
              <w:rPr>
                <w:rFonts w:ascii="Calibri" w:hAnsi="Calibri" w:cs="Calibri"/>
                <w:b/>
                <w:bCs/>
                <w:color w:val="000000"/>
                <w:sz w:val="22"/>
                <w:szCs w:val="22"/>
                <w:lang w:val="en-CA" w:eastAsia="en-CA"/>
              </w:rPr>
            </w:pPr>
            <w:r w:rsidRPr="002B258C">
              <w:rPr>
                <w:rFonts w:ascii="Calibri" w:hAnsi="Calibri" w:cs="Calibri"/>
                <w:b/>
                <w:bCs/>
                <w:color w:val="000000"/>
                <w:sz w:val="22"/>
                <w:szCs w:val="22"/>
                <w:lang w:val="en-CA" w:eastAsia="en-CA"/>
              </w:rPr>
              <w:t>Funding Amount</w:t>
            </w:r>
          </w:p>
        </w:tc>
      </w:tr>
      <w:tr w:rsidR="00505B6C" w:rsidRPr="002B258C" w14:paraId="7CAB197A" w14:textId="77777777" w:rsidTr="005A39A6">
        <w:trPr>
          <w:trHeight w:val="2140"/>
        </w:trPr>
        <w:tc>
          <w:tcPr>
            <w:tcW w:w="1344" w:type="dxa"/>
            <w:tcBorders>
              <w:top w:val="single" w:sz="12" w:space="0" w:color="auto"/>
            </w:tcBorders>
            <w:shd w:val="clear" w:color="auto" w:fill="auto"/>
          </w:tcPr>
          <w:p w14:paraId="1C4D2B86" w14:textId="21A707AF" w:rsidR="00505B6C" w:rsidRPr="002B258C" w:rsidRDefault="00505B6C" w:rsidP="00505B6C">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2017-2020</w:t>
            </w:r>
          </w:p>
        </w:tc>
        <w:tc>
          <w:tcPr>
            <w:tcW w:w="1430" w:type="dxa"/>
            <w:tcBorders>
              <w:top w:val="single" w:sz="12" w:space="0" w:color="auto"/>
            </w:tcBorders>
            <w:shd w:val="clear" w:color="auto" w:fill="auto"/>
          </w:tcPr>
          <w:p w14:paraId="578B7E88" w14:textId="1FDE8EAE" w:rsidR="00505B6C" w:rsidRPr="002B258C" w:rsidRDefault="00505B6C" w:rsidP="00505B6C">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Principal Applicant</w:t>
            </w:r>
          </w:p>
        </w:tc>
        <w:tc>
          <w:tcPr>
            <w:tcW w:w="3747" w:type="dxa"/>
            <w:tcBorders>
              <w:top w:val="single" w:sz="12" w:space="0" w:color="auto"/>
            </w:tcBorders>
            <w:shd w:val="clear" w:color="auto" w:fill="auto"/>
          </w:tcPr>
          <w:p w14:paraId="1D8212DB" w14:textId="38147557" w:rsidR="00505B6C" w:rsidRPr="002B258C" w:rsidRDefault="00505B6C" w:rsidP="00505B6C">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 xml:space="preserve">Bridging the human resource gap: Developing a lay-counsellor workforce to address perinatal mental health in rural Rajasthan, India. (PI Premji, Co-Invs Johri R, Brar A, Killingsworth K, Nadkarni A) </w:t>
            </w:r>
          </w:p>
        </w:tc>
        <w:tc>
          <w:tcPr>
            <w:tcW w:w="2410" w:type="dxa"/>
            <w:tcBorders>
              <w:top w:val="single" w:sz="12" w:space="0" w:color="auto"/>
            </w:tcBorders>
            <w:shd w:val="clear" w:color="auto" w:fill="auto"/>
          </w:tcPr>
          <w:p w14:paraId="36C6DF94" w14:textId="77777777" w:rsidR="00505B6C" w:rsidRDefault="00505B6C" w:rsidP="00505B6C">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 xml:space="preserve">Funded: Shastri Institutional Collaborative Research Grant (Ministry of Human Resource Development, Department of Higher Education, Government </w:t>
            </w:r>
            <w:r w:rsidRPr="002B258C">
              <w:rPr>
                <w:rFonts w:ascii="Calibri" w:hAnsi="Calibri" w:cs="Calibri"/>
                <w:color w:val="000000"/>
                <w:sz w:val="22"/>
                <w:szCs w:val="22"/>
                <w:lang w:val="en-CA" w:eastAsia="en-CA"/>
              </w:rPr>
              <w:lastRenderedPageBreak/>
              <w:t xml:space="preserve">of India) $1,000,000 Indian Rupees over 2 years </w:t>
            </w:r>
          </w:p>
          <w:p w14:paraId="221A212B" w14:textId="7AC6C6D5" w:rsidR="005A39A6" w:rsidRPr="002B258C" w:rsidRDefault="005A39A6" w:rsidP="00505B6C">
            <w:pPr>
              <w:widowControl/>
              <w:rPr>
                <w:rFonts w:ascii="Calibri" w:hAnsi="Calibri" w:cs="Calibri"/>
                <w:color w:val="000000"/>
                <w:sz w:val="22"/>
                <w:szCs w:val="22"/>
                <w:lang w:val="en-CA" w:eastAsia="en-CA"/>
              </w:rPr>
            </w:pPr>
          </w:p>
        </w:tc>
        <w:tc>
          <w:tcPr>
            <w:tcW w:w="1417" w:type="dxa"/>
            <w:tcBorders>
              <w:top w:val="single" w:sz="12" w:space="0" w:color="auto"/>
            </w:tcBorders>
            <w:shd w:val="clear" w:color="auto" w:fill="auto"/>
          </w:tcPr>
          <w:p w14:paraId="5F773EA5" w14:textId="360D5917" w:rsidR="00505B6C" w:rsidRPr="002B258C" w:rsidRDefault="00505B6C" w:rsidP="00505B6C">
            <w:pPr>
              <w:widowControl/>
              <w:jc w:val="right"/>
              <w:rPr>
                <w:rFonts w:ascii="Calibri" w:hAnsi="Calibri" w:cs="Calibri"/>
                <w:color w:val="000000"/>
                <w:sz w:val="22"/>
                <w:szCs w:val="22"/>
                <w:lang w:eastAsia="en-CA"/>
              </w:rPr>
            </w:pPr>
            <w:r w:rsidRPr="002B258C">
              <w:rPr>
                <w:rFonts w:ascii="Calibri" w:hAnsi="Calibri" w:cs="Calibri"/>
                <w:color w:val="000000"/>
                <w:sz w:val="22"/>
                <w:szCs w:val="22"/>
                <w:lang w:val="en-CA" w:eastAsia="en-CA"/>
              </w:rPr>
              <w:lastRenderedPageBreak/>
              <w:t>$20,000</w:t>
            </w:r>
          </w:p>
        </w:tc>
      </w:tr>
      <w:tr w:rsidR="00E87A94" w:rsidRPr="002B258C" w14:paraId="0CB5FDD4" w14:textId="77777777" w:rsidTr="005A39A6">
        <w:trPr>
          <w:trHeight w:val="2140"/>
        </w:trPr>
        <w:tc>
          <w:tcPr>
            <w:tcW w:w="1344" w:type="dxa"/>
            <w:shd w:val="clear" w:color="auto" w:fill="auto"/>
          </w:tcPr>
          <w:p w14:paraId="027941EB" w14:textId="1CFDC00B" w:rsidR="00E87A94" w:rsidRPr="002B258C" w:rsidRDefault="00E87A94" w:rsidP="00E87A94">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2016-2021</w:t>
            </w:r>
          </w:p>
        </w:tc>
        <w:tc>
          <w:tcPr>
            <w:tcW w:w="1430" w:type="dxa"/>
            <w:shd w:val="clear" w:color="auto" w:fill="auto"/>
          </w:tcPr>
          <w:p w14:paraId="00E29244" w14:textId="4DBD25AF" w:rsidR="00E87A94" w:rsidRPr="002B258C" w:rsidRDefault="00E87A94" w:rsidP="00E87A94">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Co-Investigator</w:t>
            </w:r>
          </w:p>
        </w:tc>
        <w:tc>
          <w:tcPr>
            <w:tcW w:w="3747" w:type="dxa"/>
            <w:shd w:val="clear" w:color="auto" w:fill="auto"/>
          </w:tcPr>
          <w:p w14:paraId="567BFFC6" w14:textId="77777777" w:rsidR="00E87A94" w:rsidRPr="002B258C" w:rsidRDefault="00E87A94" w:rsidP="00E87A94">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A cluster randomized controlled trial in Ontario hospital providing maternal/newborn care to determine effectiveness of a parent-targeted educational video for improving newborn pain treatment. (Harrison PI, Dunn Co-PI, Campbell-Yeo, Gilmore, Graham, Grimshaw, Harrold, Hu, Larcque, McCullough, Nicholls S, Nicholls B, O’Flaherty, Premji, Reszel, Semenic, Squires, Stevens, Taljaard, Trépanier, Venter, Zhou)</w:t>
            </w:r>
          </w:p>
          <w:p w14:paraId="0F11EF89" w14:textId="28FEEAA2" w:rsidR="00E87A94" w:rsidRPr="002B258C" w:rsidRDefault="00E87A94" w:rsidP="00E87A94">
            <w:pPr>
              <w:widowControl/>
              <w:rPr>
                <w:rFonts w:ascii="Calibri" w:hAnsi="Calibri" w:cs="Calibri"/>
                <w:color w:val="000000"/>
                <w:sz w:val="22"/>
                <w:szCs w:val="22"/>
                <w:lang w:val="en-CA" w:eastAsia="en-CA"/>
              </w:rPr>
            </w:pPr>
          </w:p>
        </w:tc>
        <w:tc>
          <w:tcPr>
            <w:tcW w:w="2410" w:type="dxa"/>
            <w:shd w:val="clear" w:color="auto" w:fill="auto"/>
          </w:tcPr>
          <w:p w14:paraId="3E1F010D" w14:textId="10384E0F" w:rsidR="00E87A94" w:rsidRPr="002B258C" w:rsidRDefault="00E87A94" w:rsidP="00E87A94">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IMPACT Child Health Award</w:t>
            </w:r>
          </w:p>
        </w:tc>
        <w:tc>
          <w:tcPr>
            <w:tcW w:w="1417" w:type="dxa"/>
            <w:shd w:val="clear" w:color="auto" w:fill="auto"/>
          </w:tcPr>
          <w:p w14:paraId="467835D5" w14:textId="5B175403" w:rsidR="00E87A94" w:rsidRPr="002B258C" w:rsidRDefault="00E87A94" w:rsidP="00E87A94">
            <w:pPr>
              <w:widowControl/>
              <w:jc w:val="right"/>
              <w:rPr>
                <w:rFonts w:ascii="Calibri" w:hAnsi="Calibri" w:cs="Calibri"/>
                <w:color w:val="000000"/>
                <w:sz w:val="22"/>
                <w:szCs w:val="22"/>
                <w:lang w:val="en-CA" w:eastAsia="en-CA"/>
              </w:rPr>
            </w:pPr>
            <w:r w:rsidRPr="002B258C">
              <w:rPr>
                <w:rFonts w:ascii="Calibri" w:hAnsi="Calibri" w:cs="Calibri"/>
                <w:color w:val="000000"/>
                <w:sz w:val="22"/>
                <w:szCs w:val="22"/>
                <w:lang w:eastAsia="en-CA"/>
              </w:rPr>
              <w:t>$299,786</w:t>
            </w:r>
          </w:p>
        </w:tc>
      </w:tr>
      <w:tr w:rsidR="00B33376" w:rsidRPr="002B258C" w14:paraId="29F3136F" w14:textId="77777777" w:rsidTr="00184580">
        <w:trPr>
          <w:trHeight w:val="1837"/>
        </w:trPr>
        <w:tc>
          <w:tcPr>
            <w:tcW w:w="1344" w:type="dxa"/>
            <w:shd w:val="clear" w:color="auto" w:fill="auto"/>
            <w:hideMark/>
          </w:tcPr>
          <w:p w14:paraId="3F50BDA8"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2017-2018</w:t>
            </w:r>
          </w:p>
        </w:tc>
        <w:tc>
          <w:tcPr>
            <w:tcW w:w="1430" w:type="dxa"/>
            <w:shd w:val="clear" w:color="auto" w:fill="auto"/>
            <w:hideMark/>
          </w:tcPr>
          <w:p w14:paraId="1788B891"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Co-Investigator</w:t>
            </w:r>
          </w:p>
        </w:tc>
        <w:tc>
          <w:tcPr>
            <w:tcW w:w="3747" w:type="dxa"/>
            <w:shd w:val="clear" w:color="auto" w:fill="auto"/>
            <w:hideMark/>
          </w:tcPr>
          <w:p w14:paraId="731D40AE"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Investigating the effects of tobacco smoke exposure, maternal stress and the risk of preterm birth and low birth weight in Calgary, Alberta: A nested case-control study. (PI Yamamoto, Co-Inv: Premji S, Saini V.)</w:t>
            </w:r>
          </w:p>
        </w:tc>
        <w:tc>
          <w:tcPr>
            <w:tcW w:w="2410" w:type="dxa"/>
            <w:shd w:val="clear" w:color="auto" w:fill="auto"/>
            <w:hideMark/>
          </w:tcPr>
          <w:p w14:paraId="44474148"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2017 Secondary Data Use Grant from Policy Wise for Children &amp; Families</w:t>
            </w:r>
          </w:p>
        </w:tc>
        <w:tc>
          <w:tcPr>
            <w:tcW w:w="1417" w:type="dxa"/>
            <w:shd w:val="clear" w:color="auto" w:fill="auto"/>
            <w:hideMark/>
          </w:tcPr>
          <w:p w14:paraId="7CA03A8C" w14:textId="77777777" w:rsidR="00B33376" w:rsidRPr="002B258C" w:rsidRDefault="00B33376" w:rsidP="00B33376">
            <w:pPr>
              <w:widowControl/>
              <w:jc w:val="right"/>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$5,000</w:t>
            </w:r>
          </w:p>
        </w:tc>
      </w:tr>
      <w:tr w:rsidR="00B33376" w:rsidRPr="002B258C" w14:paraId="2CF8BC58" w14:textId="77777777" w:rsidTr="00184580">
        <w:trPr>
          <w:trHeight w:val="1820"/>
        </w:trPr>
        <w:tc>
          <w:tcPr>
            <w:tcW w:w="1344" w:type="dxa"/>
            <w:shd w:val="clear" w:color="auto" w:fill="auto"/>
            <w:hideMark/>
          </w:tcPr>
          <w:p w14:paraId="6D3D457D"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2017-2019</w:t>
            </w:r>
          </w:p>
        </w:tc>
        <w:tc>
          <w:tcPr>
            <w:tcW w:w="1430" w:type="dxa"/>
            <w:shd w:val="clear" w:color="auto" w:fill="auto"/>
            <w:hideMark/>
          </w:tcPr>
          <w:p w14:paraId="629FC724"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Principal Applicant</w:t>
            </w:r>
          </w:p>
        </w:tc>
        <w:tc>
          <w:tcPr>
            <w:tcW w:w="3747" w:type="dxa"/>
            <w:shd w:val="clear" w:color="auto" w:fill="auto"/>
            <w:hideMark/>
          </w:tcPr>
          <w:p w14:paraId="26A79E4D"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Evidence-informed hospital discharge policies for late preterm infants. (PI: Premji, Co-PI: Thierry, Applicants: Butt, Scotland, Foss)</w:t>
            </w:r>
          </w:p>
        </w:tc>
        <w:tc>
          <w:tcPr>
            <w:tcW w:w="2410" w:type="dxa"/>
            <w:shd w:val="clear" w:color="auto" w:fill="auto"/>
            <w:hideMark/>
          </w:tcPr>
          <w:p w14:paraId="0770AADF"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Funded: Maternal Newborn Child &amp; Youth Strategic Clinical NetworkTM Health Outcomes Improvement Fund</w:t>
            </w:r>
          </w:p>
        </w:tc>
        <w:tc>
          <w:tcPr>
            <w:tcW w:w="1417" w:type="dxa"/>
            <w:shd w:val="clear" w:color="auto" w:fill="auto"/>
            <w:hideMark/>
          </w:tcPr>
          <w:p w14:paraId="0857D7A6" w14:textId="77777777" w:rsidR="00B33376" w:rsidRPr="002B258C" w:rsidRDefault="00B33376" w:rsidP="00B33376">
            <w:pPr>
              <w:widowControl/>
              <w:jc w:val="right"/>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$50,000</w:t>
            </w:r>
          </w:p>
        </w:tc>
      </w:tr>
      <w:tr w:rsidR="00B33376" w:rsidRPr="002B258C" w14:paraId="51B275BC" w14:textId="77777777" w:rsidTr="00184580">
        <w:trPr>
          <w:trHeight w:val="1407"/>
        </w:trPr>
        <w:tc>
          <w:tcPr>
            <w:tcW w:w="1344" w:type="dxa"/>
            <w:shd w:val="clear" w:color="auto" w:fill="auto"/>
            <w:hideMark/>
          </w:tcPr>
          <w:p w14:paraId="5D5E48EB"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2017-2019</w:t>
            </w:r>
          </w:p>
        </w:tc>
        <w:tc>
          <w:tcPr>
            <w:tcW w:w="1430" w:type="dxa"/>
            <w:shd w:val="clear" w:color="auto" w:fill="auto"/>
            <w:hideMark/>
          </w:tcPr>
          <w:p w14:paraId="05204E1E"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Co-Investigator</w:t>
            </w:r>
          </w:p>
        </w:tc>
        <w:tc>
          <w:tcPr>
            <w:tcW w:w="3747" w:type="dxa"/>
            <w:shd w:val="clear" w:color="auto" w:fill="auto"/>
            <w:hideMark/>
          </w:tcPr>
          <w:p w14:paraId="43619A35"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Exploring the expression of inquiry-based learning in the Univ 201: Global challenges inquiry course. (PI Muler, Co-Inves Cross, Premji, Bair)</w:t>
            </w:r>
          </w:p>
        </w:tc>
        <w:tc>
          <w:tcPr>
            <w:tcW w:w="2410" w:type="dxa"/>
            <w:shd w:val="clear" w:color="auto" w:fill="auto"/>
            <w:hideMark/>
          </w:tcPr>
          <w:p w14:paraId="1265BDC5"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University of Calgary Teaching and Learning Grant</w:t>
            </w:r>
          </w:p>
        </w:tc>
        <w:tc>
          <w:tcPr>
            <w:tcW w:w="1417" w:type="dxa"/>
            <w:shd w:val="clear" w:color="auto" w:fill="auto"/>
            <w:hideMark/>
          </w:tcPr>
          <w:p w14:paraId="642DF23A" w14:textId="77777777" w:rsidR="00B33376" w:rsidRPr="002B258C" w:rsidRDefault="00B33376" w:rsidP="00B33376">
            <w:pPr>
              <w:widowControl/>
              <w:jc w:val="right"/>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$36,905</w:t>
            </w:r>
          </w:p>
        </w:tc>
      </w:tr>
      <w:tr w:rsidR="00B33376" w:rsidRPr="002B258C" w14:paraId="582F04B3" w14:textId="77777777" w:rsidTr="00184580">
        <w:trPr>
          <w:trHeight w:val="1129"/>
        </w:trPr>
        <w:tc>
          <w:tcPr>
            <w:tcW w:w="1344" w:type="dxa"/>
            <w:shd w:val="clear" w:color="auto" w:fill="auto"/>
            <w:hideMark/>
          </w:tcPr>
          <w:p w14:paraId="465B7EE5"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2015-2017</w:t>
            </w:r>
          </w:p>
        </w:tc>
        <w:tc>
          <w:tcPr>
            <w:tcW w:w="1430" w:type="dxa"/>
            <w:shd w:val="clear" w:color="auto" w:fill="auto"/>
            <w:hideMark/>
          </w:tcPr>
          <w:p w14:paraId="3F1FE99D"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Principal Investigator</w:t>
            </w:r>
          </w:p>
        </w:tc>
        <w:tc>
          <w:tcPr>
            <w:tcW w:w="3747" w:type="dxa"/>
            <w:shd w:val="clear" w:color="auto" w:fill="auto"/>
            <w:hideMark/>
          </w:tcPr>
          <w:p w14:paraId="4651FE62"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 xml:space="preserve">Chronic stress and preterm birth: Psychosocial, biological, and behavioural perspectives (Kenya Study) </w:t>
            </w:r>
          </w:p>
        </w:tc>
        <w:tc>
          <w:tcPr>
            <w:tcW w:w="2410" w:type="dxa"/>
            <w:shd w:val="clear" w:color="auto" w:fill="auto"/>
            <w:hideMark/>
          </w:tcPr>
          <w:p w14:paraId="5298C0FB"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Faculty of Nursing Bridge Fund, University of Calgary</w:t>
            </w:r>
          </w:p>
        </w:tc>
        <w:tc>
          <w:tcPr>
            <w:tcW w:w="1417" w:type="dxa"/>
            <w:shd w:val="clear" w:color="auto" w:fill="auto"/>
            <w:hideMark/>
          </w:tcPr>
          <w:p w14:paraId="49302CAF" w14:textId="77777777" w:rsidR="00B33376" w:rsidRPr="002B258C" w:rsidRDefault="00B33376" w:rsidP="00B33376">
            <w:pPr>
              <w:widowControl/>
              <w:jc w:val="right"/>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$25,000</w:t>
            </w:r>
          </w:p>
        </w:tc>
      </w:tr>
      <w:tr w:rsidR="00B33376" w:rsidRPr="002B258C" w14:paraId="3E6C5396" w14:textId="77777777" w:rsidTr="00E923F3">
        <w:trPr>
          <w:trHeight w:val="1418"/>
        </w:trPr>
        <w:tc>
          <w:tcPr>
            <w:tcW w:w="1344" w:type="dxa"/>
            <w:shd w:val="clear" w:color="auto" w:fill="auto"/>
            <w:hideMark/>
          </w:tcPr>
          <w:p w14:paraId="1ED419AD"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lastRenderedPageBreak/>
              <w:t>2015-2017</w:t>
            </w:r>
          </w:p>
        </w:tc>
        <w:tc>
          <w:tcPr>
            <w:tcW w:w="1430" w:type="dxa"/>
            <w:shd w:val="clear" w:color="auto" w:fill="auto"/>
            <w:hideMark/>
          </w:tcPr>
          <w:p w14:paraId="49E9C2BC"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Co-PI, Mentor &amp; Lead</w:t>
            </w:r>
          </w:p>
        </w:tc>
        <w:tc>
          <w:tcPr>
            <w:tcW w:w="3747" w:type="dxa"/>
            <w:shd w:val="clear" w:color="auto" w:fill="auto"/>
            <w:hideMark/>
          </w:tcPr>
          <w:p w14:paraId="27E08BAD"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 xml:space="preserve">Patterns of psychosocial and biological responses to psychosocial distress among pregnant women. (Karachi Study) </w:t>
            </w:r>
          </w:p>
        </w:tc>
        <w:tc>
          <w:tcPr>
            <w:tcW w:w="2410" w:type="dxa"/>
            <w:shd w:val="clear" w:color="auto" w:fill="auto"/>
            <w:hideMark/>
          </w:tcPr>
          <w:p w14:paraId="6C5B3C78"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Aga Khan University, University Research Council</w:t>
            </w:r>
          </w:p>
        </w:tc>
        <w:tc>
          <w:tcPr>
            <w:tcW w:w="1417" w:type="dxa"/>
            <w:shd w:val="clear" w:color="auto" w:fill="auto"/>
            <w:hideMark/>
          </w:tcPr>
          <w:p w14:paraId="032BB285" w14:textId="77777777" w:rsidR="00B33376" w:rsidRPr="002B258C" w:rsidRDefault="00B33376" w:rsidP="00B33376">
            <w:pPr>
              <w:widowControl/>
              <w:jc w:val="right"/>
              <w:rPr>
                <w:rFonts w:ascii="Calibri" w:hAnsi="Calibri" w:cs="Calibri"/>
                <w:color w:val="000000"/>
                <w:sz w:val="22"/>
                <w:szCs w:val="22"/>
                <w:lang w:val="en-CA" w:eastAsia="en-CA"/>
              </w:rPr>
            </w:pPr>
            <w:r w:rsidRPr="002B258C">
              <w:rPr>
                <w:rFonts w:ascii="Calibri" w:hAnsi="Calibri" w:cs="Calibri"/>
                <w:color w:val="000000"/>
                <w:sz w:val="22"/>
                <w:szCs w:val="22"/>
                <w:lang w:eastAsia="en-CA"/>
              </w:rPr>
              <w:t>$30,985</w:t>
            </w:r>
          </w:p>
        </w:tc>
      </w:tr>
      <w:tr w:rsidR="00B33376" w:rsidRPr="002B258C" w14:paraId="59C2C3E0" w14:textId="77777777" w:rsidTr="00E923F3">
        <w:trPr>
          <w:trHeight w:val="1126"/>
        </w:trPr>
        <w:tc>
          <w:tcPr>
            <w:tcW w:w="1344" w:type="dxa"/>
            <w:shd w:val="clear" w:color="auto" w:fill="auto"/>
            <w:hideMark/>
          </w:tcPr>
          <w:p w14:paraId="5CCF6EF8"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2013-2017</w:t>
            </w:r>
          </w:p>
        </w:tc>
        <w:tc>
          <w:tcPr>
            <w:tcW w:w="1430" w:type="dxa"/>
            <w:shd w:val="clear" w:color="auto" w:fill="auto"/>
            <w:hideMark/>
          </w:tcPr>
          <w:p w14:paraId="1CE109E5"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Principal Investigator</w:t>
            </w:r>
          </w:p>
        </w:tc>
        <w:tc>
          <w:tcPr>
            <w:tcW w:w="3747" w:type="dxa"/>
            <w:shd w:val="clear" w:color="auto" w:fill="auto"/>
            <w:hideMark/>
          </w:tcPr>
          <w:p w14:paraId="00455BF4"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Psychosocial health of women in Mwanza city: Stress, anxiety, depression and birth outcomes</w:t>
            </w:r>
          </w:p>
        </w:tc>
        <w:tc>
          <w:tcPr>
            <w:tcW w:w="2410" w:type="dxa"/>
            <w:shd w:val="clear" w:color="auto" w:fill="auto"/>
            <w:hideMark/>
          </w:tcPr>
          <w:p w14:paraId="7FE5573C"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University of Calgary Seed Grant</w:t>
            </w:r>
          </w:p>
        </w:tc>
        <w:tc>
          <w:tcPr>
            <w:tcW w:w="1417" w:type="dxa"/>
            <w:shd w:val="clear" w:color="auto" w:fill="auto"/>
            <w:hideMark/>
          </w:tcPr>
          <w:p w14:paraId="1C509076" w14:textId="77777777" w:rsidR="00B33376" w:rsidRPr="002B258C" w:rsidRDefault="00B33376" w:rsidP="00B33376">
            <w:pPr>
              <w:widowControl/>
              <w:jc w:val="right"/>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$18,000</w:t>
            </w:r>
          </w:p>
        </w:tc>
      </w:tr>
      <w:tr w:rsidR="00B33376" w:rsidRPr="002B258C" w14:paraId="696D96FB" w14:textId="77777777" w:rsidTr="00184580">
        <w:trPr>
          <w:trHeight w:val="1578"/>
        </w:trPr>
        <w:tc>
          <w:tcPr>
            <w:tcW w:w="1344" w:type="dxa"/>
            <w:shd w:val="clear" w:color="auto" w:fill="auto"/>
            <w:hideMark/>
          </w:tcPr>
          <w:p w14:paraId="1FE14D61"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2013-2017</w:t>
            </w:r>
          </w:p>
        </w:tc>
        <w:tc>
          <w:tcPr>
            <w:tcW w:w="1430" w:type="dxa"/>
            <w:shd w:val="clear" w:color="auto" w:fill="auto"/>
            <w:hideMark/>
          </w:tcPr>
          <w:p w14:paraId="21625663"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Principal Investigator</w:t>
            </w:r>
          </w:p>
        </w:tc>
        <w:tc>
          <w:tcPr>
            <w:tcW w:w="3747" w:type="dxa"/>
            <w:shd w:val="clear" w:color="auto" w:fill="auto"/>
            <w:hideMark/>
          </w:tcPr>
          <w:p w14:paraId="5498C6C4"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Caring for late preterm infants: Public health nurses’ and parents’ experience. (</w:t>
            </w:r>
            <w:r w:rsidRPr="002B258C">
              <w:rPr>
                <w:rFonts w:ascii="Calibri" w:hAnsi="Calibri" w:cs="Calibri"/>
                <w:b/>
                <w:bCs/>
                <w:color w:val="000000"/>
                <w:sz w:val="22"/>
                <w:szCs w:val="22"/>
                <w:lang w:eastAsia="en-CA"/>
              </w:rPr>
              <w:t>Premji, PI</w:t>
            </w:r>
            <w:r w:rsidRPr="002B258C">
              <w:rPr>
                <w:rFonts w:ascii="Calibri" w:hAnsi="Calibri" w:cs="Calibri"/>
                <w:color w:val="000000"/>
                <w:sz w:val="22"/>
                <w:szCs w:val="22"/>
                <w:lang w:eastAsia="en-CA"/>
              </w:rPr>
              <w:t>, Currie G, Lodha AK, Mawji A, Reilly S, Young M, York KK - investigators listed alphabetically)</w:t>
            </w:r>
          </w:p>
        </w:tc>
        <w:tc>
          <w:tcPr>
            <w:tcW w:w="2410" w:type="dxa"/>
            <w:shd w:val="clear" w:color="auto" w:fill="auto"/>
            <w:hideMark/>
          </w:tcPr>
          <w:p w14:paraId="040E2CE4"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Alberta Centre for Child, Family &amp; Community Research</w:t>
            </w:r>
          </w:p>
        </w:tc>
        <w:tc>
          <w:tcPr>
            <w:tcW w:w="1417" w:type="dxa"/>
            <w:shd w:val="clear" w:color="auto" w:fill="auto"/>
            <w:hideMark/>
          </w:tcPr>
          <w:p w14:paraId="2EDCD895" w14:textId="77777777" w:rsidR="00B33376" w:rsidRPr="002B258C" w:rsidRDefault="00B33376" w:rsidP="00B33376">
            <w:pPr>
              <w:widowControl/>
              <w:jc w:val="right"/>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$40,000</w:t>
            </w:r>
          </w:p>
        </w:tc>
      </w:tr>
      <w:tr w:rsidR="00B33376" w:rsidRPr="002B258C" w14:paraId="40039E93" w14:textId="77777777" w:rsidTr="00184580">
        <w:trPr>
          <w:trHeight w:val="1554"/>
        </w:trPr>
        <w:tc>
          <w:tcPr>
            <w:tcW w:w="1344" w:type="dxa"/>
            <w:shd w:val="clear" w:color="auto" w:fill="auto"/>
            <w:hideMark/>
          </w:tcPr>
          <w:p w14:paraId="2C4606A2"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2013-2016</w:t>
            </w:r>
          </w:p>
        </w:tc>
        <w:tc>
          <w:tcPr>
            <w:tcW w:w="1430" w:type="dxa"/>
            <w:shd w:val="clear" w:color="auto" w:fill="auto"/>
            <w:hideMark/>
          </w:tcPr>
          <w:p w14:paraId="15793A76"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Co-Investigator</w:t>
            </w:r>
          </w:p>
        </w:tc>
        <w:tc>
          <w:tcPr>
            <w:tcW w:w="3747" w:type="dxa"/>
            <w:shd w:val="clear" w:color="auto" w:fill="auto"/>
            <w:hideMark/>
          </w:tcPr>
          <w:p w14:paraId="66C490E3"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To understand pica as it is practiced and described by pregnant women living in Calgary and to describe potential risk of the practice. (Mannion PI)</w:t>
            </w:r>
          </w:p>
        </w:tc>
        <w:tc>
          <w:tcPr>
            <w:tcW w:w="2410" w:type="dxa"/>
            <w:shd w:val="clear" w:color="auto" w:fill="auto"/>
            <w:hideMark/>
          </w:tcPr>
          <w:p w14:paraId="1DF7545F"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University Research Grants Committee</w:t>
            </w:r>
          </w:p>
        </w:tc>
        <w:tc>
          <w:tcPr>
            <w:tcW w:w="1417" w:type="dxa"/>
            <w:shd w:val="clear" w:color="auto" w:fill="auto"/>
            <w:hideMark/>
          </w:tcPr>
          <w:p w14:paraId="346C7650" w14:textId="77777777" w:rsidR="00B33376" w:rsidRPr="002B258C" w:rsidRDefault="00B33376" w:rsidP="00B33376">
            <w:pPr>
              <w:widowControl/>
              <w:jc w:val="right"/>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$16,550</w:t>
            </w:r>
          </w:p>
        </w:tc>
      </w:tr>
      <w:tr w:rsidR="00B33376" w:rsidRPr="002B258C" w14:paraId="1593888F" w14:textId="77777777" w:rsidTr="00201622">
        <w:trPr>
          <w:trHeight w:val="987"/>
        </w:trPr>
        <w:tc>
          <w:tcPr>
            <w:tcW w:w="1344" w:type="dxa"/>
            <w:shd w:val="clear" w:color="auto" w:fill="auto"/>
            <w:hideMark/>
          </w:tcPr>
          <w:p w14:paraId="65E73A20"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2012-2013</w:t>
            </w:r>
          </w:p>
        </w:tc>
        <w:tc>
          <w:tcPr>
            <w:tcW w:w="1430" w:type="dxa"/>
            <w:shd w:val="clear" w:color="auto" w:fill="auto"/>
            <w:hideMark/>
          </w:tcPr>
          <w:p w14:paraId="72ADDDD3"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Co-Investigator</w:t>
            </w:r>
          </w:p>
        </w:tc>
        <w:tc>
          <w:tcPr>
            <w:tcW w:w="3747" w:type="dxa"/>
            <w:shd w:val="clear" w:color="auto" w:fill="auto"/>
            <w:hideMark/>
          </w:tcPr>
          <w:p w14:paraId="1323DFB1"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The practice of pica during pregnancy in Canadian immigrant women in Calgary. (Mannion PI)</w:t>
            </w:r>
          </w:p>
        </w:tc>
        <w:tc>
          <w:tcPr>
            <w:tcW w:w="2410" w:type="dxa"/>
            <w:shd w:val="clear" w:color="auto" w:fill="auto"/>
            <w:hideMark/>
          </w:tcPr>
          <w:p w14:paraId="62493C7A"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Faculty of Nursing Endowment Fund</w:t>
            </w:r>
          </w:p>
        </w:tc>
        <w:tc>
          <w:tcPr>
            <w:tcW w:w="1417" w:type="dxa"/>
            <w:shd w:val="clear" w:color="auto" w:fill="auto"/>
            <w:hideMark/>
          </w:tcPr>
          <w:p w14:paraId="2EA1F07C" w14:textId="77777777" w:rsidR="00B33376" w:rsidRPr="002B258C" w:rsidRDefault="00B33376" w:rsidP="00B33376">
            <w:pPr>
              <w:widowControl/>
              <w:jc w:val="right"/>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$4,100</w:t>
            </w:r>
          </w:p>
        </w:tc>
      </w:tr>
      <w:tr w:rsidR="00B33376" w:rsidRPr="002B258C" w14:paraId="621D4E62" w14:textId="77777777" w:rsidTr="00E923F3">
        <w:trPr>
          <w:trHeight w:val="1934"/>
        </w:trPr>
        <w:tc>
          <w:tcPr>
            <w:tcW w:w="1344" w:type="dxa"/>
            <w:shd w:val="clear" w:color="auto" w:fill="auto"/>
            <w:hideMark/>
          </w:tcPr>
          <w:p w14:paraId="57EAA2AD"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2012-2014</w:t>
            </w:r>
          </w:p>
        </w:tc>
        <w:tc>
          <w:tcPr>
            <w:tcW w:w="1430" w:type="dxa"/>
            <w:shd w:val="clear" w:color="auto" w:fill="auto"/>
            <w:hideMark/>
          </w:tcPr>
          <w:p w14:paraId="5F6FA0AF"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Nominated PI</w:t>
            </w:r>
          </w:p>
        </w:tc>
        <w:tc>
          <w:tcPr>
            <w:tcW w:w="3747" w:type="dxa"/>
            <w:shd w:val="clear" w:color="auto" w:fill="auto"/>
            <w:hideMark/>
          </w:tcPr>
          <w:p w14:paraId="5874519C"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The influence of psychosocial health during pregnancy and postpartum on infant  outcomes in a high-risk sample. (</w:t>
            </w:r>
            <w:r w:rsidRPr="002B258C">
              <w:rPr>
                <w:rFonts w:ascii="Calibri" w:hAnsi="Calibri" w:cs="Calibri"/>
                <w:b/>
                <w:bCs/>
                <w:color w:val="000000"/>
                <w:sz w:val="22"/>
                <w:szCs w:val="22"/>
                <w:lang w:eastAsia="en-CA"/>
              </w:rPr>
              <w:t>Premji, Nominated PI</w:t>
            </w:r>
            <w:r w:rsidRPr="002B258C">
              <w:rPr>
                <w:rFonts w:ascii="Calibri" w:hAnsi="Calibri" w:cs="Calibri"/>
                <w:color w:val="000000"/>
                <w:sz w:val="22"/>
                <w:szCs w:val="22"/>
                <w:lang w:eastAsia="en-CA"/>
              </w:rPr>
              <w:t>; Jehan,  PI; Letourneau, PI; Gulamani; Kazi; Lyon; Mawji; Musana; Shaikh).</w:t>
            </w:r>
          </w:p>
        </w:tc>
        <w:tc>
          <w:tcPr>
            <w:tcW w:w="2410" w:type="dxa"/>
            <w:shd w:val="clear" w:color="auto" w:fill="auto"/>
            <w:hideMark/>
          </w:tcPr>
          <w:p w14:paraId="016BA711"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Canadian Institutes of Health Research: Planning Grant</w:t>
            </w:r>
          </w:p>
        </w:tc>
        <w:tc>
          <w:tcPr>
            <w:tcW w:w="1417" w:type="dxa"/>
            <w:shd w:val="clear" w:color="auto" w:fill="auto"/>
            <w:hideMark/>
          </w:tcPr>
          <w:p w14:paraId="19F4DF0A" w14:textId="77777777" w:rsidR="00B33376" w:rsidRPr="002B258C" w:rsidRDefault="00B33376" w:rsidP="00B33376">
            <w:pPr>
              <w:widowControl/>
              <w:jc w:val="right"/>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$24,979</w:t>
            </w:r>
          </w:p>
        </w:tc>
      </w:tr>
      <w:tr w:rsidR="00B33376" w:rsidRPr="002B258C" w14:paraId="03BA5F5F" w14:textId="77777777" w:rsidTr="00E923F3">
        <w:trPr>
          <w:trHeight w:val="846"/>
        </w:trPr>
        <w:tc>
          <w:tcPr>
            <w:tcW w:w="1344" w:type="dxa"/>
            <w:shd w:val="clear" w:color="auto" w:fill="auto"/>
            <w:hideMark/>
          </w:tcPr>
          <w:p w14:paraId="19550372"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2011-2012</w:t>
            </w:r>
          </w:p>
        </w:tc>
        <w:tc>
          <w:tcPr>
            <w:tcW w:w="1430" w:type="dxa"/>
            <w:shd w:val="clear" w:color="auto" w:fill="auto"/>
            <w:hideMark/>
          </w:tcPr>
          <w:p w14:paraId="6D71F58B"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Principal Investigator</w:t>
            </w:r>
          </w:p>
        </w:tc>
        <w:tc>
          <w:tcPr>
            <w:tcW w:w="3747" w:type="dxa"/>
            <w:shd w:val="clear" w:color="auto" w:fill="auto"/>
            <w:hideMark/>
          </w:tcPr>
          <w:p w14:paraId="47E5BA20"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Stakeholders conference/workshop on Late Preterm Infants</w:t>
            </w:r>
          </w:p>
        </w:tc>
        <w:tc>
          <w:tcPr>
            <w:tcW w:w="2410" w:type="dxa"/>
            <w:shd w:val="clear" w:color="auto" w:fill="auto"/>
            <w:hideMark/>
          </w:tcPr>
          <w:p w14:paraId="5322355D"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University of Calgary Seed Grant</w:t>
            </w:r>
          </w:p>
        </w:tc>
        <w:tc>
          <w:tcPr>
            <w:tcW w:w="1417" w:type="dxa"/>
            <w:shd w:val="clear" w:color="auto" w:fill="auto"/>
            <w:hideMark/>
          </w:tcPr>
          <w:p w14:paraId="62662586" w14:textId="77777777" w:rsidR="00B33376" w:rsidRPr="002B258C" w:rsidRDefault="00B33376" w:rsidP="00B33376">
            <w:pPr>
              <w:widowControl/>
              <w:jc w:val="right"/>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$1,000</w:t>
            </w:r>
          </w:p>
        </w:tc>
      </w:tr>
      <w:tr w:rsidR="00B33376" w:rsidRPr="002B258C" w14:paraId="1C94CBCC" w14:textId="77777777" w:rsidTr="00201622">
        <w:trPr>
          <w:trHeight w:val="1309"/>
        </w:trPr>
        <w:tc>
          <w:tcPr>
            <w:tcW w:w="1344" w:type="dxa"/>
            <w:shd w:val="clear" w:color="auto" w:fill="auto"/>
            <w:hideMark/>
          </w:tcPr>
          <w:p w14:paraId="1FE98340"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2010-2011</w:t>
            </w:r>
          </w:p>
        </w:tc>
        <w:tc>
          <w:tcPr>
            <w:tcW w:w="1430" w:type="dxa"/>
            <w:shd w:val="clear" w:color="auto" w:fill="auto"/>
            <w:hideMark/>
          </w:tcPr>
          <w:p w14:paraId="5C5CE984"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Principal Investigator</w:t>
            </w:r>
          </w:p>
        </w:tc>
        <w:tc>
          <w:tcPr>
            <w:tcW w:w="3747" w:type="dxa"/>
            <w:shd w:val="clear" w:color="auto" w:fill="auto"/>
            <w:hideMark/>
          </w:tcPr>
          <w:p w14:paraId="737760CA"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 xml:space="preserve">Socio-cultural influences on newborn survival: postpartum care. (Premji, PI; Donnelly, Co-PI; Khowaja; Mehrali; Yount (consultant). </w:t>
            </w:r>
          </w:p>
        </w:tc>
        <w:tc>
          <w:tcPr>
            <w:tcW w:w="2410" w:type="dxa"/>
            <w:shd w:val="clear" w:color="auto" w:fill="auto"/>
            <w:hideMark/>
          </w:tcPr>
          <w:p w14:paraId="45C91E8B"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University Research Council (719,000 PK Rupees)</w:t>
            </w:r>
          </w:p>
        </w:tc>
        <w:tc>
          <w:tcPr>
            <w:tcW w:w="1417" w:type="dxa"/>
            <w:shd w:val="clear" w:color="auto" w:fill="auto"/>
            <w:hideMark/>
          </w:tcPr>
          <w:p w14:paraId="4FA58965" w14:textId="77777777" w:rsidR="00B33376" w:rsidRPr="002B258C" w:rsidRDefault="00B33376" w:rsidP="00B33376">
            <w:pPr>
              <w:widowControl/>
              <w:jc w:val="right"/>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$9,225</w:t>
            </w:r>
          </w:p>
        </w:tc>
      </w:tr>
      <w:tr w:rsidR="00B33376" w:rsidRPr="002B258C" w14:paraId="1D5B43B1" w14:textId="77777777" w:rsidTr="00201622">
        <w:trPr>
          <w:trHeight w:val="1555"/>
        </w:trPr>
        <w:tc>
          <w:tcPr>
            <w:tcW w:w="1344" w:type="dxa"/>
            <w:shd w:val="clear" w:color="auto" w:fill="auto"/>
            <w:hideMark/>
          </w:tcPr>
          <w:p w14:paraId="135B1E5D"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2007</w:t>
            </w:r>
          </w:p>
        </w:tc>
        <w:tc>
          <w:tcPr>
            <w:tcW w:w="1430" w:type="dxa"/>
            <w:shd w:val="clear" w:color="auto" w:fill="auto"/>
            <w:hideMark/>
          </w:tcPr>
          <w:p w14:paraId="29A893AD"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Principal Investigator</w:t>
            </w:r>
          </w:p>
        </w:tc>
        <w:tc>
          <w:tcPr>
            <w:tcW w:w="3747" w:type="dxa"/>
            <w:shd w:val="clear" w:color="auto" w:fill="auto"/>
            <w:hideMark/>
          </w:tcPr>
          <w:p w14:paraId="43362F09"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Early intervention programs for Alberta’s children with a Fetal Alcohol Spectrum Disorder (FASD): Characteristics of service delivery. (Premji, PI; Hayden)</w:t>
            </w:r>
          </w:p>
        </w:tc>
        <w:tc>
          <w:tcPr>
            <w:tcW w:w="2410" w:type="dxa"/>
            <w:shd w:val="clear" w:color="auto" w:fill="auto"/>
            <w:hideMark/>
          </w:tcPr>
          <w:p w14:paraId="10B74849"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Alberta Centre for Child, Family &amp; Community Research; funds left from study funded in 2004.</w:t>
            </w:r>
          </w:p>
        </w:tc>
        <w:tc>
          <w:tcPr>
            <w:tcW w:w="1417" w:type="dxa"/>
            <w:shd w:val="clear" w:color="auto" w:fill="auto"/>
            <w:hideMark/>
          </w:tcPr>
          <w:p w14:paraId="625CCE17" w14:textId="77777777" w:rsidR="00B33376" w:rsidRPr="002B258C" w:rsidRDefault="00B33376" w:rsidP="00B33376">
            <w:pPr>
              <w:widowControl/>
              <w:rPr>
                <w:rFonts w:ascii="Calibri" w:hAnsi="Calibri" w:cs="Calibri"/>
                <w:color w:val="000000"/>
                <w:sz w:val="22"/>
                <w:szCs w:val="22"/>
                <w:lang w:val="en-CA" w:eastAsia="en-CA"/>
              </w:rPr>
            </w:pPr>
          </w:p>
        </w:tc>
      </w:tr>
      <w:tr w:rsidR="00B33376" w:rsidRPr="002B258C" w14:paraId="1AB7842C" w14:textId="77777777" w:rsidTr="00E923F3">
        <w:trPr>
          <w:trHeight w:val="1994"/>
        </w:trPr>
        <w:tc>
          <w:tcPr>
            <w:tcW w:w="1344" w:type="dxa"/>
            <w:shd w:val="clear" w:color="auto" w:fill="auto"/>
            <w:hideMark/>
          </w:tcPr>
          <w:p w14:paraId="51409007"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lastRenderedPageBreak/>
              <w:t>2007-2009</w:t>
            </w:r>
          </w:p>
        </w:tc>
        <w:tc>
          <w:tcPr>
            <w:tcW w:w="1430" w:type="dxa"/>
            <w:shd w:val="clear" w:color="auto" w:fill="auto"/>
            <w:hideMark/>
          </w:tcPr>
          <w:p w14:paraId="34E23542"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Principal Investigator</w:t>
            </w:r>
          </w:p>
        </w:tc>
        <w:tc>
          <w:tcPr>
            <w:tcW w:w="3747" w:type="dxa"/>
            <w:shd w:val="clear" w:color="auto" w:fill="auto"/>
            <w:hideMark/>
          </w:tcPr>
          <w:p w14:paraId="65220136"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 xml:space="preserve">Provincial prenatal record revision: A multiple study of evidence-based decision-making at the population-policy level. (Edwards; Nominated PI; </w:t>
            </w:r>
            <w:r w:rsidRPr="002B258C">
              <w:rPr>
                <w:rFonts w:ascii="Calibri" w:hAnsi="Calibri" w:cs="Calibri"/>
                <w:b/>
                <w:bCs/>
                <w:color w:val="000000"/>
                <w:sz w:val="22"/>
                <w:szCs w:val="22"/>
                <w:lang w:eastAsia="en-CA"/>
              </w:rPr>
              <w:t>Premji, PI</w:t>
            </w:r>
            <w:r w:rsidRPr="002B258C">
              <w:rPr>
                <w:rFonts w:ascii="Calibri" w:hAnsi="Calibri" w:cs="Calibri"/>
                <w:color w:val="000000"/>
                <w:sz w:val="22"/>
                <w:szCs w:val="22"/>
                <w:lang w:eastAsia="en-CA"/>
              </w:rPr>
              <w:t>; Semenic; Olson; Williams; Mansi; Montgomery)</w:t>
            </w:r>
          </w:p>
        </w:tc>
        <w:tc>
          <w:tcPr>
            <w:tcW w:w="2410" w:type="dxa"/>
            <w:shd w:val="clear" w:color="auto" w:fill="auto"/>
            <w:hideMark/>
          </w:tcPr>
          <w:p w14:paraId="64956575"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Canadian Institutes of Health Research</w:t>
            </w:r>
          </w:p>
        </w:tc>
        <w:tc>
          <w:tcPr>
            <w:tcW w:w="1417" w:type="dxa"/>
            <w:shd w:val="clear" w:color="auto" w:fill="auto"/>
            <w:hideMark/>
          </w:tcPr>
          <w:p w14:paraId="52622879" w14:textId="77777777" w:rsidR="00B33376" w:rsidRPr="002B258C" w:rsidRDefault="00B33376" w:rsidP="00B33376">
            <w:pPr>
              <w:widowControl/>
              <w:jc w:val="right"/>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$148,158</w:t>
            </w:r>
          </w:p>
        </w:tc>
      </w:tr>
      <w:tr w:rsidR="00B33376" w:rsidRPr="002B258C" w14:paraId="533867F0" w14:textId="77777777" w:rsidTr="00201622">
        <w:trPr>
          <w:trHeight w:val="5098"/>
        </w:trPr>
        <w:tc>
          <w:tcPr>
            <w:tcW w:w="1344" w:type="dxa"/>
            <w:shd w:val="clear" w:color="auto" w:fill="auto"/>
            <w:hideMark/>
          </w:tcPr>
          <w:p w14:paraId="0D565A23"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2004-2008</w:t>
            </w:r>
          </w:p>
        </w:tc>
        <w:tc>
          <w:tcPr>
            <w:tcW w:w="1430" w:type="dxa"/>
            <w:shd w:val="clear" w:color="auto" w:fill="auto"/>
            <w:hideMark/>
          </w:tcPr>
          <w:p w14:paraId="44CCB580"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Co-Investigator</w:t>
            </w:r>
          </w:p>
        </w:tc>
        <w:tc>
          <w:tcPr>
            <w:tcW w:w="3747" w:type="dxa"/>
            <w:shd w:val="clear" w:color="auto" w:fill="auto"/>
            <w:hideMark/>
          </w:tcPr>
          <w:p w14:paraId="7C5BBF98"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 xml:space="preserve">Enhanced Child Safety in Automobiles (A National Study). (National Study PI: Snowdon and Howard; Local Alberta Reilly, Local PI; Evans; </w:t>
            </w:r>
            <w:r w:rsidRPr="002B258C">
              <w:rPr>
                <w:rFonts w:ascii="Calibri" w:hAnsi="Calibri" w:cs="Calibri"/>
                <w:b/>
                <w:bCs/>
                <w:color w:val="000000"/>
                <w:sz w:val="22"/>
                <w:szCs w:val="22"/>
                <w:lang w:eastAsia="en-CA"/>
              </w:rPr>
              <w:t>Premji</w:t>
            </w:r>
            <w:r w:rsidRPr="002B258C">
              <w:rPr>
                <w:rFonts w:ascii="Calibri" w:hAnsi="Calibri" w:cs="Calibri"/>
                <w:color w:val="000000"/>
                <w:sz w:val="22"/>
                <w:szCs w:val="22"/>
                <w:lang w:eastAsia="en-CA"/>
              </w:rPr>
              <w:t xml:space="preserve">; Sethi; Thompson-Isherwood) </w:t>
            </w:r>
          </w:p>
        </w:tc>
        <w:tc>
          <w:tcPr>
            <w:tcW w:w="2410" w:type="dxa"/>
            <w:shd w:val="clear" w:color="auto" w:fill="auto"/>
            <w:hideMark/>
          </w:tcPr>
          <w:p w14:paraId="66D23116"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Funded: Auto 21 Network Centre of Excellence Initiative; Total indirect cost: $447,000 for National Study.</w:t>
            </w:r>
            <w:r w:rsidRPr="002B258C">
              <w:rPr>
                <w:rFonts w:ascii="Calibri" w:hAnsi="Calibri" w:cs="Calibri"/>
                <w:b/>
                <w:bCs/>
                <w:color w:val="000000"/>
                <w:sz w:val="22"/>
                <w:szCs w:val="22"/>
                <w:lang w:eastAsia="en-CA"/>
              </w:rPr>
              <w:t xml:space="preserve"> </w:t>
            </w:r>
            <w:r w:rsidRPr="002B258C">
              <w:rPr>
                <w:rFonts w:ascii="Calibri" w:hAnsi="Calibri" w:cs="Calibri"/>
                <w:color w:val="000000"/>
                <w:sz w:val="22"/>
                <w:szCs w:val="22"/>
                <w:lang w:eastAsia="en-CA"/>
              </w:rPr>
              <w:t>Local Site Funding:</w:t>
            </w:r>
            <w:r w:rsidRPr="002B258C">
              <w:rPr>
                <w:rFonts w:ascii="Calibri" w:hAnsi="Calibri" w:cs="Calibri"/>
                <w:b/>
                <w:bCs/>
                <w:color w:val="000000"/>
                <w:sz w:val="22"/>
                <w:szCs w:val="22"/>
                <w:lang w:eastAsia="en-CA"/>
              </w:rPr>
              <w:t xml:space="preserve"> </w:t>
            </w:r>
            <w:r w:rsidRPr="002B258C">
              <w:rPr>
                <w:rFonts w:ascii="Calibri" w:hAnsi="Calibri" w:cs="Calibri"/>
                <w:color w:val="000000"/>
                <w:sz w:val="22"/>
                <w:szCs w:val="22"/>
                <w:lang w:eastAsia="en-CA"/>
              </w:rPr>
              <w:t>NCE AUTO21 Funds; CIHR Health Professional Student Research Award &amp; studentships; Summer 2006 Undergraduate Student Research Program in Health &amp; Wellness; Calgary Health Region; Charlesglen Toyota Calgary</w:t>
            </w:r>
          </w:p>
        </w:tc>
        <w:tc>
          <w:tcPr>
            <w:tcW w:w="1417" w:type="dxa"/>
            <w:shd w:val="clear" w:color="auto" w:fill="auto"/>
            <w:hideMark/>
          </w:tcPr>
          <w:p w14:paraId="28B21766" w14:textId="77777777" w:rsidR="00B33376" w:rsidRPr="002B258C" w:rsidRDefault="00B33376" w:rsidP="00B33376">
            <w:pPr>
              <w:widowControl/>
              <w:jc w:val="right"/>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$47,683</w:t>
            </w:r>
          </w:p>
        </w:tc>
      </w:tr>
      <w:tr w:rsidR="00B33376" w:rsidRPr="002B258C" w14:paraId="37DA765B" w14:textId="77777777" w:rsidTr="00201622">
        <w:trPr>
          <w:trHeight w:val="1669"/>
        </w:trPr>
        <w:tc>
          <w:tcPr>
            <w:tcW w:w="1344" w:type="dxa"/>
            <w:shd w:val="clear" w:color="auto" w:fill="auto"/>
            <w:hideMark/>
          </w:tcPr>
          <w:p w14:paraId="35F851C2"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2004-2007</w:t>
            </w:r>
          </w:p>
        </w:tc>
        <w:tc>
          <w:tcPr>
            <w:tcW w:w="1430" w:type="dxa"/>
            <w:shd w:val="clear" w:color="auto" w:fill="auto"/>
            <w:hideMark/>
          </w:tcPr>
          <w:p w14:paraId="126544B7"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Principal Investigator</w:t>
            </w:r>
          </w:p>
        </w:tc>
        <w:tc>
          <w:tcPr>
            <w:tcW w:w="3747" w:type="dxa"/>
            <w:shd w:val="clear" w:color="auto" w:fill="auto"/>
            <w:hideMark/>
          </w:tcPr>
          <w:p w14:paraId="5209CDA9"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 xml:space="preserve">The State of the Evidence Review: Interventions for Children and Youth with Fetal Alcohol Spectrum Disorder (FASD). (Premji, PI; Benzies; Serrett; Hayden) </w:t>
            </w:r>
          </w:p>
        </w:tc>
        <w:tc>
          <w:tcPr>
            <w:tcW w:w="2410" w:type="dxa"/>
            <w:shd w:val="clear" w:color="auto" w:fill="auto"/>
            <w:hideMark/>
          </w:tcPr>
          <w:p w14:paraId="5D23BA8A"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Alberta Centre for Child, Family and Community Research</w:t>
            </w:r>
          </w:p>
        </w:tc>
        <w:tc>
          <w:tcPr>
            <w:tcW w:w="1417" w:type="dxa"/>
            <w:shd w:val="clear" w:color="auto" w:fill="auto"/>
            <w:hideMark/>
          </w:tcPr>
          <w:p w14:paraId="3EB81A6C" w14:textId="77777777" w:rsidR="00B33376" w:rsidRPr="002B258C" w:rsidRDefault="00B33376" w:rsidP="00B33376">
            <w:pPr>
              <w:widowControl/>
              <w:jc w:val="right"/>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$69,986.90</w:t>
            </w:r>
          </w:p>
        </w:tc>
      </w:tr>
      <w:tr w:rsidR="00B33376" w:rsidRPr="002B258C" w14:paraId="6EEC335E" w14:textId="77777777" w:rsidTr="00201622">
        <w:trPr>
          <w:trHeight w:val="2113"/>
        </w:trPr>
        <w:tc>
          <w:tcPr>
            <w:tcW w:w="1344" w:type="dxa"/>
            <w:shd w:val="clear" w:color="auto" w:fill="auto"/>
            <w:hideMark/>
          </w:tcPr>
          <w:p w14:paraId="52FB41B9"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2003-2004</w:t>
            </w:r>
          </w:p>
        </w:tc>
        <w:tc>
          <w:tcPr>
            <w:tcW w:w="1430" w:type="dxa"/>
            <w:shd w:val="clear" w:color="auto" w:fill="auto"/>
            <w:hideMark/>
          </w:tcPr>
          <w:p w14:paraId="0C1526AF"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Co-Investigator</w:t>
            </w:r>
          </w:p>
        </w:tc>
        <w:tc>
          <w:tcPr>
            <w:tcW w:w="3747" w:type="dxa"/>
            <w:shd w:val="clear" w:color="auto" w:fill="auto"/>
            <w:hideMark/>
          </w:tcPr>
          <w:p w14:paraId="2279BE33"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 xml:space="preserve">Use of evidence based neonatal oral feeding protocol in four city hospitals. (McNeil, PI; Scotland; </w:t>
            </w:r>
            <w:r w:rsidRPr="002B258C">
              <w:rPr>
                <w:rFonts w:ascii="Calibri" w:hAnsi="Calibri" w:cs="Calibri"/>
                <w:b/>
                <w:bCs/>
                <w:color w:val="000000"/>
                <w:sz w:val="22"/>
                <w:szCs w:val="22"/>
                <w:lang w:eastAsia="en-CA"/>
              </w:rPr>
              <w:t>Premji</w:t>
            </w:r>
            <w:r w:rsidRPr="002B258C">
              <w:rPr>
                <w:rFonts w:ascii="Calibri" w:hAnsi="Calibri" w:cs="Calibri"/>
                <w:color w:val="000000"/>
                <w:sz w:val="22"/>
                <w:szCs w:val="22"/>
                <w:lang w:eastAsia="en-CA"/>
              </w:rPr>
              <w:t xml:space="preserve">) </w:t>
            </w:r>
          </w:p>
        </w:tc>
        <w:tc>
          <w:tcPr>
            <w:tcW w:w="2410" w:type="dxa"/>
            <w:shd w:val="clear" w:color="auto" w:fill="auto"/>
            <w:hideMark/>
          </w:tcPr>
          <w:p w14:paraId="33826DF7"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Canadian Nurses Foundation ($1,355), Alberta Children’s Hospital Foundation Small Grants ($2,000), and Decision Support Research Team ($750)</w:t>
            </w:r>
          </w:p>
        </w:tc>
        <w:tc>
          <w:tcPr>
            <w:tcW w:w="1417" w:type="dxa"/>
            <w:shd w:val="clear" w:color="auto" w:fill="auto"/>
            <w:hideMark/>
          </w:tcPr>
          <w:p w14:paraId="2DC1627D" w14:textId="77777777" w:rsidR="00B33376" w:rsidRPr="002B258C" w:rsidRDefault="00B33376" w:rsidP="00B33376">
            <w:pPr>
              <w:widowControl/>
              <w:jc w:val="right"/>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$4,105</w:t>
            </w:r>
          </w:p>
        </w:tc>
      </w:tr>
      <w:tr w:rsidR="00B33376" w:rsidRPr="002B258C" w14:paraId="5D307F74" w14:textId="77777777" w:rsidTr="00E923F3">
        <w:trPr>
          <w:trHeight w:val="1973"/>
        </w:trPr>
        <w:tc>
          <w:tcPr>
            <w:tcW w:w="1344" w:type="dxa"/>
            <w:shd w:val="clear" w:color="auto" w:fill="auto"/>
            <w:hideMark/>
          </w:tcPr>
          <w:p w14:paraId="767B94CE"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lastRenderedPageBreak/>
              <w:t>2002-2004</w:t>
            </w:r>
          </w:p>
        </w:tc>
        <w:tc>
          <w:tcPr>
            <w:tcW w:w="1430" w:type="dxa"/>
            <w:shd w:val="clear" w:color="auto" w:fill="auto"/>
            <w:hideMark/>
          </w:tcPr>
          <w:p w14:paraId="7E08A62F"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Collaborator</w:t>
            </w:r>
          </w:p>
        </w:tc>
        <w:tc>
          <w:tcPr>
            <w:tcW w:w="3747" w:type="dxa"/>
            <w:shd w:val="clear" w:color="auto" w:fill="auto"/>
            <w:hideMark/>
          </w:tcPr>
          <w:p w14:paraId="2CDC42F3"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Part A: The association between level of biomarker for alcohol use in meconium and child development. (</w:t>
            </w:r>
            <w:r w:rsidRPr="002B258C">
              <w:rPr>
                <w:rFonts w:ascii="Calibri" w:hAnsi="Calibri" w:cs="Calibri"/>
                <w:color w:val="000000"/>
                <w:sz w:val="22"/>
                <w:szCs w:val="22"/>
                <w:u w:val="single"/>
                <w:lang w:eastAsia="en-CA"/>
              </w:rPr>
              <w:t>Collaborators:</w:t>
            </w:r>
            <w:r w:rsidRPr="002B258C">
              <w:rPr>
                <w:rFonts w:ascii="Calibri" w:hAnsi="Calibri" w:cs="Calibri"/>
                <w:color w:val="000000"/>
                <w:sz w:val="22"/>
                <w:szCs w:val="22"/>
                <w:lang w:eastAsia="en-CA"/>
              </w:rPr>
              <w:t xml:space="preserve"> </w:t>
            </w:r>
            <w:r w:rsidRPr="002B258C">
              <w:rPr>
                <w:rFonts w:ascii="Calibri" w:hAnsi="Calibri" w:cs="Calibri"/>
                <w:b/>
                <w:bCs/>
                <w:color w:val="000000"/>
                <w:sz w:val="22"/>
                <w:szCs w:val="22"/>
                <w:lang w:eastAsia="en-CA"/>
              </w:rPr>
              <w:t>Premji</w:t>
            </w:r>
            <w:r w:rsidRPr="002B258C">
              <w:rPr>
                <w:rFonts w:ascii="Calibri" w:hAnsi="Calibri" w:cs="Calibri"/>
                <w:color w:val="000000"/>
                <w:sz w:val="22"/>
                <w:szCs w:val="22"/>
                <w:lang w:eastAsia="en-CA"/>
              </w:rPr>
              <w:t xml:space="preserve">; Benzies; and other members of the Meconium Study Team) </w:t>
            </w:r>
          </w:p>
        </w:tc>
        <w:tc>
          <w:tcPr>
            <w:tcW w:w="2410" w:type="dxa"/>
            <w:shd w:val="clear" w:color="auto" w:fill="auto"/>
            <w:hideMark/>
          </w:tcPr>
          <w:p w14:paraId="19013115"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Alberta Heritage Foundation for Medical Research</w:t>
            </w:r>
          </w:p>
        </w:tc>
        <w:tc>
          <w:tcPr>
            <w:tcW w:w="1417" w:type="dxa"/>
            <w:shd w:val="clear" w:color="auto" w:fill="auto"/>
            <w:hideMark/>
          </w:tcPr>
          <w:p w14:paraId="5DC4AD12" w14:textId="77777777" w:rsidR="00B33376" w:rsidRPr="002B258C" w:rsidRDefault="00B33376" w:rsidP="00B33376">
            <w:pPr>
              <w:widowControl/>
              <w:jc w:val="right"/>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$99,758</w:t>
            </w:r>
          </w:p>
        </w:tc>
      </w:tr>
      <w:tr w:rsidR="00B33376" w:rsidRPr="002B258C" w14:paraId="5F85F478" w14:textId="77777777" w:rsidTr="00201622">
        <w:trPr>
          <w:trHeight w:val="1837"/>
        </w:trPr>
        <w:tc>
          <w:tcPr>
            <w:tcW w:w="1344" w:type="dxa"/>
            <w:shd w:val="clear" w:color="auto" w:fill="auto"/>
            <w:hideMark/>
          </w:tcPr>
          <w:p w14:paraId="28965EE8"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2002-2004</w:t>
            </w:r>
          </w:p>
        </w:tc>
        <w:tc>
          <w:tcPr>
            <w:tcW w:w="1430" w:type="dxa"/>
            <w:shd w:val="clear" w:color="auto" w:fill="auto"/>
            <w:hideMark/>
          </w:tcPr>
          <w:p w14:paraId="2BC3B4FC"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Co-PI</w:t>
            </w:r>
          </w:p>
        </w:tc>
        <w:tc>
          <w:tcPr>
            <w:tcW w:w="3747" w:type="dxa"/>
            <w:shd w:val="clear" w:color="auto" w:fill="auto"/>
            <w:hideMark/>
          </w:tcPr>
          <w:p w14:paraId="0E030510"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 xml:space="preserve">Part B: The conditions under which women will consent to alcohol and drug screening of their infants. (Mentee: Hicks M (PhD Student), Tough, Co-PI; Lyon, Co-PI; </w:t>
            </w:r>
            <w:r w:rsidRPr="002B258C">
              <w:rPr>
                <w:rFonts w:ascii="Calibri" w:hAnsi="Calibri" w:cs="Calibri"/>
                <w:b/>
                <w:bCs/>
                <w:color w:val="000000"/>
                <w:sz w:val="22"/>
                <w:szCs w:val="22"/>
                <w:lang w:eastAsia="en-CA"/>
              </w:rPr>
              <w:t>Premji, Co-PI</w:t>
            </w:r>
            <w:r w:rsidRPr="002B258C">
              <w:rPr>
                <w:rFonts w:ascii="Calibri" w:hAnsi="Calibri" w:cs="Calibri"/>
                <w:color w:val="000000"/>
                <w:sz w:val="22"/>
                <w:szCs w:val="22"/>
                <w:lang w:eastAsia="en-CA"/>
              </w:rPr>
              <w:t>; Sauve; Mitchell; Benzies)</w:t>
            </w:r>
          </w:p>
        </w:tc>
        <w:tc>
          <w:tcPr>
            <w:tcW w:w="2410" w:type="dxa"/>
            <w:shd w:val="clear" w:color="auto" w:fill="auto"/>
            <w:hideMark/>
          </w:tcPr>
          <w:p w14:paraId="24E5DE4D"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Ministry of Alberta Children’s Services</w:t>
            </w:r>
          </w:p>
        </w:tc>
        <w:tc>
          <w:tcPr>
            <w:tcW w:w="1417" w:type="dxa"/>
            <w:shd w:val="clear" w:color="auto" w:fill="auto"/>
            <w:hideMark/>
          </w:tcPr>
          <w:p w14:paraId="218DFF40" w14:textId="77777777" w:rsidR="00B33376" w:rsidRPr="002B258C" w:rsidRDefault="00B33376" w:rsidP="00B33376">
            <w:pPr>
              <w:widowControl/>
              <w:jc w:val="right"/>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$35,000</w:t>
            </w:r>
          </w:p>
        </w:tc>
      </w:tr>
      <w:tr w:rsidR="00B33376" w:rsidRPr="002B258C" w14:paraId="2C88C118" w14:textId="77777777" w:rsidTr="00201622">
        <w:trPr>
          <w:trHeight w:val="2954"/>
        </w:trPr>
        <w:tc>
          <w:tcPr>
            <w:tcW w:w="1344" w:type="dxa"/>
            <w:shd w:val="clear" w:color="auto" w:fill="auto"/>
            <w:hideMark/>
          </w:tcPr>
          <w:p w14:paraId="31007E9B"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2001-2004</w:t>
            </w:r>
          </w:p>
        </w:tc>
        <w:tc>
          <w:tcPr>
            <w:tcW w:w="1430" w:type="dxa"/>
            <w:shd w:val="clear" w:color="auto" w:fill="auto"/>
            <w:hideMark/>
          </w:tcPr>
          <w:p w14:paraId="7B05C012"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Co-PI</w:t>
            </w:r>
          </w:p>
        </w:tc>
        <w:tc>
          <w:tcPr>
            <w:tcW w:w="3747" w:type="dxa"/>
            <w:shd w:val="clear" w:color="auto" w:fill="auto"/>
            <w:hideMark/>
          </w:tcPr>
          <w:p w14:paraId="26A6627C"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 xml:space="preserve">Identifying Preterm Babies’ Feeding Cues and the Congruence of Parent and Care-giver Interpretation of These Cues. (Evan, PI; Sauve, Co-PI; (alphabetical order) Jones; McNeil; </w:t>
            </w:r>
            <w:r w:rsidRPr="002B258C">
              <w:rPr>
                <w:rFonts w:ascii="Calibri" w:hAnsi="Calibri" w:cs="Calibri"/>
                <w:b/>
                <w:bCs/>
                <w:color w:val="000000"/>
                <w:sz w:val="22"/>
                <w:szCs w:val="22"/>
                <w:lang w:eastAsia="en-CA"/>
              </w:rPr>
              <w:t>Premji</w:t>
            </w:r>
            <w:r w:rsidRPr="002B258C">
              <w:rPr>
                <w:rFonts w:ascii="Calibri" w:hAnsi="Calibri" w:cs="Calibri"/>
                <w:color w:val="000000"/>
                <w:sz w:val="22"/>
                <w:szCs w:val="22"/>
                <w:lang w:eastAsia="en-CA"/>
              </w:rPr>
              <w:t xml:space="preserve">; Rogers, Sethi) </w:t>
            </w:r>
          </w:p>
        </w:tc>
        <w:tc>
          <w:tcPr>
            <w:tcW w:w="2410" w:type="dxa"/>
            <w:shd w:val="clear" w:color="auto" w:fill="auto"/>
            <w:hideMark/>
          </w:tcPr>
          <w:p w14:paraId="581CF0E8"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Calgary Health Region and University of Calgary Faculty of Nursing Fellows Program ($10,000), and Neonatal Intensive Care Unit Research and Development Fund, Calgary Health Region ($9,778.40)</w:t>
            </w:r>
          </w:p>
        </w:tc>
        <w:tc>
          <w:tcPr>
            <w:tcW w:w="1417" w:type="dxa"/>
            <w:shd w:val="clear" w:color="auto" w:fill="auto"/>
            <w:hideMark/>
          </w:tcPr>
          <w:p w14:paraId="6952E785" w14:textId="77777777" w:rsidR="00B33376" w:rsidRPr="002B258C" w:rsidRDefault="00B33376" w:rsidP="00B33376">
            <w:pPr>
              <w:widowControl/>
              <w:jc w:val="right"/>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$19,778</w:t>
            </w:r>
          </w:p>
        </w:tc>
      </w:tr>
      <w:tr w:rsidR="00B33376" w:rsidRPr="002B258C" w14:paraId="779B83C0" w14:textId="77777777" w:rsidTr="00201622">
        <w:trPr>
          <w:trHeight w:val="1422"/>
        </w:trPr>
        <w:tc>
          <w:tcPr>
            <w:tcW w:w="1344" w:type="dxa"/>
            <w:shd w:val="clear" w:color="auto" w:fill="auto"/>
            <w:hideMark/>
          </w:tcPr>
          <w:p w14:paraId="15647F27"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2001</w:t>
            </w:r>
          </w:p>
        </w:tc>
        <w:tc>
          <w:tcPr>
            <w:tcW w:w="1430" w:type="dxa"/>
            <w:shd w:val="clear" w:color="auto" w:fill="auto"/>
            <w:hideMark/>
          </w:tcPr>
          <w:p w14:paraId="4B6EAEF1"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Co-Investigator</w:t>
            </w:r>
          </w:p>
        </w:tc>
        <w:tc>
          <w:tcPr>
            <w:tcW w:w="3747" w:type="dxa"/>
            <w:shd w:val="clear" w:color="auto" w:fill="auto"/>
            <w:hideMark/>
          </w:tcPr>
          <w:p w14:paraId="703A4118"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To assist with research start-up and infrastructure costs associated with forming The Maternal Child Health Research Group</w:t>
            </w:r>
          </w:p>
        </w:tc>
        <w:tc>
          <w:tcPr>
            <w:tcW w:w="2410" w:type="dxa"/>
            <w:shd w:val="clear" w:color="auto" w:fill="auto"/>
            <w:hideMark/>
          </w:tcPr>
          <w:p w14:paraId="05E024FE"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Research Excellence Envelope Funding 2001-2002</w:t>
            </w:r>
          </w:p>
        </w:tc>
        <w:tc>
          <w:tcPr>
            <w:tcW w:w="1417" w:type="dxa"/>
            <w:shd w:val="clear" w:color="auto" w:fill="auto"/>
            <w:hideMark/>
          </w:tcPr>
          <w:p w14:paraId="02F7CDB6" w14:textId="77777777" w:rsidR="00B33376" w:rsidRPr="002B258C" w:rsidRDefault="00B33376" w:rsidP="00B33376">
            <w:pPr>
              <w:widowControl/>
              <w:jc w:val="right"/>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$10,826</w:t>
            </w:r>
          </w:p>
        </w:tc>
      </w:tr>
      <w:tr w:rsidR="00B33376" w:rsidRPr="002B258C" w14:paraId="5C86E2BE" w14:textId="77777777" w:rsidTr="00201622">
        <w:trPr>
          <w:trHeight w:val="1840"/>
        </w:trPr>
        <w:tc>
          <w:tcPr>
            <w:tcW w:w="1344" w:type="dxa"/>
            <w:shd w:val="clear" w:color="auto" w:fill="auto"/>
            <w:hideMark/>
          </w:tcPr>
          <w:p w14:paraId="241A4548"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2001</w:t>
            </w:r>
          </w:p>
        </w:tc>
        <w:tc>
          <w:tcPr>
            <w:tcW w:w="1430" w:type="dxa"/>
            <w:shd w:val="clear" w:color="auto" w:fill="auto"/>
            <w:hideMark/>
          </w:tcPr>
          <w:p w14:paraId="1EE08E2F"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Co-Investigator</w:t>
            </w:r>
          </w:p>
        </w:tc>
        <w:tc>
          <w:tcPr>
            <w:tcW w:w="3747" w:type="dxa"/>
            <w:shd w:val="clear" w:color="auto" w:fill="auto"/>
            <w:hideMark/>
          </w:tcPr>
          <w:p w14:paraId="27BB6F4D"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Clinical effect of level of protein intake in very low birth weight infants. (Sauve; Premji, Yuen)</w:t>
            </w:r>
          </w:p>
        </w:tc>
        <w:tc>
          <w:tcPr>
            <w:tcW w:w="2410" w:type="dxa"/>
            <w:shd w:val="clear" w:color="auto" w:fill="auto"/>
            <w:hideMark/>
          </w:tcPr>
          <w:p w14:paraId="5CA9A8B9"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Calgary Regional Health Maternal Newborn and Women’s Health Portfolio, Perinatal Research Funding Competition</w:t>
            </w:r>
          </w:p>
        </w:tc>
        <w:tc>
          <w:tcPr>
            <w:tcW w:w="1417" w:type="dxa"/>
            <w:shd w:val="clear" w:color="auto" w:fill="auto"/>
            <w:hideMark/>
          </w:tcPr>
          <w:p w14:paraId="73BAB38B" w14:textId="77777777" w:rsidR="00B33376" w:rsidRPr="002B258C" w:rsidRDefault="00B33376" w:rsidP="00B33376">
            <w:pPr>
              <w:widowControl/>
              <w:jc w:val="right"/>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$2,000</w:t>
            </w:r>
          </w:p>
        </w:tc>
      </w:tr>
      <w:tr w:rsidR="00B33376" w:rsidRPr="002B258C" w14:paraId="77CA2830" w14:textId="77777777" w:rsidTr="00E923F3">
        <w:trPr>
          <w:trHeight w:val="990"/>
        </w:trPr>
        <w:tc>
          <w:tcPr>
            <w:tcW w:w="1344" w:type="dxa"/>
            <w:shd w:val="clear" w:color="auto" w:fill="auto"/>
            <w:hideMark/>
          </w:tcPr>
          <w:p w14:paraId="3DB5679E"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1998</w:t>
            </w:r>
          </w:p>
        </w:tc>
        <w:tc>
          <w:tcPr>
            <w:tcW w:w="1430" w:type="dxa"/>
            <w:shd w:val="clear" w:color="auto" w:fill="auto"/>
            <w:hideMark/>
          </w:tcPr>
          <w:p w14:paraId="7354F502"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Co-Investigator</w:t>
            </w:r>
          </w:p>
        </w:tc>
        <w:tc>
          <w:tcPr>
            <w:tcW w:w="3747" w:type="dxa"/>
            <w:shd w:val="clear" w:color="auto" w:fill="auto"/>
            <w:hideMark/>
          </w:tcPr>
          <w:p w14:paraId="1D483B0D"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Systematic Review of Tube Feeding in Preterm Infants</w:t>
            </w:r>
          </w:p>
        </w:tc>
        <w:tc>
          <w:tcPr>
            <w:tcW w:w="2410" w:type="dxa"/>
            <w:shd w:val="clear" w:color="auto" w:fill="auto"/>
            <w:hideMark/>
          </w:tcPr>
          <w:p w14:paraId="770E15CB"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Hamilton Health Sciences Foundation</w:t>
            </w:r>
          </w:p>
        </w:tc>
        <w:tc>
          <w:tcPr>
            <w:tcW w:w="1417" w:type="dxa"/>
            <w:shd w:val="clear" w:color="auto" w:fill="auto"/>
            <w:hideMark/>
          </w:tcPr>
          <w:p w14:paraId="72671629" w14:textId="77777777" w:rsidR="00B33376" w:rsidRPr="002B258C" w:rsidRDefault="00B33376" w:rsidP="00B33376">
            <w:pPr>
              <w:widowControl/>
              <w:jc w:val="right"/>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$2,000</w:t>
            </w:r>
          </w:p>
        </w:tc>
      </w:tr>
      <w:tr w:rsidR="00B33376" w:rsidRPr="002B258C" w14:paraId="439BF5EE" w14:textId="77777777" w:rsidTr="003B18AA">
        <w:trPr>
          <w:trHeight w:val="1712"/>
        </w:trPr>
        <w:tc>
          <w:tcPr>
            <w:tcW w:w="1344" w:type="dxa"/>
            <w:shd w:val="clear" w:color="auto" w:fill="auto"/>
            <w:hideMark/>
          </w:tcPr>
          <w:p w14:paraId="2174BF09"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lastRenderedPageBreak/>
              <w:t>1998</w:t>
            </w:r>
          </w:p>
        </w:tc>
        <w:tc>
          <w:tcPr>
            <w:tcW w:w="1430" w:type="dxa"/>
            <w:shd w:val="clear" w:color="auto" w:fill="auto"/>
            <w:hideMark/>
          </w:tcPr>
          <w:p w14:paraId="16D19104"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Principal Investigator</w:t>
            </w:r>
          </w:p>
        </w:tc>
        <w:tc>
          <w:tcPr>
            <w:tcW w:w="3747" w:type="dxa"/>
            <w:shd w:val="clear" w:color="auto" w:fill="auto"/>
            <w:hideMark/>
          </w:tcPr>
          <w:p w14:paraId="00B50AA4"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 xml:space="preserve">Feeding Practice Guidelines for Premature Infants less than 1500 grams - Efficacy and Safety. </w:t>
            </w:r>
            <w:r w:rsidRPr="002B258C">
              <w:rPr>
                <w:rFonts w:ascii="Calibri" w:hAnsi="Calibri" w:cs="Calibri"/>
                <w:color w:val="000000"/>
                <w:sz w:val="22"/>
                <w:szCs w:val="22"/>
                <w:u w:val="single"/>
                <w:lang w:eastAsia="en-CA"/>
              </w:rPr>
              <w:t>(</w:t>
            </w:r>
            <w:r w:rsidRPr="002B258C">
              <w:rPr>
                <w:rFonts w:ascii="Calibri" w:hAnsi="Calibri" w:cs="Calibri"/>
                <w:b/>
                <w:bCs/>
                <w:color w:val="000000"/>
                <w:sz w:val="22"/>
                <w:szCs w:val="22"/>
                <w:lang w:eastAsia="en-CA"/>
              </w:rPr>
              <w:t>Premji, PI</w:t>
            </w:r>
            <w:r w:rsidRPr="002B258C">
              <w:rPr>
                <w:rFonts w:ascii="Calibri" w:hAnsi="Calibri" w:cs="Calibri"/>
                <w:color w:val="000000"/>
                <w:sz w:val="22"/>
                <w:szCs w:val="22"/>
                <w:lang w:eastAsia="en-CA"/>
              </w:rPr>
              <w:t>; Chessell; Cairns; Paes; Jacobson; Wilson; Gray)</w:t>
            </w:r>
          </w:p>
        </w:tc>
        <w:tc>
          <w:tcPr>
            <w:tcW w:w="2410" w:type="dxa"/>
            <w:shd w:val="clear" w:color="auto" w:fill="auto"/>
            <w:hideMark/>
          </w:tcPr>
          <w:p w14:paraId="3C65F44B"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Hamilton Health Sciences Corporation Research Development Fund</w:t>
            </w:r>
          </w:p>
        </w:tc>
        <w:tc>
          <w:tcPr>
            <w:tcW w:w="1417" w:type="dxa"/>
            <w:shd w:val="clear" w:color="auto" w:fill="auto"/>
            <w:hideMark/>
          </w:tcPr>
          <w:p w14:paraId="2E59BC5D" w14:textId="77777777" w:rsidR="00B33376" w:rsidRPr="002B258C" w:rsidRDefault="00B33376" w:rsidP="00B33376">
            <w:pPr>
              <w:widowControl/>
              <w:jc w:val="right"/>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$9,112.40</w:t>
            </w:r>
          </w:p>
        </w:tc>
      </w:tr>
      <w:tr w:rsidR="00B33376" w:rsidRPr="002B258C" w14:paraId="7479A388" w14:textId="77777777" w:rsidTr="003B18AA">
        <w:trPr>
          <w:trHeight w:val="1276"/>
        </w:trPr>
        <w:tc>
          <w:tcPr>
            <w:tcW w:w="1344" w:type="dxa"/>
            <w:tcBorders>
              <w:bottom w:val="single" w:sz="12" w:space="0" w:color="auto"/>
            </w:tcBorders>
            <w:shd w:val="clear" w:color="auto" w:fill="auto"/>
            <w:hideMark/>
          </w:tcPr>
          <w:p w14:paraId="51368380"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1994</w:t>
            </w:r>
          </w:p>
        </w:tc>
        <w:tc>
          <w:tcPr>
            <w:tcW w:w="1430" w:type="dxa"/>
            <w:tcBorders>
              <w:bottom w:val="single" w:sz="12" w:space="0" w:color="auto"/>
            </w:tcBorders>
            <w:shd w:val="clear" w:color="auto" w:fill="auto"/>
            <w:hideMark/>
          </w:tcPr>
          <w:p w14:paraId="335FAFC0"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Co-Investigator</w:t>
            </w:r>
          </w:p>
        </w:tc>
        <w:tc>
          <w:tcPr>
            <w:tcW w:w="3747" w:type="dxa"/>
            <w:tcBorders>
              <w:bottom w:val="single" w:sz="12" w:space="0" w:color="auto"/>
            </w:tcBorders>
            <w:shd w:val="clear" w:color="auto" w:fill="auto"/>
            <w:hideMark/>
          </w:tcPr>
          <w:p w14:paraId="78E621F4"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 xml:space="preserve">A family systems nursing education program: What differences can it make for nurses and families? (Park Dorsay; </w:t>
            </w:r>
            <w:r w:rsidRPr="002B258C">
              <w:rPr>
                <w:rFonts w:ascii="Calibri" w:hAnsi="Calibri" w:cs="Calibri"/>
                <w:b/>
                <w:bCs/>
                <w:color w:val="000000"/>
                <w:sz w:val="22"/>
                <w:szCs w:val="22"/>
                <w:lang w:eastAsia="en-CA"/>
              </w:rPr>
              <w:t>Premji</w:t>
            </w:r>
            <w:r w:rsidRPr="002B258C">
              <w:rPr>
                <w:rFonts w:ascii="Calibri" w:hAnsi="Calibri" w:cs="Calibri"/>
                <w:color w:val="000000"/>
                <w:sz w:val="22"/>
                <w:szCs w:val="22"/>
                <w:lang w:eastAsia="en-CA"/>
              </w:rPr>
              <w:t>; Lendrum; Royle)</w:t>
            </w:r>
          </w:p>
        </w:tc>
        <w:tc>
          <w:tcPr>
            <w:tcW w:w="2410" w:type="dxa"/>
            <w:tcBorders>
              <w:bottom w:val="single" w:sz="12" w:space="0" w:color="auto"/>
            </w:tcBorders>
            <w:shd w:val="clear" w:color="auto" w:fill="auto"/>
            <w:hideMark/>
          </w:tcPr>
          <w:p w14:paraId="2FB1793D" w14:textId="77777777" w:rsidR="00B33376" w:rsidRPr="002B258C" w:rsidRDefault="00B33376" w:rsidP="00B33376">
            <w:pPr>
              <w:widowControl/>
              <w:rPr>
                <w:rFonts w:ascii="Calibri" w:hAnsi="Calibri" w:cs="Calibri"/>
                <w:color w:val="000000"/>
                <w:sz w:val="22"/>
                <w:szCs w:val="22"/>
                <w:lang w:val="en-CA" w:eastAsia="en-CA"/>
              </w:rPr>
            </w:pPr>
            <w:r w:rsidRPr="002B258C">
              <w:rPr>
                <w:rFonts w:ascii="Calibri" w:hAnsi="Calibri" w:cs="Calibri"/>
                <w:color w:val="000000"/>
                <w:sz w:val="22"/>
                <w:szCs w:val="22"/>
                <w:lang w:eastAsia="en-CA"/>
              </w:rPr>
              <w:t>Undesignated Research Fund, Chedoke-McMaster Hospitals Foundation</w:t>
            </w:r>
          </w:p>
        </w:tc>
        <w:tc>
          <w:tcPr>
            <w:tcW w:w="1417" w:type="dxa"/>
            <w:tcBorders>
              <w:bottom w:val="single" w:sz="12" w:space="0" w:color="auto"/>
            </w:tcBorders>
            <w:shd w:val="clear" w:color="auto" w:fill="auto"/>
            <w:hideMark/>
          </w:tcPr>
          <w:p w14:paraId="4684ECB5" w14:textId="77777777" w:rsidR="00B33376" w:rsidRPr="002B258C" w:rsidRDefault="00B33376" w:rsidP="00B33376">
            <w:pPr>
              <w:widowControl/>
              <w:jc w:val="right"/>
              <w:rPr>
                <w:rFonts w:ascii="Calibri" w:hAnsi="Calibri" w:cs="Calibri"/>
                <w:color w:val="000000"/>
                <w:sz w:val="22"/>
                <w:szCs w:val="22"/>
                <w:lang w:val="en-CA" w:eastAsia="en-CA"/>
              </w:rPr>
            </w:pPr>
            <w:r w:rsidRPr="002B258C">
              <w:rPr>
                <w:rFonts w:ascii="Calibri" w:hAnsi="Calibri" w:cs="Calibri"/>
                <w:color w:val="000000"/>
                <w:sz w:val="22"/>
                <w:szCs w:val="22"/>
                <w:lang w:val="en-CA" w:eastAsia="en-CA"/>
              </w:rPr>
              <w:t>$8,000</w:t>
            </w:r>
          </w:p>
        </w:tc>
      </w:tr>
    </w:tbl>
    <w:p w14:paraId="4269FFA3" w14:textId="77777777" w:rsidR="00201622" w:rsidRDefault="00201622" w:rsidP="0097230C">
      <w:pPr>
        <w:pStyle w:val="NormalWeb"/>
        <w:spacing w:before="0" w:beforeAutospacing="0" w:after="0" w:afterAutospacing="0"/>
        <w:contextualSpacing/>
        <w:rPr>
          <w:rFonts w:ascii="Calibri" w:hAnsi="Calibri" w:cs="Calibri"/>
          <w:b/>
          <w:caps/>
        </w:rPr>
      </w:pPr>
    </w:p>
    <w:p w14:paraId="656C4935" w14:textId="46519265" w:rsidR="0097230C" w:rsidRPr="005A39A6" w:rsidRDefault="0097230C" w:rsidP="0097230C">
      <w:pPr>
        <w:pStyle w:val="NormalWeb"/>
        <w:spacing w:before="0" w:beforeAutospacing="0" w:after="0" w:afterAutospacing="0"/>
        <w:contextualSpacing/>
        <w:rPr>
          <w:rFonts w:ascii="Calibri" w:hAnsi="Calibri" w:cs="Calibri"/>
          <w:b/>
          <w:caps/>
        </w:rPr>
      </w:pPr>
      <w:r w:rsidRPr="005A39A6">
        <w:rPr>
          <w:rFonts w:ascii="Calibri" w:hAnsi="Calibri" w:cs="Calibri"/>
          <w:b/>
          <w:caps/>
        </w:rPr>
        <w:t>Dissemination Products</w:t>
      </w:r>
    </w:p>
    <w:p w14:paraId="3EBB7509" w14:textId="12005DAB" w:rsidR="00B36A3A" w:rsidRPr="002B258C" w:rsidRDefault="00B36A3A" w:rsidP="00F1529E">
      <w:pPr>
        <w:pStyle w:val="NormalWeb"/>
        <w:spacing w:before="0" w:beforeAutospacing="0" w:after="0" w:afterAutospacing="0"/>
        <w:contextualSpacing/>
        <w:rPr>
          <w:rFonts w:ascii="Calibri" w:hAnsi="Calibri" w:cs="Calibri"/>
          <w:sz w:val="22"/>
          <w:szCs w:val="22"/>
        </w:rPr>
      </w:pPr>
      <w:r w:rsidRPr="002B258C">
        <w:rPr>
          <w:rFonts w:ascii="Calibri" w:hAnsi="Calibri" w:cs="Calibri"/>
          <w:sz w:val="22"/>
          <w:szCs w:val="22"/>
        </w:rPr>
        <w:t xml:space="preserve">GACD MH09 Screening and management of perinatal depression within primary care promotional video (created in </w:t>
      </w:r>
      <w:r w:rsidR="00B3011E" w:rsidRPr="002B258C">
        <w:rPr>
          <w:rFonts w:ascii="Calibri" w:hAnsi="Calibri" w:cs="Calibri"/>
          <w:sz w:val="22"/>
          <w:szCs w:val="22"/>
        </w:rPr>
        <w:t xml:space="preserve">May </w:t>
      </w:r>
      <w:r w:rsidRPr="002B258C">
        <w:rPr>
          <w:rFonts w:ascii="Calibri" w:hAnsi="Calibri" w:cs="Calibri"/>
          <w:sz w:val="22"/>
          <w:szCs w:val="22"/>
        </w:rPr>
        <w:t xml:space="preserve">2020) introducing Mom’s Good Mood perinatal depression screening and intervention program. </w:t>
      </w:r>
      <w:hyperlink r:id="rId31" w:history="1">
        <w:r w:rsidRPr="002B258C">
          <w:rPr>
            <w:rStyle w:val="Hyperlink"/>
            <w:rFonts w:ascii="Calibri" w:hAnsi="Calibri" w:cs="Calibri"/>
            <w:sz w:val="22"/>
            <w:szCs w:val="22"/>
          </w:rPr>
          <w:t>https://youtu.be/3AHlvY0h6BY</w:t>
        </w:r>
      </w:hyperlink>
    </w:p>
    <w:p w14:paraId="7E219368" w14:textId="77777777" w:rsidR="00B36A3A" w:rsidRPr="002B258C" w:rsidRDefault="00B36A3A" w:rsidP="00F1529E">
      <w:pPr>
        <w:pStyle w:val="NormalWeb"/>
        <w:spacing w:before="0" w:beforeAutospacing="0" w:after="0" w:afterAutospacing="0"/>
        <w:contextualSpacing/>
        <w:rPr>
          <w:rFonts w:ascii="Calibri" w:hAnsi="Calibri" w:cs="Calibri"/>
          <w:sz w:val="22"/>
          <w:szCs w:val="22"/>
        </w:rPr>
      </w:pPr>
    </w:p>
    <w:p w14:paraId="2D860BAF" w14:textId="3885BFF3" w:rsidR="003375EA" w:rsidRPr="002B258C" w:rsidRDefault="003375EA" w:rsidP="00F1529E">
      <w:pPr>
        <w:pStyle w:val="NormalWeb"/>
        <w:spacing w:before="0" w:beforeAutospacing="0" w:after="0" w:afterAutospacing="0"/>
        <w:contextualSpacing/>
        <w:rPr>
          <w:rFonts w:ascii="Calibri" w:hAnsi="Calibri" w:cs="Calibri"/>
          <w:sz w:val="22"/>
          <w:szCs w:val="22"/>
        </w:rPr>
      </w:pPr>
      <w:r w:rsidRPr="002B258C">
        <w:rPr>
          <w:rFonts w:ascii="Calibri" w:hAnsi="Calibri" w:cs="Calibri"/>
          <w:sz w:val="22"/>
          <w:szCs w:val="22"/>
        </w:rPr>
        <w:t xml:space="preserve">Hurst JR, Agarwal G, van Boven JFM, Daivadanam M, Gould GS, Huang E W-C, Maulik PK, Miranda JJ, Owolabi MO, Premji SS, Soriano JB, Vedanthan R, Yan LL, Levitt NS on behalf of the GACD Multi-Morbidity Working Group. A critical review of multi-morbidity outcome measures suitable for low- and </w:t>
      </w:r>
      <w:r w:rsidR="00D63CEC" w:rsidRPr="002B258C">
        <w:rPr>
          <w:rFonts w:ascii="Calibri" w:hAnsi="Calibri" w:cs="Calibri"/>
          <w:sz w:val="22"/>
          <w:szCs w:val="22"/>
        </w:rPr>
        <w:t>middle-income</w:t>
      </w:r>
      <w:r w:rsidRPr="002B258C">
        <w:rPr>
          <w:rFonts w:ascii="Calibri" w:hAnsi="Calibri" w:cs="Calibri"/>
          <w:sz w:val="22"/>
          <w:szCs w:val="22"/>
        </w:rPr>
        <w:t xml:space="preserve"> country settings: perspectives from the Global Alliance for Chronic Disease (GACD) Researchers. </w:t>
      </w:r>
      <w:r w:rsidR="008F3A6C" w:rsidRPr="002B258C">
        <w:rPr>
          <w:rFonts w:ascii="Calibri" w:hAnsi="Calibri" w:cs="Calibri"/>
          <w:sz w:val="22"/>
          <w:szCs w:val="22"/>
        </w:rPr>
        <w:t xml:space="preserve">Available on the </w:t>
      </w:r>
      <w:r w:rsidR="008F3A6C" w:rsidRPr="002B258C">
        <w:rPr>
          <w:rFonts w:ascii="Calibri" w:hAnsi="Calibri" w:cs="Calibri"/>
          <w:sz w:val="22"/>
          <w:szCs w:val="22"/>
          <w:lang w:val="en-GB"/>
        </w:rPr>
        <w:t>medrxiv pre-print server.</w:t>
      </w:r>
    </w:p>
    <w:p w14:paraId="326466C5" w14:textId="77777777" w:rsidR="003375EA" w:rsidRPr="002B258C" w:rsidRDefault="003375EA" w:rsidP="00F1529E">
      <w:pPr>
        <w:pStyle w:val="NormalWeb"/>
        <w:spacing w:before="0" w:beforeAutospacing="0" w:after="0" w:afterAutospacing="0"/>
        <w:contextualSpacing/>
        <w:rPr>
          <w:rFonts w:ascii="Calibri" w:hAnsi="Calibri" w:cs="Calibri"/>
          <w:sz w:val="22"/>
          <w:szCs w:val="22"/>
        </w:rPr>
      </w:pPr>
    </w:p>
    <w:p w14:paraId="072E8B03" w14:textId="5C6539B9" w:rsidR="00805946" w:rsidRPr="002B258C" w:rsidRDefault="00805946" w:rsidP="00F1529E">
      <w:pPr>
        <w:pStyle w:val="NormalWeb"/>
        <w:spacing w:before="0" w:beforeAutospacing="0" w:after="0" w:afterAutospacing="0"/>
        <w:contextualSpacing/>
        <w:rPr>
          <w:rFonts w:ascii="Calibri" w:hAnsi="Calibri" w:cs="Calibri"/>
          <w:sz w:val="22"/>
          <w:szCs w:val="22"/>
        </w:rPr>
      </w:pPr>
      <w:r w:rsidRPr="002B258C">
        <w:rPr>
          <w:rFonts w:ascii="Calibri" w:hAnsi="Calibri" w:cs="Calibri"/>
          <w:sz w:val="22"/>
          <w:szCs w:val="22"/>
        </w:rPr>
        <w:t>First Steps Program, consisting of 4 modules: 3 antenatal and one postpartum, is intended for use in Syria with emphasis on early childhood development (ECD) during pregnancy and importance of maternal emotional well-being and social support to promote brain and child development.</w:t>
      </w:r>
      <w:r w:rsidR="004A658F" w:rsidRPr="002B258C">
        <w:rPr>
          <w:rFonts w:ascii="Calibri" w:hAnsi="Calibri" w:cs="Calibri"/>
          <w:sz w:val="22"/>
          <w:szCs w:val="22"/>
        </w:rPr>
        <w:t xml:space="preserve"> The program draws from the Science of Early Child Development Resource Kit developed by the Aga Khan Development Network, Thinking Healthy Program (WHO, 2015), and mindfulness approaches. </w:t>
      </w:r>
    </w:p>
    <w:p w14:paraId="2B2E629A" w14:textId="77777777" w:rsidR="00805946" w:rsidRPr="002B258C" w:rsidRDefault="00805946" w:rsidP="00F1529E">
      <w:pPr>
        <w:pStyle w:val="NormalWeb"/>
        <w:spacing w:before="0" w:beforeAutospacing="0" w:after="0" w:afterAutospacing="0"/>
        <w:contextualSpacing/>
        <w:rPr>
          <w:rFonts w:ascii="Calibri" w:hAnsi="Calibri" w:cs="Calibri"/>
          <w:sz w:val="22"/>
          <w:szCs w:val="22"/>
        </w:rPr>
      </w:pPr>
    </w:p>
    <w:p w14:paraId="325E1405" w14:textId="499D5B55" w:rsidR="00805946" w:rsidRPr="002B258C" w:rsidRDefault="00805946" w:rsidP="00F1529E">
      <w:pPr>
        <w:pStyle w:val="NormalWeb"/>
        <w:spacing w:before="0" w:beforeAutospacing="0" w:after="0" w:afterAutospacing="0"/>
        <w:contextualSpacing/>
        <w:rPr>
          <w:rFonts w:ascii="Calibri" w:hAnsi="Calibri" w:cs="Calibri"/>
          <w:sz w:val="22"/>
          <w:szCs w:val="22"/>
        </w:rPr>
      </w:pPr>
      <w:bookmarkStart w:id="13" w:name="_Hlk98677107"/>
      <w:r w:rsidRPr="002B258C">
        <w:rPr>
          <w:rFonts w:ascii="Calibri" w:hAnsi="Calibri" w:cs="Calibri"/>
          <w:sz w:val="22"/>
          <w:szCs w:val="22"/>
        </w:rPr>
        <w:t xml:space="preserve">Bump into SEED </w:t>
      </w:r>
      <w:r w:rsidR="005A39A6">
        <w:rPr>
          <w:rFonts w:ascii="Calibri" w:hAnsi="Calibri" w:cs="Calibri"/>
          <w:sz w:val="22"/>
          <w:szCs w:val="22"/>
        </w:rPr>
        <w:t>(now called Baby2</w:t>
      </w:r>
      <w:r w:rsidR="005A39A6">
        <w:rPr>
          <w:rFonts w:ascii="Segoe UI Emoji" w:eastAsia="Segoe UI Emoji" w:hAnsi="Segoe UI Emoji" w:cs="Segoe UI Emoji"/>
          <w:sz w:val="22"/>
          <w:szCs w:val="22"/>
        </w:rPr>
        <w:t xml:space="preserve">B) </w:t>
      </w:r>
      <w:r w:rsidRPr="002B258C">
        <w:rPr>
          <w:rFonts w:ascii="Calibri" w:hAnsi="Calibri" w:cs="Calibri"/>
          <w:sz w:val="22"/>
          <w:szCs w:val="22"/>
        </w:rPr>
        <w:t>is a six-week program that uses Thinking Health</w:t>
      </w:r>
      <w:r w:rsidR="004A658F" w:rsidRPr="002B258C">
        <w:rPr>
          <w:rFonts w:ascii="Calibri" w:hAnsi="Calibri" w:cs="Calibri"/>
          <w:sz w:val="22"/>
          <w:szCs w:val="22"/>
        </w:rPr>
        <w:t>y</w:t>
      </w:r>
      <w:r w:rsidRPr="002B258C">
        <w:rPr>
          <w:rFonts w:ascii="Calibri" w:hAnsi="Calibri" w:cs="Calibri"/>
          <w:sz w:val="22"/>
          <w:szCs w:val="22"/>
        </w:rPr>
        <w:t xml:space="preserve"> (WHO</w:t>
      </w:r>
      <w:r w:rsidR="004A658F" w:rsidRPr="002B258C">
        <w:rPr>
          <w:rFonts w:ascii="Calibri" w:hAnsi="Calibri" w:cs="Calibri"/>
          <w:sz w:val="22"/>
          <w:szCs w:val="22"/>
        </w:rPr>
        <w:t>,</w:t>
      </w:r>
      <w:r w:rsidRPr="002B258C">
        <w:rPr>
          <w:rFonts w:ascii="Calibri" w:hAnsi="Calibri" w:cs="Calibri"/>
          <w:sz w:val="22"/>
          <w:szCs w:val="22"/>
        </w:rPr>
        <w:t xml:space="preserve"> 2015) and mindfulness approaches to improve emotional well-being and social support of pregnant women in the Ismaili community across Canada.</w:t>
      </w:r>
    </w:p>
    <w:bookmarkEnd w:id="13"/>
    <w:p w14:paraId="0CE49F3D" w14:textId="77777777" w:rsidR="00805946" w:rsidRPr="002B258C" w:rsidRDefault="00805946" w:rsidP="00F1529E">
      <w:pPr>
        <w:pStyle w:val="NormalWeb"/>
        <w:spacing w:before="0" w:beforeAutospacing="0" w:after="0" w:afterAutospacing="0"/>
        <w:contextualSpacing/>
        <w:rPr>
          <w:rFonts w:ascii="Calibri" w:hAnsi="Calibri" w:cs="Calibri"/>
          <w:sz w:val="22"/>
          <w:szCs w:val="22"/>
        </w:rPr>
      </w:pPr>
    </w:p>
    <w:p w14:paraId="1BCAE2FF" w14:textId="7B20BF76" w:rsidR="00F1529E" w:rsidRPr="002B258C" w:rsidRDefault="00F1529E" w:rsidP="00F1529E">
      <w:pPr>
        <w:pStyle w:val="NormalWeb"/>
        <w:spacing w:before="0" w:beforeAutospacing="0" w:after="0" w:afterAutospacing="0"/>
        <w:contextualSpacing/>
        <w:rPr>
          <w:rFonts w:ascii="Calibri" w:hAnsi="Calibri" w:cs="Calibri"/>
          <w:sz w:val="22"/>
          <w:szCs w:val="22"/>
        </w:rPr>
      </w:pPr>
      <w:r w:rsidRPr="002B258C">
        <w:rPr>
          <w:rFonts w:ascii="Calibri" w:hAnsi="Calibri" w:cs="Calibri"/>
          <w:sz w:val="22"/>
          <w:szCs w:val="22"/>
        </w:rPr>
        <w:t>Handbook on Undergraduate Research Student Supervision created for Aga Khan University School of Nursing and Midwifery, East Africa (Kenya, Tanzania, Uganda); November 2015.</w:t>
      </w:r>
    </w:p>
    <w:p w14:paraId="5FDB05FE" w14:textId="77777777" w:rsidR="00F1529E" w:rsidRPr="002B258C" w:rsidRDefault="00F1529E" w:rsidP="00F1529E">
      <w:pPr>
        <w:pStyle w:val="NormalWeb"/>
        <w:spacing w:before="0" w:beforeAutospacing="0" w:after="0" w:afterAutospacing="0"/>
        <w:contextualSpacing/>
        <w:rPr>
          <w:rFonts w:ascii="Calibri" w:hAnsi="Calibri" w:cs="Calibri"/>
          <w:sz w:val="22"/>
          <w:szCs w:val="22"/>
        </w:rPr>
      </w:pPr>
    </w:p>
    <w:p w14:paraId="12E3398B" w14:textId="322344B1" w:rsidR="00F1529E" w:rsidRPr="002B258C" w:rsidRDefault="00F1529E" w:rsidP="00F1529E">
      <w:pPr>
        <w:pStyle w:val="NormalWeb"/>
        <w:spacing w:before="0" w:beforeAutospacing="0" w:after="0" w:afterAutospacing="0"/>
        <w:contextualSpacing/>
        <w:rPr>
          <w:rFonts w:ascii="Calibri" w:hAnsi="Calibri" w:cs="Calibri"/>
          <w:sz w:val="22"/>
          <w:szCs w:val="22"/>
        </w:rPr>
      </w:pPr>
      <w:r w:rsidRPr="002B258C">
        <w:rPr>
          <w:rFonts w:ascii="Calibri" w:hAnsi="Calibri" w:cs="Calibri"/>
          <w:sz w:val="22"/>
          <w:szCs w:val="22"/>
        </w:rPr>
        <w:t xml:space="preserve">Handouts for new parents on mental health during pregnancy and postpartum, care in early days and weeks after birth. Can be accessed at </w:t>
      </w:r>
      <w:hyperlink r:id="rId32" w:history="1">
        <w:r w:rsidRPr="002B258C">
          <w:rPr>
            <w:rStyle w:val="Hyperlink"/>
            <w:rFonts w:ascii="Calibri" w:hAnsi="Calibri" w:cs="Calibri"/>
            <w:sz w:val="22"/>
            <w:szCs w:val="22"/>
          </w:rPr>
          <w:t>http://www.iicanada.org/ecd/resources/new-parent-information.html</w:t>
        </w:r>
      </w:hyperlink>
      <w:r w:rsidRPr="002B258C">
        <w:rPr>
          <w:rFonts w:ascii="Calibri" w:hAnsi="Calibri" w:cs="Calibri"/>
          <w:sz w:val="22"/>
          <w:szCs w:val="22"/>
        </w:rPr>
        <w:t>. (Aga Khan Education Board of Canada 2013-2015).</w:t>
      </w:r>
    </w:p>
    <w:p w14:paraId="04D5A337" w14:textId="77777777" w:rsidR="00F1529E" w:rsidRPr="002B258C" w:rsidRDefault="00F1529E" w:rsidP="00F41877">
      <w:pPr>
        <w:pStyle w:val="NormalWeb"/>
        <w:spacing w:before="0" w:beforeAutospacing="0" w:after="0" w:afterAutospacing="0"/>
        <w:contextualSpacing/>
        <w:rPr>
          <w:rFonts w:ascii="Calibri" w:hAnsi="Calibri" w:cs="Calibri"/>
          <w:sz w:val="22"/>
          <w:szCs w:val="22"/>
        </w:rPr>
      </w:pPr>
    </w:p>
    <w:p w14:paraId="627CB75F" w14:textId="520EC5E6" w:rsidR="00F1529E" w:rsidRPr="002B258C" w:rsidRDefault="00F1529E" w:rsidP="00F1529E">
      <w:pPr>
        <w:pStyle w:val="NormalWeb"/>
        <w:spacing w:before="0" w:beforeAutospacing="0" w:after="0" w:afterAutospacing="0"/>
        <w:contextualSpacing/>
        <w:rPr>
          <w:rFonts w:ascii="Calibri" w:hAnsi="Calibri" w:cs="Calibri"/>
          <w:sz w:val="22"/>
          <w:szCs w:val="22"/>
        </w:rPr>
      </w:pPr>
      <w:r w:rsidRPr="002B258C">
        <w:rPr>
          <w:rFonts w:ascii="Calibri" w:hAnsi="Calibri" w:cs="Calibri"/>
          <w:sz w:val="22"/>
          <w:szCs w:val="22"/>
        </w:rPr>
        <w:t xml:space="preserve">Stars in Global Health: Az Dil From the Heart: An m-Health project for caregivers and preterm infants in Afghanistan. Stars in Global Health youtube (2014) </w:t>
      </w:r>
      <w:hyperlink r:id="rId33" w:history="1">
        <w:r w:rsidRPr="002B258C">
          <w:rPr>
            <w:rStyle w:val="Hyperlink"/>
            <w:rFonts w:ascii="Calibri" w:hAnsi="Calibri" w:cs="Calibri"/>
            <w:sz w:val="22"/>
            <w:szCs w:val="22"/>
          </w:rPr>
          <w:t>https://www.youtube.com/watch?v=co3iCwKPxEI</w:t>
        </w:r>
      </w:hyperlink>
    </w:p>
    <w:p w14:paraId="5763DD67" w14:textId="77777777" w:rsidR="00F1529E" w:rsidRPr="002B258C" w:rsidRDefault="00F1529E" w:rsidP="00F41877">
      <w:pPr>
        <w:pStyle w:val="NormalWeb"/>
        <w:spacing w:before="0" w:beforeAutospacing="0" w:after="0" w:afterAutospacing="0"/>
        <w:contextualSpacing/>
        <w:rPr>
          <w:rFonts w:ascii="Calibri" w:hAnsi="Calibri" w:cs="Calibri"/>
          <w:sz w:val="22"/>
          <w:szCs w:val="22"/>
        </w:rPr>
      </w:pPr>
    </w:p>
    <w:p w14:paraId="6217A6E9" w14:textId="709EDC1D" w:rsidR="00F41877" w:rsidRPr="002B258C" w:rsidRDefault="00F41877" w:rsidP="00F41877">
      <w:pPr>
        <w:pStyle w:val="NormalWeb"/>
        <w:spacing w:before="0" w:beforeAutospacing="0" w:after="0" w:afterAutospacing="0"/>
        <w:contextualSpacing/>
        <w:rPr>
          <w:rFonts w:ascii="Calibri" w:hAnsi="Calibri" w:cs="Calibri"/>
          <w:sz w:val="22"/>
          <w:szCs w:val="22"/>
        </w:rPr>
      </w:pPr>
      <w:r w:rsidRPr="002B258C">
        <w:rPr>
          <w:rFonts w:ascii="Calibri" w:hAnsi="Calibri" w:cs="Calibri"/>
          <w:sz w:val="22"/>
          <w:szCs w:val="22"/>
        </w:rPr>
        <w:t>Neonatal Oral Feeding Protocol being used in Alberta Health Services</w:t>
      </w:r>
      <w:r w:rsidR="00F1529E" w:rsidRPr="002B258C">
        <w:rPr>
          <w:rFonts w:ascii="Calibri" w:hAnsi="Calibri" w:cs="Calibri"/>
          <w:sz w:val="22"/>
          <w:szCs w:val="22"/>
        </w:rPr>
        <w:t xml:space="preserve"> (2004)</w:t>
      </w:r>
      <w:r w:rsidRPr="002B258C">
        <w:rPr>
          <w:rFonts w:ascii="Calibri" w:hAnsi="Calibri" w:cs="Calibri"/>
          <w:sz w:val="22"/>
          <w:szCs w:val="22"/>
        </w:rPr>
        <w:t>.</w:t>
      </w:r>
    </w:p>
    <w:p w14:paraId="221A32B2" w14:textId="77777777" w:rsidR="00F41877" w:rsidRPr="002B258C" w:rsidRDefault="00F41877" w:rsidP="0097230C">
      <w:pPr>
        <w:pStyle w:val="NormalWeb"/>
        <w:spacing w:before="0" w:beforeAutospacing="0" w:after="0" w:afterAutospacing="0"/>
        <w:contextualSpacing/>
        <w:rPr>
          <w:rFonts w:ascii="Calibri" w:hAnsi="Calibri" w:cs="Calibri"/>
          <w:sz w:val="22"/>
          <w:szCs w:val="22"/>
        </w:rPr>
      </w:pPr>
    </w:p>
    <w:p w14:paraId="7CF59BD8" w14:textId="0B1F5FE7" w:rsidR="003F2206" w:rsidRPr="002B258C" w:rsidRDefault="003F2206" w:rsidP="0097230C">
      <w:pPr>
        <w:pStyle w:val="NormalWeb"/>
        <w:spacing w:before="0" w:beforeAutospacing="0" w:after="0" w:afterAutospacing="0"/>
        <w:contextualSpacing/>
        <w:rPr>
          <w:rFonts w:ascii="Calibri" w:hAnsi="Calibri" w:cs="Calibri"/>
          <w:sz w:val="22"/>
          <w:szCs w:val="22"/>
        </w:rPr>
      </w:pPr>
      <w:r w:rsidRPr="002B258C">
        <w:rPr>
          <w:rFonts w:ascii="Calibri" w:hAnsi="Calibri" w:cs="Calibri"/>
          <w:sz w:val="22"/>
          <w:szCs w:val="22"/>
        </w:rPr>
        <w:lastRenderedPageBreak/>
        <w:t>DVD: Oral Feeding: Ready or Not (or Both)! Neonatal Oral Feeding Protocol: Staff Training Video.</w:t>
      </w:r>
    </w:p>
    <w:p w14:paraId="60C6E60D" w14:textId="77777777" w:rsidR="00270D8C" w:rsidRPr="002B258C" w:rsidRDefault="00270D8C" w:rsidP="001D4ED4">
      <w:pPr>
        <w:pStyle w:val="NormalWeb"/>
        <w:spacing w:before="0" w:beforeAutospacing="0" w:after="0" w:afterAutospacing="0"/>
        <w:contextualSpacing/>
        <w:rPr>
          <w:rFonts w:ascii="Calibri" w:hAnsi="Calibri" w:cs="Calibri"/>
          <w:sz w:val="22"/>
          <w:szCs w:val="22"/>
        </w:rPr>
      </w:pPr>
    </w:p>
    <w:p w14:paraId="47D00ED9" w14:textId="29FB3298" w:rsidR="003D22E0" w:rsidRPr="002B258C" w:rsidRDefault="003D22E0" w:rsidP="001D4ED4">
      <w:pPr>
        <w:pStyle w:val="NormalWeb"/>
        <w:spacing w:before="0" w:beforeAutospacing="0" w:after="0" w:afterAutospacing="0"/>
        <w:contextualSpacing/>
        <w:rPr>
          <w:rFonts w:ascii="Calibri" w:hAnsi="Calibri" w:cs="Calibri"/>
          <w:sz w:val="22"/>
          <w:szCs w:val="22"/>
        </w:rPr>
      </w:pPr>
      <w:r w:rsidRPr="002B258C">
        <w:rPr>
          <w:rFonts w:ascii="Calibri" w:hAnsi="Calibri" w:cs="Calibri"/>
          <w:sz w:val="22"/>
          <w:szCs w:val="22"/>
        </w:rPr>
        <w:t xml:space="preserve">Canadian Paediatric Society Position Statement: Guidelines for detection, management and prevention of hyperbilirubinemia in term and late preterm newborn infants. </w:t>
      </w:r>
      <w:r w:rsidR="00947019" w:rsidRPr="002B258C">
        <w:rPr>
          <w:rFonts w:ascii="Calibri" w:hAnsi="Calibri" w:cs="Calibri"/>
          <w:sz w:val="22"/>
          <w:szCs w:val="22"/>
        </w:rPr>
        <w:t xml:space="preserve">KJ Barrington, K Sankaran; Canadian Paediatric Society Fetus and Newborn Committee; </w:t>
      </w:r>
      <w:r w:rsidRPr="002B258C">
        <w:rPr>
          <w:rFonts w:ascii="Calibri" w:hAnsi="Calibri" w:cs="Calibri"/>
          <w:sz w:val="22"/>
          <w:szCs w:val="22"/>
        </w:rPr>
        <w:t>Abridged version: Paediatric Child Health 2007; 12(Suppl B):1B-12B. Liaison Member on the Fetus and Newborn Committee that affirmed the guidelines.</w:t>
      </w:r>
    </w:p>
    <w:p w14:paraId="4A4F345D" w14:textId="77777777" w:rsidR="00947019" w:rsidRPr="002B258C" w:rsidRDefault="00947019" w:rsidP="001D4ED4">
      <w:pPr>
        <w:pStyle w:val="NormalWeb"/>
        <w:spacing w:before="0" w:beforeAutospacing="0" w:after="0" w:afterAutospacing="0"/>
        <w:contextualSpacing/>
        <w:rPr>
          <w:rFonts w:ascii="Calibri" w:hAnsi="Calibri" w:cs="Calibri"/>
          <w:sz w:val="22"/>
          <w:szCs w:val="22"/>
        </w:rPr>
      </w:pPr>
    </w:p>
    <w:p w14:paraId="5B98AFA5" w14:textId="55B20874" w:rsidR="00947019" w:rsidRPr="002B258C" w:rsidRDefault="00947019" w:rsidP="001D4ED4">
      <w:pPr>
        <w:pStyle w:val="NormalWeb"/>
        <w:spacing w:before="0" w:beforeAutospacing="0" w:after="0" w:afterAutospacing="0"/>
        <w:contextualSpacing/>
        <w:rPr>
          <w:rFonts w:ascii="Calibri" w:hAnsi="Calibri" w:cs="Calibri"/>
          <w:sz w:val="22"/>
          <w:szCs w:val="22"/>
        </w:rPr>
      </w:pPr>
      <w:r w:rsidRPr="002B258C">
        <w:rPr>
          <w:rFonts w:ascii="Calibri" w:hAnsi="Calibri" w:cs="Calibri"/>
          <w:sz w:val="22"/>
          <w:szCs w:val="22"/>
        </w:rPr>
        <w:t>Canadian Paediatric Society Position Statement: Management of the infant at increased risk for sepsis. KJ Barrington; Canadian Paediatric Society Fetus and Newborn Committee; Paediatric Child Health 2007; 12(10):893-898. Liaison Member on the Fetus and Newborn Committee that affirmed the guidelines.</w:t>
      </w:r>
    </w:p>
    <w:p w14:paraId="4A695FAF" w14:textId="77777777" w:rsidR="003F2206" w:rsidRPr="002B258C" w:rsidRDefault="003F2206" w:rsidP="001D4ED4">
      <w:pPr>
        <w:tabs>
          <w:tab w:val="left" w:pos="-720"/>
        </w:tabs>
        <w:suppressAutoHyphens/>
        <w:rPr>
          <w:rFonts w:ascii="Calibri" w:hAnsi="Calibri" w:cs="Calibri"/>
          <w:b/>
          <w:i/>
          <w:sz w:val="22"/>
          <w:szCs w:val="22"/>
          <w:u w:val="single"/>
        </w:rPr>
      </w:pPr>
    </w:p>
    <w:p w14:paraId="53C77A8A" w14:textId="77777777" w:rsidR="00F1529E" w:rsidRPr="002B258C" w:rsidRDefault="00F1529E" w:rsidP="00F1529E">
      <w:pPr>
        <w:pStyle w:val="NormalWeb"/>
        <w:spacing w:before="0" w:beforeAutospacing="0" w:after="0" w:afterAutospacing="0"/>
        <w:contextualSpacing/>
        <w:rPr>
          <w:rFonts w:ascii="Calibri" w:hAnsi="Calibri" w:cs="Calibri"/>
          <w:sz w:val="22"/>
          <w:szCs w:val="22"/>
        </w:rPr>
      </w:pPr>
      <w:r w:rsidRPr="002B258C">
        <w:rPr>
          <w:rFonts w:ascii="Calibri" w:hAnsi="Calibri" w:cs="Calibri"/>
          <w:sz w:val="22"/>
          <w:szCs w:val="22"/>
        </w:rPr>
        <w:t xml:space="preserve">Feeding practice guidelines for infants less than 1500 grams. Implemented in Neonatal Intensive Care Unit in Hamilton Health Sciences, McMaster Campus in 2000. Still being used with modification.  </w:t>
      </w:r>
    </w:p>
    <w:p w14:paraId="0DCE8E50" w14:textId="77777777" w:rsidR="00F41877" w:rsidRPr="002B258C" w:rsidRDefault="00F41877" w:rsidP="005720AF">
      <w:pPr>
        <w:tabs>
          <w:tab w:val="left" w:pos="-720"/>
        </w:tabs>
        <w:suppressAutoHyphens/>
        <w:rPr>
          <w:rFonts w:ascii="Calibri" w:hAnsi="Calibri" w:cs="Calibri"/>
          <w:b/>
          <w:sz w:val="22"/>
          <w:szCs w:val="22"/>
        </w:rPr>
      </w:pPr>
    </w:p>
    <w:p w14:paraId="62D72F2B" w14:textId="77777777" w:rsidR="005720AF" w:rsidRPr="005A39A6" w:rsidRDefault="005720AF" w:rsidP="005720AF">
      <w:pPr>
        <w:tabs>
          <w:tab w:val="left" w:pos="-720"/>
        </w:tabs>
        <w:suppressAutoHyphens/>
        <w:rPr>
          <w:rFonts w:ascii="Calibri" w:hAnsi="Calibri" w:cs="Calibri"/>
          <w:b/>
          <w:caps/>
          <w:szCs w:val="22"/>
        </w:rPr>
      </w:pPr>
      <w:r w:rsidRPr="005A39A6">
        <w:rPr>
          <w:rFonts w:ascii="Calibri" w:hAnsi="Calibri" w:cs="Calibri"/>
          <w:b/>
          <w:caps/>
          <w:szCs w:val="22"/>
        </w:rPr>
        <w:t>Mentored Research</w:t>
      </w:r>
    </w:p>
    <w:p w14:paraId="637D942A" w14:textId="7B4B42F2" w:rsidR="001674A6" w:rsidRPr="002B258C" w:rsidRDefault="001674A6" w:rsidP="004F4D61">
      <w:pPr>
        <w:tabs>
          <w:tab w:val="left" w:pos="-720"/>
        </w:tabs>
        <w:suppressAutoHyphens/>
        <w:ind w:left="720" w:hanging="720"/>
        <w:rPr>
          <w:rFonts w:ascii="Calibri" w:hAnsi="Calibri" w:cs="Calibri"/>
          <w:sz w:val="22"/>
          <w:szCs w:val="22"/>
        </w:rPr>
      </w:pPr>
      <w:r w:rsidRPr="002B258C">
        <w:rPr>
          <w:rFonts w:ascii="Calibri" w:hAnsi="Calibri" w:cs="Calibri"/>
          <w:sz w:val="22"/>
          <w:szCs w:val="22"/>
        </w:rPr>
        <w:t>2019-2022</w:t>
      </w:r>
      <w:r w:rsidRPr="002B258C">
        <w:rPr>
          <w:rFonts w:ascii="Calibri" w:hAnsi="Calibri" w:cs="Calibri"/>
          <w:sz w:val="22"/>
          <w:szCs w:val="22"/>
        </w:rPr>
        <w:tab/>
      </w:r>
      <w:r w:rsidRPr="002B258C">
        <w:rPr>
          <w:rFonts w:ascii="Calibri" w:hAnsi="Calibri" w:cs="Calibri"/>
          <w:color w:val="000000"/>
          <w:sz w:val="22"/>
          <w:szCs w:val="22"/>
          <w:lang w:val="en-CA" w:eastAsia="en-CA"/>
        </w:rPr>
        <w:t>Screening and management of perinatal depression within primary care.</w:t>
      </w:r>
    </w:p>
    <w:p w14:paraId="28A1E82E" w14:textId="581635C5" w:rsidR="001674A6" w:rsidRPr="002B258C" w:rsidRDefault="001674A6" w:rsidP="003B18AA">
      <w:pPr>
        <w:tabs>
          <w:tab w:val="left" w:pos="-720"/>
        </w:tabs>
        <w:suppressAutoHyphens/>
        <w:ind w:left="1440" w:hanging="720"/>
        <w:rPr>
          <w:rFonts w:ascii="Calibri" w:hAnsi="Calibri" w:cs="Calibri"/>
          <w:sz w:val="22"/>
          <w:szCs w:val="22"/>
        </w:rPr>
      </w:pPr>
      <w:r w:rsidRPr="002B258C">
        <w:rPr>
          <w:rFonts w:ascii="Calibri" w:hAnsi="Calibri" w:cs="Calibri"/>
          <w:sz w:val="22"/>
          <w:szCs w:val="22"/>
        </w:rPr>
        <w:tab/>
        <w:t xml:space="preserve">(Mentee: Chunhui Tian, MSc in Epidemiology, </w:t>
      </w:r>
      <w:r w:rsidR="009871A5" w:rsidRPr="002B258C">
        <w:rPr>
          <w:rFonts w:ascii="Calibri" w:hAnsi="Calibri" w:cs="Calibri"/>
          <w:sz w:val="22"/>
          <w:szCs w:val="22"/>
        </w:rPr>
        <w:t xml:space="preserve">School of Public Health, University of Alberta, </w:t>
      </w:r>
      <w:r w:rsidRPr="002B258C">
        <w:rPr>
          <w:rFonts w:ascii="Calibri" w:hAnsi="Calibri" w:cs="Calibri"/>
          <w:sz w:val="22"/>
          <w:szCs w:val="22"/>
        </w:rPr>
        <w:t xml:space="preserve">assisted with the translation and analysis of the Ma’anshan pilot data, defended her thesis </w:t>
      </w:r>
      <w:r w:rsidR="009871A5" w:rsidRPr="002B258C">
        <w:rPr>
          <w:rFonts w:ascii="Calibri" w:hAnsi="Calibri" w:cs="Calibri"/>
          <w:sz w:val="22"/>
          <w:szCs w:val="22"/>
        </w:rPr>
        <w:t xml:space="preserve">entitled Air pollution exposure and respiratory emergency visits among children in Edmonton on </w:t>
      </w:r>
      <w:r w:rsidRPr="002B258C">
        <w:rPr>
          <w:rFonts w:ascii="Calibri" w:hAnsi="Calibri" w:cs="Calibri"/>
          <w:sz w:val="22"/>
          <w:szCs w:val="22"/>
        </w:rPr>
        <w:t>January 14, 2022).</w:t>
      </w:r>
    </w:p>
    <w:p w14:paraId="3B19428F" w14:textId="3A61134A" w:rsidR="001674A6" w:rsidRPr="002B258C" w:rsidRDefault="001674A6" w:rsidP="003B18AA">
      <w:pPr>
        <w:tabs>
          <w:tab w:val="left" w:pos="-720"/>
        </w:tabs>
        <w:suppressAutoHyphens/>
        <w:ind w:left="1440" w:hanging="720"/>
        <w:rPr>
          <w:rFonts w:ascii="Calibri" w:hAnsi="Calibri" w:cs="Calibri"/>
          <w:sz w:val="22"/>
          <w:szCs w:val="22"/>
        </w:rPr>
      </w:pPr>
      <w:r w:rsidRPr="002B258C">
        <w:rPr>
          <w:rFonts w:ascii="Calibri" w:hAnsi="Calibri" w:cs="Calibri"/>
          <w:sz w:val="22"/>
          <w:szCs w:val="22"/>
        </w:rPr>
        <w:tab/>
        <w:t xml:space="preserve">Funding Support Provided from: </w:t>
      </w:r>
      <w:r w:rsidRPr="002B258C">
        <w:rPr>
          <w:rFonts w:ascii="Calibri" w:hAnsi="Calibri" w:cs="Calibri"/>
          <w:color w:val="000000"/>
          <w:sz w:val="22"/>
          <w:szCs w:val="22"/>
          <w:lang w:val="en-CA" w:eastAsia="en-CA"/>
        </w:rPr>
        <w:t>Screening and management of perinatal depression within primary care – CIHR Team Grant: Global Alliance for Chronic Disease Mental Health (GACD) – Canada – China: $20,000</w:t>
      </w:r>
    </w:p>
    <w:p w14:paraId="23BD33A1" w14:textId="77777777" w:rsidR="001674A6" w:rsidRPr="002B258C" w:rsidRDefault="001674A6" w:rsidP="004F4D61">
      <w:pPr>
        <w:tabs>
          <w:tab w:val="left" w:pos="-720"/>
        </w:tabs>
        <w:suppressAutoHyphens/>
        <w:ind w:left="720" w:hanging="720"/>
        <w:rPr>
          <w:rFonts w:ascii="Calibri" w:hAnsi="Calibri" w:cs="Calibri"/>
          <w:sz w:val="22"/>
          <w:szCs w:val="22"/>
        </w:rPr>
      </w:pPr>
    </w:p>
    <w:p w14:paraId="13633A59" w14:textId="1DD13358" w:rsidR="004F4D61" w:rsidRPr="002B258C" w:rsidRDefault="004F4D61" w:rsidP="004F4D61">
      <w:pPr>
        <w:tabs>
          <w:tab w:val="left" w:pos="-720"/>
        </w:tabs>
        <w:suppressAutoHyphens/>
        <w:ind w:left="720" w:hanging="720"/>
        <w:rPr>
          <w:rFonts w:ascii="Calibri" w:hAnsi="Calibri" w:cs="Calibri"/>
          <w:sz w:val="22"/>
          <w:szCs w:val="22"/>
        </w:rPr>
      </w:pPr>
      <w:r w:rsidRPr="002B258C">
        <w:rPr>
          <w:rFonts w:ascii="Calibri" w:hAnsi="Calibri" w:cs="Calibri"/>
          <w:sz w:val="22"/>
          <w:szCs w:val="22"/>
        </w:rPr>
        <w:t>2011(05-08)</w:t>
      </w:r>
      <w:r w:rsidRPr="002B258C">
        <w:rPr>
          <w:rFonts w:ascii="Calibri" w:hAnsi="Calibri" w:cs="Calibri"/>
          <w:sz w:val="22"/>
          <w:szCs w:val="22"/>
        </w:rPr>
        <w:tab/>
        <w:t>Program for Undergraduate Research Experience (PURE) Award ($4,500)</w:t>
      </w:r>
    </w:p>
    <w:p w14:paraId="60C2264C" w14:textId="77777777" w:rsidR="004F4D61" w:rsidRPr="002B258C" w:rsidRDefault="004F4D61" w:rsidP="004F4D61">
      <w:pPr>
        <w:tabs>
          <w:tab w:val="left" w:pos="-720"/>
        </w:tabs>
        <w:suppressAutoHyphens/>
        <w:ind w:left="720" w:hanging="720"/>
        <w:rPr>
          <w:rFonts w:ascii="Calibri" w:hAnsi="Calibri" w:cs="Calibri"/>
          <w:sz w:val="22"/>
          <w:szCs w:val="22"/>
        </w:rPr>
      </w:pPr>
      <w:r w:rsidRPr="002B258C">
        <w:rPr>
          <w:rFonts w:ascii="Calibri" w:hAnsi="Calibri" w:cs="Calibri"/>
          <w:sz w:val="22"/>
          <w:szCs w:val="22"/>
        </w:rPr>
        <w:tab/>
      </w:r>
      <w:r w:rsidRPr="002B258C">
        <w:rPr>
          <w:rFonts w:ascii="Calibri" w:hAnsi="Calibri" w:cs="Calibri"/>
          <w:sz w:val="22"/>
          <w:szCs w:val="22"/>
        </w:rPr>
        <w:tab/>
        <w:t>Mentee: Rachelle Forgeron</w:t>
      </w:r>
    </w:p>
    <w:p w14:paraId="142610E7" w14:textId="77777777" w:rsidR="004F4D61" w:rsidRPr="002B258C" w:rsidRDefault="004F4D61" w:rsidP="005720AF">
      <w:pPr>
        <w:tabs>
          <w:tab w:val="left" w:pos="-720"/>
        </w:tabs>
        <w:suppressAutoHyphens/>
        <w:ind w:left="1440" w:hanging="1440"/>
        <w:rPr>
          <w:rFonts w:ascii="Calibri" w:hAnsi="Calibri" w:cs="Calibri"/>
          <w:sz w:val="22"/>
          <w:szCs w:val="22"/>
        </w:rPr>
      </w:pPr>
    </w:p>
    <w:p w14:paraId="743966C6" w14:textId="40494264" w:rsidR="005720AF" w:rsidRPr="002B258C" w:rsidRDefault="005720AF" w:rsidP="005720AF">
      <w:pPr>
        <w:tabs>
          <w:tab w:val="left" w:pos="-720"/>
        </w:tabs>
        <w:suppressAutoHyphens/>
        <w:ind w:left="1440" w:hanging="1440"/>
        <w:rPr>
          <w:rFonts w:ascii="Calibri" w:hAnsi="Calibri" w:cs="Calibri"/>
          <w:sz w:val="22"/>
          <w:szCs w:val="22"/>
        </w:rPr>
      </w:pPr>
      <w:r w:rsidRPr="002B258C">
        <w:rPr>
          <w:rFonts w:ascii="Calibri" w:hAnsi="Calibri" w:cs="Calibri"/>
          <w:sz w:val="22"/>
          <w:szCs w:val="22"/>
        </w:rPr>
        <w:t>2010-2011</w:t>
      </w:r>
      <w:r w:rsidRPr="002B258C">
        <w:rPr>
          <w:rFonts w:ascii="Calibri" w:hAnsi="Calibri" w:cs="Calibri"/>
          <w:sz w:val="22"/>
          <w:szCs w:val="22"/>
        </w:rPr>
        <w:tab/>
        <w:t>The relationship between stress, cortisol level, and preterm birth in women residing in Karachi, Pakistan. Premji</w:t>
      </w:r>
      <w:r w:rsidR="009F3C2C" w:rsidRPr="002B258C">
        <w:rPr>
          <w:rFonts w:ascii="Calibri" w:hAnsi="Calibri" w:cs="Calibri"/>
          <w:sz w:val="22"/>
          <w:szCs w:val="22"/>
        </w:rPr>
        <w:t>, PI; Tough; Kazi; Khowaja; Khowaja; Mentee: Shaikh</w:t>
      </w:r>
    </w:p>
    <w:p w14:paraId="5928B82F" w14:textId="77777777" w:rsidR="005720AF" w:rsidRPr="002B258C" w:rsidRDefault="005720AF" w:rsidP="005720AF">
      <w:pPr>
        <w:tabs>
          <w:tab w:val="left" w:pos="-720"/>
        </w:tabs>
        <w:suppressAutoHyphens/>
        <w:ind w:left="1440" w:hanging="720"/>
        <w:rPr>
          <w:rFonts w:ascii="Calibri" w:hAnsi="Calibri" w:cs="Calibri"/>
          <w:sz w:val="22"/>
          <w:szCs w:val="22"/>
        </w:rPr>
      </w:pPr>
      <w:r w:rsidRPr="002B258C">
        <w:rPr>
          <w:rFonts w:ascii="Calibri" w:hAnsi="Calibri" w:cs="Calibri"/>
          <w:sz w:val="22"/>
          <w:szCs w:val="22"/>
        </w:rPr>
        <w:tab/>
        <w:t>Funded: Alberta Centre for Child Family &amp; Community Research; Total direct cost: $5,600CND and The Aga Khan University – Master of Science in Nursing Student Thesis Budget: Total direct cost: $1,000 USD.</w:t>
      </w:r>
    </w:p>
    <w:p w14:paraId="0A2EBF77" w14:textId="77777777" w:rsidR="005720AF" w:rsidRPr="002B258C" w:rsidRDefault="005720AF" w:rsidP="005720AF">
      <w:pPr>
        <w:tabs>
          <w:tab w:val="left" w:pos="-720"/>
        </w:tabs>
        <w:suppressAutoHyphens/>
        <w:ind w:left="720" w:hanging="720"/>
        <w:rPr>
          <w:rFonts w:ascii="Calibri" w:hAnsi="Calibri" w:cs="Calibri"/>
          <w:sz w:val="22"/>
          <w:szCs w:val="22"/>
        </w:rPr>
      </w:pPr>
      <w:r w:rsidRPr="002B258C">
        <w:rPr>
          <w:rFonts w:ascii="Calibri" w:hAnsi="Calibri" w:cs="Calibri"/>
          <w:sz w:val="22"/>
          <w:szCs w:val="22"/>
        </w:rPr>
        <w:t xml:space="preserve"> </w:t>
      </w:r>
      <w:r w:rsidRPr="002B258C">
        <w:rPr>
          <w:rFonts w:ascii="Calibri" w:hAnsi="Calibri" w:cs="Calibri"/>
          <w:sz w:val="22"/>
          <w:szCs w:val="22"/>
        </w:rPr>
        <w:tab/>
      </w:r>
    </w:p>
    <w:p w14:paraId="3E73EA48" w14:textId="5C33BD5E" w:rsidR="005720AF" w:rsidRPr="002B258C" w:rsidRDefault="005720AF" w:rsidP="005720AF">
      <w:pPr>
        <w:tabs>
          <w:tab w:val="left" w:pos="-720"/>
        </w:tabs>
        <w:suppressAutoHyphens/>
        <w:ind w:left="1440" w:hanging="1440"/>
        <w:rPr>
          <w:rFonts w:ascii="Calibri" w:hAnsi="Calibri" w:cs="Calibri"/>
          <w:sz w:val="22"/>
          <w:szCs w:val="22"/>
        </w:rPr>
      </w:pPr>
      <w:r w:rsidRPr="002B258C">
        <w:rPr>
          <w:rFonts w:ascii="Calibri" w:hAnsi="Calibri" w:cs="Calibri"/>
          <w:sz w:val="22"/>
          <w:szCs w:val="22"/>
        </w:rPr>
        <w:t>2009-2010</w:t>
      </w:r>
      <w:r w:rsidRPr="002B258C">
        <w:rPr>
          <w:rFonts w:ascii="Calibri" w:hAnsi="Calibri" w:cs="Calibri"/>
          <w:sz w:val="22"/>
          <w:szCs w:val="22"/>
        </w:rPr>
        <w:tab/>
        <w:t xml:space="preserve">Preterm birth: A factor of postpartum depression among mothers </w:t>
      </w:r>
      <w:r w:rsidR="00AF5513" w:rsidRPr="002B258C">
        <w:rPr>
          <w:rFonts w:ascii="Calibri" w:hAnsi="Calibri" w:cs="Calibri"/>
          <w:sz w:val="22"/>
          <w:szCs w:val="22"/>
        </w:rPr>
        <w:t xml:space="preserve">residing in Karachi, Pakistan. </w:t>
      </w:r>
      <w:r w:rsidRPr="002B258C">
        <w:rPr>
          <w:rFonts w:ascii="Calibri" w:hAnsi="Calibri" w:cs="Calibri"/>
          <w:sz w:val="22"/>
          <w:szCs w:val="22"/>
        </w:rPr>
        <w:t>(Mente</w:t>
      </w:r>
      <w:r w:rsidR="00AF5513" w:rsidRPr="002B258C">
        <w:rPr>
          <w:rFonts w:ascii="Calibri" w:hAnsi="Calibri" w:cs="Calibri"/>
          <w:sz w:val="22"/>
          <w:szCs w:val="22"/>
        </w:rPr>
        <w:t xml:space="preserve">e: Gulamani; </w:t>
      </w:r>
      <w:r w:rsidRPr="002B258C">
        <w:rPr>
          <w:rFonts w:ascii="Calibri" w:hAnsi="Calibri" w:cs="Calibri"/>
          <w:sz w:val="22"/>
          <w:szCs w:val="22"/>
        </w:rPr>
        <w:t>Premji</w:t>
      </w:r>
      <w:r w:rsidR="00AF5513" w:rsidRPr="002B258C">
        <w:rPr>
          <w:rFonts w:ascii="Calibri" w:hAnsi="Calibri" w:cs="Calibri"/>
          <w:sz w:val="22"/>
          <w:szCs w:val="22"/>
        </w:rPr>
        <w:t>; Kanji; Azam</w:t>
      </w:r>
      <w:r w:rsidRPr="002B258C">
        <w:rPr>
          <w:rFonts w:ascii="Calibri" w:hAnsi="Calibri" w:cs="Calibri"/>
          <w:sz w:val="22"/>
          <w:szCs w:val="22"/>
        </w:rPr>
        <w:t>)</w:t>
      </w:r>
    </w:p>
    <w:p w14:paraId="7FEFB2E1" w14:textId="77777777" w:rsidR="005720AF" w:rsidRPr="002B258C" w:rsidRDefault="005720AF" w:rsidP="005720AF">
      <w:pPr>
        <w:tabs>
          <w:tab w:val="left" w:pos="-720"/>
        </w:tabs>
        <w:suppressAutoHyphens/>
        <w:ind w:left="1440" w:hanging="720"/>
        <w:rPr>
          <w:rFonts w:ascii="Calibri" w:hAnsi="Calibri" w:cs="Calibri"/>
          <w:sz w:val="22"/>
          <w:szCs w:val="22"/>
        </w:rPr>
      </w:pPr>
      <w:r w:rsidRPr="002B258C">
        <w:rPr>
          <w:rFonts w:ascii="Calibri" w:hAnsi="Calibri" w:cs="Calibri"/>
          <w:sz w:val="22"/>
          <w:szCs w:val="22"/>
        </w:rPr>
        <w:tab/>
        <w:t xml:space="preserve">Funded: The Aga Khan University – Master of Science in Nursing Student Thesis Budget; Total direct cost:  $1,000 USD. </w:t>
      </w:r>
    </w:p>
    <w:p w14:paraId="29AE6311" w14:textId="77777777" w:rsidR="005720AF" w:rsidRPr="002B258C" w:rsidRDefault="005720AF" w:rsidP="005720AF">
      <w:pPr>
        <w:tabs>
          <w:tab w:val="left" w:pos="-720"/>
        </w:tabs>
        <w:suppressAutoHyphens/>
        <w:ind w:left="720" w:hanging="720"/>
        <w:rPr>
          <w:rFonts w:ascii="Calibri" w:hAnsi="Calibri" w:cs="Calibri"/>
          <w:sz w:val="22"/>
          <w:szCs w:val="22"/>
        </w:rPr>
      </w:pPr>
      <w:r w:rsidRPr="002B258C">
        <w:rPr>
          <w:rFonts w:ascii="Calibri" w:hAnsi="Calibri" w:cs="Calibri"/>
          <w:sz w:val="22"/>
          <w:szCs w:val="22"/>
        </w:rPr>
        <w:tab/>
      </w:r>
    </w:p>
    <w:p w14:paraId="221B4A6F" w14:textId="1CAF840D" w:rsidR="005720AF" w:rsidRPr="002B258C" w:rsidRDefault="005720AF" w:rsidP="005720AF">
      <w:pPr>
        <w:ind w:left="1440" w:hanging="1440"/>
        <w:rPr>
          <w:rFonts w:ascii="Calibri" w:hAnsi="Calibri" w:cs="Calibri"/>
          <w:sz w:val="22"/>
          <w:szCs w:val="22"/>
        </w:rPr>
      </w:pPr>
      <w:r w:rsidRPr="002B258C">
        <w:rPr>
          <w:rFonts w:ascii="Calibri" w:hAnsi="Calibri" w:cs="Calibri"/>
          <w:sz w:val="22"/>
          <w:szCs w:val="22"/>
        </w:rPr>
        <w:t>2009-2010</w:t>
      </w:r>
      <w:r w:rsidRPr="002B258C">
        <w:rPr>
          <w:rFonts w:ascii="Calibri" w:hAnsi="Calibri" w:cs="Calibri"/>
          <w:sz w:val="22"/>
          <w:szCs w:val="22"/>
        </w:rPr>
        <w:tab/>
        <w:t>Family centered rounds in paediatric intensive care settings at the Aga Khan University Ho</w:t>
      </w:r>
      <w:r w:rsidR="00AF5513" w:rsidRPr="002B258C">
        <w:rPr>
          <w:rFonts w:ascii="Calibri" w:hAnsi="Calibri" w:cs="Calibri"/>
          <w:sz w:val="22"/>
          <w:szCs w:val="22"/>
        </w:rPr>
        <w:t>spital, Karachi. (Mentee: Ladak; Premji; Amanullah; Haq; Siddiqui; Ajani</w:t>
      </w:r>
      <w:r w:rsidRPr="002B258C">
        <w:rPr>
          <w:rFonts w:ascii="Calibri" w:hAnsi="Calibri" w:cs="Calibri"/>
          <w:sz w:val="22"/>
          <w:szCs w:val="22"/>
        </w:rPr>
        <w:t>).</w:t>
      </w:r>
    </w:p>
    <w:p w14:paraId="0C035434" w14:textId="77777777" w:rsidR="005720AF" w:rsidRPr="002B258C" w:rsidRDefault="005720AF" w:rsidP="005720AF">
      <w:pPr>
        <w:tabs>
          <w:tab w:val="left" w:pos="-720"/>
        </w:tabs>
        <w:suppressAutoHyphens/>
        <w:ind w:left="1440" w:hanging="720"/>
        <w:contextualSpacing/>
        <w:rPr>
          <w:rFonts w:ascii="Calibri" w:hAnsi="Calibri" w:cs="Calibri"/>
          <w:sz w:val="22"/>
          <w:szCs w:val="22"/>
        </w:rPr>
      </w:pPr>
      <w:r w:rsidRPr="002B258C">
        <w:rPr>
          <w:rFonts w:ascii="Calibri" w:hAnsi="Calibri" w:cs="Calibri"/>
          <w:sz w:val="22"/>
          <w:szCs w:val="22"/>
        </w:rPr>
        <w:tab/>
        <w:t xml:space="preserve">Funded: The Aga Khan University – University Research Council; Total direct cost: 95,536 Pk Rupees (approximately $1,500 CND) </w:t>
      </w:r>
    </w:p>
    <w:p w14:paraId="532C3AC3" w14:textId="77777777" w:rsidR="005720AF" w:rsidRPr="002B258C" w:rsidRDefault="005720AF" w:rsidP="003F2206">
      <w:pPr>
        <w:tabs>
          <w:tab w:val="left" w:pos="-720"/>
        </w:tabs>
        <w:suppressAutoHyphens/>
        <w:ind w:left="720" w:hanging="720"/>
        <w:rPr>
          <w:rFonts w:ascii="Calibri" w:hAnsi="Calibri" w:cs="Calibri"/>
          <w:b/>
          <w:i/>
          <w:sz w:val="22"/>
          <w:szCs w:val="22"/>
          <w:u w:val="single"/>
        </w:rPr>
      </w:pPr>
    </w:p>
    <w:p w14:paraId="5F452E4F" w14:textId="1EB38042" w:rsidR="00C722A6" w:rsidRPr="002B258C" w:rsidRDefault="00C722A6" w:rsidP="00C722A6">
      <w:pPr>
        <w:tabs>
          <w:tab w:val="left" w:pos="-720"/>
        </w:tabs>
        <w:suppressAutoHyphens/>
        <w:ind w:left="1440" w:hanging="1440"/>
        <w:rPr>
          <w:rFonts w:ascii="Calibri" w:hAnsi="Calibri" w:cs="Calibri"/>
          <w:sz w:val="22"/>
          <w:szCs w:val="22"/>
        </w:rPr>
      </w:pPr>
      <w:r w:rsidRPr="002B258C">
        <w:rPr>
          <w:rFonts w:ascii="Calibri" w:hAnsi="Calibri" w:cs="Calibri"/>
          <w:sz w:val="22"/>
          <w:szCs w:val="22"/>
        </w:rPr>
        <w:t>2007-2008</w:t>
      </w:r>
      <w:r w:rsidRPr="002B258C">
        <w:rPr>
          <w:rFonts w:ascii="Calibri" w:hAnsi="Calibri" w:cs="Calibri"/>
          <w:sz w:val="22"/>
          <w:szCs w:val="22"/>
        </w:rPr>
        <w:tab/>
        <w:t>How do South Asian women with gestational diabetes mellitus make decisions about diabetes follow up after the birth of their babies? (Premji; Mentee: Uppal; Raffin-Buchal; Sethi; Davachi)</w:t>
      </w:r>
    </w:p>
    <w:p w14:paraId="298D5AF5" w14:textId="70264C8A" w:rsidR="00C722A6" w:rsidRPr="002B258C" w:rsidRDefault="00C722A6" w:rsidP="00C722A6">
      <w:pPr>
        <w:tabs>
          <w:tab w:val="left" w:pos="-720"/>
        </w:tabs>
        <w:suppressAutoHyphens/>
        <w:ind w:left="1440" w:hanging="720"/>
        <w:rPr>
          <w:rFonts w:ascii="Calibri" w:hAnsi="Calibri" w:cs="Calibri"/>
          <w:b/>
          <w:sz w:val="22"/>
          <w:szCs w:val="22"/>
        </w:rPr>
      </w:pPr>
      <w:r w:rsidRPr="002B258C">
        <w:rPr>
          <w:rFonts w:ascii="Calibri" w:hAnsi="Calibri" w:cs="Calibri"/>
          <w:sz w:val="22"/>
          <w:szCs w:val="22"/>
        </w:rPr>
        <w:tab/>
        <w:t>Funded: Calgary Health Region, Adult Research Committee; Total direct cost: $4,093</w:t>
      </w:r>
    </w:p>
    <w:p w14:paraId="6C922F0B" w14:textId="77777777" w:rsidR="00C722A6" w:rsidRPr="002B258C" w:rsidRDefault="00C722A6" w:rsidP="004F4D61">
      <w:pPr>
        <w:tabs>
          <w:tab w:val="left" w:pos="-720"/>
        </w:tabs>
        <w:suppressAutoHyphens/>
        <w:rPr>
          <w:rFonts w:ascii="Calibri" w:hAnsi="Calibri" w:cs="Calibri"/>
          <w:sz w:val="22"/>
          <w:szCs w:val="22"/>
        </w:rPr>
      </w:pPr>
    </w:p>
    <w:p w14:paraId="07D31E8C" w14:textId="3F239F46" w:rsidR="003F2206" w:rsidRPr="002B258C" w:rsidRDefault="003F2206" w:rsidP="003F2206">
      <w:pPr>
        <w:tabs>
          <w:tab w:val="left" w:pos="-720"/>
        </w:tabs>
        <w:suppressAutoHyphens/>
        <w:ind w:left="720" w:hanging="720"/>
        <w:rPr>
          <w:rFonts w:ascii="Calibri" w:hAnsi="Calibri" w:cs="Calibri"/>
          <w:sz w:val="22"/>
          <w:szCs w:val="22"/>
        </w:rPr>
      </w:pPr>
      <w:r w:rsidRPr="002B258C">
        <w:rPr>
          <w:rFonts w:ascii="Calibri" w:hAnsi="Calibri" w:cs="Calibri"/>
          <w:sz w:val="22"/>
          <w:szCs w:val="22"/>
        </w:rPr>
        <w:lastRenderedPageBreak/>
        <w:t>2006</w:t>
      </w:r>
      <w:r w:rsidRPr="002B258C">
        <w:rPr>
          <w:rFonts w:ascii="Calibri" w:hAnsi="Calibri" w:cs="Calibri"/>
          <w:sz w:val="22"/>
          <w:szCs w:val="22"/>
        </w:rPr>
        <w:tab/>
      </w:r>
      <w:r w:rsidR="00C722A6" w:rsidRPr="002B258C">
        <w:rPr>
          <w:rFonts w:ascii="Calibri" w:hAnsi="Calibri" w:cs="Calibri"/>
          <w:sz w:val="22"/>
          <w:szCs w:val="22"/>
        </w:rPr>
        <w:tab/>
      </w:r>
      <w:r w:rsidRPr="002B258C">
        <w:rPr>
          <w:rFonts w:ascii="Calibri" w:hAnsi="Calibri" w:cs="Calibri"/>
          <w:sz w:val="22"/>
          <w:szCs w:val="22"/>
        </w:rPr>
        <w:t>CIHR Health Professional Student Research Award ($4,251)</w:t>
      </w:r>
    </w:p>
    <w:p w14:paraId="49479070" w14:textId="49A70FDE" w:rsidR="003F2206" w:rsidRPr="002B258C" w:rsidRDefault="00C722A6" w:rsidP="00C722A6">
      <w:pPr>
        <w:tabs>
          <w:tab w:val="left" w:pos="-720"/>
        </w:tabs>
        <w:suppressAutoHyphens/>
        <w:ind w:left="720" w:hanging="720"/>
        <w:rPr>
          <w:rFonts w:ascii="Calibri" w:hAnsi="Calibri" w:cs="Calibri"/>
          <w:sz w:val="22"/>
          <w:szCs w:val="22"/>
        </w:rPr>
      </w:pPr>
      <w:r w:rsidRPr="002B258C">
        <w:rPr>
          <w:rFonts w:ascii="Calibri" w:hAnsi="Calibri" w:cs="Calibri"/>
          <w:sz w:val="22"/>
          <w:szCs w:val="22"/>
        </w:rPr>
        <w:tab/>
      </w:r>
      <w:r w:rsidRPr="002B258C">
        <w:rPr>
          <w:rFonts w:ascii="Calibri" w:hAnsi="Calibri" w:cs="Calibri"/>
          <w:sz w:val="22"/>
          <w:szCs w:val="22"/>
        </w:rPr>
        <w:tab/>
        <w:t xml:space="preserve">Mentee: </w:t>
      </w:r>
      <w:r w:rsidR="003F2206" w:rsidRPr="002B258C">
        <w:rPr>
          <w:rFonts w:ascii="Calibri" w:hAnsi="Calibri" w:cs="Calibri"/>
          <w:sz w:val="22"/>
          <w:szCs w:val="22"/>
        </w:rPr>
        <w:t>Daniel Weins</w:t>
      </w:r>
    </w:p>
    <w:p w14:paraId="26A8DB6F" w14:textId="77777777" w:rsidR="00C722A6" w:rsidRPr="002B258C" w:rsidRDefault="00C722A6" w:rsidP="00C722A6">
      <w:pPr>
        <w:tabs>
          <w:tab w:val="left" w:pos="-720"/>
        </w:tabs>
        <w:suppressAutoHyphens/>
        <w:ind w:left="720" w:hanging="720"/>
        <w:rPr>
          <w:rFonts w:ascii="Calibri" w:hAnsi="Calibri" w:cs="Calibri"/>
          <w:sz w:val="22"/>
          <w:szCs w:val="22"/>
        </w:rPr>
      </w:pPr>
    </w:p>
    <w:p w14:paraId="597CFFA3" w14:textId="36F6F822" w:rsidR="003F2206" w:rsidRPr="002B258C" w:rsidRDefault="003F2206" w:rsidP="003F2206">
      <w:pPr>
        <w:tabs>
          <w:tab w:val="left" w:pos="-720"/>
        </w:tabs>
        <w:suppressAutoHyphens/>
        <w:ind w:left="720" w:hanging="720"/>
        <w:rPr>
          <w:rFonts w:ascii="Calibri" w:hAnsi="Calibri" w:cs="Calibri"/>
          <w:sz w:val="22"/>
          <w:szCs w:val="22"/>
        </w:rPr>
      </w:pPr>
      <w:r w:rsidRPr="002B258C">
        <w:rPr>
          <w:rFonts w:ascii="Calibri" w:hAnsi="Calibri" w:cs="Calibri"/>
          <w:sz w:val="22"/>
          <w:szCs w:val="22"/>
        </w:rPr>
        <w:t xml:space="preserve"> 2006</w:t>
      </w:r>
      <w:r w:rsidRPr="002B258C">
        <w:rPr>
          <w:rFonts w:ascii="Calibri" w:hAnsi="Calibri" w:cs="Calibri"/>
          <w:sz w:val="22"/>
          <w:szCs w:val="22"/>
        </w:rPr>
        <w:tab/>
      </w:r>
      <w:r w:rsidR="00C722A6" w:rsidRPr="002B258C">
        <w:rPr>
          <w:rFonts w:ascii="Calibri" w:hAnsi="Calibri" w:cs="Calibri"/>
          <w:sz w:val="22"/>
          <w:szCs w:val="22"/>
        </w:rPr>
        <w:tab/>
      </w:r>
      <w:r w:rsidRPr="002B258C">
        <w:rPr>
          <w:rFonts w:ascii="Calibri" w:hAnsi="Calibri" w:cs="Calibri"/>
          <w:sz w:val="22"/>
          <w:szCs w:val="22"/>
        </w:rPr>
        <w:t>Undergraduate Student Research Program in Health &amp; Wellness ($4,000)</w:t>
      </w:r>
    </w:p>
    <w:p w14:paraId="2B680016" w14:textId="1D8342A0" w:rsidR="003F2206" w:rsidRPr="002B258C" w:rsidRDefault="003F2206" w:rsidP="003F2206">
      <w:pPr>
        <w:tabs>
          <w:tab w:val="left" w:pos="-720"/>
        </w:tabs>
        <w:suppressAutoHyphens/>
        <w:ind w:left="720" w:hanging="720"/>
        <w:rPr>
          <w:rFonts w:ascii="Calibri" w:hAnsi="Calibri" w:cs="Calibri"/>
          <w:sz w:val="22"/>
          <w:szCs w:val="22"/>
        </w:rPr>
      </w:pPr>
      <w:r w:rsidRPr="002B258C">
        <w:rPr>
          <w:rFonts w:ascii="Calibri" w:hAnsi="Calibri" w:cs="Calibri"/>
          <w:sz w:val="22"/>
          <w:szCs w:val="22"/>
        </w:rPr>
        <w:tab/>
      </w:r>
      <w:r w:rsidR="00C722A6" w:rsidRPr="002B258C">
        <w:rPr>
          <w:rFonts w:ascii="Calibri" w:hAnsi="Calibri" w:cs="Calibri"/>
          <w:sz w:val="22"/>
          <w:szCs w:val="22"/>
        </w:rPr>
        <w:tab/>
        <w:t xml:space="preserve">Mentee: </w:t>
      </w:r>
      <w:r w:rsidRPr="002B258C">
        <w:rPr>
          <w:rFonts w:ascii="Calibri" w:hAnsi="Calibri" w:cs="Calibri"/>
          <w:sz w:val="22"/>
          <w:szCs w:val="22"/>
        </w:rPr>
        <w:t>Bryan Clarke</w:t>
      </w:r>
    </w:p>
    <w:p w14:paraId="24757B5B" w14:textId="77777777" w:rsidR="008666F1" w:rsidRPr="002B258C" w:rsidRDefault="008666F1" w:rsidP="008666F1">
      <w:pPr>
        <w:tabs>
          <w:tab w:val="left" w:pos="-720"/>
        </w:tabs>
        <w:suppressAutoHyphens/>
        <w:ind w:left="1440" w:hanging="1440"/>
        <w:rPr>
          <w:rFonts w:ascii="Calibri" w:hAnsi="Calibri" w:cs="Calibri"/>
          <w:sz w:val="22"/>
          <w:szCs w:val="22"/>
        </w:rPr>
      </w:pPr>
    </w:p>
    <w:p w14:paraId="40B74EA0" w14:textId="08939B73" w:rsidR="004F4D61" w:rsidRPr="002B258C" w:rsidRDefault="004F4D61" w:rsidP="004F4D61">
      <w:pPr>
        <w:tabs>
          <w:tab w:val="left" w:pos="-720"/>
        </w:tabs>
        <w:suppressAutoHyphens/>
        <w:ind w:left="1440" w:hanging="1440"/>
        <w:rPr>
          <w:rFonts w:ascii="Calibri" w:hAnsi="Calibri" w:cs="Calibri"/>
          <w:sz w:val="22"/>
          <w:szCs w:val="22"/>
        </w:rPr>
      </w:pPr>
      <w:r w:rsidRPr="002B258C">
        <w:rPr>
          <w:rFonts w:ascii="Calibri" w:hAnsi="Calibri" w:cs="Calibri"/>
          <w:sz w:val="22"/>
          <w:szCs w:val="22"/>
        </w:rPr>
        <w:t>2002-2004</w:t>
      </w:r>
      <w:r w:rsidRPr="002B258C">
        <w:rPr>
          <w:rFonts w:ascii="Calibri" w:hAnsi="Calibri" w:cs="Calibri"/>
          <w:sz w:val="22"/>
          <w:szCs w:val="22"/>
        </w:rPr>
        <w:tab/>
        <w:t xml:space="preserve">Part B: The conditions under which women will consent to alcohol and drug screening of their infants. (Mentee: Hicks M (PhD Student), Tough, Co-PI; Lyon, Co-PI; </w:t>
      </w:r>
      <w:r w:rsidRPr="002B258C">
        <w:rPr>
          <w:rFonts w:ascii="Calibri" w:hAnsi="Calibri" w:cs="Calibri"/>
          <w:bCs/>
          <w:sz w:val="22"/>
          <w:szCs w:val="22"/>
        </w:rPr>
        <w:t>Premji, Co-PI; Sauve; Mitchell; Benzies)</w:t>
      </w:r>
    </w:p>
    <w:p w14:paraId="0F37A9E8" w14:textId="34F364AB" w:rsidR="004F4D61" w:rsidRPr="002B258C" w:rsidRDefault="004F4D61" w:rsidP="004F4D61">
      <w:pPr>
        <w:tabs>
          <w:tab w:val="left" w:pos="-720"/>
        </w:tabs>
        <w:suppressAutoHyphens/>
        <w:rPr>
          <w:rFonts w:ascii="Calibri" w:hAnsi="Calibri" w:cs="Calibri"/>
          <w:sz w:val="22"/>
          <w:szCs w:val="22"/>
        </w:rPr>
      </w:pPr>
      <w:r w:rsidRPr="002B258C">
        <w:rPr>
          <w:rFonts w:ascii="Calibri" w:hAnsi="Calibri" w:cs="Calibri"/>
          <w:sz w:val="22"/>
          <w:szCs w:val="22"/>
        </w:rPr>
        <w:tab/>
      </w:r>
      <w:r w:rsidRPr="002B258C">
        <w:rPr>
          <w:rFonts w:ascii="Calibri" w:hAnsi="Calibri" w:cs="Calibri"/>
          <w:sz w:val="22"/>
          <w:szCs w:val="22"/>
        </w:rPr>
        <w:tab/>
        <w:t xml:space="preserve">Funded: Ministry of Alberta Children’s Services; Total indirect cost: </w:t>
      </w:r>
      <w:r w:rsidRPr="002B258C">
        <w:rPr>
          <w:rFonts w:ascii="Calibri" w:hAnsi="Calibri" w:cs="Calibri"/>
          <w:bCs/>
          <w:sz w:val="22"/>
          <w:szCs w:val="22"/>
        </w:rPr>
        <w:t>$35,000</w:t>
      </w:r>
    </w:p>
    <w:p w14:paraId="60D809FC" w14:textId="77777777" w:rsidR="004F4D61" w:rsidRPr="002B258C" w:rsidRDefault="004F4D61" w:rsidP="008666F1">
      <w:pPr>
        <w:tabs>
          <w:tab w:val="left" w:pos="-720"/>
        </w:tabs>
        <w:suppressAutoHyphens/>
        <w:ind w:left="1440" w:hanging="1440"/>
        <w:rPr>
          <w:rFonts w:ascii="Calibri" w:hAnsi="Calibri" w:cs="Calibri"/>
          <w:sz w:val="22"/>
          <w:szCs w:val="22"/>
        </w:rPr>
      </w:pPr>
    </w:p>
    <w:p w14:paraId="4847C182" w14:textId="17338544" w:rsidR="00BE6EEB" w:rsidRPr="002B258C" w:rsidRDefault="00BE6EEB" w:rsidP="00BE6EEB">
      <w:pPr>
        <w:tabs>
          <w:tab w:val="left" w:pos="-720"/>
        </w:tabs>
        <w:suppressAutoHyphens/>
        <w:ind w:left="1440" w:hanging="1440"/>
        <w:contextualSpacing/>
        <w:rPr>
          <w:rFonts w:ascii="Calibri" w:hAnsi="Calibri" w:cs="Calibri"/>
          <w:sz w:val="22"/>
          <w:szCs w:val="22"/>
        </w:rPr>
      </w:pPr>
      <w:r w:rsidRPr="002B258C">
        <w:rPr>
          <w:rFonts w:ascii="Calibri" w:hAnsi="Calibri" w:cs="Calibri"/>
          <w:sz w:val="22"/>
          <w:szCs w:val="22"/>
        </w:rPr>
        <w:t>2002-2004</w:t>
      </w:r>
      <w:r w:rsidRPr="002B258C">
        <w:rPr>
          <w:rFonts w:ascii="Calibri" w:hAnsi="Calibri" w:cs="Calibri"/>
          <w:sz w:val="22"/>
          <w:szCs w:val="22"/>
        </w:rPr>
        <w:tab/>
        <w:t xml:space="preserve">The association between maternal self-reported alcohol and drug use and amount of biological markers in meconium – A pilot study in the Calgary Health Region. (Mentee: Hicks M (PhD Student); Tough, PI; Lyon, Co-PI; </w:t>
      </w:r>
      <w:r w:rsidRPr="002B258C">
        <w:rPr>
          <w:rFonts w:ascii="Calibri" w:hAnsi="Calibri" w:cs="Calibri"/>
          <w:bCs/>
          <w:sz w:val="22"/>
          <w:szCs w:val="22"/>
        </w:rPr>
        <w:t>Premji,</w:t>
      </w:r>
      <w:r w:rsidRPr="002B258C">
        <w:rPr>
          <w:rFonts w:ascii="Calibri" w:hAnsi="Calibri" w:cs="Calibri"/>
          <w:b/>
          <w:bCs/>
          <w:sz w:val="22"/>
          <w:szCs w:val="22"/>
        </w:rPr>
        <w:t xml:space="preserve"> </w:t>
      </w:r>
      <w:r w:rsidRPr="002B258C">
        <w:rPr>
          <w:rFonts w:ascii="Calibri" w:hAnsi="Calibri" w:cs="Calibri"/>
          <w:bCs/>
          <w:sz w:val="22"/>
          <w:szCs w:val="22"/>
        </w:rPr>
        <w:t>Co-PI;</w:t>
      </w:r>
      <w:r w:rsidRPr="002B258C">
        <w:rPr>
          <w:rFonts w:ascii="Calibri" w:hAnsi="Calibri" w:cs="Calibri"/>
          <w:sz w:val="22"/>
          <w:szCs w:val="22"/>
        </w:rPr>
        <w:t xml:space="preserve"> Dalgleish; Young; Johnston; Sauve; Singhal; Mitchell) </w:t>
      </w:r>
    </w:p>
    <w:p w14:paraId="3BBFBABB" w14:textId="712FF1AD" w:rsidR="00BE6EEB" w:rsidRPr="002B258C" w:rsidRDefault="00BE6EEB" w:rsidP="00BE6EEB">
      <w:pPr>
        <w:tabs>
          <w:tab w:val="left" w:pos="-720"/>
        </w:tabs>
        <w:suppressAutoHyphens/>
        <w:rPr>
          <w:rFonts w:ascii="Calibri" w:hAnsi="Calibri" w:cs="Calibri"/>
          <w:bCs/>
          <w:sz w:val="22"/>
          <w:szCs w:val="22"/>
        </w:rPr>
      </w:pPr>
      <w:r w:rsidRPr="002B258C">
        <w:rPr>
          <w:rFonts w:ascii="Calibri" w:hAnsi="Calibri" w:cs="Calibri"/>
          <w:sz w:val="22"/>
          <w:szCs w:val="22"/>
        </w:rPr>
        <w:tab/>
      </w:r>
      <w:r w:rsidRPr="002B258C">
        <w:rPr>
          <w:rFonts w:ascii="Calibri" w:hAnsi="Calibri" w:cs="Calibri"/>
          <w:sz w:val="22"/>
          <w:szCs w:val="22"/>
        </w:rPr>
        <w:tab/>
        <w:t xml:space="preserve">Funded: Ministry of Alberta Children’s Services; Total indirect cost: </w:t>
      </w:r>
      <w:r w:rsidRPr="002B258C">
        <w:rPr>
          <w:rFonts w:ascii="Calibri" w:hAnsi="Calibri" w:cs="Calibri"/>
          <w:bCs/>
          <w:sz w:val="22"/>
          <w:szCs w:val="22"/>
        </w:rPr>
        <w:t>$74,950</w:t>
      </w:r>
    </w:p>
    <w:p w14:paraId="706D0CAD" w14:textId="77777777" w:rsidR="00CC29E9" w:rsidRPr="002B258C" w:rsidRDefault="00CC29E9" w:rsidP="00BE6EEB">
      <w:pPr>
        <w:tabs>
          <w:tab w:val="left" w:pos="-720"/>
        </w:tabs>
        <w:suppressAutoHyphens/>
        <w:rPr>
          <w:rFonts w:ascii="Calibri" w:hAnsi="Calibri" w:cs="Calibri"/>
          <w:bCs/>
          <w:sz w:val="22"/>
          <w:szCs w:val="22"/>
        </w:rPr>
      </w:pPr>
    </w:p>
    <w:p w14:paraId="128BC527" w14:textId="17173586" w:rsidR="00CC29E9" w:rsidRPr="002B258C" w:rsidRDefault="00CC29E9" w:rsidP="00CC29E9">
      <w:pPr>
        <w:rPr>
          <w:rFonts w:ascii="Calibri" w:hAnsi="Calibri" w:cs="Calibri"/>
          <w:sz w:val="22"/>
          <w:szCs w:val="22"/>
        </w:rPr>
      </w:pPr>
      <w:r w:rsidRPr="002B258C">
        <w:rPr>
          <w:rFonts w:ascii="Calibri" w:hAnsi="Calibri" w:cs="Calibri"/>
          <w:bCs/>
          <w:sz w:val="22"/>
          <w:szCs w:val="22"/>
        </w:rPr>
        <w:t>1997</w:t>
      </w:r>
      <w:r w:rsidRPr="002B258C">
        <w:rPr>
          <w:rFonts w:ascii="Calibri" w:hAnsi="Calibri" w:cs="Calibri"/>
          <w:bCs/>
          <w:sz w:val="22"/>
          <w:szCs w:val="22"/>
        </w:rPr>
        <w:tab/>
      </w:r>
      <w:r w:rsidRPr="002B258C">
        <w:rPr>
          <w:rFonts w:ascii="Calibri" w:hAnsi="Calibri" w:cs="Calibri"/>
          <w:bCs/>
          <w:sz w:val="22"/>
          <w:szCs w:val="22"/>
        </w:rPr>
        <w:tab/>
      </w:r>
      <w:r w:rsidRPr="002B258C">
        <w:rPr>
          <w:rFonts w:ascii="Calibri" w:hAnsi="Calibri" w:cs="Calibri"/>
          <w:sz w:val="22"/>
          <w:szCs w:val="22"/>
        </w:rPr>
        <w:t xml:space="preserve">Health Science 4L02 </w:t>
      </w:r>
      <w:r w:rsidRPr="002B258C">
        <w:rPr>
          <w:rFonts w:ascii="Calibri" w:hAnsi="Calibri" w:cs="Calibri"/>
          <w:sz w:val="22"/>
          <w:szCs w:val="22"/>
        </w:rPr>
        <w:tab/>
        <w:t>Research Practicum, Clinical Tutor (Student – Brenda Yee)</w:t>
      </w:r>
    </w:p>
    <w:p w14:paraId="4E4FD6B0" w14:textId="77777777" w:rsidR="00CB2ED4" w:rsidRPr="002B258C" w:rsidRDefault="00CB2ED4" w:rsidP="00ED4E20">
      <w:pPr>
        <w:pStyle w:val="Heading3"/>
        <w:numPr>
          <w:ilvl w:val="0"/>
          <w:numId w:val="0"/>
        </w:numPr>
        <w:rPr>
          <w:rFonts w:ascii="Calibri" w:hAnsi="Calibri" w:cs="Calibri"/>
          <w:sz w:val="22"/>
          <w:szCs w:val="22"/>
        </w:rPr>
      </w:pPr>
    </w:p>
    <w:p w14:paraId="42AAB876" w14:textId="41FE142E" w:rsidR="00ED4E20" w:rsidRPr="003B18AA" w:rsidRDefault="00ED4E20" w:rsidP="00ED4E20">
      <w:pPr>
        <w:pStyle w:val="Heading3"/>
        <w:numPr>
          <w:ilvl w:val="0"/>
          <w:numId w:val="0"/>
        </w:numPr>
        <w:rPr>
          <w:rFonts w:ascii="Calibri" w:hAnsi="Calibri" w:cs="Calibri"/>
        </w:rPr>
      </w:pPr>
      <w:bookmarkStart w:id="14" w:name="_Hlk8481058"/>
      <w:r w:rsidRPr="003B18AA">
        <w:rPr>
          <w:rFonts w:ascii="Calibri" w:hAnsi="Calibri" w:cs="Calibri"/>
        </w:rPr>
        <w:t xml:space="preserve">COURSE/STUDENT DEVELOPMENT GRANTS </w:t>
      </w:r>
    </w:p>
    <w:p w14:paraId="40856FE3" w14:textId="25DB832C" w:rsidR="006F29C0" w:rsidRPr="002B258C" w:rsidRDefault="006F29C0" w:rsidP="006F29C0">
      <w:pPr>
        <w:tabs>
          <w:tab w:val="left" w:pos="-720"/>
        </w:tabs>
        <w:suppressAutoHyphens/>
        <w:rPr>
          <w:rFonts w:ascii="Calibri" w:hAnsi="Calibri" w:cs="Calibri"/>
          <w:sz w:val="22"/>
          <w:szCs w:val="22"/>
        </w:rPr>
      </w:pPr>
      <w:r w:rsidRPr="003B18AA">
        <w:rPr>
          <w:rFonts w:ascii="Calibri" w:hAnsi="Calibri" w:cs="Calibri"/>
          <w:b/>
          <w:bCs/>
          <w:sz w:val="22"/>
          <w:szCs w:val="22"/>
        </w:rPr>
        <w:t>Total =</w:t>
      </w:r>
      <w:r w:rsidRPr="002B258C">
        <w:rPr>
          <w:rFonts w:ascii="Calibri" w:hAnsi="Calibri" w:cs="Calibri"/>
          <w:sz w:val="22"/>
          <w:szCs w:val="22"/>
        </w:rPr>
        <w:t xml:space="preserve"> $</w:t>
      </w:r>
      <w:r w:rsidR="00CF135D" w:rsidRPr="002B258C">
        <w:rPr>
          <w:rFonts w:ascii="Calibri" w:hAnsi="Calibri" w:cs="Calibri"/>
          <w:sz w:val="22"/>
          <w:szCs w:val="22"/>
        </w:rPr>
        <w:t>279</w:t>
      </w:r>
      <w:r w:rsidRPr="002B258C">
        <w:rPr>
          <w:rFonts w:ascii="Calibri" w:hAnsi="Calibri" w:cs="Calibri"/>
          <w:sz w:val="22"/>
          <w:szCs w:val="22"/>
        </w:rPr>
        <w:t>,500; Principal Applicant = $</w:t>
      </w:r>
      <w:r w:rsidR="00CF135D" w:rsidRPr="002B258C">
        <w:rPr>
          <w:rFonts w:ascii="Calibri" w:hAnsi="Calibri" w:cs="Calibri"/>
          <w:sz w:val="22"/>
          <w:szCs w:val="22"/>
        </w:rPr>
        <w:t>266</w:t>
      </w:r>
      <w:r w:rsidRPr="002B258C">
        <w:rPr>
          <w:rFonts w:ascii="Calibri" w:hAnsi="Calibri" w:cs="Calibri"/>
          <w:sz w:val="22"/>
          <w:szCs w:val="22"/>
        </w:rPr>
        <w:t>,000, Co-Applicant = $</w:t>
      </w:r>
      <w:r w:rsidR="00185400" w:rsidRPr="002B258C">
        <w:rPr>
          <w:rFonts w:ascii="Calibri" w:hAnsi="Calibri" w:cs="Calibri"/>
          <w:sz w:val="22"/>
          <w:szCs w:val="22"/>
        </w:rPr>
        <w:t>13</w:t>
      </w:r>
      <w:r w:rsidRPr="002B258C">
        <w:rPr>
          <w:rFonts w:ascii="Calibri" w:hAnsi="Calibri" w:cs="Calibri"/>
          <w:sz w:val="22"/>
          <w:szCs w:val="22"/>
        </w:rPr>
        <w:t>,</w:t>
      </w:r>
      <w:r w:rsidR="00185400" w:rsidRPr="002B258C">
        <w:rPr>
          <w:rFonts w:ascii="Calibri" w:hAnsi="Calibri" w:cs="Calibri"/>
          <w:sz w:val="22"/>
          <w:szCs w:val="22"/>
        </w:rPr>
        <w:t>5</w:t>
      </w:r>
      <w:r w:rsidRPr="002B258C">
        <w:rPr>
          <w:rFonts w:ascii="Calibri" w:hAnsi="Calibri" w:cs="Calibri"/>
          <w:sz w:val="22"/>
          <w:szCs w:val="22"/>
        </w:rPr>
        <w:t xml:space="preserve">00) </w:t>
      </w:r>
    </w:p>
    <w:p w14:paraId="06974D34" w14:textId="77777777" w:rsidR="00185400" w:rsidRPr="002B258C" w:rsidRDefault="00185400" w:rsidP="00ED4E20">
      <w:pPr>
        <w:ind w:left="1440" w:hanging="1440"/>
        <w:rPr>
          <w:rFonts w:ascii="Calibri" w:hAnsi="Calibri" w:cs="Calibri"/>
          <w:sz w:val="22"/>
          <w:szCs w:val="22"/>
        </w:rPr>
      </w:pPr>
    </w:p>
    <w:p w14:paraId="715B2102" w14:textId="1405D2A1" w:rsidR="00CF135D" w:rsidRPr="002B258C" w:rsidRDefault="00CF135D" w:rsidP="00201622">
      <w:pPr>
        <w:ind w:left="1440" w:hanging="1440"/>
        <w:rPr>
          <w:rFonts w:ascii="Calibri" w:hAnsi="Calibri" w:cs="Calibri"/>
          <w:sz w:val="22"/>
          <w:szCs w:val="22"/>
        </w:rPr>
      </w:pPr>
      <w:r w:rsidRPr="002B258C">
        <w:rPr>
          <w:rFonts w:ascii="Calibri" w:hAnsi="Calibri" w:cs="Calibri"/>
          <w:sz w:val="22"/>
          <w:szCs w:val="22"/>
        </w:rPr>
        <w:t>2017- 202</w:t>
      </w:r>
      <w:r w:rsidR="00A46335" w:rsidRPr="002B258C">
        <w:rPr>
          <w:rFonts w:ascii="Calibri" w:hAnsi="Calibri" w:cs="Calibri"/>
          <w:sz w:val="22"/>
          <w:szCs w:val="22"/>
        </w:rPr>
        <w:t>2</w:t>
      </w:r>
      <w:r w:rsidRPr="002B258C">
        <w:rPr>
          <w:rFonts w:ascii="Calibri" w:hAnsi="Calibri" w:cs="Calibri"/>
          <w:sz w:val="22"/>
          <w:szCs w:val="22"/>
        </w:rPr>
        <w:tab/>
      </w:r>
      <w:bookmarkStart w:id="15" w:name="_Hlk98680189"/>
      <w:r w:rsidR="00442F9A" w:rsidRPr="002B258C">
        <w:rPr>
          <w:rFonts w:ascii="Calibri" w:hAnsi="Calibri" w:cs="Calibri"/>
          <w:sz w:val="22"/>
          <w:szCs w:val="22"/>
        </w:rPr>
        <w:t xml:space="preserve">Canadian </w:t>
      </w:r>
      <w:r w:rsidRPr="002B258C">
        <w:rPr>
          <w:rFonts w:ascii="Calibri" w:hAnsi="Calibri" w:cs="Calibri"/>
          <w:sz w:val="22"/>
          <w:szCs w:val="22"/>
        </w:rPr>
        <w:t>Queen Elizabeth II Diamond Jubilee Scholarship – Advanced Scholars</w:t>
      </w:r>
      <w:bookmarkEnd w:id="15"/>
      <w:r w:rsidRPr="002B258C">
        <w:rPr>
          <w:rFonts w:ascii="Calibri" w:hAnsi="Calibri" w:cs="Calibri"/>
          <w:sz w:val="22"/>
          <w:szCs w:val="22"/>
        </w:rPr>
        <w:t>. The</w:t>
      </w:r>
      <w:r w:rsidR="00201622">
        <w:rPr>
          <w:rFonts w:ascii="Calibri" w:hAnsi="Calibri" w:cs="Calibri"/>
          <w:sz w:val="22"/>
          <w:szCs w:val="22"/>
        </w:rPr>
        <w:t xml:space="preserve"> </w:t>
      </w:r>
      <w:r w:rsidRPr="002B258C">
        <w:rPr>
          <w:rFonts w:ascii="Calibri" w:hAnsi="Calibri" w:cs="Calibri"/>
          <w:sz w:val="22"/>
          <w:szCs w:val="22"/>
        </w:rPr>
        <w:t>project will support a total of 15 doctoral researchers, post-doctoral fellows and early career researchers from Canada and low- and middle-income countries and provide opportunities for increasing knowledge and skills through academic and professional collaboration, and actively developing solutions to complex national and global challenges in P</w:t>
      </w:r>
      <w:r w:rsidR="00BE6891" w:rsidRPr="002B258C">
        <w:rPr>
          <w:rFonts w:ascii="Calibri" w:hAnsi="Calibri" w:cs="Calibri"/>
          <w:sz w:val="22"/>
          <w:szCs w:val="22"/>
        </w:rPr>
        <w:t>an-Africa, Pakistan and Peru</w:t>
      </w:r>
      <w:r w:rsidRPr="002B258C">
        <w:rPr>
          <w:rFonts w:ascii="Calibri" w:hAnsi="Calibri" w:cs="Calibri"/>
          <w:sz w:val="22"/>
          <w:szCs w:val="22"/>
        </w:rPr>
        <w:t xml:space="preserve">. The total value of the project is $1 million dollars ($500,000 from Universities Canada, and the rest in cash and in-kind from partners). </w:t>
      </w:r>
    </w:p>
    <w:p w14:paraId="390A8034" w14:textId="6C7149E3" w:rsidR="00CF135D" w:rsidRPr="002B258C" w:rsidRDefault="00CF135D" w:rsidP="00CF135D">
      <w:pPr>
        <w:pStyle w:val="Default"/>
        <w:widowControl/>
        <w:numPr>
          <w:ilvl w:val="0"/>
          <w:numId w:val="12"/>
        </w:numPr>
        <w:adjustRightInd/>
        <w:rPr>
          <w:rFonts w:ascii="Calibri" w:hAnsi="Calibri" w:cs="Calibri"/>
          <w:color w:val="auto"/>
          <w:sz w:val="22"/>
          <w:szCs w:val="22"/>
        </w:rPr>
      </w:pPr>
      <w:r w:rsidRPr="002B258C">
        <w:rPr>
          <w:rFonts w:ascii="Calibri" w:hAnsi="Calibri" w:cs="Calibri"/>
          <w:i/>
          <w:iCs/>
          <w:color w:val="auto"/>
          <w:sz w:val="22"/>
          <w:szCs w:val="22"/>
        </w:rPr>
        <w:t>Faculty of Nursing:</w:t>
      </w:r>
      <w:r w:rsidRPr="002B258C">
        <w:rPr>
          <w:rFonts w:ascii="Calibri" w:hAnsi="Calibri" w:cs="Calibri"/>
          <w:color w:val="auto"/>
          <w:sz w:val="22"/>
          <w:szCs w:val="22"/>
        </w:rPr>
        <w:t xml:space="preserve"> Partnership with Aga Khan University (AKU) (Nursing) in Pakistan and an LMIC research placement partner, will support four LMIC scholars and two Canadian scholars in </w:t>
      </w:r>
      <w:r w:rsidRPr="002B258C">
        <w:rPr>
          <w:rFonts w:ascii="Calibri" w:hAnsi="Calibri" w:cs="Calibri"/>
          <w:color w:val="auto"/>
          <w:sz w:val="22"/>
          <w:szCs w:val="22"/>
          <w:lang w:eastAsia="zh-CN"/>
        </w:rPr>
        <w:t>building an evidence-informed perin</w:t>
      </w:r>
      <w:r w:rsidR="00632F54" w:rsidRPr="002B258C">
        <w:rPr>
          <w:rFonts w:ascii="Calibri" w:hAnsi="Calibri" w:cs="Calibri"/>
          <w:color w:val="auto"/>
          <w:sz w:val="22"/>
          <w:szCs w:val="22"/>
          <w:lang w:eastAsia="zh-CN"/>
        </w:rPr>
        <w:t>atal mental health service ($125</w:t>
      </w:r>
      <w:r w:rsidRPr="002B258C">
        <w:rPr>
          <w:rFonts w:ascii="Calibri" w:hAnsi="Calibri" w:cs="Calibri"/>
          <w:color w:val="auto"/>
          <w:sz w:val="22"/>
          <w:szCs w:val="22"/>
          <w:lang w:eastAsia="zh-CN"/>
        </w:rPr>
        <w:t>,000).</w:t>
      </w:r>
    </w:p>
    <w:p w14:paraId="512C89E4" w14:textId="20B9E27A" w:rsidR="009B052C" w:rsidRPr="002B258C" w:rsidRDefault="009B052C" w:rsidP="009B052C">
      <w:pPr>
        <w:pStyle w:val="Default"/>
        <w:widowControl/>
        <w:numPr>
          <w:ilvl w:val="1"/>
          <w:numId w:val="12"/>
        </w:numPr>
        <w:adjustRightInd/>
        <w:rPr>
          <w:rFonts w:ascii="Calibri" w:hAnsi="Calibri" w:cs="Calibri"/>
          <w:color w:val="auto"/>
          <w:sz w:val="22"/>
          <w:szCs w:val="22"/>
        </w:rPr>
      </w:pPr>
      <w:r w:rsidRPr="002B258C">
        <w:rPr>
          <w:rFonts w:ascii="Calibri" w:hAnsi="Calibri" w:cs="Calibri"/>
          <w:iCs/>
          <w:color w:val="auto"/>
          <w:sz w:val="22"/>
          <w:szCs w:val="22"/>
        </w:rPr>
        <w:t>Ms.</w:t>
      </w:r>
      <w:r w:rsidRPr="002B258C">
        <w:rPr>
          <w:rFonts w:ascii="Calibri" w:hAnsi="Calibri" w:cs="Calibri"/>
          <w:color w:val="auto"/>
          <w:sz w:val="22"/>
          <w:szCs w:val="22"/>
        </w:rPr>
        <w:t xml:space="preserve"> Kiran Shaikh (Supervisor Premji): Early Career Award March 15, 2018 to March 15, 2020</w:t>
      </w:r>
    </w:p>
    <w:p w14:paraId="4C051A2A" w14:textId="163226CF" w:rsidR="009B052C" w:rsidRPr="002B258C" w:rsidRDefault="009B052C" w:rsidP="009B052C">
      <w:pPr>
        <w:pStyle w:val="Default"/>
        <w:widowControl/>
        <w:numPr>
          <w:ilvl w:val="1"/>
          <w:numId w:val="12"/>
        </w:numPr>
        <w:adjustRightInd/>
        <w:rPr>
          <w:rFonts w:ascii="Calibri" w:hAnsi="Calibri" w:cs="Calibri"/>
          <w:color w:val="auto"/>
          <w:sz w:val="22"/>
          <w:szCs w:val="22"/>
        </w:rPr>
      </w:pPr>
      <w:r w:rsidRPr="002B258C">
        <w:rPr>
          <w:rFonts w:ascii="Calibri" w:hAnsi="Calibri" w:cs="Calibri"/>
          <w:color w:val="auto"/>
          <w:sz w:val="22"/>
          <w:szCs w:val="22"/>
        </w:rPr>
        <w:t>Ms. Sharifa Lalani (Supervisor Premji): Early Career Award March 15, 2018 to March 15, 2020</w:t>
      </w:r>
    </w:p>
    <w:p w14:paraId="1D07876D" w14:textId="235B4359" w:rsidR="009B052C" w:rsidRPr="002B258C" w:rsidRDefault="009B052C" w:rsidP="009B052C">
      <w:pPr>
        <w:pStyle w:val="Default"/>
        <w:widowControl/>
        <w:numPr>
          <w:ilvl w:val="1"/>
          <w:numId w:val="12"/>
        </w:numPr>
        <w:adjustRightInd/>
        <w:rPr>
          <w:rFonts w:ascii="Calibri" w:hAnsi="Calibri" w:cs="Calibri"/>
          <w:color w:val="auto"/>
          <w:sz w:val="22"/>
          <w:szCs w:val="22"/>
        </w:rPr>
      </w:pPr>
      <w:r w:rsidRPr="002B258C">
        <w:rPr>
          <w:rFonts w:ascii="Calibri" w:hAnsi="Calibri" w:cs="Calibri"/>
          <w:color w:val="auto"/>
          <w:sz w:val="22"/>
          <w:szCs w:val="22"/>
        </w:rPr>
        <w:t>Dr. Almina Pradhan (Supervisor Letourneau): Early Career Award 2019-202</w:t>
      </w:r>
      <w:r w:rsidR="00D1231E" w:rsidRPr="002B258C">
        <w:rPr>
          <w:rFonts w:ascii="Calibri" w:hAnsi="Calibri" w:cs="Calibri"/>
          <w:color w:val="auto"/>
          <w:sz w:val="22"/>
          <w:szCs w:val="22"/>
        </w:rPr>
        <w:t>1</w:t>
      </w:r>
      <w:r w:rsidRPr="002B258C">
        <w:rPr>
          <w:rFonts w:ascii="Calibri" w:hAnsi="Calibri" w:cs="Calibri"/>
          <w:color w:val="auto"/>
          <w:sz w:val="22"/>
          <w:szCs w:val="22"/>
        </w:rPr>
        <w:t xml:space="preserve"> </w:t>
      </w:r>
    </w:p>
    <w:p w14:paraId="7F3382AC" w14:textId="1AA6E4B9" w:rsidR="00577A14" w:rsidRPr="002B258C" w:rsidRDefault="00577A14" w:rsidP="009B052C">
      <w:pPr>
        <w:pStyle w:val="Default"/>
        <w:widowControl/>
        <w:numPr>
          <w:ilvl w:val="1"/>
          <w:numId w:val="12"/>
        </w:numPr>
        <w:adjustRightInd/>
        <w:rPr>
          <w:rFonts w:ascii="Calibri" w:hAnsi="Calibri" w:cs="Calibri"/>
          <w:color w:val="auto"/>
          <w:sz w:val="22"/>
          <w:szCs w:val="22"/>
        </w:rPr>
      </w:pPr>
      <w:r w:rsidRPr="002B258C">
        <w:rPr>
          <w:rFonts w:ascii="Calibri" w:hAnsi="Calibri" w:cs="Calibri"/>
          <w:color w:val="auto"/>
          <w:sz w:val="22"/>
          <w:szCs w:val="22"/>
        </w:rPr>
        <w:t>Shireen Bhamani: Early Career Award 2021 (co-supervisor)</w:t>
      </w:r>
    </w:p>
    <w:p w14:paraId="26535EC1" w14:textId="654D9FAD" w:rsidR="00577A14" w:rsidRPr="002B258C" w:rsidRDefault="00577A14" w:rsidP="009B052C">
      <w:pPr>
        <w:pStyle w:val="Default"/>
        <w:widowControl/>
        <w:numPr>
          <w:ilvl w:val="1"/>
          <w:numId w:val="12"/>
        </w:numPr>
        <w:adjustRightInd/>
        <w:rPr>
          <w:rFonts w:ascii="Calibri" w:hAnsi="Calibri" w:cs="Calibri"/>
          <w:color w:val="auto"/>
          <w:sz w:val="22"/>
          <w:szCs w:val="22"/>
        </w:rPr>
      </w:pPr>
      <w:r w:rsidRPr="002B258C">
        <w:rPr>
          <w:rFonts w:ascii="Calibri" w:hAnsi="Calibri" w:cs="Calibri"/>
          <w:color w:val="auto"/>
          <w:sz w:val="22"/>
          <w:szCs w:val="22"/>
        </w:rPr>
        <w:t>Marina Baig: Early Career Award 2021 (co-supervisor)</w:t>
      </w:r>
    </w:p>
    <w:p w14:paraId="6DF3A3D6" w14:textId="7C16B174" w:rsidR="00577A14" w:rsidRPr="002B258C" w:rsidRDefault="00577A14" w:rsidP="009B052C">
      <w:pPr>
        <w:pStyle w:val="Default"/>
        <w:widowControl/>
        <w:numPr>
          <w:ilvl w:val="1"/>
          <w:numId w:val="12"/>
        </w:numPr>
        <w:adjustRightInd/>
        <w:rPr>
          <w:rFonts w:ascii="Calibri" w:hAnsi="Calibri" w:cs="Calibri"/>
          <w:color w:val="auto"/>
          <w:sz w:val="22"/>
          <w:szCs w:val="22"/>
        </w:rPr>
      </w:pPr>
      <w:r w:rsidRPr="002B258C">
        <w:rPr>
          <w:rFonts w:ascii="Calibri" w:hAnsi="Calibri" w:cs="Calibri"/>
          <w:color w:val="auto"/>
          <w:sz w:val="22"/>
          <w:szCs w:val="22"/>
        </w:rPr>
        <w:t>Shahnaz Shahid Ali: Early Career Award 2021 (co-supervisor)</w:t>
      </w:r>
    </w:p>
    <w:p w14:paraId="0DA29DF7" w14:textId="391E4DB5" w:rsidR="00577A14" w:rsidRPr="002B258C" w:rsidRDefault="00577A14" w:rsidP="009B052C">
      <w:pPr>
        <w:pStyle w:val="Default"/>
        <w:widowControl/>
        <w:numPr>
          <w:ilvl w:val="1"/>
          <w:numId w:val="12"/>
        </w:numPr>
        <w:adjustRightInd/>
        <w:rPr>
          <w:rFonts w:ascii="Calibri" w:hAnsi="Calibri" w:cs="Calibri"/>
          <w:color w:val="auto"/>
          <w:sz w:val="22"/>
          <w:szCs w:val="22"/>
        </w:rPr>
      </w:pPr>
      <w:r w:rsidRPr="002B258C">
        <w:rPr>
          <w:rFonts w:ascii="Calibri" w:hAnsi="Calibri" w:cs="Calibri"/>
          <w:color w:val="auto"/>
          <w:sz w:val="22"/>
          <w:szCs w:val="22"/>
        </w:rPr>
        <w:t>Sadia Karimi: Early Career Award 2021 (co-supervisor)</w:t>
      </w:r>
    </w:p>
    <w:p w14:paraId="79A4597F" w14:textId="77777777" w:rsidR="00CF135D" w:rsidRPr="002B258C" w:rsidRDefault="00CF135D" w:rsidP="00ED4E20">
      <w:pPr>
        <w:ind w:left="1440" w:hanging="1440"/>
        <w:rPr>
          <w:rFonts w:ascii="Calibri" w:hAnsi="Calibri" w:cs="Calibri"/>
          <w:sz w:val="22"/>
          <w:szCs w:val="22"/>
        </w:rPr>
      </w:pPr>
    </w:p>
    <w:p w14:paraId="29D03CB1" w14:textId="0C26390D" w:rsidR="00DD348C" w:rsidRPr="002B258C" w:rsidRDefault="00ED4E20" w:rsidP="00201622">
      <w:pPr>
        <w:ind w:left="1440" w:hanging="1440"/>
        <w:rPr>
          <w:rFonts w:ascii="Calibri" w:hAnsi="Calibri" w:cs="Calibri"/>
          <w:sz w:val="22"/>
          <w:szCs w:val="22"/>
        </w:rPr>
      </w:pPr>
      <w:r w:rsidRPr="002B258C">
        <w:rPr>
          <w:rFonts w:ascii="Calibri" w:hAnsi="Calibri" w:cs="Calibri"/>
          <w:sz w:val="22"/>
          <w:szCs w:val="22"/>
        </w:rPr>
        <w:t xml:space="preserve">2015-2018 </w:t>
      </w:r>
      <w:r w:rsidRPr="002B258C">
        <w:rPr>
          <w:rFonts w:ascii="Calibri" w:hAnsi="Calibri" w:cs="Calibri"/>
          <w:sz w:val="22"/>
          <w:szCs w:val="22"/>
        </w:rPr>
        <w:tab/>
        <w:t>Canadian Queen Elizabeth II Diamond Jubilee Scholarships; $146,000 for 8 scholarship and 8 internships for Canadian students to go to commonwealth countries and 2 scholarships for commonwealth students to study in Canada at the University of Calgary, Faculty of Nursing.</w:t>
      </w:r>
      <w:r w:rsidR="00A833BE" w:rsidRPr="002B258C">
        <w:rPr>
          <w:rFonts w:ascii="Calibri" w:hAnsi="Calibri" w:cs="Calibri"/>
          <w:sz w:val="22"/>
          <w:szCs w:val="22"/>
        </w:rPr>
        <w:t xml:space="preserve"> </w:t>
      </w:r>
      <w:r w:rsidR="00A833BE" w:rsidRPr="002B258C">
        <w:rPr>
          <w:rFonts w:ascii="Calibri" w:hAnsi="Calibri" w:cs="Calibri"/>
          <w:i/>
          <w:sz w:val="22"/>
          <w:szCs w:val="22"/>
        </w:rPr>
        <w:t>As a result of intern experience, one intern</w:t>
      </w:r>
      <w:r w:rsidR="009E4ADA" w:rsidRPr="002B258C">
        <w:rPr>
          <w:rFonts w:ascii="Calibri" w:hAnsi="Calibri" w:cs="Calibri"/>
          <w:i/>
          <w:sz w:val="22"/>
          <w:szCs w:val="22"/>
        </w:rPr>
        <w:t xml:space="preserve"> (Sahar Khajeali)</w:t>
      </w:r>
      <w:r w:rsidR="00A833BE" w:rsidRPr="002B258C">
        <w:rPr>
          <w:rFonts w:ascii="Calibri" w:hAnsi="Calibri" w:cs="Calibri"/>
          <w:i/>
          <w:sz w:val="22"/>
          <w:szCs w:val="22"/>
        </w:rPr>
        <w:t xml:space="preserve"> </w:t>
      </w:r>
      <w:r w:rsidR="00A833BE" w:rsidRPr="002B258C">
        <w:rPr>
          <w:rFonts w:ascii="Calibri" w:hAnsi="Calibri" w:cs="Calibri"/>
          <w:i/>
          <w:sz w:val="22"/>
          <w:szCs w:val="22"/>
        </w:rPr>
        <w:lastRenderedPageBreak/>
        <w:t>was selected to participate in two events: (a) Bilateral Canada-UK Community Foundation Dialogue (Nov 28-29. 2016)</w:t>
      </w:r>
      <w:r w:rsidR="00F45FAC" w:rsidRPr="002B258C">
        <w:rPr>
          <w:rFonts w:ascii="Calibri" w:hAnsi="Calibri" w:cs="Calibri"/>
          <w:i/>
          <w:sz w:val="22"/>
          <w:szCs w:val="22"/>
        </w:rPr>
        <w:t xml:space="preserve"> in London, UK</w:t>
      </w:r>
      <w:r w:rsidR="00A833BE" w:rsidRPr="002B258C">
        <w:rPr>
          <w:rFonts w:ascii="Calibri" w:hAnsi="Calibri" w:cs="Calibri"/>
          <w:i/>
          <w:sz w:val="22"/>
          <w:szCs w:val="22"/>
        </w:rPr>
        <w:t xml:space="preserve"> and (b) 2016 Global Summit on Community Philanthropy</w:t>
      </w:r>
      <w:r w:rsidR="00F45FAC" w:rsidRPr="002B258C">
        <w:rPr>
          <w:rFonts w:ascii="Calibri" w:hAnsi="Calibri" w:cs="Calibri"/>
          <w:i/>
          <w:sz w:val="22"/>
          <w:szCs w:val="22"/>
        </w:rPr>
        <w:t xml:space="preserve"> in Johannesburg, South Africa</w:t>
      </w:r>
      <w:r w:rsidR="00F45FAC" w:rsidRPr="002B258C">
        <w:rPr>
          <w:rFonts w:ascii="Calibri" w:hAnsi="Calibri" w:cs="Calibri"/>
          <w:sz w:val="22"/>
          <w:szCs w:val="22"/>
        </w:rPr>
        <w:t xml:space="preserve">. </w:t>
      </w:r>
      <w:r w:rsidR="009E4ADA" w:rsidRPr="002B258C">
        <w:rPr>
          <w:rFonts w:ascii="Calibri" w:hAnsi="Calibri" w:cs="Calibri"/>
          <w:i/>
          <w:sz w:val="22"/>
          <w:szCs w:val="22"/>
        </w:rPr>
        <w:t xml:space="preserve">Another intern (Nilufer Hassanova) received the 2017 President’s Award. </w:t>
      </w:r>
      <w:r w:rsidR="00DD348C" w:rsidRPr="002B258C">
        <w:rPr>
          <w:rFonts w:ascii="Calibri" w:hAnsi="Calibri" w:cs="Calibri"/>
          <w:i/>
          <w:sz w:val="22"/>
          <w:szCs w:val="22"/>
        </w:rPr>
        <w:t>As a result of the experience another intern (Zeeyaan Somani) was hired as an intern in the summer of 2017 at the Office of the Child and Youth Advocate (OCYA), an independent office of the Legislative Assembly of Alberta.</w:t>
      </w:r>
    </w:p>
    <w:p w14:paraId="2CE6AC41" w14:textId="34B5155D" w:rsidR="009E4ADA" w:rsidRPr="002B258C" w:rsidRDefault="00DD348C" w:rsidP="00ED4E20">
      <w:pPr>
        <w:ind w:left="1440" w:hanging="1440"/>
        <w:rPr>
          <w:rFonts w:ascii="Calibri" w:hAnsi="Calibri" w:cs="Calibri"/>
          <w:i/>
          <w:sz w:val="22"/>
          <w:szCs w:val="22"/>
        </w:rPr>
      </w:pPr>
      <w:r w:rsidRPr="002B258C">
        <w:rPr>
          <w:rFonts w:ascii="Calibri" w:hAnsi="Calibri" w:cs="Calibri"/>
          <w:i/>
          <w:sz w:val="22"/>
          <w:szCs w:val="22"/>
        </w:rPr>
        <w:tab/>
      </w:r>
      <w:r w:rsidR="009E4ADA" w:rsidRPr="002B258C">
        <w:rPr>
          <w:rFonts w:ascii="Calibri" w:hAnsi="Calibri" w:cs="Calibri"/>
          <w:i/>
          <w:sz w:val="22"/>
          <w:szCs w:val="22"/>
        </w:rPr>
        <w:t>The following publications have results from the internship:</w:t>
      </w:r>
    </w:p>
    <w:p w14:paraId="2626DEE1" w14:textId="12228F51" w:rsidR="00ED4E20" w:rsidRPr="002B258C" w:rsidRDefault="009E4ADA" w:rsidP="009E4ADA">
      <w:pPr>
        <w:pStyle w:val="ListParagraph"/>
        <w:numPr>
          <w:ilvl w:val="0"/>
          <w:numId w:val="13"/>
        </w:numPr>
        <w:tabs>
          <w:tab w:val="left" w:pos="-720"/>
        </w:tabs>
        <w:suppressAutoHyphens/>
        <w:contextualSpacing/>
        <w:rPr>
          <w:rStyle w:val="Hyperlink"/>
          <w:rFonts w:ascii="Calibri" w:hAnsi="Calibri" w:cs="Calibri"/>
          <w:iCs/>
          <w:color w:val="auto"/>
          <w:sz w:val="22"/>
          <w:szCs w:val="22"/>
          <w:u w:val="none"/>
        </w:rPr>
      </w:pPr>
      <w:r w:rsidRPr="002B258C">
        <w:rPr>
          <w:rFonts w:ascii="Calibri" w:hAnsi="Calibri" w:cs="Calibri"/>
          <w:iCs/>
          <w:sz w:val="22"/>
          <w:szCs w:val="22"/>
        </w:rPr>
        <w:t xml:space="preserve">*Somani Z, Premji S. Exploring perinatal global health: A reflective commentary of a nursing student’s experience abroad in Uganda. International Journal of Nursing Student Scholarship. 2017;4:Article 19. </w:t>
      </w:r>
      <w:hyperlink r:id="rId34" w:history="1">
        <w:r w:rsidRPr="002B258C">
          <w:rPr>
            <w:rStyle w:val="Hyperlink"/>
            <w:rFonts w:ascii="Calibri" w:hAnsi="Calibri" w:cs="Calibri"/>
            <w:iCs/>
            <w:sz w:val="22"/>
            <w:szCs w:val="22"/>
          </w:rPr>
          <w:t>http://ijnss.journalhosting.ucalgary.ca/index.php/ijnss/article/view/92</w:t>
        </w:r>
      </w:hyperlink>
    </w:p>
    <w:p w14:paraId="69F70939" w14:textId="79499872" w:rsidR="00740ECD" w:rsidRPr="002B258C" w:rsidRDefault="00740ECD" w:rsidP="009E4ADA">
      <w:pPr>
        <w:pStyle w:val="ListParagraph"/>
        <w:numPr>
          <w:ilvl w:val="0"/>
          <w:numId w:val="13"/>
        </w:numPr>
        <w:tabs>
          <w:tab w:val="left" w:pos="-720"/>
        </w:tabs>
        <w:suppressAutoHyphens/>
        <w:contextualSpacing/>
        <w:rPr>
          <w:rStyle w:val="Hyperlink"/>
          <w:rFonts w:ascii="Calibri" w:hAnsi="Calibri" w:cs="Calibri"/>
          <w:iCs/>
          <w:color w:val="auto"/>
          <w:sz w:val="22"/>
          <w:szCs w:val="22"/>
          <w:u w:val="none"/>
        </w:rPr>
      </w:pPr>
      <w:r w:rsidRPr="002B258C">
        <w:rPr>
          <w:rStyle w:val="Hyperlink"/>
          <w:rFonts w:ascii="Calibri" w:hAnsi="Calibri" w:cs="Calibri"/>
          <w:iCs/>
          <w:color w:val="auto"/>
          <w:sz w:val="22"/>
          <w:szCs w:val="22"/>
          <w:u w:val="none"/>
        </w:rPr>
        <w:t>Hasanova N. Voluntourism: Who are we truly helping? Journal of Perinatal &amp; Neonatal Nursing. 2017;31(3)E3-E5.</w:t>
      </w:r>
    </w:p>
    <w:p w14:paraId="2731902A" w14:textId="2E92CBB1" w:rsidR="00374A9E" w:rsidRPr="002B258C" w:rsidRDefault="00374A9E" w:rsidP="00374A9E">
      <w:pPr>
        <w:pStyle w:val="ListParagraph"/>
        <w:numPr>
          <w:ilvl w:val="0"/>
          <w:numId w:val="13"/>
        </w:numPr>
        <w:tabs>
          <w:tab w:val="left" w:pos="-720"/>
        </w:tabs>
        <w:suppressAutoHyphens/>
        <w:contextualSpacing/>
        <w:rPr>
          <w:rFonts w:ascii="Calibri" w:hAnsi="Calibri" w:cs="Calibri"/>
          <w:iCs/>
          <w:sz w:val="22"/>
          <w:szCs w:val="22"/>
        </w:rPr>
      </w:pPr>
      <w:r w:rsidRPr="002B258C">
        <w:rPr>
          <w:rFonts w:ascii="Calibri" w:hAnsi="Calibri" w:cs="Calibri"/>
          <w:iCs/>
          <w:sz w:val="22"/>
          <w:szCs w:val="22"/>
        </w:rPr>
        <w:t xml:space="preserve">Obser I. Community Health Nursing in Wakiso, Uganda. Available from </w:t>
      </w:r>
      <w:hyperlink r:id="rId35" w:history="1">
        <w:r w:rsidRPr="002B258C">
          <w:rPr>
            <w:rStyle w:val="Hyperlink"/>
            <w:rFonts w:ascii="Calibri" w:hAnsi="Calibri" w:cs="Calibri"/>
            <w:iCs/>
            <w:sz w:val="22"/>
            <w:szCs w:val="22"/>
          </w:rPr>
          <w:t>https://www.aku.edu/careers/iip/Pages/Blog-by-Ishq-Ober.aspx</w:t>
        </w:r>
      </w:hyperlink>
      <w:r w:rsidRPr="002B258C">
        <w:rPr>
          <w:rFonts w:ascii="Calibri" w:hAnsi="Calibri" w:cs="Calibri"/>
          <w:iCs/>
          <w:sz w:val="22"/>
          <w:szCs w:val="22"/>
        </w:rPr>
        <w:t>]</w:t>
      </w:r>
    </w:p>
    <w:bookmarkEnd w:id="14"/>
    <w:p w14:paraId="3C41175C" w14:textId="77777777" w:rsidR="00ED4E20" w:rsidRPr="002B258C" w:rsidRDefault="00ED4E20" w:rsidP="00ED4E20">
      <w:pPr>
        <w:ind w:left="720" w:hanging="720"/>
        <w:rPr>
          <w:rFonts w:ascii="Calibri" w:hAnsi="Calibri" w:cs="Calibri"/>
          <w:sz w:val="22"/>
          <w:szCs w:val="22"/>
        </w:rPr>
      </w:pPr>
      <w:r w:rsidRPr="002B258C">
        <w:rPr>
          <w:rFonts w:ascii="Calibri" w:hAnsi="Calibri" w:cs="Calibri"/>
          <w:sz w:val="22"/>
          <w:szCs w:val="22"/>
        </w:rPr>
        <w:t xml:space="preserve"> </w:t>
      </w:r>
    </w:p>
    <w:p w14:paraId="2829F20D" w14:textId="5560E360" w:rsidR="00ED4E20" w:rsidRPr="002B258C" w:rsidRDefault="00ED4E20" w:rsidP="00ED4E20">
      <w:pPr>
        <w:ind w:left="1440" w:hanging="1440"/>
        <w:rPr>
          <w:rFonts w:ascii="Calibri" w:hAnsi="Calibri" w:cs="Calibri"/>
          <w:sz w:val="22"/>
          <w:szCs w:val="22"/>
        </w:rPr>
      </w:pPr>
      <w:r w:rsidRPr="002B258C">
        <w:rPr>
          <w:rFonts w:ascii="Calibri" w:hAnsi="Calibri" w:cs="Calibri"/>
          <w:sz w:val="22"/>
          <w:szCs w:val="22"/>
        </w:rPr>
        <w:t>2012</w:t>
      </w:r>
      <w:r w:rsidRPr="002B258C">
        <w:rPr>
          <w:rFonts w:ascii="Calibri" w:hAnsi="Calibri" w:cs="Calibri"/>
          <w:sz w:val="22"/>
          <w:szCs w:val="22"/>
        </w:rPr>
        <w:tab/>
        <w:t xml:space="preserve">Mawji A, </w:t>
      </w:r>
      <w:r w:rsidRPr="002B258C">
        <w:rPr>
          <w:rFonts w:ascii="Calibri" w:hAnsi="Calibri" w:cs="Calibri"/>
          <w:b/>
          <w:sz w:val="22"/>
          <w:szCs w:val="22"/>
        </w:rPr>
        <w:t>Premji S</w:t>
      </w:r>
      <w:r w:rsidRPr="002B258C">
        <w:rPr>
          <w:rFonts w:ascii="Calibri" w:hAnsi="Calibri" w:cs="Calibri"/>
          <w:sz w:val="22"/>
          <w:szCs w:val="22"/>
        </w:rPr>
        <w:t>. Campus Alberta Grant for International Learning (CAGFIL). Awarded $13,500 to support 18 students. However, due to changes in program structure we had to reduce the number of students; hence the award was $7,500 to support 10 students.</w:t>
      </w:r>
      <w:r w:rsidR="00185400" w:rsidRPr="002B258C">
        <w:rPr>
          <w:rFonts w:ascii="Calibri" w:hAnsi="Calibri" w:cs="Calibri"/>
          <w:sz w:val="22"/>
          <w:szCs w:val="22"/>
        </w:rPr>
        <w:t xml:space="preserve"> Note: Dr. Aliyah Mawji left the Faculty thus I took the lead on the grant.</w:t>
      </w:r>
    </w:p>
    <w:p w14:paraId="6C379717" w14:textId="77777777" w:rsidR="00ED4E20" w:rsidRPr="002B258C" w:rsidRDefault="00ED4E20" w:rsidP="00ED4E20">
      <w:pPr>
        <w:ind w:left="720" w:hanging="720"/>
        <w:rPr>
          <w:rFonts w:ascii="Calibri" w:hAnsi="Calibri" w:cs="Calibri"/>
          <w:sz w:val="22"/>
          <w:szCs w:val="22"/>
        </w:rPr>
      </w:pPr>
    </w:p>
    <w:p w14:paraId="2BAC3A4E" w14:textId="616622B8" w:rsidR="00ED4E20" w:rsidRPr="002B258C" w:rsidRDefault="00ED4E20" w:rsidP="001D64FB">
      <w:pPr>
        <w:ind w:left="1440" w:hanging="1440"/>
        <w:rPr>
          <w:rFonts w:ascii="Calibri" w:hAnsi="Calibri" w:cs="Calibri"/>
          <w:sz w:val="22"/>
          <w:szCs w:val="22"/>
        </w:rPr>
      </w:pPr>
      <w:r w:rsidRPr="002B258C">
        <w:rPr>
          <w:rFonts w:ascii="Calibri" w:hAnsi="Calibri" w:cs="Calibri"/>
          <w:sz w:val="22"/>
          <w:szCs w:val="22"/>
        </w:rPr>
        <w:t>2011</w:t>
      </w:r>
      <w:r w:rsidRPr="002B258C">
        <w:rPr>
          <w:rFonts w:ascii="Calibri" w:hAnsi="Calibri" w:cs="Calibri"/>
          <w:sz w:val="22"/>
          <w:szCs w:val="22"/>
        </w:rPr>
        <w:tab/>
        <w:t xml:space="preserve">Mawji A, </w:t>
      </w:r>
      <w:r w:rsidRPr="002B258C">
        <w:rPr>
          <w:rFonts w:ascii="Calibri" w:hAnsi="Calibri" w:cs="Calibri"/>
          <w:b/>
          <w:sz w:val="22"/>
          <w:szCs w:val="22"/>
        </w:rPr>
        <w:t>Premji S</w:t>
      </w:r>
      <w:r w:rsidRPr="002B258C">
        <w:rPr>
          <w:rFonts w:ascii="Calibri" w:hAnsi="Calibri" w:cs="Calibri"/>
          <w:sz w:val="22"/>
          <w:szCs w:val="22"/>
        </w:rPr>
        <w:t>. Global Community Health in Tanzania Group Study Program. Proposal accepted by the Group Study Program Advisory for the 2012 Academic Year.</w:t>
      </w:r>
    </w:p>
    <w:p w14:paraId="09457A03" w14:textId="77777777" w:rsidR="00ED4E20" w:rsidRPr="002B258C" w:rsidRDefault="00ED4E20" w:rsidP="00ED4E20">
      <w:pPr>
        <w:ind w:left="720" w:hanging="720"/>
        <w:rPr>
          <w:rFonts w:ascii="Calibri" w:hAnsi="Calibri" w:cs="Calibri"/>
          <w:sz w:val="22"/>
          <w:szCs w:val="22"/>
        </w:rPr>
      </w:pPr>
    </w:p>
    <w:p w14:paraId="496676FE" w14:textId="556388C8" w:rsidR="00ED4E20" w:rsidRPr="002B258C" w:rsidRDefault="00ED4E20" w:rsidP="00ED4E20">
      <w:pPr>
        <w:ind w:left="1440" w:hanging="1440"/>
        <w:rPr>
          <w:rFonts w:ascii="Calibri" w:hAnsi="Calibri" w:cs="Calibri"/>
          <w:sz w:val="22"/>
          <w:szCs w:val="22"/>
        </w:rPr>
      </w:pPr>
      <w:r w:rsidRPr="002B258C">
        <w:rPr>
          <w:rFonts w:ascii="Calibri" w:hAnsi="Calibri" w:cs="Calibri"/>
          <w:sz w:val="22"/>
          <w:szCs w:val="22"/>
        </w:rPr>
        <w:t>2011</w:t>
      </w:r>
      <w:r w:rsidRPr="002B258C">
        <w:rPr>
          <w:rFonts w:ascii="Calibri" w:hAnsi="Calibri" w:cs="Calibri"/>
          <w:b/>
          <w:sz w:val="22"/>
          <w:szCs w:val="22"/>
        </w:rPr>
        <w:tab/>
        <w:t>Premji S</w:t>
      </w:r>
      <w:r w:rsidRPr="002B258C">
        <w:rPr>
          <w:rFonts w:ascii="Calibri" w:hAnsi="Calibri" w:cs="Calibri"/>
          <w:sz w:val="22"/>
          <w:szCs w:val="22"/>
        </w:rPr>
        <w:t>, Mawji A. Seed Grant for development of Advanced Community Health Theory in Global Health. Funded by University of Calgary, SEED Grant. Amount $6,000. Note: Dr. Aliyah Mawji left the Faculty</w:t>
      </w:r>
      <w:r w:rsidR="00185400" w:rsidRPr="002B258C">
        <w:rPr>
          <w:rFonts w:ascii="Calibri" w:hAnsi="Calibri" w:cs="Calibri"/>
          <w:sz w:val="22"/>
          <w:szCs w:val="22"/>
        </w:rPr>
        <w:t xml:space="preserve"> thus</w:t>
      </w:r>
      <w:r w:rsidRPr="002B258C">
        <w:rPr>
          <w:rFonts w:ascii="Calibri" w:hAnsi="Calibri" w:cs="Calibri"/>
          <w:sz w:val="22"/>
          <w:szCs w:val="22"/>
        </w:rPr>
        <w:t xml:space="preserve"> I took the lead on the grant.</w:t>
      </w:r>
    </w:p>
    <w:p w14:paraId="11AA1BB7" w14:textId="77777777" w:rsidR="00A261DB" w:rsidRPr="002B258C" w:rsidRDefault="00A261DB" w:rsidP="00865F4F">
      <w:pPr>
        <w:pStyle w:val="Heading3"/>
        <w:numPr>
          <w:ilvl w:val="0"/>
          <w:numId w:val="0"/>
        </w:numPr>
        <w:rPr>
          <w:rFonts w:ascii="Calibri" w:hAnsi="Calibri" w:cs="Calibri"/>
          <w:sz w:val="22"/>
          <w:szCs w:val="22"/>
        </w:rPr>
      </w:pPr>
    </w:p>
    <w:p w14:paraId="5F922C34" w14:textId="07D1AB6D" w:rsidR="00865F4F" w:rsidRPr="003B18AA" w:rsidRDefault="00865F4F" w:rsidP="00865F4F">
      <w:pPr>
        <w:pStyle w:val="Heading3"/>
        <w:numPr>
          <w:ilvl w:val="0"/>
          <w:numId w:val="0"/>
        </w:numPr>
        <w:rPr>
          <w:rFonts w:ascii="Calibri" w:hAnsi="Calibri" w:cs="Calibri"/>
        </w:rPr>
      </w:pPr>
      <w:r w:rsidRPr="003B18AA">
        <w:rPr>
          <w:rFonts w:ascii="Calibri" w:hAnsi="Calibri" w:cs="Calibri"/>
        </w:rPr>
        <w:t>INVITED ADDRESSES</w:t>
      </w:r>
    </w:p>
    <w:p w14:paraId="7DDAE893" w14:textId="521956A6" w:rsidR="00865F4F" w:rsidRPr="002B258C" w:rsidRDefault="00865F4F" w:rsidP="001D64FB">
      <w:pPr>
        <w:rPr>
          <w:rFonts w:ascii="Calibri" w:hAnsi="Calibri" w:cs="Calibri"/>
          <w:b/>
          <w:sz w:val="22"/>
          <w:szCs w:val="22"/>
        </w:rPr>
      </w:pPr>
      <w:r w:rsidRPr="002B258C">
        <w:rPr>
          <w:rFonts w:ascii="Calibri" w:hAnsi="Calibri" w:cs="Calibri"/>
          <w:b/>
          <w:sz w:val="22"/>
          <w:szCs w:val="22"/>
        </w:rPr>
        <w:t xml:space="preserve">International </w:t>
      </w:r>
    </w:p>
    <w:p w14:paraId="628F90DC" w14:textId="0464BE82" w:rsidR="00216003" w:rsidRPr="002B258C" w:rsidRDefault="00216003" w:rsidP="00CF135D">
      <w:pPr>
        <w:pStyle w:val="NormalWeb"/>
        <w:numPr>
          <w:ilvl w:val="0"/>
          <w:numId w:val="5"/>
        </w:numPr>
        <w:tabs>
          <w:tab w:val="left" w:pos="-720"/>
        </w:tabs>
        <w:suppressAutoHyphens/>
        <w:spacing w:before="0" w:beforeAutospacing="0" w:after="0" w:afterAutospacing="0"/>
        <w:contextualSpacing/>
        <w:rPr>
          <w:rFonts w:ascii="Calibri" w:hAnsi="Calibri" w:cs="Calibri"/>
          <w:b/>
          <w:bCs/>
          <w:sz w:val="22"/>
          <w:szCs w:val="22"/>
        </w:rPr>
      </w:pPr>
      <w:r w:rsidRPr="002B258C">
        <w:rPr>
          <w:rFonts w:ascii="Calibri" w:hAnsi="Calibri" w:cs="Calibri"/>
          <w:b/>
          <w:bCs/>
          <w:sz w:val="22"/>
          <w:szCs w:val="22"/>
        </w:rPr>
        <w:t xml:space="preserve">Premji S. </w:t>
      </w:r>
      <w:r w:rsidRPr="002B258C">
        <w:rPr>
          <w:rFonts w:ascii="Calibri" w:hAnsi="Calibri" w:cs="Calibri"/>
          <w:bCs/>
          <w:sz w:val="22"/>
          <w:szCs w:val="22"/>
        </w:rPr>
        <w:t>(</w:t>
      </w:r>
      <w:r w:rsidR="00E92910" w:rsidRPr="002B258C">
        <w:rPr>
          <w:rFonts w:ascii="Calibri" w:hAnsi="Calibri" w:cs="Calibri"/>
          <w:bCs/>
          <w:sz w:val="22"/>
          <w:szCs w:val="22"/>
        </w:rPr>
        <w:t xml:space="preserve">2018, August 10). </w:t>
      </w:r>
      <w:r w:rsidR="00E92910" w:rsidRPr="002B258C">
        <w:rPr>
          <w:rFonts w:ascii="Calibri" w:hAnsi="Calibri" w:cs="Calibri"/>
          <w:bCs/>
          <w:i/>
          <w:sz w:val="22"/>
          <w:szCs w:val="22"/>
        </w:rPr>
        <w:t>Perinatal mental health: does mind (the culture) matter?</w:t>
      </w:r>
    </w:p>
    <w:p w14:paraId="27ED40FE" w14:textId="7F9E41D5" w:rsidR="00E92910" w:rsidRPr="002B258C" w:rsidRDefault="00E5474E" w:rsidP="00E92910">
      <w:pPr>
        <w:pStyle w:val="NormalWeb"/>
        <w:tabs>
          <w:tab w:val="left" w:pos="-720"/>
        </w:tabs>
        <w:suppressAutoHyphens/>
        <w:spacing w:before="0" w:beforeAutospacing="0" w:after="0" w:afterAutospacing="0"/>
        <w:ind w:left="360"/>
        <w:contextualSpacing/>
        <w:rPr>
          <w:rFonts w:ascii="Calibri" w:hAnsi="Calibri" w:cs="Calibri"/>
          <w:bCs/>
          <w:sz w:val="22"/>
          <w:szCs w:val="22"/>
        </w:rPr>
      </w:pPr>
      <w:r w:rsidRPr="002B258C">
        <w:rPr>
          <w:rFonts w:ascii="Calibri" w:hAnsi="Calibri" w:cs="Calibri"/>
          <w:iCs/>
          <w:sz w:val="22"/>
          <w:szCs w:val="22"/>
        </w:rPr>
        <w:t>Global Alliance for Chronic Disease Canada-China Depression Research Team Meeting.</w:t>
      </w:r>
      <w:r w:rsidRPr="002B258C">
        <w:rPr>
          <w:rFonts w:ascii="Calibri" w:hAnsi="Calibri" w:cs="Calibri"/>
          <w:bCs/>
          <w:sz w:val="22"/>
          <w:szCs w:val="22"/>
        </w:rPr>
        <w:t xml:space="preserve"> </w:t>
      </w:r>
      <w:r w:rsidR="00E92910" w:rsidRPr="002B258C">
        <w:rPr>
          <w:rFonts w:ascii="Calibri" w:hAnsi="Calibri" w:cs="Calibri"/>
          <w:bCs/>
          <w:sz w:val="22"/>
          <w:szCs w:val="22"/>
        </w:rPr>
        <w:t>Multidisciplinary presentation (physicians, nurses, psychologist, decision-makers), in Hefei, China.</w:t>
      </w:r>
    </w:p>
    <w:p w14:paraId="2F01A686" w14:textId="77777777" w:rsidR="00E92910" w:rsidRPr="002B258C" w:rsidRDefault="00E92910" w:rsidP="00E92910">
      <w:pPr>
        <w:pStyle w:val="NormalWeb"/>
        <w:tabs>
          <w:tab w:val="left" w:pos="-720"/>
        </w:tabs>
        <w:suppressAutoHyphens/>
        <w:spacing w:before="0" w:beforeAutospacing="0" w:after="0" w:afterAutospacing="0"/>
        <w:contextualSpacing/>
        <w:rPr>
          <w:rFonts w:ascii="Calibri" w:hAnsi="Calibri" w:cs="Calibri"/>
          <w:bCs/>
          <w:sz w:val="22"/>
          <w:szCs w:val="22"/>
        </w:rPr>
      </w:pPr>
    </w:p>
    <w:p w14:paraId="4FF3F2CE" w14:textId="17D1B168" w:rsidR="009A3B69" w:rsidRPr="002B258C" w:rsidRDefault="009A3B69" w:rsidP="00CF135D">
      <w:pPr>
        <w:pStyle w:val="NormalWeb"/>
        <w:numPr>
          <w:ilvl w:val="0"/>
          <w:numId w:val="5"/>
        </w:numPr>
        <w:tabs>
          <w:tab w:val="left" w:pos="-720"/>
        </w:tabs>
        <w:suppressAutoHyphens/>
        <w:spacing w:before="0" w:beforeAutospacing="0" w:after="0" w:afterAutospacing="0"/>
        <w:contextualSpacing/>
        <w:rPr>
          <w:rFonts w:ascii="Calibri" w:hAnsi="Calibri" w:cs="Calibri"/>
          <w:b/>
          <w:bCs/>
          <w:sz w:val="22"/>
          <w:szCs w:val="22"/>
        </w:rPr>
      </w:pPr>
      <w:r w:rsidRPr="002B258C">
        <w:rPr>
          <w:rFonts w:ascii="Calibri" w:hAnsi="Calibri" w:cs="Calibri"/>
          <w:b/>
          <w:bCs/>
          <w:sz w:val="22"/>
          <w:szCs w:val="22"/>
        </w:rPr>
        <w:t>Premji S</w:t>
      </w:r>
      <w:r w:rsidRPr="002B258C">
        <w:rPr>
          <w:rFonts w:ascii="Calibri" w:hAnsi="Calibri" w:cs="Calibri"/>
          <w:bCs/>
          <w:sz w:val="22"/>
          <w:szCs w:val="22"/>
        </w:rPr>
        <w:t xml:space="preserve">. (2017, December 20). </w:t>
      </w:r>
      <w:r w:rsidRPr="002B258C">
        <w:rPr>
          <w:rFonts w:ascii="Calibri" w:hAnsi="Calibri" w:cs="Calibri"/>
          <w:bCs/>
          <w:i/>
          <w:sz w:val="22"/>
          <w:szCs w:val="22"/>
        </w:rPr>
        <w:t xml:space="preserve">Perinatal mental health: does mind (the culture) matter? </w:t>
      </w:r>
      <w:r w:rsidRPr="002B258C">
        <w:rPr>
          <w:rFonts w:ascii="Calibri" w:hAnsi="Calibri" w:cs="Calibri"/>
          <w:bCs/>
          <w:sz w:val="22"/>
          <w:szCs w:val="22"/>
        </w:rPr>
        <w:t xml:space="preserve">Multidisciplinary presentation (nursing, midwifery, physicians, psychology interns), in Main Theatre, Aga Khan University, Karachi, Pakistan.  </w:t>
      </w:r>
    </w:p>
    <w:p w14:paraId="51E7FD8D" w14:textId="77777777" w:rsidR="009A3B69" w:rsidRPr="002B258C" w:rsidRDefault="009A3B69" w:rsidP="009A3B69">
      <w:pPr>
        <w:pStyle w:val="NormalWeb"/>
        <w:tabs>
          <w:tab w:val="left" w:pos="-720"/>
        </w:tabs>
        <w:suppressAutoHyphens/>
        <w:spacing w:before="0" w:beforeAutospacing="0" w:after="0" w:afterAutospacing="0"/>
        <w:ind w:left="360"/>
        <w:contextualSpacing/>
        <w:rPr>
          <w:rFonts w:ascii="Calibri" w:hAnsi="Calibri" w:cs="Calibri"/>
          <w:b/>
          <w:bCs/>
          <w:sz w:val="22"/>
          <w:szCs w:val="22"/>
        </w:rPr>
      </w:pPr>
    </w:p>
    <w:p w14:paraId="29C23699" w14:textId="1E9DB965" w:rsidR="00E7346E" w:rsidRPr="002B258C" w:rsidRDefault="00E7346E" w:rsidP="00CF135D">
      <w:pPr>
        <w:pStyle w:val="NormalWeb"/>
        <w:numPr>
          <w:ilvl w:val="0"/>
          <w:numId w:val="5"/>
        </w:numPr>
        <w:tabs>
          <w:tab w:val="left" w:pos="-720"/>
        </w:tabs>
        <w:suppressAutoHyphens/>
        <w:spacing w:before="0" w:beforeAutospacing="0" w:after="0" w:afterAutospacing="0"/>
        <w:contextualSpacing/>
        <w:rPr>
          <w:rFonts w:ascii="Calibri" w:hAnsi="Calibri" w:cs="Calibri"/>
          <w:b/>
          <w:bCs/>
          <w:sz w:val="22"/>
          <w:szCs w:val="22"/>
        </w:rPr>
      </w:pPr>
      <w:r w:rsidRPr="002B258C">
        <w:rPr>
          <w:rFonts w:ascii="Calibri" w:hAnsi="Calibri" w:cs="Calibri"/>
          <w:b/>
          <w:bCs/>
          <w:sz w:val="22"/>
          <w:szCs w:val="22"/>
        </w:rPr>
        <w:t>Premji S</w:t>
      </w:r>
      <w:r w:rsidRPr="002B258C">
        <w:rPr>
          <w:rFonts w:ascii="Calibri" w:hAnsi="Calibri" w:cs="Calibri"/>
          <w:bCs/>
          <w:sz w:val="22"/>
          <w:szCs w:val="22"/>
        </w:rPr>
        <w:t>. (2017, Oct 10</w:t>
      </w:r>
      <w:r w:rsidR="00C1157F" w:rsidRPr="002B258C">
        <w:rPr>
          <w:rFonts w:ascii="Calibri" w:hAnsi="Calibri" w:cs="Calibri"/>
          <w:bCs/>
          <w:sz w:val="22"/>
          <w:szCs w:val="22"/>
        </w:rPr>
        <w:t xml:space="preserve"> Live Presentation on Day 1</w:t>
      </w:r>
      <w:r w:rsidRPr="002B258C">
        <w:rPr>
          <w:rFonts w:ascii="Calibri" w:hAnsi="Calibri" w:cs="Calibri"/>
          <w:bCs/>
          <w:sz w:val="22"/>
          <w:szCs w:val="22"/>
        </w:rPr>
        <w:t xml:space="preserve">). </w:t>
      </w:r>
      <w:r w:rsidRPr="002B258C">
        <w:rPr>
          <w:rFonts w:ascii="Calibri" w:hAnsi="Calibri" w:cs="Calibri"/>
          <w:bCs/>
          <w:i/>
          <w:sz w:val="22"/>
          <w:szCs w:val="22"/>
        </w:rPr>
        <w:t>Preterm birth: does mind (the culture) matter?</w:t>
      </w:r>
      <w:r w:rsidR="00C1157F" w:rsidRPr="002B258C">
        <w:rPr>
          <w:rFonts w:ascii="Calibri" w:hAnsi="Calibri" w:cs="Calibri"/>
          <w:bCs/>
          <w:i/>
          <w:sz w:val="22"/>
          <w:szCs w:val="22"/>
        </w:rPr>
        <w:t xml:space="preserve"> </w:t>
      </w:r>
      <w:r w:rsidR="00C1157F" w:rsidRPr="002B258C">
        <w:rPr>
          <w:rFonts w:ascii="Calibri" w:hAnsi="Calibri" w:cs="Calibri"/>
          <w:bCs/>
          <w:sz w:val="22"/>
          <w:szCs w:val="22"/>
        </w:rPr>
        <w:t xml:space="preserve">Gold Perinatal Online Conference 2017: Growing on Experience… Nurturing Knowledge (Oct 2 – Dec 1, 2017). </w:t>
      </w:r>
    </w:p>
    <w:p w14:paraId="6F7B1246" w14:textId="1AB565E0" w:rsidR="00E7346E" w:rsidRPr="002B258C" w:rsidRDefault="00E7346E" w:rsidP="00E7346E">
      <w:pPr>
        <w:pStyle w:val="NormalWeb"/>
        <w:tabs>
          <w:tab w:val="left" w:pos="-720"/>
        </w:tabs>
        <w:suppressAutoHyphens/>
        <w:spacing w:before="0" w:beforeAutospacing="0" w:after="0" w:afterAutospacing="0"/>
        <w:ind w:left="360"/>
        <w:contextualSpacing/>
        <w:rPr>
          <w:rFonts w:ascii="Calibri" w:hAnsi="Calibri" w:cs="Calibri"/>
          <w:b/>
          <w:bCs/>
          <w:sz w:val="22"/>
          <w:szCs w:val="22"/>
        </w:rPr>
      </w:pPr>
      <w:r w:rsidRPr="002B258C">
        <w:rPr>
          <w:rFonts w:ascii="Calibri" w:hAnsi="Calibri" w:cs="Calibri"/>
          <w:bCs/>
          <w:sz w:val="22"/>
          <w:szCs w:val="22"/>
        </w:rPr>
        <w:t xml:space="preserve"> </w:t>
      </w:r>
    </w:p>
    <w:p w14:paraId="534CB3AE" w14:textId="2891B956" w:rsidR="00E376CB" w:rsidRPr="002B258C" w:rsidRDefault="00E376CB" w:rsidP="00CF135D">
      <w:pPr>
        <w:pStyle w:val="NormalWeb"/>
        <w:numPr>
          <w:ilvl w:val="0"/>
          <w:numId w:val="5"/>
        </w:numPr>
        <w:tabs>
          <w:tab w:val="left" w:pos="-720"/>
        </w:tabs>
        <w:suppressAutoHyphens/>
        <w:spacing w:before="0" w:beforeAutospacing="0" w:after="0" w:afterAutospacing="0"/>
        <w:contextualSpacing/>
        <w:rPr>
          <w:rFonts w:ascii="Calibri" w:hAnsi="Calibri" w:cs="Calibri"/>
          <w:b/>
          <w:bCs/>
          <w:sz w:val="22"/>
          <w:szCs w:val="22"/>
        </w:rPr>
      </w:pPr>
      <w:r w:rsidRPr="002B258C">
        <w:rPr>
          <w:rFonts w:ascii="Calibri" w:hAnsi="Calibri" w:cs="Calibri"/>
          <w:bCs/>
          <w:sz w:val="22"/>
          <w:szCs w:val="22"/>
        </w:rPr>
        <w:t xml:space="preserve">Frank L, New K, </w:t>
      </w:r>
      <w:r w:rsidRPr="002B258C">
        <w:rPr>
          <w:rFonts w:ascii="Calibri" w:hAnsi="Calibri" w:cs="Calibri"/>
          <w:b/>
          <w:bCs/>
          <w:sz w:val="22"/>
          <w:szCs w:val="22"/>
        </w:rPr>
        <w:t>Premji S</w:t>
      </w:r>
      <w:r w:rsidRPr="002B258C">
        <w:rPr>
          <w:rFonts w:ascii="Calibri" w:hAnsi="Calibri" w:cs="Calibri"/>
          <w:bCs/>
          <w:sz w:val="22"/>
          <w:szCs w:val="22"/>
        </w:rPr>
        <w:t>, Walker K. (2016, August 15)</w:t>
      </w:r>
      <w:r w:rsidR="00E7346E" w:rsidRPr="002B258C">
        <w:rPr>
          <w:rFonts w:ascii="Calibri" w:hAnsi="Calibri" w:cs="Calibri"/>
          <w:bCs/>
          <w:sz w:val="22"/>
          <w:szCs w:val="22"/>
        </w:rPr>
        <w:t xml:space="preserve">. </w:t>
      </w:r>
      <w:r w:rsidRPr="002B258C">
        <w:rPr>
          <w:rFonts w:ascii="Calibri" w:hAnsi="Calibri" w:cs="Calibri"/>
          <w:bCs/>
          <w:i/>
          <w:sz w:val="22"/>
          <w:szCs w:val="22"/>
        </w:rPr>
        <w:t>Panel Pres</w:t>
      </w:r>
      <w:r w:rsidR="00F95A49" w:rsidRPr="002B258C">
        <w:rPr>
          <w:rFonts w:ascii="Calibri" w:hAnsi="Calibri" w:cs="Calibri"/>
          <w:bCs/>
          <w:i/>
          <w:sz w:val="22"/>
          <w:szCs w:val="22"/>
        </w:rPr>
        <w:t>entation on Global Challenges f</w:t>
      </w:r>
      <w:r w:rsidRPr="002B258C">
        <w:rPr>
          <w:rFonts w:ascii="Calibri" w:hAnsi="Calibri" w:cs="Calibri"/>
          <w:bCs/>
          <w:i/>
          <w:sz w:val="22"/>
          <w:szCs w:val="22"/>
        </w:rPr>
        <w:t>o</w:t>
      </w:r>
      <w:r w:rsidR="00F95A49" w:rsidRPr="002B258C">
        <w:rPr>
          <w:rFonts w:ascii="Calibri" w:hAnsi="Calibri" w:cs="Calibri"/>
          <w:bCs/>
          <w:i/>
          <w:sz w:val="22"/>
          <w:szCs w:val="22"/>
        </w:rPr>
        <w:t>r</w:t>
      </w:r>
      <w:r w:rsidRPr="002B258C">
        <w:rPr>
          <w:rFonts w:ascii="Calibri" w:hAnsi="Calibri" w:cs="Calibri"/>
          <w:bCs/>
          <w:i/>
          <w:sz w:val="22"/>
          <w:szCs w:val="22"/>
        </w:rPr>
        <w:t xml:space="preserve"> Newborn Health Post 2015</w:t>
      </w:r>
      <w:r w:rsidRPr="002B258C">
        <w:rPr>
          <w:rFonts w:ascii="Calibri" w:hAnsi="Calibri" w:cs="Calibri"/>
          <w:bCs/>
          <w:sz w:val="22"/>
          <w:szCs w:val="22"/>
        </w:rPr>
        <w:t xml:space="preserve">. </w:t>
      </w:r>
      <w:r w:rsidRPr="002B258C">
        <w:rPr>
          <w:rFonts w:ascii="Calibri" w:hAnsi="Calibri" w:cs="Calibri"/>
          <w:sz w:val="22"/>
          <w:szCs w:val="22"/>
        </w:rPr>
        <w:t>9</w:t>
      </w:r>
      <w:r w:rsidRPr="002B258C">
        <w:rPr>
          <w:rFonts w:ascii="Calibri" w:hAnsi="Calibri" w:cs="Calibri"/>
          <w:sz w:val="22"/>
          <w:szCs w:val="22"/>
          <w:vertAlign w:val="superscript"/>
        </w:rPr>
        <w:t>th</w:t>
      </w:r>
      <w:r w:rsidRPr="002B258C">
        <w:rPr>
          <w:rFonts w:ascii="Calibri" w:hAnsi="Calibri" w:cs="Calibri"/>
          <w:sz w:val="22"/>
          <w:szCs w:val="22"/>
        </w:rPr>
        <w:t xml:space="preserve"> Council of International Neonatal Nurses Conference: One Passion, One Vision, One World (August 14 to 17</w:t>
      </w:r>
      <w:r w:rsidRPr="002B258C">
        <w:rPr>
          <w:rFonts w:ascii="Calibri" w:hAnsi="Calibri" w:cs="Calibri"/>
          <w:sz w:val="22"/>
          <w:szCs w:val="22"/>
          <w:vertAlign w:val="superscript"/>
        </w:rPr>
        <w:t>th</w:t>
      </w:r>
      <w:r w:rsidRPr="002B258C">
        <w:rPr>
          <w:rFonts w:ascii="Calibri" w:hAnsi="Calibri" w:cs="Calibri"/>
          <w:sz w:val="22"/>
          <w:szCs w:val="22"/>
        </w:rPr>
        <w:t>, 2016), The Westin Bayshore, Vancouver, British Columbia, Canada.</w:t>
      </w:r>
    </w:p>
    <w:p w14:paraId="374B24F8" w14:textId="77777777" w:rsidR="00E376CB" w:rsidRPr="002B258C" w:rsidRDefault="00E376CB" w:rsidP="00E376CB">
      <w:pPr>
        <w:pStyle w:val="NormalWeb"/>
        <w:tabs>
          <w:tab w:val="left" w:pos="-720"/>
        </w:tabs>
        <w:suppressAutoHyphens/>
        <w:spacing w:before="0" w:beforeAutospacing="0" w:after="0" w:afterAutospacing="0"/>
        <w:ind w:left="360"/>
        <w:contextualSpacing/>
        <w:rPr>
          <w:rFonts w:ascii="Calibri" w:hAnsi="Calibri" w:cs="Calibri"/>
          <w:b/>
          <w:bCs/>
          <w:sz w:val="22"/>
          <w:szCs w:val="22"/>
        </w:rPr>
      </w:pPr>
    </w:p>
    <w:p w14:paraId="05B6B676" w14:textId="51460308" w:rsidR="00865F4F" w:rsidRPr="002B258C" w:rsidRDefault="00865F4F" w:rsidP="00CF135D">
      <w:pPr>
        <w:pStyle w:val="NormalWeb"/>
        <w:numPr>
          <w:ilvl w:val="0"/>
          <w:numId w:val="5"/>
        </w:numPr>
        <w:tabs>
          <w:tab w:val="left" w:pos="-720"/>
        </w:tabs>
        <w:suppressAutoHyphens/>
        <w:spacing w:before="0" w:beforeAutospacing="0" w:after="0" w:afterAutospacing="0"/>
        <w:contextualSpacing/>
        <w:rPr>
          <w:rFonts w:ascii="Calibri" w:hAnsi="Calibri" w:cs="Calibri"/>
          <w:b/>
          <w:bCs/>
          <w:sz w:val="22"/>
          <w:szCs w:val="22"/>
        </w:rPr>
      </w:pPr>
      <w:bookmarkStart w:id="16" w:name="_Hlk63506416"/>
      <w:r w:rsidRPr="002B258C">
        <w:rPr>
          <w:rFonts w:ascii="Calibri" w:hAnsi="Calibri" w:cs="Calibri"/>
          <w:b/>
          <w:bCs/>
          <w:sz w:val="22"/>
          <w:szCs w:val="22"/>
        </w:rPr>
        <w:lastRenderedPageBreak/>
        <w:t>Premji S</w:t>
      </w:r>
      <w:r w:rsidRPr="002B258C">
        <w:rPr>
          <w:rFonts w:ascii="Calibri" w:hAnsi="Calibri" w:cs="Calibri"/>
          <w:bCs/>
          <w:sz w:val="22"/>
          <w:szCs w:val="22"/>
        </w:rPr>
        <w:t>.</w:t>
      </w:r>
      <w:r w:rsidRPr="002B258C">
        <w:rPr>
          <w:rFonts w:ascii="Calibri" w:hAnsi="Calibri" w:cs="Calibri"/>
          <w:b/>
          <w:bCs/>
          <w:sz w:val="22"/>
          <w:szCs w:val="22"/>
        </w:rPr>
        <w:t xml:space="preserve"> </w:t>
      </w:r>
      <w:r w:rsidRPr="002B258C">
        <w:rPr>
          <w:rFonts w:ascii="Calibri" w:hAnsi="Calibri" w:cs="Calibri"/>
          <w:bCs/>
          <w:sz w:val="22"/>
          <w:szCs w:val="22"/>
        </w:rPr>
        <w:t xml:space="preserve">(2015, July 30). </w:t>
      </w:r>
      <w:r w:rsidRPr="002B258C">
        <w:rPr>
          <w:rFonts w:ascii="Calibri" w:hAnsi="Calibri" w:cs="Calibri"/>
          <w:bCs/>
          <w:i/>
          <w:sz w:val="22"/>
          <w:szCs w:val="22"/>
        </w:rPr>
        <w:t xml:space="preserve">Nurses Shaping and Influencing </w:t>
      </w:r>
      <w:r w:rsidRPr="002B258C">
        <w:rPr>
          <w:rFonts w:ascii="Calibri" w:hAnsi="Calibri" w:cs="Calibri"/>
          <w:bCs/>
          <w:i/>
          <w:iCs/>
          <w:sz w:val="22"/>
          <w:szCs w:val="22"/>
        </w:rPr>
        <w:t>Healthcare Policy - Local, Regional and Global Trends and Where We Aspire To Be</w:t>
      </w:r>
      <w:r w:rsidR="002372EA" w:rsidRPr="002B258C">
        <w:rPr>
          <w:rFonts w:ascii="Calibri" w:hAnsi="Calibri" w:cs="Calibri"/>
          <w:bCs/>
          <w:iCs/>
          <w:sz w:val="22"/>
          <w:szCs w:val="22"/>
        </w:rPr>
        <w:t xml:space="preserve">. Panel presentation at the </w:t>
      </w:r>
      <w:r w:rsidRPr="002B258C">
        <w:rPr>
          <w:rFonts w:ascii="Calibri" w:hAnsi="Calibri" w:cs="Calibri"/>
          <w:bCs/>
          <w:sz w:val="22"/>
          <w:szCs w:val="22"/>
        </w:rPr>
        <w:t>“Nurses and Midwives leading the way: Making an impact” Regional Alumni Conference 2015 held by the Aga Khan University – School of Nursing and Midwifery, East Africa at the Victoria Hall, Kampala Serena International Conference Centre, Kampala, Uganda (July 30-31, 2015).</w:t>
      </w:r>
      <w:r w:rsidR="001D64FB" w:rsidRPr="002B258C">
        <w:rPr>
          <w:rFonts w:ascii="Calibri" w:hAnsi="Calibri" w:cs="Calibri"/>
          <w:bCs/>
          <w:sz w:val="22"/>
          <w:szCs w:val="22"/>
        </w:rPr>
        <w:t xml:space="preserve"> Event attend by Her Excellency, the First Lady of the Republic of Uganda, Minister for Karamoja Affairs and Member of Parliament representing Ruhaama County in Ntungamo District, Hon. Janet Kataaha Museveni.</w:t>
      </w:r>
    </w:p>
    <w:bookmarkEnd w:id="16"/>
    <w:p w14:paraId="4D82921A" w14:textId="77777777" w:rsidR="00865F4F" w:rsidRPr="002B258C" w:rsidRDefault="00865F4F" w:rsidP="00865F4F">
      <w:pPr>
        <w:pStyle w:val="NormalWeb"/>
        <w:tabs>
          <w:tab w:val="left" w:pos="-720"/>
        </w:tabs>
        <w:suppressAutoHyphens/>
        <w:contextualSpacing/>
        <w:rPr>
          <w:rFonts w:ascii="Calibri" w:hAnsi="Calibri" w:cs="Calibri"/>
          <w:b/>
          <w:bCs/>
          <w:sz w:val="22"/>
          <w:szCs w:val="22"/>
        </w:rPr>
      </w:pPr>
    </w:p>
    <w:p w14:paraId="6D7A4F85" w14:textId="77777777" w:rsidR="003A55AB" w:rsidRPr="002B258C" w:rsidRDefault="00865F4F" w:rsidP="00CF135D">
      <w:pPr>
        <w:pStyle w:val="NormalWeb"/>
        <w:numPr>
          <w:ilvl w:val="0"/>
          <w:numId w:val="5"/>
        </w:numPr>
        <w:tabs>
          <w:tab w:val="left" w:pos="-720"/>
        </w:tabs>
        <w:suppressAutoHyphens/>
        <w:contextualSpacing/>
        <w:rPr>
          <w:rFonts w:ascii="Calibri" w:hAnsi="Calibri" w:cs="Calibri"/>
          <w:b/>
          <w:bCs/>
          <w:sz w:val="22"/>
          <w:szCs w:val="22"/>
        </w:rPr>
      </w:pPr>
      <w:r w:rsidRPr="002B258C">
        <w:rPr>
          <w:rFonts w:ascii="Calibri" w:hAnsi="Calibri" w:cs="Calibri"/>
          <w:b/>
          <w:bCs/>
          <w:sz w:val="22"/>
          <w:szCs w:val="22"/>
        </w:rPr>
        <w:t>Premji S</w:t>
      </w:r>
      <w:r w:rsidRPr="002B258C">
        <w:rPr>
          <w:rFonts w:ascii="Calibri" w:hAnsi="Calibri" w:cs="Calibri"/>
          <w:bCs/>
          <w:sz w:val="22"/>
          <w:szCs w:val="22"/>
        </w:rPr>
        <w:t>.</w:t>
      </w:r>
      <w:r w:rsidRPr="002B258C">
        <w:rPr>
          <w:rFonts w:ascii="Calibri" w:hAnsi="Calibri" w:cs="Calibri"/>
          <w:b/>
          <w:bCs/>
          <w:sz w:val="22"/>
          <w:szCs w:val="22"/>
        </w:rPr>
        <w:t xml:space="preserve"> </w:t>
      </w:r>
      <w:r w:rsidRPr="002B258C">
        <w:rPr>
          <w:rFonts w:ascii="Calibri" w:hAnsi="Calibri" w:cs="Calibri"/>
          <w:bCs/>
          <w:sz w:val="22"/>
          <w:szCs w:val="22"/>
        </w:rPr>
        <w:t xml:space="preserve">(2014, September 23). </w:t>
      </w:r>
      <w:r w:rsidRPr="002B258C">
        <w:rPr>
          <w:rFonts w:ascii="Calibri" w:hAnsi="Calibri" w:cs="Calibri"/>
          <w:bCs/>
          <w:i/>
          <w:sz w:val="22"/>
          <w:szCs w:val="22"/>
        </w:rPr>
        <w:t>Writing an effective proposal for funding</w:t>
      </w:r>
      <w:r w:rsidRPr="002B258C">
        <w:rPr>
          <w:rFonts w:ascii="Calibri" w:hAnsi="Calibri" w:cs="Calibri"/>
          <w:bCs/>
          <w:sz w:val="22"/>
          <w:szCs w:val="22"/>
        </w:rPr>
        <w:t>. Sigma Theta Tau International, Inc., Rho Delta Chapter members and non-members of Aga Khan University, School of Nursing and Midwifery, Karachi, Pakistan.</w:t>
      </w:r>
    </w:p>
    <w:p w14:paraId="50FB961E" w14:textId="77777777" w:rsidR="003A55AB" w:rsidRPr="002B258C" w:rsidRDefault="003A55AB" w:rsidP="003A55AB">
      <w:pPr>
        <w:pStyle w:val="NormalWeb"/>
        <w:tabs>
          <w:tab w:val="left" w:pos="-720"/>
        </w:tabs>
        <w:suppressAutoHyphens/>
        <w:contextualSpacing/>
        <w:rPr>
          <w:rFonts w:ascii="Calibri" w:hAnsi="Calibri" w:cs="Calibri"/>
          <w:b/>
          <w:bCs/>
          <w:sz w:val="22"/>
          <w:szCs w:val="22"/>
        </w:rPr>
      </w:pPr>
    </w:p>
    <w:p w14:paraId="2B615B62" w14:textId="77777777" w:rsidR="003A55AB" w:rsidRPr="002B258C" w:rsidRDefault="003A55AB" w:rsidP="00CF135D">
      <w:pPr>
        <w:pStyle w:val="NormalWeb"/>
        <w:numPr>
          <w:ilvl w:val="0"/>
          <w:numId w:val="5"/>
        </w:numPr>
        <w:tabs>
          <w:tab w:val="left" w:pos="-720"/>
        </w:tabs>
        <w:suppressAutoHyphens/>
        <w:contextualSpacing/>
        <w:rPr>
          <w:rFonts w:ascii="Calibri" w:hAnsi="Calibri" w:cs="Calibri"/>
          <w:bCs/>
          <w:sz w:val="22"/>
          <w:szCs w:val="22"/>
        </w:rPr>
      </w:pPr>
      <w:r w:rsidRPr="002B258C">
        <w:rPr>
          <w:rFonts w:ascii="Calibri" w:hAnsi="Calibri" w:cs="Calibri"/>
          <w:b/>
          <w:sz w:val="22"/>
          <w:szCs w:val="22"/>
        </w:rPr>
        <w:t>Premji S</w:t>
      </w:r>
      <w:r w:rsidRPr="002B258C">
        <w:rPr>
          <w:rFonts w:ascii="Calibri" w:hAnsi="Calibri" w:cs="Calibri"/>
          <w:sz w:val="22"/>
          <w:szCs w:val="22"/>
        </w:rPr>
        <w:t xml:space="preserve">. (2012, March 19). </w:t>
      </w:r>
      <w:r w:rsidRPr="002B258C">
        <w:rPr>
          <w:rFonts w:ascii="Calibri" w:hAnsi="Calibri" w:cs="Calibri"/>
          <w:i/>
          <w:sz w:val="22"/>
          <w:szCs w:val="22"/>
        </w:rPr>
        <w:t>Nobody is born learned</w:t>
      </w:r>
      <w:r w:rsidRPr="002B258C">
        <w:rPr>
          <w:rFonts w:ascii="Calibri" w:hAnsi="Calibri" w:cs="Calibri"/>
          <w:sz w:val="22"/>
          <w:szCs w:val="22"/>
        </w:rPr>
        <w:t>. Key Note address at the 17th Annual Congress of the Perinatal Society of Australia and New Zealand (PSANZ) held in collaboration with the Federation of Asian and Oceanic Perinatal Societies (FAOPS) in Sydney 2012 from 18</w:t>
      </w:r>
      <w:r w:rsidRPr="002B258C">
        <w:rPr>
          <w:rFonts w:ascii="Calibri" w:hAnsi="Calibri" w:cs="Calibri"/>
          <w:sz w:val="22"/>
          <w:szCs w:val="22"/>
          <w:vertAlign w:val="superscript"/>
        </w:rPr>
        <w:t>th</w:t>
      </w:r>
      <w:r w:rsidRPr="002B258C">
        <w:rPr>
          <w:rFonts w:ascii="Calibri" w:hAnsi="Calibri" w:cs="Calibri"/>
          <w:sz w:val="22"/>
          <w:szCs w:val="22"/>
        </w:rPr>
        <w:t xml:space="preserve"> to 21</w:t>
      </w:r>
      <w:r w:rsidRPr="002B258C">
        <w:rPr>
          <w:rFonts w:ascii="Calibri" w:hAnsi="Calibri" w:cs="Calibri"/>
          <w:sz w:val="22"/>
          <w:szCs w:val="22"/>
          <w:vertAlign w:val="superscript"/>
        </w:rPr>
        <w:t>st</w:t>
      </w:r>
      <w:r w:rsidRPr="002B258C">
        <w:rPr>
          <w:rFonts w:ascii="Calibri" w:hAnsi="Calibri" w:cs="Calibri"/>
          <w:sz w:val="22"/>
          <w:szCs w:val="22"/>
        </w:rPr>
        <w:t xml:space="preserve"> March. </w:t>
      </w:r>
    </w:p>
    <w:p w14:paraId="2072BC5F" w14:textId="77777777" w:rsidR="002372EA" w:rsidRPr="002B258C" w:rsidRDefault="002372EA" w:rsidP="002372EA">
      <w:pPr>
        <w:pStyle w:val="NormalWeb"/>
        <w:tabs>
          <w:tab w:val="left" w:pos="-720"/>
        </w:tabs>
        <w:suppressAutoHyphens/>
        <w:contextualSpacing/>
        <w:rPr>
          <w:rFonts w:ascii="Calibri" w:hAnsi="Calibri" w:cs="Calibri"/>
          <w:bCs/>
          <w:sz w:val="22"/>
          <w:szCs w:val="22"/>
        </w:rPr>
      </w:pPr>
    </w:p>
    <w:p w14:paraId="5F8D7333" w14:textId="228D69BD" w:rsidR="002372EA" w:rsidRPr="002B258C" w:rsidRDefault="002372EA" w:rsidP="00CF135D">
      <w:pPr>
        <w:pStyle w:val="NormalWeb"/>
        <w:numPr>
          <w:ilvl w:val="0"/>
          <w:numId w:val="5"/>
        </w:numPr>
        <w:tabs>
          <w:tab w:val="left" w:pos="-720"/>
        </w:tabs>
        <w:suppressAutoHyphens/>
        <w:spacing w:after="0" w:afterAutospacing="0"/>
        <w:contextualSpacing/>
        <w:rPr>
          <w:rFonts w:ascii="Calibri" w:hAnsi="Calibri" w:cs="Calibri"/>
          <w:bCs/>
          <w:sz w:val="22"/>
          <w:szCs w:val="22"/>
        </w:rPr>
      </w:pPr>
      <w:r w:rsidRPr="002B258C">
        <w:rPr>
          <w:rFonts w:ascii="Calibri" w:hAnsi="Calibri" w:cs="Calibri"/>
          <w:b/>
          <w:sz w:val="22"/>
          <w:szCs w:val="22"/>
        </w:rPr>
        <w:t>Premji SJE</w:t>
      </w:r>
      <w:r w:rsidRPr="002B258C">
        <w:rPr>
          <w:rFonts w:ascii="Calibri" w:hAnsi="Calibri" w:cs="Calibri"/>
          <w:sz w:val="22"/>
          <w:szCs w:val="22"/>
        </w:rPr>
        <w:t>,</w:t>
      </w:r>
      <w:r w:rsidRPr="002B258C">
        <w:rPr>
          <w:rFonts w:ascii="Calibri" w:hAnsi="Calibri" w:cs="Calibri"/>
          <w:b/>
          <w:sz w:val="22"/>
          <w:szCs w:val="22"/>
        </w:rPr>
        <w:t xml:space="preserve"> </w:t>
      </w:r>
      <w:r w:rsidRPr="002B258C">
        <w:rPr>
          <w:rFonts w:ascii="Calibri" w:hAnsi="Calibri" w:cs="Calibri"/>
          <w:sz w:val="22"/>
          <w:szCs w:val="22"/>
        </w:rPr>
        <w:t xml:space="preserve">Khowaja S, Meherali S, </w:t>
      </w:r>
      <w:r w:rsidRPr="002B258C">
        <w:rPr>
          <w:rFonts w:ascii="Calibri" w:hAnsi="Calibri" w:cs="Calibri"/>
          <w:sz w:val="22"/>
          <w:szCs w:val="22"/>
          <w:vertAlign w:val="superscript"/>
        </w:rPr>
        <w:t>*</w:t>
      </w:r>
      <w:r w:rsidRPr="002B258C">
        <w:rPr>
          <w:rFonts w:ascii="Calibri" w:hAnsi="Calibri" w:cs="Calibri"/>
          <w:sz w:val="22"/>
          <w:szCs w:val="22"/>
        </w:rPr>
        <w:t xml:space="preserve">Forgeron R. (2012, March 19). </w:t>
      </w:r>
      <w:r w:rsidRPr="002B258C">
        <w:rPr>
          <w:rFonts w:ascii="Calibri" w:hAnsi="Calibri" w:cs="Calibri"/>
          <w:i/>
          <w:sz w:val="22"/>
          <w:szCs w:val="22"/>
        </w:rPr>
        <w:t>Hunger is not met with breast milk.</w:t>
      </w:r>
      <w:r w:rsidRPr="002B258C">
        <w:rPr>
          <w:rFonts w:ascii="Calibri" w:hAnsi="Calibri" w:cs="Calibri"/>
          <w:sz w:val="22"/>
          <w:szCs w:val="22"/>
        </w:rPr>
        <w:t xml:space="preserve"> Invited presentation at the 17th Annual Congress of the Perinatal Society of Australia and New Zealand (PSANZ) held in collaboration with the Federation of Asian and Oceanic Perinatal Societies (FAOPS) in Sydney 2012 from 18</w:t>
      </w:r>
      <w:r w:rsidRPr="002B258C">
        <w:rPr>
          <w:rFonts w:ascii="Calibri" w:hAnsi="Calibri" w:cs="Calibri"/>
          <w:sz w:val="22"/>
          <w:szCs w:val="22"/>
          <w:vertAlign w:val="superscript"/>
        </w:rPr>
        <w:t>th</w:t>
      </w:r>
      <w:r w:rsidRPr="002B258C">
        <w:rPr>
          <w:rFonts w:ascii="Calibri" w:hAnsi="Calibri" w:cs="Calibri"/>
          <w:sz w:val="22"/>
          <w:szCs w:val="22"/>
        </w:rPr>
        <w:t xml:space="preserve"> to 21</w:t>
      </w:r>
      <w:r w:rsidRPr="002B258C">
        <w:rPr>
          <w:rFonts w:ascii="Calibri" w:hAnsi="Calibri" w:cs="Calibri"/>
          <w:sz w:val="22"/>
          <w:szCs w:val="22"/>
          <w:vertAlign w:val="superscript"/>
        </w:rPr>
        <w:t>st</w:t>
      </w:r>
      <w:r w:rsidRPr="002B258C">
        <w:rPr>
          <w:rFonts w:ascii="Calibri" w:hAnsi="Calibri" w:cs="Calibri"/>
          <w:sz w:val="22"/>
          <w:szCs w:val="22"/>
        </w:rPr>
        <w:t xml:space="preserve"> March. </w:t>
      </w:r>
    </w:p>
    <w:p w14:paraId="261E4297" w14:textId="77777777" w:rsidR="002372EA" w:rsidRPr="002B258C" w:rsidRDefault="002372EA" w:rsidP="002372EA">
      <w:pPr>
        <w:pStyle w:val="NormalWeb"/>
        <w:tabs>
          <w:tab w:val="left" w:pos="-720"/>
        </w:tabs>
        <w:suppressAutoHyphens/>
        <w:spacing w:after="0" w:afterAutospacing="0"/>
        <w:contextualSpacing/>
        <w:rPr>
          <w:rFonts w:ascii="Calibri" w:hAnsi="Calibri" w:cs="Calibri"/>
          <w:bCs/>
          <w:sz w:val="22"/>
          <w:szCs w:val="22"/>
        </w:rPr>
      </w:pPr>
    </w:p>
    <w:p w14:paraId="459CAC3B" w14:textId="77777777" w:rsidR="002372EA" w:rsidRPr="002B258C" w:rsidRDefault="002372EA" w:rsidP="00CF135D">
      <w:pPr>
        <w:pStyle w:val="EndnoteText"/>
        <w:numPr>
          <w:ilvl w:val="0"/>
          <w:numId w:val="5"/>
        </w:numPr>
        <w:contextualSpacing/>
        <w:rPr>
          <w:rFonts w:ascii="Calibri" w:hAnsi="Calibri" w:cs="Calibri"/>
          <w:sz w:val="22"/>
          <w:szCs w:val="22"/>
        </w:rPr>
      </w:pPr>
      <w:r w:rsidRPr="002B258C">
        <w:rPr>
          <w:rFonts w:ascii="Calibri" w:hAnsi="Calibri" w:cs="Calibri"/>
          <w:b/>
          <w:sz w:val="22"/>
          <w:szCs w:val="22"/>
        </w:rPr>
        <w:t>Premji S</w:t>
      </w:r>
      <w:r w:rsidRPr="002B258C">
        <w:rPr>
          <w:rFonts w:ascii="Calibri" w:hAnsi="Calibri" w:cs="Calibri"/>
          <w:sz w:val="22"/>
          <w:szCs w:val="22"/>
        </w:rPr>
        <w:t xml:space="preserve">. (2009, August 1). Cochrane Systematic Reviews: Protocol Development Course. </w:t>
      </w:r>
    </w:p>
    <w:p w14:paraId="26882362" w14:textId="77777777" w:rsidR="002372EA" w:rsidRPr="002B258C" w:rsidRDefault="002372EA" w:rsidP="002372EA">
      <w:pPr>
        <w:pStyle w:val="EndnoteText"/>
        <w:ind w:left="360"/>
        <w:contextualSpacing/>
        <w:rPr>
          <w:rFonts w:ascii="Calibri" w:hAnsi="Calibri" w:cs="Calibri"/>
          <w:bCs/>
          <w:sz w:val="22"/>
          <w:szCs w:val="22"/>
        </w:rPr>
      </w:pPr>
      <w:r w:rsidRPr="002B258C">
        <w:rPr>
          <w:rFonts w:ascii="Calibri" w:hAnsi="Calibri" w:cs="Calibri"/>
          <w:sz w:val="22"/>
          <w:szCs w:val="22"/>
        </w:rPr>
        <w:t xml:space="preserve">Topic of presentation: </w:t>
      </w:r>
      <w:r w:rsidRPr="002B258C">
        <w:rPr>
          <w:rFonts w:ascii="Calibri" w:hAnsi="Calibri" w:cs="Calibri"/>
          <w:i/>
          <w:sz w:val="22"/>
          <w:szCs w:val="22"/>
        </w:rPr>
        <w:t>D</w:t>
      </w:r>
      <w:r w:rsidRPr="002B258C">
        <w:rPr>
          <w:rFonts w:ascii="Calibri" w:hAnsi="Calibri" w:cs="Calibri"/>
          <w:bCs/>
          <w:i/>
          <w:sz w:val="22"/>
          <w:szCs w:val="22"/>
        </w:rPr>
        <w:t>ata extraction in a Cochrane systematic review</w:t>
      </w:r>
      <w:r w:rsidRPr="002B258C">
        <w:rPr>
          <w:rFonts w:ascii="Calibri" w:hAnsi="Calibri" w:cs="Calibri"/>
          <w:bCs/>
          <w:sz w:val="22"/>
          <w:szCs w:val="22"/>
        </w:rPr>
        <w:t>. The Aga Khan University, Karachi, Pakistan.</w:t>
      </w:r>
    </w:p>
    <w:p w14:paraId="2A69B2F0" w14:textId="77777777" w:rsidR="002372EA" w:rsidRPr="002B258C" w:rsidRDefault="002372EA" w:rsidP="002372EA">
      <w:pPr>
        <w:pStyle w:val="EndnoteText"/>
        <w:ind w:left="360"/>
        <w:contextualSpacing/>
        <w:rPr>
          <w:rFonts w:ascii="Calibri" w:hAnsi="Calibri" w:cs="Calibri"/>
          <w:bCs/>
          <w:sz w:val="22"/>
          <w:szCs w:val="22"/>
        </w:rPr>
      </w:pPr>
    </w:p>
    <w:p w14:paraId="0BC1F1E6" w14:textId="77777777" w:rsidR="002372EA" w:rsidRPr="002B258C" w:rsidRDefault="002372EA" w:rsidP="00CF135D">
      <w:pPr>
        <w:numPr>
          <w:ilvl w:val="0"/>
          <w:numId w:val="5"/>
        </w:numPr>
        <w:tabs>
          <w:tab w:val="left" w:pos="-720"/>
        </w:tabs>
        <w:suppressAutoHyphens/>
        <w:contextualSpacing/>
        <w:rPr>
          <w:rFonts w:ascii="Calibri" w:hAnsi="Calibri" w:cs="Calibri"/>
          <w:bCs/>
          <w:sz w:val="22"/>
          <w:szCs w:val="22"/>
        </w:rPr>
      </w:pPr>
      <w:r w:rsidRPr="002B258C">
        <w:rPr>
          <w:rFonts w:ascii="Calibri" w:hAnsi="Calibri" w:cs="Calibri"/>
          <w:b/>
          <w:bCs/>
          <w:sz w:val="22"/>
          <w:szCs w:val="22"/>
        </w:rPr>
        <w:t>Premji S</w:t>
      </w:r>
      <w:r w:rsidRPr="002B258C">
        <w:rPr>
          <w:rFonts w:ascii="Calibri" w:hAnsi="Calibri" w:cs="Calibri"/>
          <w:bCs/>
          <w:sz w:val="22"/>
          <w:szCs w:val="22"/>
        </w:rPr>
        <w:t>.</w:t>
      </w:r>
      <w:r w:rsidRPr="002B258C">
        <w:rPr>
          <w:rFonts w:ascii="Calibri" w:hAnsi="Calibri" w:cs="Calibri"/>
          <w:b/>
          <w:bCs/>
          <w:sz w:val="22"/>
          <w:szCs w:val="22"/>
        </w:rPr>
        <w:t xml:space="preserve"> </w:t>
      </w:r>
      <w:r w:rsidRPr="002B258C">
        <w:rPr>
          <w:rFonts w:ascii="Calibri" w:hAnsi="Calibri" w:cs="Calibri"/>
          <w:bCs/>
          <w:sz w:val="22"/>
          <w:szCs w:val="22"/>
        </w:rPr>
        <w:t xml:space="preserve">(2007, October 22). </w:t>
      </w:r>
      <w:r w:rsidRPr="002B258C">
        <w:rPr>
          <w:rFonts w:ascii="Calibri" w:hAnsi="Calibri" w:cs="Calibri"/>
          <w:bCs/>
          <w:i/>
          <w:sz w:val="22"/>
          <w:szCs w:val="22"/>
        </w:rPr>
        <w:t>Early intervention for children and youth with a FASD: Is there a sufficient research base?</w:t>
      </w:r>
      <w:r w:rsidRPr="002B258C">
        <w:rPr>
          <w:rFonts w:ascii="Calibri" w:hAnsi="Calibri" w:cs="Calibri"/>
          <w:bCs/>
          <w:sz w:val="22"/>
          <w:szCs w:val="22"/>
        </w:rPr>
        <w:t xml:space="preserve"> The FAS Center of the Marcus Institute, Fall Leadership Conference, Intervention and treatment for alcohol-affected individuals: The next challenge. Organized by the Marcus Institute and Emory Conference Center, Atlanta, Georgia.</w:t>
      </w:r>
    </w:p>
    <w:p w14:paraId="0319B1AD" w14:textId="77777777" w:rsidR="002372EA" w:rsidRPr="002B258C" w:rsidRDefault="002372EA" w:rsidP="002372EA">
      <w:pPr>
        <w:pStyle w:val="EndnoteText"/>
        <w:ind w:left="360"/>
        <w:contextualSpacing/>
        <w:rPr>
          <w:rFonts w:ascii="Calibri" w:hAnsi="Calibri" w:cs="Calibri"/>
          <w:bCs/>
          <w:sz w:val="22"/>
          <w:szCs w:val="22"/>
        </w:rPr>
      </w:pPr>
    </w:p>
    <w:p w14:paraId="5397D07D" w14:textId="6AFDC94B" w:rsidR="002372EA" w:rsidRPr="002B258C" w:rsidRDefault="002372EA" w:rsidP="00CF135D">
      <w:pPr>
        <w:numPr>
          <w:ilvl w:val="0"/>
          <w:numId w:val="5"/>
        </w:numPr>
        <w:tabs>
          <w:tab w:val="left" w:pos="-720"/>
        </w:tabs>
        <w:suppressAutoHyphens/>
        <w:contextualSpacing/>
        <w:rPr>
          <w:rFonts w:ascii="Calibri" w:hAnsi="Calibri" w:cs="Calibri"/>
          <w:bCs/>
          <w:sz w:val="22"/>
          <w:szCs w:val="22"/>
        </w:rPr>
      </w:pPr>
      <w:r w:rsidRPr="002B258C">
        <w:rPr>
          <w:rFonts w:ascii="Calibri" w:hAnsi="Calibri" w:cs="Calibri"/>
          <w:b/>
          <w:bCs/>
          <w:sz w:val="22"/>
          <w:szCs w:val="22"/>
        </w:rPr>
        <w:t>Premji S</w:t>
      </w:r>
      <w:r w:rsidRPr="002B258C">
        <w:rPr>
          <w:rFonts w:ascii="Calibri" w:hAnsi="Calibri" w:cs="Calibri"/>
          <w:bCs/>
          <w:sz w:val="22"/>
          <w:szCs w:val="22"/>
        </w:rPr>
        <w:t xml:space="preserve">. (2007, September 18). </w:t>
      </w:r>
      <w:r w:rsidRPr="002B258C">
        <w:rPr>
          <w:rFonts w:ascii="Calibri" w:hAnsi="Calibri" w:cs="Calibri"/>
          <w:bCs/>
          <w:i/>
          <w:sz w:val="22"/>
          <w:szCs w:val="22"/>
        </w:rPr>
        <w:t xml:space="preserve">Continuum of care from community to health facility: Role of nurse. </w:t>
      </w:r>
      <w:r w:rsidRPr="002B258C">
        <w:rPr>
          <w:rFonts w:ascii="Calibri" w:hAnsi="Calibri" w:cs="Calibri"/>
          <w:bCs/>
          <w:sz w:val="22"/>
          <w:szCs w:val="22"/>
        </w:rPr>
        <w:t>Plenary session at the 6</w:t>
      </w:r>
      <w:r w:rsidRPr="002B258C">
        <w:rPr>
          <w:rFonts w:ascii="Calibri" w:hAnsi="Calibri" w:cs="Calibri"/>
          <w:bCs/>
          <w:sz w:val="22"/>
          <w:szCs w:val="22"/>
          <w:vertAlign w:val="superscript"/>
        </w:rPr>
        <w:t>th</w:t>
      </w:r>
      <w:r w:rsidRPr="002B258C">
        <w:rPr>
          <w:rFonts w:ascii="Calibri" w:hAnsi="Calibri" w:cs="Calibri"/>
          <w:bCs/>
          <w:sz w:val="22"/>
          <w:szCs w:val="22"/>
        </w:rPr>
        <w:t xml:space="preserve"> International Neonatal Nursing Conference. Organized by the National Neonatology Forum, New Delhi, India.</w:t>
      </w:r>
    </w:p>
    <w:p w14:paraId="091DB43A" w14:textId="77777777" w:rsidR="002372EA" w:rsidRPr="002B258C" w:rsidRDefault="002372EA" w:rsidP="002372EA">
      <w:pPr>
        <w:tabs>
          <w:tab w:val="left" w:pos="-720"/>
        </w:tabs>
        <w:suppressAutoHyphens/>
        <w:ind w:left="360"/>
        <w:contextualSpacing/>
        <w:rPr>
          <w:rFonts w:ascii="Calibri" w:hAnsi="Calibri" w:cs="Calibri"/>
          <w:bCs/>
          <w:sz w:val="22"/>
          <w:szCs w:val="22"/>
        </w:rPr>
      </w:pPr>
    </w:p>
    <w:p w14:paraId="07624F8F" w14:textId="72BBAB4D" w:rsidR="003A55AB" w:rsidRPr="002B258C" w:rsidRDefault="002372EA" w:rsidP="00CF135D">
      <w:pPr>
        <w:numPr>
          <w:ilvl w:val="0"/>
          <w:numId w:val="5"/>
        </w:numPr>
        <w:tabs>
          <w:tab w:val="left" w:pos="-720"/>
        </w:tabs>
        <w:suppressAutoHyphens/>
        <w:contextualSpacing/>
        <w:rPr>
          <w:rFonts w:ascii="Calibri" w:hAnsi="Calibri" w:cs="Calibri"/>
          <w:sz w:val="22"/>
          <w:szCs w:val="22"/>
        </w:rPr>
      </w:pPr>
      <w:r w:rsidRPr="002B258C">
        <w:rPr>
          <w:rFonts w:ascii="Calibri" w:hAnsi="Calibri" w:cs="Calibri"/>
          <w:b/>
          <w:bCs/>
          <w:sz w:val="22"/>
          <w:szCs w:val="22"/>
        </w:rPr>
        <w:t>Premji S</w:t>
      </w:r>
      <w:r w:rsidRPr="002B258C">
        <w:rPr>
          <w:rFonts w:ascii="Calibri" w:hAnsi="Calibri" w:cs="Calibri"/>
          <w:sz w:val="22"/>
          <w:szCs w:val="22"/>
        </w:rPr>
        <w:t>.</w:t>
      </w:r>
      <w:r w:rsidRPr="002B258C">
        <w:rPr>
          <w:rFonts w:ascii="Calibri" w:hAnsi="Calibri" w:cs="Calibri"/>
          <w:b/>
          <w:bCs/>
          <w:sz w:val="22"/>
          <w:szCs w:val="22"/>
        </w:rPr>
        <w:t xml:space="preserve"> </w:t>
      </w:r>
      <w:r w:rsidRPr="002B258C">
        <w:rPr>
          <w:rFonts w:ascii="Calibri" w:hAnsi="Calibri" w:cs="Calibri"/>
          <w:sz w:val="22"/>
          <w:szCs w:val="22"/>
        </w:rPr>
        <w:t xml:space="preserve">(2004, October 9). </w:t>
      </w:r>
      <w:r w:rsidRPr="002B258C">
        <w:rPr>
          <w:rFonts w:ascii="Calibri" w:hAnsi="Calibri" w:cs="Calibri"/>
          <w:i/>
          <w:sz w:val="22"/>
          <w:szCs w:val="22"/>
        </w:rPr>
        <w:t>Volunteering opportunities</w:t>
      </w:r>
      <w:r w:rsidRPr="002B258C">
        <w:rPr>
          <w:rFonts w:ascii="Calibri" w:hAnsi="Calibri" w:cs="Calibri"/>
          <w:sz w:val="22"/>
          <w:szCs w:val="22"/>
        </w:rPr>
        <w:t>. Keynote speaker for Ismaili Health Professionals Association Conference 2004: Excellence in Nursing, Houston, Texas.</w:t>
      </w:r>
    </w:p>
    <w:p w14:paraId="0CAB3300" w14:textId="77777777" w:rsidR="002372EA" w:rsidRPr="002B258C" w:rsidRDefault="002372EA" w:rsidP="002372EA">
      <w:pPr>
        <w:tabs>
          <w:tab w:val="left" w:pos="-720"/>
        </w:tabs>
        <w:suppressAutoHyphens/>
        <w:contextualSpacing/>
        <w:rPr>
          <w:rFonts w:ascii="Calibri" w:hAnsi="Calibri" w:cs="Calibri"/>
          <w:sz w:val="22"/>
          <w:szCs w:val="22"/>
        </w:rPr>
      </w:pPr>
    </w:p>
    <w:p w14:paraId="1ED02FEA" w14:textId="77777777" w:rsidR="002372EA" w:rsidRPr="002B258C" w:rsidRDefault="002372EA" w:rsidP="00CF135D">
      <w:pPr>
        <w:numPr>
          <w:ilvl w:val="0"/>
          <w:numId w:val="5"/>
        </w:numPr>
        <w:tabs>
          <w:tab w:val="left" w:pos="-720"/>
        </w:tabs>
        <w:suppressAutoHyphens/>
        <w:rPr>
          <w:rFonts w:ascii="Calibri" w:hAnsi="Calibri" w:cs="Calibri"/>
          <w:sz w:val="22"/>
          <w:szCs w:val="22"/>
        </w:rPr>
      </w:pPr>
      <w:r w:rsidRPr="002B258C">
        <w:rPr>
          <w:rFonts w:ascii="Calibri" w:hAnsi="Calibri" w:cs="Calibri"/>
          <w:b/>
          <w:bCs/>
          <w:sz w:val="22"/>
          <w:szCs w:val="22"/>
        </w:rPr>
        <w:t>Premji S</w:t>
      </w:r>
      <w:r w:rsidRPr="002B258C">
        <w:rPr>
          <w:rFonts w:ascii="Calibri" w:hAnsi="Calibri" w:cs="Calibri"/>
          <w:sz w:val="22"/>
          <w:szCs w:val="22"/>
        </w:rPr>
        <w:t>, Skinner M (MD). (2003, May 31</w:t>
      </w:r>
      <w:r w:rsidRPr="002B258C">
        <w:rPr>
          <w:rFonts w:ascii="Calibri" w:hAnsi="Calibri" w:cs="Calibri"/>
          <w:sz w:val="22"/>
          <w:szCs w:val="22"/>
          <w:vertAlign w:val="superscript"/>
        </w:rPr>
        <w:t>st</w:t>
      </w:r>
      <w:r w:rsidRPr="002B258C">
        <w:rPr>
          <w:rFonts w:ascii="Calibri" w:hAnsi="Calibri" w:cs="Calibri"/>
          <w:sz w:val="22"/>
          <w:szCs w:val="22"/>
        </w:rPr>
        <w:t xml:space="preserve">). </w:t>
      </w:r>
      <w:r w:rsidRPr="002B258C">
        <w:rPr>
          <w:rFonts w:ascii="Calibri" w:hAnsi="Calibri" w:cs="Calibri"/>
          <w:i/>
          <w:sz w:val="22"/>
          <w:szCs w:val="22"/>
        </w:rPr>
        <w:t>Point-Counterpoint Debate: Do Early Subnutritional Feedings Prevent or Contribute to NEC in the Very-Low-Birth Weight Infant?</w:t>
      </w:r>
      <w:r w:rsidRPr="002B258C">
        <w:rPr>
          <w:rFonts w:ascii="Calibri" w:hAnsi="Calibri" w:cs="Calibri"/>
          <w:sz w:val="22"/>
          <w:szCs w:val="22"/>
        </w:rPr>
        <w:t xml:space="preserve"> 6</w:t>
      </w:r>
      <w:r w:rsidRPr="002B258C">
        <w:rPr>
          <w:rFonts w:ascii="Calibri" w:hAnsi="Calibri" w:cs="Calibri"/>
          <w:sz w:val="22"/>
          <w:szCs w:val="22"/>
          <w:vertAlign w:val="superscript"/>
        </w:rPr>
        <w:t>th</w:t>
      </w:r>
      <w:r w:rsidRPr="002B258C">
        <w:rPr>
          <w:rFonts w:ascii="Calibri" w:hAnsi="Calibri" w:cs="Calibri"/>
          <w:sz w:val="22"/>
          <w:szCs w:val="22"/>
        </w:rPr>
        <w:t xml:space="preserve"> Annual Neonatal Advanced Practice Nursing Forum 2003, Loews L’Enfant Plaza, Washington, DEC, USA.</w:t>
      </w:r>
    </w:p>
    <w:p w14:paraId="33CADE3A" w14:textId="77777777" w:rsidR="002372EA" w:rsidRPr="002B258C" w:rsidRDefault="002372EA" w:rsidP="002372EA">
      <w:pPr>
        <w:tabs>
          <w:tab w:val="left" w:pos="-720"/>
        </w:tabs>
        <w:suppressAutoHyphens/>
        <w:rPr>
          <w:rFonts w:ascii="Calibri" w:hAnsi="Calibri" w:cs="Calibri"/>
          <w:sz w:val="22"/>
          <w:szCs w:val="22"/>
        </w:rPr>
      </w:pPr>
    </w:p>
    <w:p w14:paraId="5E6CBD68" w14:textId="16EC4754" w:rsidR="002372EA" w:rsidRPr="002B258C" w:rsidRDefault="002372EA" w:rsidP="00CF135D">
      <w:pPr>
        <w:numPr>
          <w:ilvl w:val="0"/>
          <w:numId w:val="5"/>
        </w:numPr>
        <w:tabs>
          <w:tab w:val="left" w:pos="-720"/>
        </w:tabs>
        <w:suppressAutoHyphens/>
        <w:contextualSpacing/>
        <w:rPr>
          <w:rFonts w:ascii="Calibri" w:hAnsi="Calibri" w:cs="Calibri"/>
          <w:sz w:val="22"/>
          <w:szCs w:val="22"/>
        </w:rPr>
      </w:pPr>
      <w:r w:rsidRPr="002B258C">
        <w:rPr>
          <w:rFonts w:ascii="Calibri" w:hAnsi="Calibri" w:cs="Calibri"/>
          <w:b/>
          <w:bCs/>
          <w:sz w:val="22"/>
          <w:szCs w:val="22"/>
        </w:rPr>
        <w:t>Premji S</w:t>
      </w:r>
      <w:r w:rsidRPr="002B258C">
        <w:rPr>
          <w:rFonts w:ascii="Calibri" w:hAnsi="Calibri" w:cs="Calibri"/>
          <w:sz w:val="22"/>
          <w:szCs w:val="22"/>
        </w:rPr>
        <w:t>. (2003, May 30</w:t>
      </w:r>
      <w:r w:rsidRPr="002B258C">
        <w:rPr>
          <w:rFonts w:ascii="Calibri" w:hAnsi="Calibri" w:cs="Calibri"/>
          <w:sz w:val="22"/>
          <w:szCs w:val="22"/>
          <w:vertAlign w:val="superscript"/>
        </w:rPr>
        <w:t>th</w:t>
      </w:r>
      <w:r w:rsidRPr="002B258C">
        <w:rPr>
          <w:rFonts w:ascii="Calibri" w:hAnsi="Calibri" w:cs="Calibri"/>
          <w:sz w:val="22"/>
          <w:szCs w:val="22"/>
        </w:rPr>
        <w:t xml:space="preserve">). Concurrent Session I and II: </w:t>
      </w:r>
      <w:r w:rsidRPr="002B258C">
        <w:rPr>
          <w:rFonts w:ascii="Calibri" w:hAnsi="Calibri" w:cs="Calibri"/>
          <w:i/>
          <w:sz w:val="22"/>
          <w:szCs w:val="22"/>
        </w:rPr>
        <w:t>Feast or Famine: The Evidence for Optimizing Nutrition in the VLBW Infant.</w:t>
      </w:r>
      <w:r w:rsidRPr="002B258C">
        <w:rPr>
          <w:rFonts w:ascii="Calibri" w:hAnsi="Calibri" w:cs="Calibri"/>
          <w:sz w:val="22"/>
          <w:szCs w:val="22"/>
        </w:rPr>
        <w:t xml:space="preserve"> 6</w:t>
      </w:r>
      <w:r w:rsidRPr="002B258C">
        <w:rPr>
          <w:rFonts w:ascii="Calibri" w:hAnsi="Calibri" w:cs="Calibri"/>
          <w:sz w:val="22"/>
          <w:szCs w:val="22"/>
          <w:vertAlign w:val="superscript"/>
        </w:rPr>
        <w:t>th</w:t>
      </w:r>
      <w:r w:rsidRPr="002B258C">
        <w:rPr>
          <w:rFonts w:ascii="Calibri" w:hAnsi="Calibri" w:cs="Calibri"/>
          <w:sz w:val="22"/>
          <w:szCs w:val="22"/>
        </w:rPr>
        <w:t xml:space="preserve"> Annual Neonatal Advanced Practice Nursing Forum 2003, Loews L’Enfant Plaza, Washington, DEC, USA.</w:t>
      </w:r>
    </w:p>
    <w:p w14:paraId="1D15FDBA" w14:textId="77777777" w:rsidR="000D3E6F" w:rsidRPr="002B258C" w:rsidRDefault="000D3E6F" w:rsidP="000D3E6F">
      <w:pPr>
        <w:tabs>
          <w:tab w:val="left" w:pos="-720"/>
        </w:tabs>
        <w:suppressAutoHyphens/>
        <w:contextualSpacing/>
        <w:rPr>
          <w:rFonts w:ascii="Calibri" w:hAnsi="Calibri" w:cs="Calibri"/>
          <w:sz w:val="22"/>
          <w:szCs w:val="22"/>
        </w:rPr>
      </w:pPr>
    </w:p>
    <w:p w14:paraId="0179148C" w14:textId="7816A5F6" w:rsidR="000D3E6F" w:rsidRPr="002B258C" w:rsidRDefault="000D3E6F" w:rsidP="00CF135D">
      <w:pPr>
        <w:numPr>
          <w:ilvl w:val="0"/>
          <w:numId w:val="5"/>
        </w:numPr>
        <w:tabs>
          <w:tab w:val="left" w:pos="-720"/>
        </w:tabs>
        <w:suppressAutoHyphens/>
        <w:rPr>
          <w:rFonts w:ascii="Calibri" w:hAnsi="Calibri" w:cs="Calibri"/>
          <w:sz w:val="22"/>
          <w:szCs w:val="22"/>
          <w:u w:val="single"/>
        </w:rPr>
      </w:pPr>
      <w:r w:rsidRPr="002B258C">
        <w:rPr>
          <w:rFonts w:ascii="Calibri" w:hAnsi="Calibri" w:cs="Calibri"/>
          <w:b/>
          <w:sz w:val="22"/>
          <w:szCs w:val="22"/>
        </w:rPr>
        <w:t>Premji S</w:t>
      </w:r>
      <w:r w:rsidRPr="002B258C">
        <w:rPr>
          <w:rFonts w:ascii="Calibri" w:hAnsi="Calibri" w:cs="Calibri"/>
          <w:bCs/>
          <w:sz w:val="22"/>
          <w:szCs w:val="22"/>
        </w:rPr>
        <w:t>.</w:t>
      </w:r>
      <w:r w:rsidRPr="002B258C">
        <w:rPr>
          <w:rFonts w:ascii="Calibri" w:hAnsi="Calibri" w:cs="Calibri"/>
          <w:sz w:val="22"/>
          <w:szCs w:val="22"/>
        </w:rPr>
        <w:t xml:space="preserve"> (2001, Nov 14). </w:t>
      </w:r>
      <w:r w:rsidRPr="002B258C">
        <w:rPr>
          <w:rFonts w:ascii="Calibri" w:hAnsi="Calibri" w:cs="Calibri"/>
          <w:i/>
          <w:sz w:val="22"/>
          <w:szCs w:val="22"/>
        </w:rPr>
        <w:t>Cultural Perspectives in Education</w:t>
      </w:r>
      <w:r w:rsidRPr="002B258C">
        <w:rPr>
          <w:rFonts w:ascii="Calibri" w:hAnsi="Calibri" w:cs="Calibri"/>
          <w:sz w:val="22"/>
          <w:szCs w:val="22"/>
        </w:rPr>
        <w:t>. 4</w:t>
      </w:r>
      <w:r w:rsidRPr="002B258C">
        <w:rPr>
          <w:rFonts w:ascii="Calibri" w:hAnsi="Calibri" w:cs="Calibri"/>
          <w:sz w:val="22"/>
          <w:szCs w:val="22"/>
          <w:vertAlign w:val="superscript"/>
        </w:rPr>
        <w:t>th</w:t>
      </w:r>
      <w:r w:rsidRPr="002B258C">
        <w:rPr>
          <w:rFonts w:ascii="Calibri" w:hAnsi="Calibri" w:cs="Calibri"/>
          <w:sz w:val="22"/>
          <w:szCs w:val="22"/>
        </w:rPr>
        <w:t xml:space="preserve"> International Neonatal Nursing Conference: Excellence knows no boundaries, Rydges Wentworth, Sydney, Australia.</w:t>
      </w:r>
    </w:p>
    <w:p w14:paraId="1DC797B7" w14:textId="77777777" w:rsidR="000D3E6F" w:rsidRPr="002B258C" w:rsidRDefault="000D3E6F" w:rsidP="000D3E6F">
      <w:pPr>
        <w:tabs>
          <w:tab w:val="left" w:pos="-720"/>
        </w:tabs>
        <w:suppressAutoHyphens/>
        <w:rPr>
          <w:rFonts w:ascii="Calibri" w:hAnsi="Calibri" w:cs="Calibri"/>
          <w:sz w:val="22"/>
          <w:szCs w:val="22"/>
          <w:u w:val="single"/>
        </w:rPr>
      </w:pPr>
    </w:p>
    <w:p w14:paraId="0D140F44" w14:textId="7B9A65ED" w:rsidR="000D3E6F" w:rsidRPr="002B258C" w:rsidRDefault="000D3E6F" w:rsidP="00CF135D">
      <w:pPr>
        <w:numPr>
          <w:ilvl w:val="0"/>
          <w:numId w:val="5"/>
        </w:numPr>
        <w:tabs>
          <w:tab w:val="left" w:pos="-720"/>
        </w:tabs>
        <w:suppressAutoHyphens/>
        <w:rPr>
          <w:rFonts w:ascii="Calibri" w:hAnsi="Calibri" w:cs="Calibri"/>
          <w:sz w:val="22"/>
          <w:szCs w:val="22"/>
          <w:u w:val="single"/>
        </w:rPr>
      </w:pPr>
      <w:r w:rsidRPr="002B258C">
        <w:rPr>
          <w:rFonts w:ascii="Calibri" w:hAnsi="Calibri" w:cs="Calibri"/>
          <w:b/>
          <w:bCs/>
          <w:sz w:val="22"/>
          <w:szCs w:val="22"/>
        </w:rPr>
        <w:lastRenderedPageBreak/>
        <w:t>Premji S</w:t>
      </w:r>
      <w:r w:rsidRPr="002B258C">
        <w:rPr>
          <w:rFonts w:ascii="Calibri" w:hAnsi="Calibri" w:cs="Calibri"/>
          <w:sz w:val="22"/>
          <w:szCs w:val="22"/>
        </w:rPr>
        <w:t xml:space="preserve">. (2000, January 21). </w:t>
      </w:r>
      <w:r w:rsidRPr="002B258C">
        <w:rPr>
          <w:rFonts w:ascii="Calibri" w:hAnsi="Calibri" w:cs="Calibri"/>
          <w:i/>
          <w:sz w:val="22"/>
          <w:szCs w:val="22"/>
        </w:rPr>
        <w:t>Ontogeny of the gastrointestinal system and its impact on feeding premature infants</w:t>
      </w:r>
      <w:r w:rsidRPr="002B258C">
        <w:rPr>
          <w:rFonts w:ascii="Calibri" w:hAnsi="Calibri" w:cs="Calibri"/>
          <w:sz w:val="22"/>
          <w:szCs w:val="22"/>
        </w:rPr>
        <w:t>. P</w:t>
      </w:r>
      <w:r w:rsidR="0078751E" w:rsidRPr="002B258C">
        <w:rPr>
          <w:rFonts w:ascii="Calibri" w:hAnsi="Calibri" w:cs="Calibri"/>
          <w:sz w:val="22"/>
          <w:szCs w:val="22"/>
        </w:rPr>
        <w:t>ostgraduate course on Neonatal Enteral and Parenteral N</w:t>
      </w:r>
      <w:r w:rsidRPr="002B258C">
        <w:rPr>
          <w:rFonts w:ascii="Calibri" w:hAnsi="Calibri" w:cs="Calibri"/>
          <w:sz w:val="22"/>
          <w:szCs w:val="22"/>
        </w:rPr>
        <w:t xml:space="preserve">utrition, Rome, Italy. </w:t>
      </w:r>
      <w:r w:rsidRPr="002B258C">
        <w:rPr>
          <w:rFonts w:ascii="Calibri" w:hAnsi="Calibri" w:cs="Calibri"/>
          <w:sz w:val="22"/>
          <w:szCs w:val="22"/>
          <w:u w:val="single"/>
        </w:rPr>
        <w:t xml:space="preserve"> </w:t>
      </w:r>
    </w:p>
    <w:p w14:paraId="559A57A1" w14:textId="77777777" w:rsidR="000D3E6F" w:rsidRPr="002B258C" w:rsidRDefault="000D3E6F" w:rsidP="000D3E6F">
      <w:pPr>
        <w:tabs>
          <w:tab w:val="left" w:pos="-720"/>
        </w:tabs>
        <w:suppressAutoHyphens/>
        <w:rPr>
          <w:rFonts w:ascii="Calibri" w:hAnsi="Calibri" w:cs="Calibri"/>
          <w:sz w:val="22"/>
          <w:szCs w:val="22"/>
          <w:u w:val="single"/>
        </w:rPr>
      </w:pPr>
    </w:p>
    <w:p w14:paraId="32E1DC27" w14:textId="4CFC5EE7" w:rsidR="000D3E6F" w:rsidRPr="002B258C" w:rsidRDefault="000D3E6F" w:rsidP="00CF135D">
      <w:pPr>
        <w:numPr>
          <w:ilvl w:val="0"/>
          <w:numId w:val="5"/>
        </w:numPr>
        <w:tabs>
          <w:tab w:val="left" w:pos="-720"/>
        </w:tabs>
        <w:suppressAutoHyphens/>
        <w:rPr>
          <w:rFonts w:ascii="Calibri" w:hAnsi="Calibri" w:cs="Calibri"/>
          <w:sz w:val="22"/>
          <w:szCs w:val="22"/>
          <w:u w:val="single"/>
        </w:rPr>
      </w:pPr>
      <w:r w:rsidRPr="002B258C">
        <w:rPr>
          <w:rFonts w:ascii="Calibri" w:hAnsi="Calibri" w:cs="Calibri"/>
          <w:b/>
          <w:bCs/>
          <w:sz w:val="22"/>
          <w:szCs w:val="22"/>
        </w:rPr>
        <w:t>Premji</w:t>
      </w:r>
      <w:r w:rsidRPr="002B258C">
        <w:rPr>
          <w:rFonts w:ascii="Calibri" w:hAnsi="Calibri" w:cs="Calibri"/>
          <w:b/>
          <w:sz w:val="22"/>
          <w:szCs w:val="22"/>
        </w:rPr>
        <w:t xml:space="preserve"> </w:t>
      </w:r>
      <w:r w:rsidRPr="002B258C">
        <w:rPr>
          <w:rFonts w:ascii="Calibri" w:hAnsi="Calibri" w:cs="Calibri"/>
          <w:b/>
          <w:bCs/>
          <w:sz w:val="22"/>
          <w:szCs w:val="22"/>
        </w:rPr>
        <w:t>S</w:t>
      </w:r>
      <w:r w:rsidRPr="002B258C">
        <w:rPr>
          <w:rFonts w:ascii="Calibri" w:hAnsi="Calibri" w:cs="Calibri"/>
          <w:sz w:val="22"/>
          <w:szCs w:val="22"/>
        </w:rPr>
        <w:t xml:space="preserve">. (1999, October 7-10th). </w:t>
      </w:r>
      <w:r w:rsidRPr="002B258C">
        <w:rPr>
          <w:rFonts w:ascii="Calibri" w:hAnsi="Calibri" w:cs="Calibri"/>
          <w:i/>
          <w:sz w:val="22"/>
          <w:szCs w:val="22"/>
        </w:rPr>
        <w:t>Ontogeny of the gastrointestinal system and its impact on feeding preterm infants</w:t>
      </w:r>
      <w:r w:rsidRPr="002B258C">
        <w:rPr>
          <w:rFonts w:ascii="Calibri" w:hAnsi="Calibri" w:cs="Calibri"/>
          <w:sz w:val="22"/>
          <w:szCs w:val="22"/>
        </w:rPr>
        <w:t>. Workshop on VLBW Feeding held in Prague, Czech Republic.</w:t>
      </w:r>
    </w:p>
    <w:p w14:paraId="6192D40C" w14:textId="252020CF" w:rsidR="003A55AB" w:rsidRPr="002B258C" w:rsidRDefault="002372EA" w:rsidP="009E0603">
      <w:pPr>
        <w:pStyle w:val="NormalWeb"/>
        <w:tabs>
          <w:tab w:val="left" w:pos="-720"/>
        </w:tabs>
        <w:suppressAutoHyphens/>
        <w:spacing w:after="0" w:afterAutospacing="0"/>
        <w:contextualSpacing/>
        <w:rPr>
          <w:rFonts w:ascii="Calibri" w:hAnsi="Calibri" w:cs="Calibri"/>
          <w:b/>
          <w:bCs/>
          <w:sz w:val="22"/>
          <w:szCs w:val="22"/>
        </w:rPr>
      </w:pPr>
      <w:r w:rsidRPr="002B258C">
        <w:rPr>
          <w:rFonts w:ascii="Calibri" w:hAnsi="Calibri" w:cs="Calibri"/>
          <w:b/>
          <w:bCs/>
          <w:sz w:val="22"/>
          <w:szCs w:val="22"/>
        </w:rPr>
        <w:t>Provincial/</w:t>
      </w:r>
      <w:r w:rsidR="003A55AB" w:rsidRPr="002B258C">
        <w:rPr>
          <w:rFonts w:ascii="Calibri" w:hAnsi="Calibri" w:cs="Calibri"/>
          <w:b/>
          <w:bCs/>
          <w:sz w:val="22"/>
          <w:szCs w:val="22"/>
        </w:rPr>
        <w:t>National</w:t>
      </w:r>
    </w:p>
    <w:p w14:paraId="1075AA6E" w14:textId="60FB0D79" w:rsidR="00FA1541" w:rsidRPr="002B258C" w:rsidRDefault="00FA1541" w:rsidP="00CF135D">
      <w:pPr>
        <w:numPr>
          <w:ilvl w:val="0"/>
          <w:numId w:val="5"/>
        </w:numPr>
        <w:tabs>
          <w:tab w:val="left" w:pos="-720"/>
        </w:tabs>
        <w:suppressAutoHyphens/>
        <w:contextualSpacing/>
        <w:rPr>
          <w:rFonts w:ascii="Calibri" w:hAnsi="Calibri" w:cs="Calibri"/>
          <w:b/>
          <w:sz w:val="22"/>
          <w:szCs w:val="22"/>
        </w:rPr>
      </w:pPr>
      <w:r w:rsidRPr="002B258C">
        <w:rPr>
          <w:rFonts w:ascii="Calibri" w:hAnsi="Calibri" w:cs="Calibri"/>
          <w:b/>
          <w:sz w:val="22"/>
          <w:szCs w:val="22"/>
        </w:rPr>
        <w:t>Premji S</w:t>
      </w:r>
      <w:r w:rsidRPr="002B258C">
        <w:rPr>
          <w:rFonts w:ascii="Calibri" w:hAnsi="Calibri" w:cs="Calibri"/>
          <w:sz w:val="22"/>
          <w:szCs w:val="22"/>
        </w:rPr>
        <w:t>.</w:t>
      </w:r>
      <w:r w:rsidRPr="002B258C">
        <w:rPr>
          <w:rFonts w:ascii="Calibri" w:hAnsi="Calibri" w:cs="Calibri"/>
          <w:b/>
          <w:sz w:val="22"/>
          <w:szCs w:val="22"/>
        </w:rPr>
        <w:t xml:space="preserve"> </w:t>
      </w:r>
      <w:r w:rsidRPr="002B258C">
        <w:rPr>
          <w:rFonts w:ascii="Calibri" w:hAnsi="Calibri" w:cs="Calibri"/>
          <w:sz w:val="22"/>
          <w:szCs w:val="22"/>
        </w:rPr>
        <w:t xml:space="preserve">(2020, May 17). </w:t>
      </w:r>
      <w:r w:rsidRPr="002B258C">
        <w:rPr>
          <w:rFonts w:ascii="Calibri" w:hAnsi="Calibri" w:cs="Calibri"/>
          <w:i/>
          <w:sz w:val="22"/>
          <w:szCs w:val="22"/>
        </w:rPr>
        <w:t xml:space="preserve">Nursing education and entry to practice during COVID-19: a Canadian context. </w:t>
      </w:r>
      <w:r w:rsidRPr="002B258C">
        <w:rPr>
          <w:rFonts w:ascii="Calibri" w:hAnsi="Calibri" w:cs="Calibri"/>
          <w:sz w:val="22"/>
          <w:szCs w:val="22"/>
        </w:rPr>
        <w:t>Ismaili Nursing Alliance of Ontario Webinar, Canada.</w:t>
      </w:r>
    </w:p>
    <w:p w14:paraId="7BC826E7" w14:textId="77777777" w:rsidR="00FA1541" w:rsidRPr="002B258C" w:rsidRDefault="00FA1541" w:rsidP="00FA1541">
      <w:pPr>
        <w:tabs>
          <w:tab w:val="left" w:pos="-720"/>
        </w:tabs>
        <w:suppressAutoHyphens/>
        <w:ind w:left="360"/>
        <w:contextualSpacing/>
        <w:rPr>
          <w:rFonts w:ascii="Calibri" w:hAnsi="Calibri" w:cs="Calibri"/>
          <w:sz w:val="22"/>
          <w:szCs w:val="22"/>
        </w:rPr>
      </w:pPr>
    </w:p>
    <w:p w14:paraId="4E829903" w14:textId="3074E30A" w:rsidR="00C60F69" w:rsidRPr="002B258C" w:rsidRDefault="00C60F69" w:rsidP="00CF135D">
      <w:pPr>
        <w:numPr>
          <w:ilvl w:val="0"/>
          <w:numId w:val="5"/>
        </w:numPr>
        <w:tabs>
          <w:tab w:val="left" w:pos="-720"/>
        </w:tabs>
        <w:suppressAutoHyphens/>
        <w:contextualSpacing/>
        <w:rPr>
          <w:rFonts w:ascii="Calibri" w:hAnsi="Calibri" w:cs="Calibri"/>
          <w:sz w:val="22"/>
          <w:szCs w:val="22"/>
        </w:rPr>
      </w:pPr>
      <w:r w:rsidRPr="002B258C">
        <w:rPr>
          <w:rFonts w:ascii="Calibri" w:hAnsi="Calibri" w:cs="Calibri"/>
          <w:sz w:val="22"/>
          <w:szCs w:val="22"/>
        </w:rPr>
        <w:t xml:space="preserve">Lalji S, </w:t>
      </w:r>
      <w:r w:rsidRPr="002B258C">
        <w:rPr>
          <w:rFonts w:ascii="Calibri" w:hAnsi="Calibri" w:cs="Calibri"/>
          <w:b/>
          <w:sz w:val="22"/>
          <w:szCs w:val="22"/>
        </w:rPr>
        <w:t>Premji S</w:t>
      </w:r>
      <w:r w:rsidRPr="002B258C">
        <w:rPr>
          <w:rFonts w:ascii="Calibri" w:hAnsi="Calibri" w:cs="Calibri"/>
          <w:sz w:val="22"/>
          <w:szCs w:val="22"/>
        </w:rPr>
        <w:t xml:space="preserve">, Ismail N, Karmali A. (2020, April 21). </w:t>
      </w:r>
      <w:r w:rsidRPr="002B258C">
        <w:rPr>
          <w:rFonts w:ascii="Calibri" w:hAnsi="Calibri" w:cs="Calibri"/>
          <w:i/>
          <w:sz w:val="22"/>
          <w:szCs w:val="22"/>
        </w:rPr>
        <w:t>COVID-19 and pregnancy</w:t>
      </w:r>
      <w:r w:rsidRPr="002B258C">
        <w:rPr>
          <w:rFonts w:ascii="Calibri" w:hAnsi="Calibri" w:cs="Calibri"/>
          <w:sz w:val="22"/>
          <w:szCs w:val="22"/>
        </w:rPr>
        <w:t xml:space="preserve">. </w:t>
      </w:r>
      <w:r w:rsidRPr="002B258C">
        <w:rPr>
          <w:rFonts w:ascii="Calibri" w:hAnsi="Calibri" w:cs="Calibri"/>
          <w:i/>
          <w:sz w:val="22"/>
          <w:szCs w:val="22"/>
        </w:rPr>
        <w:t>Hosted by the Baby2B program</w:t>
      </w:r>
      <w:r w:rsidRPr="002B258C">
        <w:rPr>
          <w:rFonts w:ascii="Calibri" w:hAnsi="Calibri" w:cs="Calibri"/>
          <w:sz w:val="22"/>
          <w:szCs w:val="22"/>
        </w:rPr>
        <w:t>. The.</w:t>
      </w:r>
      <w:r w:rsidR="00530B68" w:rsidRPr="002B258C">
        <w:rPr>
          <w:rFonts w:ascii="Calibri" w:hAnsi="Calibri" w:cs="Calibri"/>
          <w:sz w:val="22"/>
          <w:szCs w:val="22"/>
        </w:rPr>
        <w:t>I</w:t>
      </w:r>
      <w:r w:rsidRPr="002B258C">
        <w:rPr>
          <w:rFonts w:ascii="Calibri" w:hAnsi="Calibri" w:cs="Calibri"/>
          <w:sz w:val="22"/>
          <w:szCs w:val="22"/>
        </w:rPr>
        <w:t>smaili Canada Webinar, Canada.</w:t>
      </w:r>
    </w:p>
    <w:p w14:paraId="52ADCD31" w14:textId="77777777" w:rsidR="00C60F69" w:rsidRPr="002B258C" w:rsidRDefault="00C60F69" w:rsidP="00C60F69">
      <w:pPr>
        <w:tabs>
          <w:tab w:val="left" w:pos="-720"/>
        </w:tabs>
        <w:suppressAutoHyphens/>
        <w:ind w:left="360"/>
        <w:contextualSpacing/>
        <w:rPr>
          <w:rFonts w:ascii="Calibri" w:hAnsi="Calibri" w:cs="Calibri"/>
          <w:sz w:val="22"/>
          <w:szCs w:val="22"/>
        </w:rPr>
      </w:pPr>
    </w:p>
    <w:p w14:paraId="5B6C7C9A" w14:textId="662C59EC" w:rsidR="002C0132" w:rsidRPr="002B258C" w:rsidRDefault="002C0132" w:rsidP="00CF135D">
      <w:pPr>
        <w:numPr>
          <w:ilvl w:val="0"/>
          <w:numId w:val="5"/>
        </w:numPr>
        <w:tabs>
          <w:tab w:val="left" w:pos="-720"/>
        </w:tabs>
        <w:suppressAutoHyphens/>
        <w:contextualSpacing/>
        <w:rPr>
          <w:rFonts w:ascii="Calibri" w:hAnsi="Calibri" w:cs="Calibri"/>
          <w:sz w:val="22"/>
          <w:szCs w:val="22"/>
        </w:rPr>
      </w:pPr>
      <w:r w:rsidRPr="002B258C">
        <w:rPr>
          <w:rFonts w:ascii="Calibri" w:hAnsi="Calibri" w:cs="Calibri"/>
          <w:sz w:val="22"/>
          <w:szCs w:val="22"/>
        </w:rPr>
        <w:t xml:space="preserve">Premji S. (2019, October 23). </w:t>
      </w:r>
      <w:r w:rsidRPr="002B258C">
        <w:rPr>
          <w:rFonts w:ascii="Calibri" w:hAnsi="Calibri" w:cs="Calibri"/>
          <w:i/>
          <w:sz w:val="22"/>
          <w:szCs w:val="22"/>
        </w:rPr>
        <w:t xml:space="preserve">Building a brighter future: improving women and girl’s health and right. </w:t>
      </w:r>
      <w:r w:rsidRPr="002B258C">
        <w:rPr>
          <w:rFonts w:ascii="Calibri" w:hAnsi="Calibri" w:cs="Calibri"/>
          <w:sz w:val="22"/>
          <w:szCs w:val="22"/>
        </w:rPr>
        <w:t>Aga Khan Foundation Canada, Ismaili Centre, Toronto, Ontario, Canada.</w:t>
      </w:r>
    </w:p>
    <w:p w14:paraId="1418B9E7" w14:textId="77777777" w:rsidR="002C0132" w:rsidRPr="002B258C" w:rsidRDefault="002C0132" w:rsidP="002C0132">
      <w:pPr>
        <w:tabs>
          <w:tab w:val="left" w:pos="-720"/>
        </w:tabs>
        <w:suppressAutoHyphens/>
        <w:ind w:left="360"/>
        <w:contextualSpacing/>
        <w:rPr>
          <w:rFonts w:ascii="Calibri" w:hAnsi="Calibri" w:cs="Calibri"/>
          <w:sz w:val="22"/>
          <w:szCs w:val="22"/>
        </w:rPr>
      </w:pPr>
    </w:p>
    <w:p w14:paraId="24FDAE13" w14:textId="567B8364" w:rsidR="001901DB" w:rsidRPr="002B258C" w:rsidRDefault="001901DB" w:rsidP="00CF135D">
      <w:pPr>
        <w:numPr>
          <w:ilvl w:val="0"/>
          <w:numId w:val="5"/>
        </w:numPr>
        <w:tabs>
          <w:tab w:val="left" w:pos="-720"/>
        </w:tabs>
        <w:suppressAutoHyphens/>
        <w:contextualSpacing/>
        <w:rPr>
          <w:rFonts w:ascii="Calibri" w:hAnsi="Calibri" w:cs="Calibri"/>
          <w:sz w:val="22"/>
          <w:szCs w:val="22"/>
        </w:rPr>
      </w:pPr>
      <w:r w:rsidRPr="002B258C">
        <w:rPr>
          <w:rFonts w:ascii="Calibri" w:hAnsi="Calibri" w:cs="Calibri"/>
          <w:sz w:val="22"/>
          <w:szCs w:val="22"/>
        </w:rPr>
        <w:t xml:space="preserve">Premji S. (2018, January 28). </w:t>
      </w:r>
      <w:r w:rsidRPr="002B258C">
        <w:rPr>
          <w:rFonts w:ascii="Calibri" w:hAnsi="Calibri" w:cs="Calibri"/>
          <w:i/>
          <w:sz w:val="22"/>
          <w:szCs w:val="22"/>
        </w:rPr>
        <w:t xml:space="preserve">Nurses Demonstrating Leadership: Through achieving results. </w:t>
      </w:r>
      <w:r w:rsidRPr="002B258C">
        <w:rPr>
          <w:rFonts w:ascii="Calibri" w:hAnsi="Calibri" w:cs="Calibri"/>
          <w:sz w:val="22"/>
          <w:szCs w:val="22"/>
        </w:rPr>
        <w:t>Ismaili Nurses Alliance Ontario Nursing Leadership Series, East York Jamat Khana, North York, Ontario.</w:t>
      </w:r>
    </w:p>
    <w:p w14:paraId="3EECF059" w14:textId="77777777" w:rsidR="001901DB" w:rsidRPr="002B258C" w:rsidRDefault="001901DB" w:rsidP="001901DB">
      <w:pPr>
        <w:tabs>
          <w:tab w:val="left" w:pos="-720"/>
        </w:tabs>
        <w:suppressAutoHyphens/>
        <w:ind w:left="360"/>
        <w:contextualSpacing/>
        <w:rPr>
          <w:rFonts w:ascii="Calibri" w:hAnsi="Calibri" w:cs="Calibri"/>
          <w:sz w:val="22"/>
          <w:szCs w:val="22"/>
        </w:rPr>
      </w:pPr>
    </w:p>
    <w:p w14:paraId="5A680318" w14:textId="0FDA6419" w:rsidR="007A6F6F" w:rsidRPr="002B258C" w:rsidRDefault="007A6F6F" w:rsidP="00CF135D">
      <w:pPr>
        <w:numPr>
          <w:ilvl w:val="0"/>
          <w:numId w:val="5"/>
        </w:numPr>
        <w:tabs>
          <w:tab w:val="left" w:pos="-720"/>
        </w:tabs>
        <w:suppressAutoHyphens/>
        <w:contextualSpacing/>
        <w:rPr>
          <w:rFonts w:ascii="Calibri" w:hAnsi="Calibri" w:cs="Calibri"/>
          <w:sz w:val="22"/>
          <w:szCs w:val="22"/>
        </w:rPr>
      </w:pPr>
      <w:r w:rsidRPr="002B258C">
        <w:rPr>
          <w:rFonts w:ascii="Calibri" w:hAnsi="Calibri" w:cs="Calibri"/>
          <w:b/>
          <w:sz w:val="22"/>
          <w:szCs w:val="22"/>
        </w:rPr>
        <w:t>Premji S.</w:t>
      </w:r>
      <w:r w:rsidRPr="002B258C">
        <w:rPr>
          <w:rFonts w:ascii="Calibri" w:hAnsi="Calibri" w:cs="Calibri"/>
          <w:sz w:val="22"/>
          <w:szCs w:val="22"/>
        </w:rPr>
        <w:t xml:space="preserve"> (2016, February 29). </w:t>
      </w:r>
      <w:r w:rsidRPr="002B258C">
        <w:rPr>
          <w:rFonts w:ascii="Calibri" w:hAnsi="Calibri" w:cs="Calibri"/>
          <w:i/>
          <w:sz w:val="22"/>
          <w:szCs w:val="22"/>
        </w:rPr>
        <w:t>One World One Health – Best practices in community-based care for late preterm infants</w:t>
      </w:r>
      <w:r w:rsidRPr="002B258C">
        <w:rPr>
          <w:rFonts w:ascii="Calibri" w:hAnsi="Calibri" w:cs="Calibri"/>
          <w:sz w:val="22"/>
          <w:szCs w:val="22"/>
        </w:rPr>
        <w:t>. BC Nurses’ Union Practice Conference, February 29 &amp; March 1, 2016, Vancouver, British Columbia.</w:t>
      </w:r>
    </w:p>
    <w:p w14:paraId="14516C1E" w14:textId="77777777" w:rsidR="007A6F6F" w:rsidRPr="002B258C" w:rsidRDefault="007A6F6F" w:rsidP="007A6F6F">
      <w:pPr>
        <w:tabs>
          <w:tab w:val="left" w:pos="-720"/>
        </w:tabs>
        <w:suppressAutoHyphens/>
        <w:ind w:left="360"/>
        <w:contextualSpacing/>
        <w:rPr>
          <w:rFonts w:ascii="Calibri" w:hAnsi="Calibri" w:cs="Calibri"/>
          <w:sz w:val="22"/>
          <w:szCs w:val="22"/>
        </w:rPr>
      </w:pPr>
    </w:p>
    <w:p w14:paraId="4FE4BE00" w14:textId="7BBC11C5" w:rsidR="003A55AB" w:rsidRPr="002B258C" w:rsidRDefault="002372EA" w:rsidP="00CF135D">
      <w:pPr>
        <w:numPr>
          <w:ilvl w:val="0"/>
          <w:numId w:val="5"/>
        </w:numPr>
        <w:tabs>
          <w:tab w:val="left" w:pos="-720"/>
        </w:tabs>
        <w:suppressAutoHyphens/>
        <w:contextualSpacing/>
        <w:rPr>
          <w:rFonts w:ascii="Calibri" w:hAnsi="Calibri" w:cs="Calibri"/>
          <w:sz w:val="22"/>
          <w:szCs w:val="22"/>
        </w:rPr>
      </w:pPr>
      <w:r w:rsidRPr="002B258C">
        <w:rPr>
          <w:rFonts w:ascii="Calibri" w:hAnsi="Calibri" w:cs="Calibri"/>
          <w:b/>
          <w:bCs/>
          <w:sz w:val="22"/>
          <w:szCs w:val="22"/>
          <w:lang w:val="nl-NL"/>
        </w:rPr>
        <w:t>Premji S</w:t>
      </w:r>
      <w:r w:rsidRPr="002B258C">
        <w:rPr>
          <w:rFonts w:ascii="Calibri" w:hAnsi="Calibri" w:cs="Calibri"/>
          <w:sz w:val="22"/>
          <w:szCs w:val="22"/>
          <w:lang w:val="nl-NL"/>
        </w:rPr>
        <w:t xml:space="preserve">, Serrett K, Benzies K, Hayden KA. </w:t>
      </w:r>
      <w:r w:rsidRPr="002B258C">
        <w:rPr>
          <w:rFonts w:ascii="Calibri" w:hAnsi="Calibri" w:cs="Calibri"/>
          <w:sz w:val="22"/>
          <w:szCs w:val="22"/>
        </w:rPr>
        <w:t xml:space="preserve">(2004, October 20). </w:t>
      </w:r>
      <w:r w:rsidRPr="002B258C">
        <w:rPr>
          <w:rFonts w:ascii="Calibri" w:hAnsi="Calibri" w:cs="Calibri"/>
          <w:i/>
          <w:sz w:val="22"/>
          <w:szCs w:val="22"/>
        </w:rPr>
        <w:t>State of the evidence review: FASD intervention</w:t>
      </w:r>
      <w:r w:rsidRPr="002B258C">
        <w:rPr>
          <w:rFonts w:ascii="Calibri" w:hAnsi="Calibri" w:cs="Calibri"/>
          <w:sz w:val="22"/>
          <w:szCs w:val="22"/>
        </w:rPr>
        <w:t>. Fetal Alcohol Spectrum Disorder (FASD) Prevention and Intervention Symposium. Organized by the Alberta Centre for Child, Family &amp; Community Research, Edmonton, Alberta.</w:t>
      </w:r>
    </w:p>
    <w:p w14:paraId="7846193D" w14:textId="77777777" w:rsidR="002372EA" w:rsidRPr="002B258C" w:rsidRDefault="002372EA" w:rsidP="002372EA">
      <w:pPr>
        <w:tabs>
          <w:tab w:val="left" w:pos="-720"/>
        </w:tabs>
        <w:suppressAutoHyphens/>
        <w:ind w:left="360"/>
        <w:contextualSpacing/>
        <w:rPr>
          <w:rFonts w:ascii="Calibri" w:hAnsi="Calibri" w:cs="Calibri"/>
          <w:b/>
          <w:bCs/>
          <w:sz w:val="22"/>
          <w:szCs w:val="22"/>
          <w:lang w:val="nl-NL"/>
        </w:rPr>
      </w:pPr>
    </w:p>
    <w:p w14:paraId="49DFCB4E" w14:textId="77777777" w:rsidR="002372EA" w:rsidRPr="002B258C" w:rsidRDefault="002372EA" w:rsidP="00CF135D">
      <w:pPr>
        <w:numPr>
          <w:ilvl w:val="0"/>
          <w:numId w:val="5"/>
        </w:numPr>
        <w:tabs>
          <w:tab w:val="left" w:pos="-720"/>
        </w:tabs>
        <w:suppressAutoHyphens/>
        <w:rPr>
          <w:rFonts w:ascii="Calibri" w:hAnsi="Calibri" w:cs="Calibri"/>
          <w:sz w:val="22"/>
          <w:szCs w:val="22"/>
        </w:rPr>
      </w:pPr>
      <w:r w:rsidRPr="002B258C">
        <w:rPr>
          <w:rFonts w:ascii="Calibri" w:hAnsi="Calibri" w:cs="Calibri"/>
          <w:b/>
          <w:bCs/>
          <w:sz w:val="22"/>
          <w:szCs w:val="22"/>
        </w:rPr>
        <w:t>Premji S</w:t>
      </w:r>
      <w:r w:rsidRPr="002B258C">
        <w:rPr>
          <w:rFonts w:ascii="Calibri" w:hAnsi="Calibri" w:cs="Calibri"/>
          <w:sz w:val="22"/>
          <w:szCs w:val="22"/>
        </w:rPr>
        <w:t>. (2004, May 14). Opening Ceremonies. As Chairperson, gave the Opening Keynote Address for the 5th International Neonatal Nursing Conference: Diversity in Care, The Westin Ottawa, Ottawa, Canada.</w:t>
      </w:r>
    </w:p>
    <w:p w14:paraId="45751996" w14:textId="77777777" w:rsidR="002372EA" w:rsidRPr="002B258C" w:rsidRDefault="002372EA" w:rsidP="002372EA">
      <w:pPr>
        <w:tabs>
          <w:tab w:val="left" w:pos="-720"/>
        </w:tabs>
        <w:suppressAutoHyphens/>
        <w:rPr>
          <w:rFonts w:ascii="Calibri" w:hAnsi="Calibri" w:cs="Calibri"/>
          <w:sz w:val="22"/>
          <w:szCs w:val="22"/>
        </w:rPr>
      </w:pPr>
    </w:p>
    <w:p w14:paraId="47C4015D" w14:textId="77777777" w:rsidR="002372EA" w:rsidRPr="002B258C" w:rsidRDefault="002372EA" w:rsidP="00CF135D">
      <w:pPr>
        <w:numPr>
          <w:ilvl w:val="0"/>
          <w:numId w:val="5"/>
        </w:numPr>
        <w:tabs>
          <w:tab w:val="left" w:pos="-720"/>
        </w:tabs>
        <w:suppressAutoHyphens/>
        <w:rPr>
          <w:rFonts w:ascii="Calibri" w:hAnsi="Calibri" w:cs="Calibri"/>
          <w:sz w:val="22"/>
          <w:szCs w:val="22"/>
        </w:rPr>
      </w:pPr>
      <w:r w:rsidRPr="002B258C">
        <w:rPr>
          <w:rFonts w:ascii="Calibri" w:hAnsi="Calibri" w:cs="Calibri"/>
          <w:b/>
          <w:bCs/>
          <w:sz w:val="22"/>
          <w:szCs w:val="22"/>
        </w:rPr>
        <w:t>Premji S</w:t>
      </w:r>
      <w:r w:rsidRPr="002B258C">
        <w:rPr>
          <w:rFonts w:ascii="Calibri" w:hAnsi="Calibri" w:cs="Calibri"/>
          <w:sz w:val="22"/>
          <w:szCs w:val="22"/>
        </w:rPr>
        <w:t xml:space="preserve">. (2004, May 16). Closing Ceremonies. As Chairperson, gave the Closing </w:t>
      </w:r>
      <w:r w:rsidRPr="002B258C">
        <w:rPr>
          <w:rFonts w:ascii="Calibri" w:hAnsi="Calibri" w:cs="Calibri"/>
          <w:b/>
          <w:i/>
          <w:sz w:val="22"/>
          <w:szCs w:val="22"/>
        </w:rPr>
        <w:t>Keynote Address</w:t>
      </w:r>
      <w:r w:rsidRPr="002B258C">
        <w:rPr>
          <w:rFonts w:ascii="Calibri" w:hAnsi="Calibri" w:cs="Calibri"/>
          <w:sz w:val="22"/>
          <w:szCs w:val="22"/>
        </w:rPr>
        <w:t xml:space="preserve"> for the 5</w:t>
      </w:r>
      <w:r w:rsidRPr="002B258C">
        <w:rPr>
          <w:rFonts w:ascii="Calibri" w:hAnsi="Calibri" w:cs="Calibri"/>
          <w:sz w:val="22"/>
          <w:szCs w:val="22"/>
          <w:vertAlign w:val="superscript"/>
        </w:rPr>
        <w:t>th</w:t>
      </w:r>
      <w:r w:rsidRPr="002B258C">
        <w:rPr>
          <w:rFonts w:ascii="Calibri" w:hAnsi="Calibri" w:cs="Calibri"/>
          <w:sz w:val="22"/>
          <w:szCs w:val="22"/>
        </w:rPr>
        <w:t xml:space="preserve"> International Neonatal Nursing Conference: Diversity in Care, The Westin Ottawa, Canada.</w:t>
      </w:r>
    </w:p>
    <w:p w14:paraId="27ACD625" w14:textId="77777777" w:rsidR="002372EA" w:rsidRPr="002B258C" w:rsidRDefault="002372EA" w:rsidP="002372EA">
      <w:pPr>
        <w:tabs>
          <w:tab w:val="left" w:pos="-720"/>
        </w:tabs>
        <w:suppressAutoHyphens/>
        <w:rPr>
          <w:rFonts w:ascii="Calibri" w:hAnsi="Calibri" w:cs="Calibri"/>
          <w:sz w:val="22"/>
          <w:szCs w:val="22"/>
        </w:rPr>
      </w:pPr>
    </w:p>
    <w:p w14:paraId="2CA00862" w14:textId="77777777" w:rsidR="002372EA" w:rsidRPr="002B258C" w:rsidRDefault="002372EA" w:rsidP="00CF135D">
      <w:pPr>
        <w:numPr>
          <w:ilvl w:val="0"/>
          <w:numId w:val="5"/>
        </w:numPr>
        <w:tabs>
          <w:tab w:val="left" w:pos="-720"/>
        </w:tabs>
        <w:suppressAutoHyphens/>
        <w:rPr>
          <w:rFonts w:ascii="Calibri" w:hAnsi="Calibri" w:cs="Calibri"/>
          <w:sz w:val="22"/>
          <w:szCs w:val="22"/>
        </w:rPr>
      </w:pPr>
      <w:r w:rsidRPr="002B258C">
        <w:rPr>
          <w:rFonts w:ascii="Calibri" w:hAnsi="Calibri" w:cs="Calibri"/>
          <w:sz w:val="22"/>
          <w:szCs w:val="22"/>
        </w:rPr>
        <w:t xml:space="preserve">Edge D, MacDonald F, </w:t>
      </w:r>
      <w:r w:rsidRPr="002B258C">
        <w:rPr>
          <w:rFonts w:ascii="Calibri" w:hAnsi="Calibri" w:cs="Calibri"/>
          <w:b/>
          <w:bCs/>
          <w:sz w:val="22"/>
          <w:szCs w:val="22"/>
        </w:rPr>
        <w:t>Premji S</w:t>
      </w:r>
      <w:r w:rsidRPr="002B258C">
        <w:rPr>
          <w:rFonts w:ascii="Calibri" w:hAnsi="Calibri" w:cs="Calibri"/>
          <w:sz w:val="22"/>
          <w:szCs w:val="22"/>
        </w:rPr>
        <w:t xml:space="preserve">. (2003, March 17). </w:t>
      </w:r>
      <w:r w:rsidRPr="002B258C">
        <w:rPr>
          <w:rFonts w:ascii="Calibri" w:hAnsi="Calibri" w:cs="Calibri"/>
          <w:i/>
          <w:sz w:val="22"/>
          <w:szCs w:val="22"/>
        </w:rPr>
        <w:t>The Nurse Practitioner’s Role on the Multidisciplinary Health Care Team</w:t>
      </w:r>
      <w:r w:rsidRPr="002B258C">
        <w:rPr>
          <w:rFonts w:ascii="Calibri" w:hAnsi="Calibri" w:cs="Calibri"/>
          <w:sz w:val="22"/>
          <w:szCs w:val="22"/>
        </w:rPr>
        <w:t>. Edith Henry Study Day, Teamwork: Thriving in the Jungle, Nursing Council, Calgary Health Region.</w:t>
      </w:r>
    </w:p>
    <w:p w14:paraId="2531B337" w14:textId="77777777" w:rsidR="002372EA" w:rsidRPr="002B258C" w:rsidRDefault="002372EA" w:rsidP="002372EA">
      <w:pPr>
        <w:tabs>
          <w:tab w:val="left" w:pos="-720"/>
        </w:tabs>
        <w:suppressAutoHyphens/>
        <w:rPr>
          <w:rFonts w:ascii="Calibri" w:hAnsi="Calibri" w:cs="Calibri"/>
          <w:sz w:val="22"/>
          <w:szCs w:val="22"/>
        </w:rPr>
      </w:pPr>
    </w:p>
    <w:p w14:paraId="3443297B" w14:textId="38FF1C33" w:rsidR="002372EA" w:rsidRPr="002B258C" w:rsidRDefault="000D3E6F" w:rsidP="00CF135D">
      <w:pPr>
        <w:numPr>
          <w:ilvl w:val="0"/>
          <w:numId w:val="5"/>
        </w:numPr>
        <w:tabs>
          <w:tab w:val="left" w:pos="-720"/>
        </w:tabs>
        <w:suppressAutoHyphens/>
        <w:rPr>
          <w:rFonts w:ascii="Calibri" w:hAnsi="Calibri" w:cs="Calibri"/>
          <w:sz w:val="22"/>
          <w:szCs w:val="22"/>
          <w:u w:val="single"/>
        </w:rPr>
      </w:pPr>
      <w:r w:rsidRPr="002B258C">
        <w:rPr>
          <w:rFonts w:ascii="Calibri" w:hAnsi="Calibri" w:cs="Calibri"/>
          <w:sz w:val="22"/>
          <w:szCs w:val="22"/>
        </w:rPr>
        <w:t xml:space="preserve">Chessell L, </w:t>
      </w:r>
      <w:r w:rsidRPr="002B258C">
        <w:rPr>
          <w:rFonts w:ascii="Calibri" w:hAnsi="Calibri" w:cs="Calibri"/>
          <w:b/>
          <w:sz w:val="22"/>
          <w:szCs w:val="22"/>
        </w:rPr>
        <w:t>Premji SS</w:t>
      </w:r>
      <w:r w:rsidRPr="002B258C">
        <w:rPr>
          <w:rFonts w:ascii="Calibri" w:hAnsi="Calibri" w:cs="Calibri"/>
          <w:sz w:val="22"/>
          <w:szCs w:val="22"/>
        </w:rPr>
        <w:t xml:space="preserve"> (2000, June 27). </w:t>
      </w:r>
      <w:r w:rsidRPr="002B258C">
        <w:rPr>
          <w:rFonts w:ascii="Calibri" w:hAnsi="Calibri" w:cs="Calibri"/>
          <w:i/>
          <w:sz w:val="22"/>
          <w:szCs w:val="22"/>
        </w:rPr>
        <w:t>Feeding practice guidelines: Which path to take</w:t>
      </w:r>
      <w:r w:rsidRPr="002B258C">
        <w:rPr>
          <w:rFonts w:ascii="Calibri" w:hAnsi="Calibri" w:cs="Calibri"/>
          <w:sz w:val="22"/>
          <w:szCs w:val="22"/>
        </w:rPr>
        <w:t xml:space="preserve">.  4th Annual Pathways 2000: Tools and measurements for developing quality clinical resources and outcomes management – For acute and community care settings. </w:t>
      </w:r>
    </w:p>
    <w:p w14:paraId="47BF5BF4" w14:textId="77777777" w:rsidR="000D3E6F" w:rsidRPr="002B258C" w:rsidRDefault="000D3E6F" w:rsidP="000D3E6F">
      <w:pPr>
        <w:tabs>
          <w:tab w:val="left" w:pos="-720"/>
        </w:tabs>
        <w:suppressAutoHyphens/>
        <w:rPr>
          <w:rFonts w:ascii="Calibri" w:hAnsi="Calibri" w:cs="Calibri"/>
          <w:sz w:val="22"/>
          <w:szCs w:val="22"/>
          <w:u w:val="single"/>
        </w:rPr>
      </w:pPr>
    </w:p>
    <w:p w14:paraId="76737E40" w14:textId="7D2DF2AE" w:rsidR="000D3E6F" w:rsidRPr="002B258C" w:rsidRDefault="000D3E6F" w:rsidP="00CF135D">
      <w:pPr>
        <w:numPr>
          <w:ilvl w:val="0"/>
          <w:numId w:val="5"/>
        </w:numPr>
        <w:tabs>
          <w:tab w:val="left" w:pos="-720"/>
        </w:tabs>
        <w:suppressAutoHyphens/>
        <w:rPr>
          <w:rFonts w:ascii="Calibri" w:hAnsi="Calibri" w:cs="Calibri"/>
          <w:sz w:val="22"/>
          <w:szCs w:val="22"/>
        </w:rPr>
      </w:pPr>
      <w:r w:rsidRPr="002B258C">
        <w:rPr>
          <w:rFonts w:ascii="Calibri" w:hAnsi="Calibri" w:cs="Calibri"/>
          <w:sz w:val="22"/>
          <w:szCs w:val="22"/>
          <w:lang w:val="fr-FR"/>
        </w:rPr>
        <w:t xml:space="preserve">Janes M, </w:t>
      </w:r>
      <w:r w:rsidRPr="002B258C">
        <w:rPr>
          <w:rFonts w:ascii="Calibri" w:hAnsi="Calibri" w:cs="Calibri"/>
          <w:b/>
          <w:sz w:val="22"/>
          <w:szCs w:val="22"/>
          <w:lang w:val="fr-FR"/>
        </w:rPr>
        <w:t>Premji S</w:t>
      </w:r>
      <w:r w:rsidRPr="002B258C">
        <w:rPr>
          <w:rFonts w:ascii="Calibri" w:hAnsi="Calibri" w:cs="Calibri"/>
          <w:sz w:val="22"/>
          <w:szCs w:val="22"/>
          <w:lang w:val="fr-FR"/>
        </w:rPr>
        <w:t xml:space="preserve">. (1999, June 11). </w:t>
      </w:r>
      <w:r w:rsidRPr="002B258C">
        <w:rPr>
          <w:rFonts w:ascii="Calibri" w:hAnsi="Calibri" w:cs="Calibri"/>
          <w:i/>
          <w:sz w:val="22"/>
          <w:szCs w:val="22"/>
        </w:rPr>
        <w:t xml:space="preserve">Retinopathy of prematurity &amp; guidelines for screening: To see or not to see? </w:t>
      </w:r>
      <w:r w:rsidRPr="002B258C">
        <w:rPr>
          <w:rFonts w:ascii="Calibri" w:hAnsi="Calibri" w:cs="Calibri"/>
          <w:sz w:val="22"/>
          <w:szCs w:val="22"/>
        </w:rPr>
        <w:t>Presented at Clinical Issues in Neonatology, 3</w:t>
      </w:r>
      <w:r w:rsidRPr="002B258C">
        <w:rPr>
          <w:rFonts w:ascii="Calibri" w:hAnsi="Calibri" w:cs="Calibri"/>
          <w:sz w:val="22"/>
          <w:szCs w:val="22"/>
          <w:vertAlign w:val="superscript"/>
        </w:rPr>
        <w:t>rd</w:t>
      </w:r>
      <w:r w:rsidRPr="002B258C">
        <w:rPr>
          <w:rFonts w:ascii="Calibri" w:hAnsi="Calibri" w:cs="Calibri"/>
          <w:sz w:val="22"/>
          <w:szCs w:val="22"/>
        </w:rPr>
        <w:t xml:space="preserve"> Clinical Update, hosted by the Clinical Nurse Specialist/Neonatal Nurse Practitioners of Ontario, Hernder Estate Winery, St. Catherines, Ontario. </w:t>
      </w:r>
    </w:p>
    <w:p w14:paraId="1AE4520F" w14:textId="1559F8B8" w:rsidR="00865F4F" w:rsidRPr="002B258C" w:rsidRDefault="003A55AB" w:rsidP="003A55AB">
      <w:pPr>
        <w:pStyle w:val="NormalWeb"/>
        <w:tabs>
          <w:tab w:val="left" w:pos="-720"/>
        </w:tabs>
        <w:suppressAutoHyphens/>
        <w:contextualSpacing/>
        <w:rPr>
          <w:rFonts w:ascii="Calibri" w:hAnsi="Calibri" w:cs="Calibri"/>
          <w:b/>
          <w:bCs/>
          <w:sz w:val="22"/>
          <w:szCs w:val="22"/>
        </w:rPr>
      </w:pPr>
      <w:r w:rsidRPr="002B258C">
        <w:rPr>
          <w:rFonts w:ascii="Calibri" w:hAnsi="Calibri" w:cs="Calibri"/>
          <w:b/>
          <w:bCs/>
          <w:sz w:val="22"/>
          <w:szCs w:val="22"/>
        </w:rPr>
        <w:t>Local</w:t>
      </w:r>
      <w:r w:rsidR="00865F4F" w:rsidRPr="002B258C">
        <w:rPr>
          <w:rFonts w:ascii="Calibri" w:hAnsi="Calibri" w:cs="Calibri"/>
          <w:bCs/>
          <w:sz w:val="22"/>
          <w:szCs w:val="22"/>
        </w:rPr>
        <w:t xml:space="preserve"> </w:t>
      </w:r>
    </w:p>
    <w:p w14:paraId="1DAC3B01" w14:textId="7A02292F" w:rsidR="00930DF4" w:rsidRPr="002B258C" w:rsidRDefault="00930DF4" w:rsidP="00CF135D">
      <w:pPr>
        <w:pStyle w:val="NormalWeb"/>
        <w:numPr>
          <w:ilvl w:val="0"/>
          <w:numId w:val="5"/>
        </w:numPr>
        <w:tabs>
          <w:tab w:val="left" w:pos="-720"/>
        </w:tabs>
        <w:suppressAutoHyphens/>
        <w:spacing w:after="0" w:afterAutospacing="0"/>
        <w:contextualSpacing/>
        <w:rPr>
          <w:rFonts w:ascii="Calibri" w:hAnsi="Calibri" w:cs="Calibri"/>
          <w:b/>
          <w:bCs/>
          <w:sz w:val="22"/>
          <w:szCs w:val="22"/>
        </w:rPr>
      </w:pPr>
      <w:r w:rsidRPr="002B258C">
        <w:rPr>
          <w:rFonts w:ascii="Calibri" w:hAnsi="Calibri" w:cs="Calibri"/>
          <w:b/>
          <w:bCs/>
          <w:sz w:val="22"/>
          <w:szCs w:val="22"/>
        </w:rPr>
        <w:lastRenderedPageBreak/>
        <w:t>Premji S</w:t>
      </w:r>
      <w:r w:rsidRPr="002B258C">
        <w:rPr>
          <w:rFonts w:ascii="Calibri" w:hAnsi="Calibri" w:cs="Calibri"/>
          <w:bCs/>
          <w:sz w:val="22"/>
          <w:szCs w:val="22"/>
        </w:rPr>
        <w:t xml:space="preserve">. (2019, November 1). </w:t>
      </w:r>
      <w:r w:rsidRPr="002B258C">
        <w:rPr>
          <w:rFonts w:ascii="Calibri" w:hAnsi="Calibri" w:cs="Calibri"/>
          <w:bCs/>
          <w:i/>
          <w:sz w:val="22"/>
          <w:szCs w:val="22"/>
        </w:rPr>
        <w:t xml:space="preserve">Perinatal mental health: Is context important? </w:t>
      </w:r>
      <w:r w:rsidRPr="002B258C">
        <w:rPr>
          <w:rFonts w:ascii="Calibri" w:hAnsi="Calibri" w:cs="Calibri"/>
          <w:bCs/>
          <w:sz w:val="22"/>
          <w:szCs w:val="22"/>
        </w:rPr>
        <w:t>Panel 1: Maternal-Child Health Practice. 5</w:t>
      </w:r>
      <w:r w:rsidRPr="002B258C">
        <w:rPr>
          <w:rFonts w:ascii="Calibri" w:hAnsi="Calibri" w:cs="Calibri"/>
          <w:bCs/>
          <w:sz w:val="22"/>
          <w:szCs w:val="22"/>
          <w:vertAlign w:val="superscript"/>
        </w:rPr>
        <w:t>th</w:t>
      </w:r>
      <w:r w:rsidRPr="002B258C">
        <w:rPr>
          <w:rFonts w:ascii="Calibri" w:hAnsi="Calibri" w:cs="Calibri"/>
          <w:bCs/>
          <w:sz w:val="22"/>
          <w:szCs w:val="22"/>
        </w:rPr>
        <w:t xml:space="preserve"> Lillian Meighen Wright Maternal-Child Health Learning Institute: Gender-based violence and trauma-informed approached. York University, Toronto, Ontario.</w:t>
      </w:r>
    </w:p>
    <w:p w14:paraId="4157B34B" w14:textId="77777777" w:rsidR="00930DF4" w:rsidRPr="002B258C" w:rsidRDefault="00930DF4" w:rsidP="00930DF4">
      <w:pPr>
        <w:pStyle w:val="NormalWeb"/>
        <w:tabs>
          <w:tab w:val="left" w:pos="-720"/>
        </w:tabs>
        <w:suppressAutoHyphens/>
        <w:spacing w:after="0" w:afterAutospacing="0"/>
        <w:ind w:left="360"/>
        <w:contextualSpacing/>
        <w:rPr>
          <w:rFonts w:ascii="Calibri" w:hAnsi="Calibri" w:cs="Calibri"/>
          <w:b/>
          <w:bCs/>
          <w:sz w:val="22"/>
          <w:szCs w:val="22"/>
        </w:rPr>
      </w:pPr>
    </w:p>
    <w:p w14:paraId="21952F97" w14:textId="5601C9EC" w:rsidR="002B6F4B" w:rsidRPr="002B258C" w:rsidRDefault="002B6F4B" w:rsidP="00CF135D">
      <w:pPr>
        <w:pStyle w:val="NormalWeb"/>
        <w:numPr>
          <w:ilvl w:val="0"/>
          <w:numId w:val="5"/>
        </w:numPr>
        <w:tabs>
          <w:tab w:val="left" w:pos="-720"/>
        </w:tabs>
        <w:suppressAutoHyphens/>
        <w:spacing w:after="0" w:afterAutospacing="0"/>
        <w:contextualSpacing/>
        <w:rPr>
          <w:rFonts w:ascii="Calibri" w:hAnsi="Calibri" w:cs="Calibri"/>
          <w:b/>
          <w:bCs/>
          <w:sz w:val="22"/>
          <w:szCs w:val="22"/>
        </w:rPr>
      </w:pPr>
      <w:r w:rsidRPr="002B258C">
        <w:rPr>
          <w:rFonts w:ascii="Calibri" w:hAnsi="Calibri" w:cs="Calibri"/>
          <w:b/>
          <w:bCs/>
          <w:sz w:val="22"/>
          <w:szCs w:val="22"/>
        </w:rPr>
        <w:t>Premji S</w:t>
      </w:r>
      <w:r w:rsidRPr="002B258C">
        <w:rPr>
          <w:rFonts w:ascii="Calibri" w:hAnsi="Calibri" w:cs="Calibri"/>
          <w:bCs/>
          <w:sz w:val="22"/>
          <w:szCs w:val="22"/>
        </w:rPr>
        <w:t>.</w:t>
      </w:r>
      <w:r w:rsidRPr="002B258C">
        <w:rPr>
          <w:rFonts w:ascii="Calibri" w:hAnsi="Calibri" w:cs="Calibri"/>
          <w:b/>
          <w:bCs/>
          <w:sz w:val="22"/>
          <w:szCs w:val="22"/>
        </w:rPr>
        <w:t xml:space="preserve"> </w:t>
      </w:r>
      <w:r w:rsidRPr="002B258C">
        <w:rPr>
          <w:rFonts w:ascii="Calibri" w:hAnsi="Calibri" w:cs="Calibri"/>
          <w:bCs/>
          <w:sz w:val="22"/>
          <w:szCs w:val="22"/>
        </w:rPr>
        <w:t xml:space="preserve">(2018, May 24). </w:t>
      </w:r>
      <w:r w:rsidRPr="002B258C">
        <w:rPr>
          <w:rFonts w:ascii="Calibri" w:hAnsi="Calibri" w:cs="Calibri"/>
          <w:bCs/>
          <w:i/>
          <w:sz w:val="22"/>
          <w:szCs w:val="22"/>
        </w:rPr>
        <w:t>International nursing: Nurses as global citizens</w:t>
      </w:r>
      <w:r w:rsidRPr="002B258C">
        <w:rPr>
          <w:rFonts w:ascii="Calibri" w:hAnsi="Calibri" w:cs="Calibri"/>
          <w:bCs/>
          <w:sz w:val="22"/>
          <w:szCs w:val="22"/>
        </w:rPr>
        <w:t>. 2018 Faculty of Nursing Breakfast Lecture Series: Food for Thought. Senate Room, Hotel Alma, Calgary, Alberta.</w:t>
      </w:r>
    </w:p>
    <w:p w14:paraId="734F6861" w14:textId="77777777" w:rsidR="002B6F4B" w:rsidRPr="002B258C" w:rsidRDefault="002B6F4B" w:rsidP="002B6F4B">
      <w:pPr>
        <w:pStyle w:val="NormalWeb"/>
        <w:tabs>
          <w:tab w:val="left" w:pos="-720"/>
        </w:tabs>
        <w:suppressAutoHyphens/>
        <w:spacing w:after="0" w:afterAutospacing="0"/>
        <w:ind w:left="360"/>
        <w:contextualSpacing/>
        <w:rPr>
          <w:rFonts w:ascii="Calibri" w:hAnsi="Calibri" w:cs="Calibri"/>
          <w:bCs/>
          <w:sz w:val="22"/>
          <w:szCs w:val="22"/>
        </w:rPr>
      </w:pPr>
    </w:p>
    <w:p w14:paraId="5BEB9608" w14:textId="20CECB61" w:rsidR="00617745" w:rsidRPr="002B258C" w:rsidRDefault="00617745" w:rsidP="00CF135D">
      <w:pPr>
        <w:pStyle w:val="NormalWeb"/>
        <w:numPr>
          <w:ilvl w:val="0"/>
          <w:numId w:val="5"/>
        </w:numPr>
        <w:tabs>
          <w:tab w:val="left" w:pos="-720"/>
        </w:tabs>
        <w:suppressAutoHyphens/>
        <w:spacing w:after="0" w:afterAutospacing="0"/>
        <w:contextualSpacing/>
        <w:rPr>
          <w:rFonts w:ascii="Calibri" w:hAnsi="Calibri" w:cs="Calibri"/>
          <w:bCs/>
          <w:sz w:val="22"/>
          <w:szCs w:val="22"/>
        </w:rPr>
      </w:pPr>
      <w:r w:rsidRPr="002B258C">
        <w:rPr>
          <w:rFonts w:ascii="Calibri" w:hAnsi="Calibri" w:cs="Calibri"/>
          <w:b/>
          <w:bCs/>
          <w:sz w:val="22"/>
          <w:szCs w:val="22"/>
        </w:rPr>
        <w:t>Premji S</w:t>
      </w:r>
      <w:r w:rsidRPr="002B258C">
        <w:rPr>
          <w:rFonts w:ascii="Calibri" w:hAnsi="Calibri" w:cs="Calibri"/>
          <w:bCs/>
          <w:sz w:val="22"/>
          <w:szCs w:val="22"/>
        </w:rPr>
        <w:t xml:space="preserve">. (2016, July 9). </w:t>
      </w:r>
      <w:r w:rsidR="00EC1558" w:rsidRPr="002B258C">
        <w:rPr>
          <w:rFonts w:ascii="Calibri" w:hAnsi="Calibri" w:cs="Calibri"/>
          <w:bCs/>
          <w:i/>
          <w:sz w:val="22"/>
          <w:szCs w:val="22"/>
        </w:rPr>
        <w:t xml:space="preserve">Pregnancy-related anxiety: What does it mean for me and my baby? </w:t>
      </w:r>
      <w:r w:rsidRPr="002B258C">
        <w:rPr>
          <w:rFonts w:ascii="Calibri" w:hAnsi="Calibri" w:cs="Calibri"/>
          <w:bCs/>
          <w:sz w:val="22"/>
          <w:szCs w:val="22"/>
        </w:rPr>
        <w:t>Student Refugee Initiative (SRI) Charity Dinner. Foothills Medical Campus HRIC Atrium, Calgary, Alberta. (see https://studentrefugeeinitiative.org/)</w:t>
      </w:r>
    </w:p>
    <w:p w14:paraId="0D997B53" w14:textId="77777777" w:rsidR="00617745" w:rsidRPr="002B258C" w:rsidRDefault="00617745" w:rsidP="00617745">
      <w:pPr>
        <w:pStyle w:val="NormalWeb"/>
        <w:tabs>
          <w:tab w:val="left" w:pos="-720"/>
        </w:tabs>
        <w:suppressAutoHyphens/>
        <w:spacing w:after="0" w:afterAutospacing="0"/>
        <w:ind w:left="360"/>
        <w:contextualSpacing/>
        <w:rPr>
          <w:rFonts w:ascii="Calibri" w:hAnsi="Calibri" w:cs="Calibri"/>
          <w:bCs/>
          <w:sz w:val="22"/>
          <w:szCs w:val="22"/>
        </w:rPr>
      </w:pPr>
    </w:p>
    <w:p w14:paraId="79DBC3F8" w14:textId="6DB7E71D" w:rsidR="002372EA" w:rsidRPr="002B258C" w:rsidRDefault="00865F4F" w:rsidP="00CF135D">
      <w:pPr>
        <w:pStyle w:val="NormalWeb"/>
        <w:numPr>
          <w:ilvl w:val="0"/>
          <w:numId w:val="5"/>
        </w:numPr>
        <w:tabs>
          <w:tab w:val="left" w:pos="-720"/>
        </w:tabs>
        <w:suppressAutoHyphens/>
        <w:spacing w:after="0" w:afterAutospacing="0"/>
        <w:contextualSpacing/>
        <w:rPr>
          <w:rFonts w:ascii="Calibri" w:hAnsi="Calibri" w:cs="Calibri"/>
          <w:bCs/>
          <w:sz w:val="22"/>
          <w:szCs w:val="22"/>
        </w:rPr>
      </w:pPr>
      <w:r w:rsidRPr="002B258C">
        <w:rPr>
          <w:rFonts w:ascii="Calibri" w:hAnsi="Calibri" w:cs="Calibri"/>
          <w:b/>
          <w:bCs/>
          <w:sz w:val="22"/>
          <w:szCs w:val="22"/>
        </w:rPr>
        <w:t>Premji S</w:t>
      </w:r>
      <w:r w:rsidRPr="002B258C">
        <w:rPr>
          <w:rFonts w:ascii="Calibri" w:hAnsi="Calibri" w:cs="Calibri"/>
          <w:bCs/>
          <w:sz w:val="22"/>
          <w:szCs w:val="22"/>
        </w:rPr>
        <w:t>.</w:t>
      </w:r>
      <w:r w:rsidRPr="002B258C">
        <w:rPr>
          <w:rFonts w:ascii="Calibri" w:hAnsi="Calibri" w:cs="Calibri"/>
          <w:b/>
          <w:bCs/>
          <w:sz w:val="22"/>
          <w:szCs w:val="22"/>
        </w:rPr>
        <w:t xml:space="preserve"> </w:t>
      </w:r>
      <w:r w:rsidRPr="002B258C">
        <w:rPr>
          <w:rFonts w:ascii="Calibri" w:hAnsi="Calibri" w:cs="Calibri"/>
          <w:bCs/>
          <w:sz w:val="22"/>
          <w:szCs w:val="22"/>
        </w:rPr>
        <w:t xml:space="preserve">on behalf of </w:t>
      </w:r>
      <w:r w:rsidRPr="00676060">
        <w:rPr>
          <w:rFonts w:ascii="Calibri" w:hAnsi="Calibri" w:cs="Calibri"/>
          <w:b/>
          <w:sz w:val="22"/>
          <w:szCs w:val="22"/>
        </w:rPr>
        <w:t>MiGHT</w:t>
      </w:r>
      <w:r w:rsidRPr="002B258C">
        <w:rPr>
          <w:rFonts w:ascii="Calibri" w:hAnsi="Calibri" w:cs="Calibri"/>
          <w:bCs/>
          <w:sz w:val="22"/>
          <w:szCs w:val="22"/>
        </w:rPr>
        <w:t xml:space="preserve">. (2014, February 12). </w:t>
      </w:r>
      <w:r w:rsidRPr="002B258C">
        <w:rPr>
          <w:rFonts w:ascii="Calibri" w:hAnsi="Calibri" w:cs="Calibri"/>
          <w:bCs/>
          <w:i/>
          <w:sz w:val="22"/>
          <w:szCs w:val="22"/>
        </w:rPr>
        <w:t>Stress-Related Pathways to Preterm Birth: ‘10/90’ Gap</w:t>
      </w:r>
      <w:r w:rsidRPr="002B258C">
        <w:rPr>
          <w:rFonts w:ascii="Calibri" w:hAnsi="Calibri" w:cs="Calibri"/>
          <w:bCs/>
          <w:sz w:val="22"/>
          <w:szCs w:val="22"/>
        </w:rPr>
        <w:t>. Global Health and International Partnerships/Institute of Public Health Weekly Global Health Seminar Series, Calgary, Alberta.</w:t>
      </w:r>
    </w:p>
    <w:p w14:paraId="697A4182" w14:textId="77777777" w:rsidR="002E199C" w:rsidRPr="002B258C" w:rsidRDefault="002E199C" w:rsidP="002E199C">
      <w:pPr>
        <w:pStyle w:val="NormalWeb"/>
        <w:tabs>
          <w:tab w:val="left" w:pos="-720"/>
        </w:tabs>
        <w:suppressAutoHyphens/>
        <w:spacing w:after="0" w:afterAutospacing="0"/>
        <w:ind w:left="360"/>
        <w:contextualSpacing/>
        <w:rPr>
          <w:rFonts w:ascii="Calibri" w:hAnsi="Calibri" w:cs="Calibri"/>
          <w:bCs/>
          <w:sz w:val="22"/>
          <w:szCs w:val="22"/>
        </w:rPr>
      </w:pPr>
    </w:p>
    <w:p w14:paraId="2497AE3D" w14:textId="45CECE98" w:rsidR="002372EA" w:rsidRPr="002B258C" w:rsidRDefault="002E199C" w:rsidP="00CF135D">
      <w:pPr>
        <w:numPr>
          <w:ilvl w:val="0"/>
          <w:numId w:val="5"/>
        </w:numPr>
        <w:contextualSpacing/>
        <w:rPr>
          <w:rFonts w:ascii="Calibri" w:hAnsi="Calibri" w:cs="Calibri"/>
          <w:sz w:val="22"/>
          <w:szCs w:val="22"/>
        </w:rPr>
      </w:pPr>
      <w:r w:rsidRPr="002B258C">
        <w:rPr>
          <w:rFonts w:ascii="Calibri" w:hAnsi="Calibri" w:cs="Calibri"/>
          <w:sz w:val="22"/>
          <w:szCs w:val="22"/>
        </w:rPr>
        <w:t xml:space="preserve">Canada: </w:t>
      </w:r>
      <w:r w:rsidRPr="002B258C">
        <w:rPr>
          <w:rFonts w:ascii="Calibri" w:hAnsi="Calibri" w:cs="Calibri"/>
          <w:b/>
          <w:sz w:val="22"/>
          <w:szCs w:val="22"/>
        </w:rPr>
        <w:t>Premji (Nominated PI)</w:t>
      </w:r>
      <w:r w:rsidRPr="002B258C">
        <w:rPr>
          <w:rFonts w:ascii="Calibri" w:hAnsi="Calibri" w:cs="Calibri"/>
          <w:sz w:val="22"/>
          <w:szCs w:val="22"/>
        </w:rPr>
        <w:t xml:space="preserve">, Dahinten (PI), Letourneau (PI), Mawji, Naugler, King (Collaborator), Rose (Consultant). Pakistan: Shaikh (local PI), Gulamani (local PI), Jehan (local PI), Kanji, Naqvi, Wasim, Ghani (Collaborator). Kenya: Musana (local PI), Samia, Asami, Amunga, Okoko, Wambua (Collaborator). Tanzania: Mohamed. (April 4, 2013). </w:t>
      </w:r>
      <w:r w:rsidRPr="002B258C">
        <w:rPr>
          <w:rFonts w:ascii="Calibri" w:hAnsi="Calibri" w:cs="Calibri"/>
          <w:i/>
          <w:sz w:val="22"/>
          <w:szCs w:val="22"/>
        </w:rPr>
        <w:t>Biomarkers of allostatic load in LMIC pregnant women: Perinatal distress, preterm birth, and infant health</w:t>
      </w:r>
      <w:r w:rsidRPr="002B258C">
        <w:rPr>
          <w:rFonts w:ascii="Calibri" w:hAnsi="Calibri" w:cs="Calibri"/>
          <w:sz w:val="22"/>
          <w:szCs w:val="22"/>
        </w:rPr>
        <w:t xml:space="preserve">. University of Calgary Global Health 101: Working Together, Calgary, Alberta, CANADA. </w:t>
      </w:r>
    </w:p>
    <w:p w14:paraId="29D885BF" w14:textId="77777777" w:rsidR="002E199C" w:rsidRPr="002B258C" w:rsidRDefault="002E199C" w:rsidP="002E199C">
      <w:pPr>
        <w:contextualSpacing/>
        <w:rPr>
          <w:rFonts w:ascii="Calibri" w:hAnsi="Calibri" w:cs="Calibri"/>
          <w:sz w:val="22"/>
          <w:szCs w:val="22"/>
        </w:rPr>
      </w:pPr>
    </w:p>
    <w:p w14:paraId="1E0079DB" w14:textId="77777777" w:rsidR="00865F4F" w:rsidRPr="002B258C" w:rsidRDefault="00865F4F" w:rsidP="00CF135D">
      <w:pPr>
        <w:pStyle w:val="EndnoteText"/>
        <w:numPr>
          <w:ilvl w:val="0"/>
          <w:numId w:val="5"/>
        </w:numPr>
        <w:contextualSpacing/>
        <w:rPr>
          <w:rFonts w:ascii="Calibri" w:hAnsi="Calibri" w:cs="Calibri"/>
          <w:sz w:val="22"/>
          <w:szCs w:val="22"/>
        </w:rPr>
      </w:pPr>
      <w:r w:rsidRPr="002B258C">
        <w:rPr>
          <w:rFonts w:ascii="Calibri" w:hAnsi="Calibri" w:cs="Calibri"/>
          <w:b/>
          <w:sz w:val="22"/>
          <w:szCs w:val="22"/>
        </w:rPr>
        <w:t>Premji S</w:t>
      </w:r>
      <w:r w:rsidRPr="002B258C">
        <w:rPr>
          <w:rFonts w:ascii="Calibri" w:hAnsi="Calibri" w:cs="Calibri"/>
          <w:sz w:val="22"/>
          <w:szCs w:val="22"/>
        </w:rPr>
        <w:t>.</w:t>
      </w:r>
      <w:r w:rsidRPr="002B258C">
        <w:rPr>
          <w:rFonts w:ascii="Calibri" w:hAnsi="Calibri" w:cs="Calibri"/>
          <w:b/>
          <w:sz w:val="22"/>
          <w:szCs w:val="22"/>
        </w:rPr>
        <w:t xml:space="preserve"> </w:t>
      </w:r>
      <w:r w:rsidRPr="002B258C">
        <w:rPr>
          <w:rFonts w:ascii="Calibri" w:hAnsi="Calibri" w:cs="Calibri"/>
          <w:sz w:val="22"/>
          <w:szCs w:val="22"/>
        </w:rPr>
        <w:t xml:space="preserve">(2012, February 2). Alberta Innovates – Health Solutions, Free Screening of </w:t>
      </w:r>
      <w:r w:rsidRPr="002B258C">
        <w:rPr>
          <w:rFonts w:ascii="Calibri" w:hAnsi="Calibri" w:cs="Calibri"/>
          <w:i/>
          <w:sz w:val="22"/>
          <w:szCs w:val="22"/>
        </w:rPr>
        <w:t>Motherland Afghanistan</w:t>
      </w:r>
      <w:r w:rsidRPr="002B258C">
        <w:rPr>
          <w:rFonts w:ascii="Calibri" w:hAnsi="Calibri" w:cs="Calibri"/>
          <w:sz w:val="22"/>
          <w:szCs w:val="22"/>
        </w:rPr>
        <w:t xml:space="preserve"> in series Science in the Cinema. Introduced film and led discussion on maternal and child health around the world. </w:t>
      </w:r>
    </w:p>
    <w:p w14:paraId="134F8C52" w14:textId="77777777" w:rsidR="00865F4F" w:rsidRPr="002B258C" w:rsidRDefault="00865F4F" w:rsidP="00865F4F">
      <w:pPr>
        <w:pStyle w:val="ListParagraph"/>
        <w:contextualSpacing/>
        <w:rPr>
          <w:rFonts w:ascii="Calibri" w:hAnsi="Calibri" w:cs="Calibri"/>
          <w:b/>
          <w:bCs/>
          <w:sz w:val="22"/>
          <w:szCs w:val="22"/>
        </w:rPr>
      </w:pPr>
    </w:p>
    <w:p w14:paraId="6DC6DD62" w14:textId="77777777" w:rsidR="00865F4F" w:rsidRPr="002B258C" w:rsidRDefault="00865F4F" w:rsidP="00CF135D">
      <w:pPr>
        <w:pStyle w:val="NormalWeb"/>
        <w:numPr>
          <w:ilvl w:val="0"/>
          <w:numId w:val="5"/>
        </w:numPr>
        <w:tabs>
          <w:tab w:val="left" w:pos="-720"/>
        </w:tabs>
        <w:suppressAutoHyphens/>
        <w:spacing w:before="0" w:beforeAutospacing="0" w:after="0" w:afterAutospacing="0"/>
        <w:contextualSpacing/>
        <w:rPr>
          <w:rFonts w:ascii="Calibri" w:hAnsi="Calibri" w:cs="Calibri"/>
          <w:bCs/>
          <w:sz w:val="22"/>
          <w:szCs w:val="22"/>
        </w:rPr>
      </w:pPr>
      <w:r w:rsidRPr="002B258C">
        <w:rPr>
          <w:rFonts w:ascii="Calibri" w:hAnsi="Calibri" w:cs="Calibri"/>
          <w:b/>
          <w:bCs/>
          <w:sz w:val="22"/>
          <w:szCs w:val="22"/>
        </w:rPr>
        <w:t>Premji S</w:t>
      </w:r>
      <w:r w:rsidRPr="002B258C">
        <w:rPr>
          <w:rFonts w:ascii="Calibri" w:hAnsi="Calibri" w:cs="Calibri"/>
          <w:bCs/>
          <w:sz w:val="22"/>
          <w:szCs w:val="22"/>
        </w:rPr>
        <w:t xml:space="preserve">. (2011, November 8). </w:t>
      </w:r>
      <w:r w:rsidRPr="002B258C">
        <w:rPr>
          <w:rFonts w:ascii="Calibri" w:hAnsi="Calibri" w:cs="Calibri"/>
          <w:bCs/>
          <w:i/>
          <w:sz w:val="22"/>
          <w:szCs w:val="22"/>
        </w:rPr>
        <w:t>Postpartum care of late preterm infants in the community</w:t>
      </w:r>
      <w:r w:rsidRPr="002B258C">
        <w:rPr>
          <w:rFonts w:ascii="Calibri" w:hAnsi="Calibri" w:cs="Calibri"/>
          <w:bCs/>
          <w:sz w:val="22"/>
          <w:szCs w:val="22"/>
        </w:rPr>
        <w:t>. Child Health Research Rounds, Alberta Children’s Hospital, Calgary, Alberta.</w:t>
      </w:r>
    </w:p>
    <w:p w14:paraId="0127F044" w14:textId="77777777" w:rsidR="00865F4F" w:rsidRPr="002B258C" w:rsidRDefault="00865F4F" w:rsidP="00865F4F">
      <w:pPr>
        <w:pStyle w:val="ListParagraph"/>
        <w:contextualSpacing/>
        <w:rPr>
          <w:rFonts w:ascii="Calibri" w:hAnsi="Calibri" w:cs="Calibri"/>
          <w:bCs/>
          <w:sz w:val="22"/>
          <w:szCs w:val="22"/>
        </w:rPr>
      </w:pPr>
    </w:p>
    <w:p w14:paraId="5C8DF42D" w14:textId="77777777" w:rsidR="000D3E6F" w:rsidRPr="002B258C" w:rsidRDefault="000D3E6F" w:rsidP="00CF135D">
      <w:pPr>
        <w:numPr>
          <w:ilvl w:val="0"/>
          <w:numId w:val="5"/>
        </w:numPr>
        <w:tabs>
          <w:tab w:val="left" w:pos="-720"/>
        </w:tabs>
        <w:suppressAutoHyphens/>
        <w:rPr>
          <w:rFonts w:ascii="Calibri" w:hAnsi="Calibri" w:cs="Calibri"/>
          <w:sz w:val="22"/>
          <w:szCs w:val="22"/>
        </w:rPr>
      </w:pPr>
      <w:r w:rsidRPr="002B258C">
        <w:rPr>
          <w:rFonts w:ascii="Calibri" w:hAnsi="Calibri" w:cs="Calibri"/>
          <w:sz w:val="22"/>
          <w:szCs w:val="22"/>
        </w:rPr>
        <w:t xml:space="preserve">Bateman D, Clark D, Frick C, McGeary K, Popp J, </w:t>
      </w:r>
      <w:r w:rsidRPr="002B258C">
        <w:rPr>
          <w:rFonts w:ascii="Calibri" w:hAnsi="Calibri" w:cs="Calibri"/>
          <w:b/>
          <w:bCs/>
          <w:sz w:val="22"/>
          <w:szCs w:val="22"/>
        </w:rPr>
        <w:t>Premji S</w:t>
      </w:r>
      <w:r w:rsidRPr="002B258C">
        <w:rPr>
          <w:rFonts w:ascii="Calibri" w:hAnsi="Calibri" w:cs="Calibri"/>
          <w:sz w:val="22"/>
          <w:szCs w:val="22"/>
        </w:rPr>
        <w:t>. (Panel Presenter 2002, April 3) Public evening focus – making better babies/making babies better – the community work of connecting the dots from conception to Parenthood. Child Health Research Unit and Children’s Health Centre, 8</w:t>
      </w:r>
      <w:r w:rsidRPr="002B258C">
        <w:rPr>
          <w:rFonts w:ascii="Calibri" w:hAnsi="Calibri" w:cs="Calibri"/>
          <w:sz w:val="22"/>
          <w:szCs w:val="22"/>
          <w:vertAlign w:val="superscript"/>
        </w:rPr>
        <w:t>th</w:t>
      </w:r>
      <w:r w:rsidRPr="002B258C">
        <w:rPr>
          <w:rFonts w:ascii="Calibri" w:hAnsi="Calibri" w:cs="Calibri"/>
          <w:sz w:val="22"/>
          <w:szCs w:val="22"/>
        </w:rPr>
        <w:t xml:space="preserve"> Annual Child Health Research Symposium: “Surveillance for Disease in Children”, sponsored by Alberta Children’s Hospital Foundation, Chair in Paediatric Research, University of Calgary, and Calgary Health Region.</w:t>
      </w:r>
    </w:p>
    <w:p w14:paraId="466AC5F0" w14:textId="77777777" w:rsidR="00865F4F" w:rsidRPr="002B258C" w:rsidRDefault="00865F4F" w:rsidP="00865F4F">
      <w:pPr>
        <w:pStyle w:val="ListParagraph"/>
        <w:contextualSpacing/>
        <w:rPr>
          <w:rFonts w:ascii="Calibri" w:hAnsi="Calibri" w:cs="Calibri"/>
          <w:b/>
          <w:bCs/>
          <w:sz w:val="22"/>
          <w:szCs w:val="22"/>
        </w:rPr>
      </w:pPr>
    </w:p>
    <w:p w14:paraId="754121E7" w14:textId="0F340604" w:rsidR="00865F4F" w:rsidRPr="002B258C" w:rsidRDefault="000D3E6F" w:rsidP="00CF135D">
      <w:pPr>
        <w:numPr>
          <w:ilvl w:val="0"/>
          <w:numId w:val="5"/>
        </w:numPr>
        <w:tabs>
          <w:tab w:val="left" w:pos="-720"/>
        </w:tabs>
        <w:suppressAutoHyphens/>
        <w:rPr>
          <w:rFonts w:ascii="Calibri" w:hAnsi="Calibri" w:cs="Calibri"/>
          <w:sz w:val="22"/>
          <w:szCs w:val="22"/>
        </w:rPr>
      </w:pPr>
      <w:r w:rsidRPr="002B258C">
        <w:rPr>
          <w:rFonts w:ascii="Calibri" w:hAnsi="Calibri" w:cs="Calibri"/>
          <w:sz w:val="22"/>
          <w:szCs w:val="22"/>
        </w:rPr>
        <w:t xml:space="preserve">Dalgleish S, </w:t>
      </w:r>
      <w:r w:rsidRPr="002B258C">
        <w:rPr>
          <w:rFonts w:ascii="Calibri" w:hAnsi="Calibri" w:cs="Calibri"/>
          <w:b/>
          <w:bCs/>
          <w:sz w:val="22"/>
          <w:szCs w:val="22"/>
        </w:rPr>
        <w:t>Premji S</w:t>
      </w:r>
      <w:r w:rsidRPr="002B258C">
        <w:rPr>
          <w:rFonts w:ascii="Calibri" w:hAnsi="Calibri" w:cs="Calibri"/>
          <w:sz w:val="22"/>
          <w:szCs w:val="22"/>
        </w:rPr>
        <w:t xml:space="preserve">, Young S. (2002, May 10). </w:t>
      </w:r>
      <w:r w:rsidRPr="002B258C">
        <w:rPr>
          <w:rFonts w:ascii="Calibri" w:hAnsi="Calibri" w:cs="Calibri"/>
          <w:i/>
          <w:sz w:val="22"/>
          <w:szCs w:val="22"/>
        </w:rPr>
        <w:t>Neonatal Nurse Practitioner Role</w:t>
      </w:r>
      <w:r w:rsidRPr="002B258C">
        <w:rPr>
          <w:rFonts w:ascii="Calibri" w:hAnsi="Calibri" w:cs="Calibri"/>
          <w:sz w:val="22"/>
          <w:szCs w:val="22"/>
        </w:rPr>
        <w:t>. Nurses Week Presentation at the Alberta Children’s Hospital.</w:t>
      </w:r>
    </w:p>
    <w:p w14:paraId="6102805B" w14:textId="77777777" w:rsidR="00865F4F" w:rsidRPr="002B258C" w:rsidRDefault="00865F4F" w:rsidP="00865F4F">
      <w:pPr>
        <w:tabs>
          <w:tab w:val="left" w:pos="-720"/>
        </w:tabs>
        <w:suppressAutoHyphens/>
        <w:rPr>
          <w:rFonts w:ascii="Calibri" w:hAnsi="Calibri" w:cs="Calibri"/>
          <w:sz w:val="22"/>
          <w:szCs w:val="22"/>
        </w:rPr>
      </w:pPr>
    </w:p>
    <w:p w14:paraId="38031D31" w14:textId="77777777" w:rsidR="00865F4F" w:rsidRPr="002B258C" w:rsidRDefault="00865F4F" w:rsidP="00CF135D">
      <w:pPr>
        <w:numPr>
          <w:ilvl w:val="0"/>
          <w:numId w:val="5"/>
        </w:numPr>
        <w:tabs>
          <w:tab w:val="left" w:pos="-720"/>
        </w:tabs>
        <w:suppressAutoHyphens/>
        <w:rPr>
          <w:rFonts w:ascii="Calibri" w:hAnsi="Calibri" w:cs="Calibri"/>
          <w:sz w:val="22"/>
          <w:szCs w:val="22"/>
          <w:u w:val="single"/>
        </w:rPr>
      </w:pPr>
      <w:r w:rsidRPr="002B258C">
        <w:rPr>
          <w:rFonts w:ascii="Calibri" w:hAnsi="Calibri" w:cs="Calibri"/>
          <w:b/>
          <w:bCs/>
          <w:sz w:val="22"/>
          <w:szCs w:val="22"/>
        </w:rPr>
        <w:t>Premji S</w:t>
      </w:r>
      <w:r w:rsidRPr="002B258C">
        <w:rPr>
          <w:rFonts w:ascii="Calibri" w:hAnsi="Calibri" w:cs="Calibri"/>
          <w:sz w:val="22"/>
          <w:szCs w:val="22"/>
        </w:rPr>
        <w:t xml:space="preserve">. (2002, November 25). </w:t>
      </w:r>
      <w:r w:rsidRPr="002B258C">
        <w:rPr>
          <w:rFonts w:ascii="Calibri" w:hAnsi="Calibri" w:cs="Calibri"/>
          <w:i/>
          <w:sz w:val="22"/>
          <w:szCs w:val="22"/>
        </w:rPr>
        <w:t>Using the Cochrane collaboration in evidence-based nursing</w:t>
      </w:r>
      <w:r w:rsidRPr="002B258C">
        <w:rPr>
          <w:rFonts w:ascii="Calibri" w:hAnsi="Calibri" w:cs="Calibri"/>
          <w:sz w:val="22"/>
          <w:szCs w:val="22"/>
        </w:rPr>
        <w:t>. Presented at the Cochrane Dinner Meeting, University of Calgary, Faculty Club.</w:t>
      </w:r>
      <w:r w:rsidRPr="002B258C">
        <w:rPr>
          <w:rFonts w:ascii="Calibri" w:hAnsi="Calibri" w:cs="Calibri"/>
          <w:sz w:val="22"/>
          <w:szCs w:val="22"/>
          <w:u w:val="single"/>
        </w:rPr>
        <w:t xml:space="preserve"> </w:t>
      </w:r>
    </w:p>
    <w:p w14:paraId="6A83BD7C" w14:textId="77777777" w:rsidR="00865F4F" w:rsidRPr="002B258C" w:rsidRDefault="00865F4F" w:rsidP="00865F4F">
      <w:pPr>
        <w:tabs>
          <w:tab w:val="left" w:pos="-720"/>
        </w:tabs>
        <w:suppressAutoHyphens/>
        <w:rPr>
          <w:rFonts w:ascii="Calibri" w:hAnsi="Calibri" w:cs="Calibri"/>
          <w:sz w:val="22"/>
          <w:szCs w:val="22"/>
          <w:u w:val="single"/>
        </w:rPr>
      </w:pPr>
    </w:p>
    <w:p w14:paraId="7925CA5A" w14:textId="680D35F2" w:rsidR="00865F4F" w:rsidRPr="002B258C" w:rsidRDefault="00865F4F" w:rsidP="00CF135D">
      <w:pPr>
        <w:numPr>
          <w:ilvl w:val="0"/>
          <w:numId w:val="5"/>
        </w:numPr>
        <w:tabs>
          <w:tab w:val="left" w:pos="-720"/>
        </w:tabs>
        <w:suppressAutoHyphens/>
        <w:rPr>
          <w:rFonts w:ascii="Calibri" w:hAnsi="Calibri" w:cs="Calibri"/>
          <w:sz w:val="22"/>
          <w:szCs w:val="22"/>
        </w:rPr>
      </w:pPr>
      <w:r w:rsidRPr="002B258C">
        <w:rPr>
          <w:rFonts w:ascii="Calibri" w:hAnsi="Calibri" w:cs="Calibri"/>
          <w:b/>
          <w:bCs/>
          <w:sz w:val="22"/>
          <w:szCs w:val="22"/>
        </w:rPr>
        <w:t>Premji S</w:t>
      </w:r>
      <w:r w:rsidRPr="002B258C">
        <w:rPr>
          <w:rFonts w:ascii="Calibri" w:hAnsi="Calibri" w:cs="Calibri"/>
          <w:sz w:val="22"/>
          <w:szCs w:val="22"/>
        </w:rPr>
        <w:t xml:space="preserve">. (2001, April 5). </w:t>
      </w:r>
      <w:r w:rsidRPr="002B258C">
        <w:rPr>
          <w:rFonts w:ascii="Calibri" w:hAnsi="Calibri" w:cs="Calibri"/>
          <w:i/>
          <w:sz w:val="22"/>
          <w:szCs w:val="22"/>
        </w:rPr>
        <w:t>Randomized controlled trials of neonatal nutritional management</w:t>
      </w:r>
      <w:r w:rsidRPr="002B258C">
        <w:rPr>
          <w:rFonts w:ascii="Calibri" w:hAnsi="Calibri" w:cs="Calibri"/>
          <w:sz w:val="22"/>
          <w:szCs w:val="22"/>
        </w:rPr>
        <w:t>. Presented at the Child Health Research Unit, 7th Annual Child Health Research Symposium: “Challenges of randomized controlled trials in children”, sponsored by Alberta Children’s Hospital Foundation, Chair in Paediatric Research, University of Calgary, and Calgary Health Region.</w:t>
      </w:r>
    </w:p>
    <w:p w14:paraId="1BB39E83" w14:textId="77777777" w:rsidR="00865F4F" w:rsidRPr="002B258C" w:rsidRDefault="00865F4F" w:rsidP="00865F4F">
      <w:pPr>
        <w:tabs>
          <w:tab w:val="left" w:pos="-720"/>
        </w:tabs>
        <w:suppressAutoHyphens/>
        <w:rPr>
          <w:rFonts w:ascii="Calibri" w:hAnsi="Calibri" w:cs="Calibri"/>
          <w:sz w:val="22"/>
          <w:szCs w:val="22"/>
          <w:u w:val="single"/>
        </w:rPr>
      </w:pPr>
    </w:p>
    <w:p w14:paraId="54D4B7FE" w14:textId="77777777" w:rsidR="00865F4F" w:rsidRPr="002B258C" w:rsidRDefault="00865F4F" w:rsidP="00CF135D">
      <w:pPr>
        <w:numPr>
          <w:ilvl w:val="0"/>
          <w:numId w:val="5"/>
        </w:numPr>
        <w:tabs>
          <w:tab w:val="left" w:pos="-720"/>
        </w:tabs>
        <w:suppressAutoHyphens/>
        <w:rPr>
          <w:rFonts w:ascii="Calibri" w:hAnsi="Calibri" w:cs="Calibri"/>
          <w:b/>
          <w:bCs/>
          <w:sz w:val="22"/>
          <w:szCs w:val="22"/>
        </w:rPr>
      </w:pPr>
      <w:r w:rsidRPr="002B258C">
        <w:rPr>
          <w:rFonts w:ascii="Calibri" w:hAnsi="Calibri" w:cs="Calibri"/>
          <w:sz w:val="22"/>
          <w:szCs w:val="22"/>
        </w:rPr>
        <w:t xml:space="preserve">Park Dorsay J, </w:t>
      </w:r>
      <w:r w:rsidRPr="002B258C">
        <w:rPr>
          <w:rFonts w:ascii="Calibri" w:hAnsi="Calibri" w:cs="Calibri"/>
          <w:b/>
          <w:bCs/>
          <w:sz w:val="22"/>
          <w:szCs w:val="22"/>
        </w:rPr>
        <w:t>Premji</w:t>
      </w:r>
      <w:r w:rsidRPr="002B258C">
        <w:rPr>
          <w:rFonts w:ascii="Calibri" w:hAnsi="Calibri" w:cs="Calibri"/>
          <w:b/>
          <w:sz w:val="22"/>
          <w:szCs w:val="22"/>
        </w:rPr>
        <w:t xml:space="preserve"> </w:t>
      </w:r>
      <w:r w:rsidRPr="002B258C">
        <w:rPr>
          <w:rFonts w:ascii="Calibri" w:hAnsi="Calibri" w:cs="Calibri"/>
          <w:b/>
          <w:bCs/>
          <w:sz w:val="22"/>
          <w:szCs w:val="22"/>
        </w:rPr>
        <w:t>S</w:t>
      </w:r>
      <w:r w:rsidRPr="002B258C">
        <w:rPr>
          <w:rFonts w:ascii="Calibri" w:hAnsi="Calibri" w:cs="Calibri"/>
          <w:sz w:val="22"/>
          <w:szCs w:val="22"/>
        </w:rPr>
        <w:t xml:space="preserve">, Lendrum B, Royle J. (1996, October 1). </w:t>
      </w:r>
      <w:r w:rsidRPr="002B258C">
        <w:rPr>
          <w:rFonts w:ascii="Calibri" w:hAnsi="Calibri" w:cs="Calibri"/>
          <w:i/>
          <w:sz w:val="22"/>
          <w:szCs w:val="22"/>
        </w:rPr>
        <w:t xml:space="preserve">A family systems nursing education </w:t>
      </w:r>
      <w:r w:rsidRPr="002B258C">
        <w:rPr>
          <w:rFonts w:ascii="Calibri" w:hAnsi="Calibri" w:cs="Calibri"/>
          <w:i/>
          <w:sz w:val="22"/>
          <w:szCs w:val="22"/>
        </w:rPr>
        <w:lastRenderedPageBreak/>
        <w:t>program:  What differences can it make for nurses and families?</w:t>
      </w:r>
      <w:r w:rsidRPr="002B258C">
        <w:rPr>
          <w:rFonts w:ascii="Calibri" w:hAnsi="Calibri" w:cs="Calibri"/>
          <w:sz w:val="22"/>
          <w:szCs w:val="22"/>
        </w:rPr>
        <w:t xml:space="preserve"> Half-day workshop at The Hospital for Sick Children.</w:t>
      </w:r>
      <w:r w:rsidRPr="002B258C">
        <w:rPr>
          <w:rFonts w:ascii="Calibri" w:hAnsi="Calibri" w:cs="Calibri"/>
          <w:b/>
          <w:bCs/>
          <w:sz w:val="22"/>
          <w:szCs w:val="22"/>
        </w:rPr>
        <w:tab/>
      </w:r>
    </w:p>
    <w:p w14:paraId="04CDA07A" w14:textId="77777777" w:rsidR="00865F4F" w:rsidRPr="002B258C" w:rsidRDefault="00865F4F" w:rsidP="00974E02">
      <w:pPr>
        <w:rPr>
          <w:rFonts w:ascii="Calibri" w:hAnsi="Calibri" w:cs="Calibri"/>
          <w:sz w:val="22"/>
          <w:szCs w:val="22"/>
        </w:rPr>
      </w:pPr>
    </w:p>
    <w:p w14:paraId="133BD5AE" w14:textId="77777777" w:rsidR="003B18AA" w:rsidRDefault="00131C12" w:rsidP="00131C12">
      <w:pPr>
        <w:tabs>
          <w:tab w:val="left" w:pos="-720"/>
        </w:tabs>
        <w:suppressAutoHyphens/>
        <w:rPr>
          <w:rFonts w:ascii="Calibri" w:hAnsi="Calibri" w:cs="Calibri"/>
          <w:b/>
          <w:iCs/>
          <w:sz w:val="22"/>
          <w:szCs w:val="22"/>
        </w:rPr>
      </w:pPr>
      <w:r w:rsidRPr="003B18AA">
        <w:rPr>
          <w:rFonts w:ascii="Calibri" w:hAnsi="Calibri" w:cs="Calibri"/>
          <w:b/>
          <w:iCs/>
        </w:rPr>
        <w:t>CONFERENC</w:t>
      </w:r>
      <w:r w:rsidR="00B76091" w:rsidRPr="003B18AA">
        <w:rPr>
          <w:rFonts w:ascii="Calibri" w:hAnsi="Calibri" w:cs="Calibri"/>
          <w:b/>
          <w:iCs/>
        </w:rPr>
        <w:t>E PRESENTATIONS</w:t>
      </w:r>
      <w:r w:rsidR="00B76091" w:rsidRPr="002B258C">
        <w:rPr>
          <w:rFonts w:ascii="Calibri" w:hAnsi="Calibri" w:cs="Calibri"/>
          <w:b/>
          <w:iCs/>
          <w:sz w:val="22"/>
          <w:szCs w:val="22"/>
        </w:rPr>
        <w:t xml:space="preserve"> (Peer Reviewed) </w:t>
      </w:r>
    </w:p>
    <w:p w14:paraId="6091340D" w14:textId="380C63CA" w:rsidR="00131C12" w:rsidRPr="002B258C" w:rsidRDefault="00B76091" w:rsidP="00131C12">
      <w:pPr>
        <w:tabs>
          <w:tab w:val="left" w:pos="-720"/>
        </w:tabs>
        <w:suppressAutoHyphens/>
        <w:rPr>
          <w:rFonts w:ascii="Calibri" w:hAnsi="Calibri" w:cs="Calibri"/>
          <w:iCs/>
          <w:sz w:val="22"/>
          <w:szCs w:val="22"/>
        </w:rPr>
      </w:pPr>
      <w:r w:rsidRPr="002B258C">
        <w:rPr>
          <w:rFonts w:ascii="Calibri" w:hAnsi="Calibri" w:cs="Calibri"/>
          <w:iCs/>
          <w:sz w:val="22"/>
          <w:szCs w:val="22"/>
        </w:rPr>
        <w:t xml:space="preserve">(* indicates graduate students </w:t>
      </w:r>
      <w:r w:rsidR="00FE17AD" w:rsidRPr="002B258C">
        <w:rPr>
          <w:rFonts w:ascii="Calibri" w:hAnsi="Calibri" w:cs="Calibri"/>
          <w:iCs/>
          <w:sz w:val="22"/>
          <w:szCs w:val="22"/>
        </w:rPr>
        <w:t>master’s</w:t>
      </w:r>
      <w:r w:rsidRPr="002B258C">
        <w:rPr>
          <w:rFonts w:ascii="Calibri" w:hAnsi="Calibri" w:cs="Calibri"/>
          <w:iCs/>
          <w:sz w:val="22"/>
          <w:szCs w:val="22"/>
        </w:rPr>
        <w:t xml:space="preserve"> and PhD) </w:t>
      </w:r>
    </w:p>
    <w:p w14:paraId="7466A4D1" w14:textId="12A3F889" w:rsidR="0050127A" w:rsidRPr="002B258C" w:rsidRDefault="0050127A" w:rsidP="00131C12">
      <w:pPr>
        <w:tabs>
          <w:tab w:val="left" w:pos="-720"/>
        </w:tabs>
        <w:suppressAutoHyphens/>
        <w:rPr>
          <w:rFonts w:ascii="Calibri" w:hAnsi="Calibri" w:cs="Calibri"/>
          <w:b/>
          <w:iCs/>
          <w:sz w:val="22"/>
          <w:szCs w:val="22"/>
        </w:rPr>
      </w:pPr>
      <w:r w:rsidRPr="002B258C">
        <w:rPr>
          <w:rFonts w:ascii="Calibri" w:hAnsi="Calibri" w:cs="Calibri"/>
          <w:b/>
          <w:iCs/>
          <w:sz w:val="22"/>
          <w:szCs w:val="22"/>
        </w:rPr>
        <w:t>International</w:t>
      </w:r>
    </w:p>
    <w:p w14:paraId="71C9DFC1" w14:textId="2A62A5A6" w:rsidR="00FA3BD9" w:rsidRPr="002B258C" w:rsidRDefault="00FA3BD9" w:rsidP="00FA3BD9">
      <w:pPr>
        <w:pStyle w:val="ListParagraph"/>
        <w:numPr>
          <w:ilvl w:val="0"/>
          <w:numId w:val="7"/>
        </w:numPr>
        <w:rPr>
          <w:rFonts w:ascii="Calibri" w:hAnsi="Calibri" w:cs="Calibri"/>
          <w:color w:val="000000"/>
          <w:sz w:val="22"/>
          <w:szCs w:val="22"/>
        </w:rPr>
      </w:pPr>
      <w:r w:rsidRPr="002B258C">
        <w:rPr>
          <w:rFonts w:ascii="Calibri" w:hAnsi="Calibri" w:cs="Calibri"/>
          <w:color w:val="000000"/>
          <w:sz w:val="22"/>
          <w:szCs w:val="22"/>
        </w:rPr>
        <w:t>Larocque C., Lavin Venegas C., Dunn S., Campbell-Yeo M., Gilmore L., Graham I, Grimshaw J., Harrold J., Hu J., Mcarthur L, Modanloo S., Nicholls S., O’Flaherty P, Premji S., Reszel J., Semenic, Squires J, Stevens B., Taljaard M., Trépanier MJ, Venter K, Wilding J., Harrison D.  Barriers and Facilitators to Implementation of Parent-Targeted Neonatal Pain Management: A process evaluation. Nursing Research and Clinical Innovations Symposium 2021. Royal Children's Hospital, Victoria, Australia. May 12th, 2021.</w:t>
      </w:r>
    </w:p>
    <w:p w14:paraId="2579914C" w14:textId="77777777" w:rsidR="00FA3BD9" w:rsidRPr="002B258C" w:rsidRDefault="00FA3BD9" w:rsidP="00FA3BD9">
      <w:pPr>
        <w:pStyle w:val="ListParagraph"/>
        <w:ind w:left="360"/>
        <w:rPr>
          <w:rFonts w:ascii="Calibri" w:hAnsi="Calibri" w:cs="Calibri"/>
          <w:color w:val="000000"/>
          <w:sz w:val="22"/>
          <w:szCs w:val="22"/>
        </w:rPr>
      </w:pPr>
    </w:p>
    <w:p w14:paraId="0839CCAB" w14:textId="279D62BF" w:rsidR="00B07E3B" w:rsidRPr="002B258C" w:rsidRDefault="00B07E3B" w:rsidP="00B07E3B">
      <w:pPr>
        <w:pStyle w:val="ListParagraph"/>
        <w:numPr>
          <w:ilvl w:val="0"/>
          <w:numId w:val="7"/>
        </w:numPr>
        <w:rPr>
          <w:rFonts w:ascii="Calibri" w:hAnsi="Calibri" w:cs="Calibri"/>
          <w:sz w:val="22"/>
          <w:szCs w:val="22"/>
          <w:lang w:val="en-CA"/>
        </w:rPr>
      </w:pPr>
      <w:r w:rsidRPr="002B258C">
        <w:rPr>
          <w:rFonts w:ascii="Calibri" w:hAnsi="Calibri" w:cs="Calibri"/>
          <w:sz w:val="22"/>
          <w:szCs w:val="22"/>
        </w:rPr>
        <w:t xml:space="preserve">Dosani, A., Lalani, S., Premji, S., Ntonghanwah F., Siddiqui, S., &amp; Shaikh, K. (May 4- 7, 2020). The </w:t>
      </w:r>
      <w:r w:rsidR="00E5474E" w:rsidRPr="002B258C">
        <w:rPr>
          <w:rFonts w:ascii="Calibri" w:hAnsi="Calibri" w:cs="Calibri"/>
          <w:sz w:val="22"/>
          <w:szCs w:val="22"/>
        </w:rPr>
        <w:t>e</w:t>
      </w:r>
      <w:r w:rsidRPr="002B258C">
        <w:rPr>
          <w:rFonts w:ascii="Calibri" w:hAnsi="Calibri" w:cs="Calibri"/>
          <w:sz w:val="22"/>
          <w:szCs w:val="22"/>
        </w:rPr>
        <w:t xml:space="preserve">ffect of </w:t>
      </w:r>
      <w:r w:rsidR="00E5474E" w:rsidRPr="002B258C">
        <w:rPr>
          <w:rFonts w:ascii="Calibri" w:hAnsi="Calibri" w:cs="Calibri"/>
          <w:sz w:val="22"/>
          <w:szCs w:val="22"/>
        </w:rPr>
        <w:t>c</w:t>
      </w:r>
      <w:r w:rsidRPr="002B258C">
        <w:rPr>
          <w:rFonts w:ascii="Calibri" w:hAnsi="Calibri" w:cs="Calibri"/>
          <w:sz w:val="22"/>
          <w:szCs w:val="22"/>
        </w:rPr>
        <w:t xml:space="preserve">hanges in </w:t>
      </w:r>
      <w:r w:rsidR="00E5474E" w:rsidRPr="002B258C">
        <w:rPr>
          <w:rFonts w:ascii="Calibri" w:hAnsi="Calibri" w:cs="Calibri"/>
          <w:sz w:val="22"/>
          <w:szCs w:val="22"/>
        </w:rPr>
        <w:t>p</w:t>
      </w:r>
      <w:r w:rsidRPr="002B258C">
        <w:rPr>
          <w:rFonts w:ascii="Calibri" w:hAnsi="Calibri" w:cs="Calibri"/>
          <w:sz w:val="22"/>
          <w:szCs w:val="22"/>
        </w:rPr>
        <w:t>regnancy-</w:t>
      </w:r>
      <w:r w:rsidR="00E5474E" w:rsidRPr="002B258C">
        <w:rPr>
          <w:rFonts w:ascii="Calibri" w:hAnsi="Calibri" w:cs="Calibri"/>
          <w:sz w:val="22"/>
          <w:szCs w:val="22"/>
        </w:rPr>
        <w:t>r</w:t>
      </w:r>
      <w:r w:rsidRPr="002B258C">
        <w:rPr>
          <w:rFonts w:ascii="Calibri" w:hAnsi="Calibri" w:cs="Calibri"/>
          <w:sz w:val="22"/>
          <w:szCs w:val="22"/>
        </w:rPr>
        <w:t xml:space="preserve">elated </w:t>
      </w:r>
      <w:r w:rsidR="00E5474E" w:rsidRPr="002B258C">
        <w:rPr>
          <w:rFonts w:ascii="Calibri" w:hAnsi="Calibri" w:cs="Calibri"/>
          <w:sz w:val="22"/>
          <w:szCs w:val="22"/>
        </w:rPr>
        <w:t>a</w:t>
      </w:r>
      <w:r w:rsidRPr="002B258C">
        <w:rPr>
          <w:rFonts w:ascii="Calibri" w:hAnsi="Calibri" w:cs="Calibri"/>
          <w:sz w:val="22"/>
          <w:szCs w:val="22"/>
        </w:rPr>
        <w:t xml:space="preserve">nxiety, </w:t>
      </w:r>
      <w:r w:rsidR="00E5474E" w:rsidRPr="002B258C">
        <w:rPr>
          <w:rFonts w:ascii="Calibri" w:hAnsi="Calibri" w:cs="Calibri"/>
          <w:sz w:val="22"/>
          <w:szCs w:val="22"/>
        </w:rPr>
        <w:t>p</w:t>
      </w:r>
      <w:r w:rsidRPr="002B258C">
        <w:rPr>
          <w:rFonts w:ascii="Calibri" w:hAnsi="Calibri" w:cs="Calibri"/>
          <w:sz w:val="22"/>
          <w:szCs w:val="22"/>
        </w:rPr>
        <w:t xml:space="preserve">erceived </w:t>
      </w:r>
      <w:r w:rsidR="00E5474E" w:rsidRPr="002B258C">
        <w:rPr>
          <w:rFonts w:ascii="Calibri" w:hAnsi="Calibri" w:cs="Calibri"/>
          <w:sz w:val="22"/>
          <w:szCs w:val="22"/>
        </w:rPr>
        <w:t>s</w:t>
      </w:r>
      <w:r w:rsidRPr="002B258C">
        <w:rPr>
          <w:rFonts w:ascii="Calibri" w:hAnsi="Calibri" w:cs="Calibri"/>
          <w:sz w:val="22"/>
          <w:szCs w:val="22"/>
        </w:rPr>
        <w:t xml:space="preserve">tress, and </w:t>
      </w:r>
      <w:r w:rsidR="00E5474E" w:rsidRPr="002B258C">
        <w:rPr>
          <w:rFonts w:ascii="Calibri" w:hAnsi="Calibri" w:cs="Calibri"/>
          <w:sz w:val="22"/>
          <w:szCs w:val="22"/>
        </w:rPr>
        <w:t>a</w:t>
      </w:r>
      <w:r w:rsidRPr="002B258C">
        <w:rPr>
          <w:rFonts w:ascii="Calibri" w:hAnsi="Calibri" w:cs="Calibri"/>
          <w:sz w:val="22"/>
          <w:szCs w:val="22"/>
        </w:rPr>
        <w:t xml:space="preserve">ntenatal </w:t>
      </w:r>
      <w:r w:rsidR="00E5474E" w:rsidRPr="002B258C">
        <w:rPr>
          <w:rFonts w:ascii="Calibri" w:hAnsi="Calibri" w:cs="Calibri"/>
          <w:sz w:val="22"/>
          <w:szCs w:val="22"/>
        </w:rPr>
        <w:t>d</w:t>
      </w:r>
      <w:r w:rsidRPr="002B258C">
        <w:rPr>
          <w:rFonts w:ascii="Calibri" w:hAnsi="Calibri" w:cs="Calibri"/>
          <w:sz w:val="22"/>
          <w:szCs w:val="22"/>
        </w:rPr>
        <w:t xml:space="preserve">epressive </w:t>
      </w:r>
      <w:r w:rsidR="00E5474E" w:rsidRPr="002B258C">
        <w:rPr>
          <w:rFonts w:ascii="Calibri" w:hAnsi="Calibri" w:cs="Calibri"/>
          <w:sz w:val="22"/>
          <w:szCs w:val="22"/>
        </w:rPr>
        <w:t>s</w:t>
      </w:r>
      <w:r w:rsidRPr="002B258C">
        <w:rPr>
          <w:rFonts w:ascii="Calibri" w:hAnsi="Calibri" w:cs="Calibri"/>
          <w:sz w:val="22"/>
          <w:szCs w:val="22"/>
        </w:rPr>
        <w:t xml:space="preserve">ymptoms on </w:t>
      </w:r>
      <w:r w:rsidR="00E5474E" w:rsidRPr="002B258C">
        <w:rPr>
          <w:rFonts w:ascii="Calibri" w:hAnsi="Calibri" w:cs="Calibri"/>
          <w:sz w:val="22"/>
          <w:szCs w:val="22"/>
        </w:rPr>
        <w:t>p</w:t>
      </w:r>
      <w:r w:rsidRPr="002B258C">
        <w:rPr>
          <w:rFonts w:ascii="Calibri" w:hAnsi="Calibri" w:cs="Calibri"/>
          <w:sz w:val="22"/>
          <w:szCs w:val="22"/>
        </w:rPr>
        <w:t xml:space="preserve">reterm </w:t>
      </w:r>
      <w:r w:rsidR="00E5474E" w:rsidRPr="002B258C">
        <w:rPr>
          <w:rFonts w:ascii="Calibri" w:hAnsi="Calibri" w:cs="Calibri"/>
          <w:sz w:val="22"/>
          <w:szCs w:val="22"/>
        </w:rPr>
        <w:t>b</w:t>
      </w:r>
      <w:r w:rsidRPr="002B258C">
        <w:rPr>
          <w:rFonts w:ascii="Calibri" w:hAnsi="Calibri" w:cs="Calibri"/>
          <w:sz w:val="22"/>
          <w:szCs w:val="22"/>
        </w:rPr>
        <w:t>irth. 6th Annual International Conference on Nursing, Athens, Greece. </w:t>
      </w:r>
    </w:p>
    <w:p w14:paraId="70633C00" w14:textId="77777777" w:rsidR="00B07E3B" w:rsidRPr="002B258C" w:rsidRDefault="00B07E3B" w:rsidP="00B07E3B">
      <w:pPr>
        <w:ind w:left="360"/>
        <w:contextualSpacing/>
        <w:rPr>
          <w:rFonts w:ascii="Calibri" w:hAnsi="Calibri" w:cs="Calibri"/>
          <w:sz w:val="22"/>
          <w:szCs w:val="22"/>
        </w:rPr>
      </w:pPr>
    </w:p>
    <w:p w14:paraId="24F7AAAB" w14:textId="077D639D" w:rsidR="00543E19" w:rsidRPr="002B258C" w:rsidRDefault="00543E19" w:rsidP="00543E19">
      <w:pPr>
        <w:numPr>
          <w:ilvl w:val="0"/>
          <w:numId w:val="7"/>
        </w:numPr>
        <w:contextualSpacing/>
        <w:rPr>
          <w:rFonts w:ascii="Calibri" w:hAnsi="Calibri" w:cs="Calibri"/>
          <w:sz w:val="22"/>
          <w:szCs w:val="22"/>
        </w:rPr>
      </w:pPr>
      <w:r w:rsidRPr="002B258C">
        <w:rPr>
          <w:rFonts w:ascii="Calibri" w:hAnsi="Calibri" w:cs="Calibri"/>
          <w:sz w:val="22"/>
          <w:szCs w:val="22"/>
        </w:rPr>
        <w:t xml:space="preserve">Rios JD, Pechlivanoglou P, Shah PK, Lee SK, Mukerji A, Premji S, Lewis D, Shah V, Eltempo M. (2018 October 15). </w:t>
      </w:r>
      <w:r w:rsidRPr="002B258C">
        <w:rPr>
          <w:rFonts w:ascii="Calibri" w:hAnsi="Calibri" w:cs="Calibri"/>
          <w:i/>
          <w:sz w:val="22"/>
          <w:szCs w:val="22"/>
        </w:rPr>
        <w:t xml:space="preserve">Developing a detailed costing algorithm to estimate the economic burden of preterm infants admitted to Canadian neonatal intensive care units. </w:t>
      </w:r>
      <w:r w:rsidRPr="002B258C">
        <w:rPr>
          <w:rFonts w:ascii="Calibri" w:hAnsi="Calibri" w:cs="Calibri"/>
          <w:sz w:val="22"/>
          <w:szCs w:val="22"/>
        </w:rPr>
        <w:t>Society for Medical Decision Making’s 40</w:t>
      </w:r>
      <w:r w:rsidRPr="002B258C">
        <w:rPr>
          <w:rFonts w:ascii="Calibri" w:hAnsi="Calibri" w:cs="Calibri"/>
          <w:sz w:val="22"/>
          <w:szCs w:val="22"/>
          <w:vertAlign w:val="superscript"/>
        </w:rPr>
        <w:t>th</w:t>
      </w:r>
      <w:r w:rsidRPr="002B258C">
        <w:rPr>
          <w:rFonts w:ascii="Calibri" w:hAnsi="Calibri" w:cs="Calibri"/>
          <w:sz w:val="22"/>
          <w:szCs w:val="22"/>
        </w:rPr>
        <w:t xml:space="preserve"> Annual North American Meeting in Montreal, QC, Canada. </w:t>
      </w:r>
    </w:p>
    <w:p w14:paraId="6E068002" w14:textId="77777777" w:rsidR="00543E19" w:rsidRPr="002B258C" w:rsidRDefault="00543E19" w:rsidP="00543E19">
      <w:pPr>
        <w:ind w:left="360"/>
        <w:contextualSpacing/>
        <w:rPr>
          <w:rFonts w:ascii="Calibri" w:hAnsi="Calibri" w:cs="Calibri"/>
          <w:sz w:val="22"/>
          <w:szCs w:val="22"/>
        </w:rPr>
      </w:pPr>
    </w:p>
    <w:p w14:paraId="0A898FF2" w14:textId="0E806099" w:rsidR="00A2675B" w:rsidRPr="002B258C" w:rsidRDefault="00A2675B" w:rsidP="00A2675B">
      <w:pPr>
        <w:numPr>
          <w:ilvl w:val="0"/>
          <w:numId w:val="7"/>
        </w:numPr>
        <w:contextualSpacing/>
        <w:rPr>
          <w:rFonts w:ascii="Calibri" w:hAnsi="Calibri" w:cs="Calibri"/>
          <w:sz w:val="22"/>
          <w:szCs w:val="22"/>
        </w:rPr>
      </w:pPr>
      <w:r w:rsidRPr="002B258C">
        <w:rPr>
          <w:rFonts w:ascii="Calibri" w:hAnsi="Calibri" w:cs="Calibri"/>
          <w:sz w:val="22"/>
          <w:szCs w:val="22"/>
        </w:rPr>
        <w:t>*Kamala AD, Patten S, Williamson T, Patel A, Premji S, Tough S, Letourneau N, Giesbrecht, G, Metcalfe A. (September 12-14</w:t>
      </w:r>
      <w:r w:rsidRPr="002B258C">
        <w:rPr>
          <w:rFonts w:ascii="Calibri" w:hAnsi="Calibri" w:cs="Calibri"/>
          <w:sz w:val="22"/>
          <w:szCs w:val="22"/>
          <w:vertAlign w:val="superscript"/>
        </w:rPr>
        <w:t>th</w:t>
      </w:r>
      <w:r w:rsidRPr="002B258C">
        <w:rPr>
          <w:rFonts w:ascii="Calibri" w:hAnsi="Calibri" w:cs="Calibri"/>
          <w:sz w:val="22"/>
          <w:szCs w:val="22"/>
        </w:rPr>
        <w:t xml:space="preserve">, 2018). Harmonization of data from cohort studies – potential challenges and opportunities. International Population Data Linkage Network Conference, Banff National Park, Alberta, Canada.  </w:t>
      </w:r>
    </w:p>
    <w:p w14:paraId="37A58426" w14:textId="77777777" w:rsidR="00A2675B" w:rsidRPr="002B258C" w:rsidRDefault="00A2675B" w:rsidP="00A2675B">
      <w:pPr>
        <w:ind w:left="360"/>
        <w:contextualSpacing/>
        <w:rPr>
          <w:rFonts w:ascii="Calibri" w:hAnsi="Calibri" w:cs="Calibri"/>
          <w:sz w:val="22"/>
          <w:szCs w:val="22"/>
        </w:rPr>
      </w:pPr>
    </w:p>
    <w:p w14:paraId="53D8B3B3" w14:textId="4E61B8AF" w:rsidR="00B76091" w:rsidRPr="002B258C" w:rsidRDefault="00B76091" w:rsidP="00CF135D">
      <w:pPr>
        <w:numPr>
          <w:ilvl w:val="0"/>
          <w:numId w:val="7"/>
        </w:numPr>
        <w:contextualSpacing/>
        <w:rPr>
          <w:rFonts w:ascii="Calibri" w:hAnsi="Calibri" w:cs="Calibri"/>
          <w:sz w:val="22"/>
          <w:szCs w:val="22"/>
        </w:rPr>
      </w:pPr>
      <w:r w:rsidRPr="002B258C">
        <w:rPr>
          <w:rFonts w:ascii="Calibri" w:hAnsi="Calibri" w:cs="Calibri"/>
          <w:sz w:val="22"/>
          <w:szCs w:val="22"/>
        </w:rPr>
        <w:t>*Kamala AD, Patten S, Williamson T, Patel A, Premji S, Tough S, Letourneau N, Giesbrecht, G, Metcalfe A. (June 18-20</w:t>
      </w:r>
      <w:r w:rsidRPr="002B258C">
        <w:rPr>
          <w:rFonts w:ascii="Calibri" w:hAnsi="Calibri" w:cs="Calibri"/>
          <w:sz w:val="22"/>
          <w:szCs w:val="22"/>
          <w:vertAlign w:val="superscript"/>
        </w:rPr>
        <w:t>th</w:t>
      </w:r>
      <w:r w:rsidRPr="002B258C">
        <w:rPr>
          <w:rFonts w:ascii="Calibri" w:hAnsi="Calibri" w:cs="Calibri"/>
          <w:sz w:val="22"/>
          <w:szCs w:val="22"/>
        </w:rPr>
        <w:t xml:space="preserve">, 2018). Prediction of risk of preterm birth using individual and neighborhood level risk factors: Knowledge about pregnant women’s neighborhood circumstances matters. Society of Perinatal Epidemiology Research Conference, Baltimore, Maryland, USA. </w:t>
      </w:r>
    </w:p>
    <w:p w14:paraId="3917EC95" w14:textId="77777777" w:rsidR="00B76091" w:rsidRPr="002B258C" w:rsidRDefault="00B76091" w:rsidP="00B76091">
      <w:pPr>
        <w:ind w:left="360"/>
        <w:contextualSpacing/>
        <w:rPr>
          <w:rFonts w:ascii="Calibri" w:hAnsi="Calibri" w:cs="Calibri"/>
          <w:sz w:val="22"/>
          <w:szCs w:val="22"/>
        </w:rPr>
      </w:pPr>
    </w:p>
    <w:p w14:paraId="17407FCC" w14:textId="77698650" w:rsidR="008604E2" w:rsidRPr="002B258C" w:rsidRDefault="008604E2" w:rsidP="00CF135D">
      <w:pPr>
        <w:numPr>
          <w:ilvl w:val="0"/>
          <w:numId w:val="7"/>
        </w:numPr>
        <w:contextualSpacing/>
        <w:rPr>
          <w:rFonts w:ascii="Calibri" w:hAnsi="Calibri" w:cs="Calibri"/>
          <w:sz w:val="22"/>
          <w:szCs w:val="22"/>
        </w:rPr>
      </w:pPr>
      <w:r w:rsidRPr="002B258C">
        <w:rPr>
          <w:rFonts w:ascii="Calibri" w:hAnsi="Calibri" w:cs="Calibri"/>
          <w:sz w:val="22"/>
          <w:szCs w:val="22"/>
        </w:rPr>
        <w:t xml:space="preserve">Premji SS, Currie G, Reilly S, Dosani A, Oliver LM, Lodha AK, Young M. (August </w:t>
      </w:r>
      <w:r w:rsidR="008D0E04" w:rsidRPr="002B258C">
        <w:rPr>
          <w:rFonts w:ascii="Calibri" w:hAnsi="Calibri" w:cs="Calibri"/>
          <w:sz w:val="22"/>
          <w:szCs w:val="22"/>
        </w:rPr>
        <w:t>15,</w:t>
      </w:r>
      <w:r w:rsidRPr="002B258C">
        <w:rPr>
          <w:rFonts w:ascii="Calibri" w:hAnsi="Calibri" w:cs="Calibri"/>
          <w:sz w:val="22"/>
          <w:szCs w:val="22"/>
        </w:rPr>
        <w:t xml:space="preserve"> 2016). </w:t>
      </w:r>
      <w:r w:rsidRPr="002B258C">
        <w:rPr>
          <w:rFonts w:ascii="Calibri" w:hAnsi="Calibri" w:cs="Calibri"/>
          <w:i/>
          <w:sz w:val="22"/>
          <w:szCs w:val="22"/>
        </w:rPr>
        <w:t>Community-based care of late preterm infants can influence maternal confidence in care – A qualitative study</w:t>
      </w:r>
      <w:r w:rsidRPr="002B258C">
        <w:rPr>
          <w:rFonts w:ascii="Calibri" w:hAnsi="Calibri" w:cs="Calibri"/>
          <w:sz w:val="22"/>
          <w:szCs w:val="22"/>
        </w:rPr>
        <w:t>. 9</w:t>
      </w:r>
      <w:r w:rsidRPr="002B258C">
        <w:rPr>
          <w:rFonts w:ascii="Calibri" w:hAnsi="Calibri" w:cs="Calibri"/>
          <w:sz w:val="22"/>
          <w:szCs w:val="22"/>
          <w:vertAlign w:val="superscript"/>
        </w:rPr>
        <w:t>th</w:t>
      </w:r>
      <w:r w:rsidRPr="002B258C">
        <w:rPr>
          <w:rFonts w:ascii="Calibri" w:hAnsi="Calibri" w:cs="Calibri"/>
          <w:sz w:val="22"/>
          <w:szCs w:val="22"/>
        </w:rPr>
        <w:t xml:space="preserve"> Council of International Neonatal Nurses Conference: One Passion, One Vision, One World</w:t>
      </w:r>
      <w:r w:rsidR="008D0E04" w:rsidRPr="002B258C">
        <w:rPr>
          <w:rFonts w:ascii="Calibri" w:hAnsi="Calibri" w:cs="Calibri"/>
          <w:sz w:val="22"/>
          <w:szCs w:val="22"/>
        </w:rPr>
        <w:t xml:space="preserve"> (August 14 to 17</w:t>
      </w:r>
      <w:r w:rsidR="008D0E04" w:rsidRPr="002B258C">
        <w:rPr>
          <w:rFonts w:ascii="Calibri" w:hAnsi="Calibri" w:cs="Calibri"/>
          <w:sz w:val="22"/>
          <w:szCs w:val="22"/>
          <w:vertAlign w:val="superscript"/>
        </w:rPr>
        <w:t>th</w:t>
      </w:r>
      <w:r w:rsidR="008D0E04" w:rsidRPr="002B258C">
        <w:rPr>
          <w:rFonts w:ascii="Calibri" w:hAnsi="Calibri" w:cs="Calibri"/>
          <w:sz w:val="22"/>
          <w:szCs w:val="22"/>
        </w:rPr>
        <w:t>, 2016)</w:t>
      </w:r>
      <w:r w:rsidRPr="002B258C">
        <w:rPr>
          <w:rFonts w:ascii="Calibri" w:hAnsi="Calibri" w:cs="Calibri"/>
          <w:sz w:val="22"/>
          <w:szCs w:val="22"/>
        </w:rPr>
        <w:t xml:space="preserve">, The Westin Bayshore, Vancouver, British Columbia, Canada. </w:t>
      </w:r>
    </w:p>
    <w:p w14:paraId="4337CBD7" w14:textId="77777777" w:rsidR="008604E2" w:rsidRPr="002B258C" w:rsidRDefault="008604E2" w:rsidP="008604E2">
      <w:pPr>
        <w:ind w:left="360"/>
        <w:contextualSpacing/>
        <w:rPr>
          <w:rFonts w:ascii="Calibri" w:hAnsi="Calibri" w:cs="Calibri"/>
          <w:sz w:val="22"/>
          <w:szCs w:val="22"/>
        </w:rPr>
      </w:pPr>
    </w:p>
    <w:p w14:paraId="7290BCEC" w14:textId="13D968EA" w:rsidR="0050127A" w:rsidRPr="002B258C" w:rsidRDefault="00270D8C" w:rsidP="00CF135D">
      <w:pPr>
        <w:numPr>
          <w:ilvl w:val="0"/>
          <w:numId w:val="7"/>
        </w:numPr>
        <w:contextualSpacing/>
        <w:rPr>
          <w:rFonts w:ascii="Calibri" w:hAnsi="Calibri" w:cs="Calibri"/>
          <w:sz w:val="22"/>
          <w:szCs w:val="22"/>
        </w:rPr>
      </w:pPr>
      <w:r w:rsidRPr="002B258C">
        <w:rPr>
          <w:rFonts w:ascii="Calibri" w:hAnsi="Calibri" w:cs="Calibri"/>
          <w:sz w:val="22"/>
          <w:szCs w:val="22"/>
        </w:rPr>
        <w:t>*</w:t>
      </w:r>
      <w:r w:rsidR="0050127A" w:rsidRPr="002B258C">
        <w:rPr>
          <w:rFonts w:ascii="Calibri" w:hAnsi="Calibri" w:cs="Calibri"/>
          <w:sz w:val="22"/>
          <w:szCs w:val="22"/>
        </w:rPr>
        <w:t>Shaikh S, Premji S, Rose MS, Tough S, Kazi A, Khowaja S. (November 17 to 19</w:t>
      </w:r>
      <w:r w:rsidR="0050127A" w:rsidRPr="002B258C">
        <w:rPr>
          <w:rFonts w:ascii="Calibri" w:hAnsi="Calibri" w:cs="Calibri"/>
          <w:sz w:val="22"/>
          <w:szCs w:val="22"/>
          <w:vertAlign w:val="superscript"/>
        </w:rPr>
        <w:t>th</w:t>
      </w:r>
      <w:r w:rsidR="0050127A" w:rsidRPr="002B258C">
        <w:rPr>
          <w:rFonts w:ascii="Calibri" w:hAnsi="Calibri" w:cs="Calibri"/>
          <w:sz w:val="22"/>
          <w:szCs w:val="22"/>
        </w:rPr>
        <w:t xml:space="preserve">, 2011). </w:t>
      </w:r>
      <w:r w:rsidR="0050127A" w:rsidRPr="002B258C">
        <w:rPr>
          <w:rFonts w:ascii="Calibri" w:hAnsi="Calibri" w:cs="Calibri"/>
          <w:i/>
          <w:sz w:val="22"/>
          <w:szCs w:val="22"/>
        </w:rPr>
        <w:t>The relationship between stress, depression, cortisol, and preterm birth in women residing in Karachi, Pakistan</w:t>
      </w:r>
      <w:r w:rsidR="0050127A" w:rsidRPr="002B258C">
        <w:rPr>
          <w:rFonts w:ascii="Calibri" w:hAnsi="Calibri" w:cs="Calibri"/>
          <w:sz w:val="22"/>
          <w:szCs w:val="22"/>
        </w:rPr>
        <w:t>. 1</w:t>
      </w:r>
      <w:r w:rsidR="0050127A" w:rsidRPr="002B258C">
        <w:rPr>
          <w:rFonts w:ascii="Calibri" w:hAnsi="Calibri" w:cs="Calibri"/>
          <w:sz w:val="22"/>
          <w:szCs w:val="22"/>
          <w:vertAlign w:val="superscript"/>
        </w:rPr>
        <w:t>st</w:t>
      </w:r>
      <w:r w:rsidR="0050127A" w:rsidRPr="002B258C">
        <w:rPr>
          <w:rFonts w:ascii="Calibri" w:hAnsi="Calibri" w:cs="Calibri"/>
          <w:sz w:val="22"/>
          <w:szCs w:val="22"/>
        </w:rPr>
        <w:t xml:space="preserve"> National University of Singapore-National University Hospital International Nursing Conference, Singapore.</w:t>
      </w:r>
    </w:p>
    <w:p w14:paraId="0D2EFB7F" w14:textId="77777777" w:rsidR="0050127A" w:rsidRPr="002B258C" w:rsidRDefault="0050127A" w:rsidP="0050127A">
      <w:pPr>
        <w:ind w:left="360"/>
        <w:contextualSpacing/>
        <w:rPr>
          <w:rFonts w:ascii="Calibri" w:hAnsi="Calibri" w:cs="Calibri"/>
          <w:sz w:val="22"/>
          <w:szCs w:val="22"/>
        </w:rPr>
      </w:pPr>
    </w:p>
    <w:p w14:paraId="2B378D28" w14:textId="77777777" w:rsidR="0050127A" w:rsidRPr="002B258C" w:rsidRDefault="0050127A" w:rsidP="00CF135D">
      <w:pPr>
        <w:numPr>
          <w:ilvl w:val="0"/>
          <w:numId w:val="7"/>
        </w:numPr>
        <w:contextualSpacing/>
        <w:rPr>
          <w:rFonts w:ascii="Calibri" w:hAnsi="Calibri" w:cs="Calibri"/>
          <w:sz w:val="22"/>
          <w:szCs w:val="22"/>
        </w:rPr>
      </w:pPr>
      <w:r w:rsidRPr="002B258C">
        <w:rPr>
          <w:rFonts w:ascii="Calibri" w:hAnsi="Calibri" w:cs="Calibri"/>
          <w:sz w:val="22"/>
          <w:szCs w:val="22"/>
        </w:rPr>
        <w:t>Premji SS, Semenic S, Edwards N, Olson J, Williams B, Montgomery P, Speer B, Farmer S, Nossal R. (October 24</w:t>
      </w:r>
      <w:r w:rsidRPr="002B258C">
        <w:rPr>
          <w:rFonts w:ascii="Calibri" w:hAnsi="Calibri" w:cs="Calibri"/>
          <w:sz w:val="22"/>
          <w:szCs w:val="22"/>
          <w:vertAlign w:val="superscript"/>
        </w:rPr>
        <w:t>th</w:t>
      </w:r>
      <w:r w:rsidRPr="002B258C">
        <w:rPr>
          <w:rFonts w:ascii="Calibri" w:hAnsi="Calibri" w:cs="Calibri"/>
          <w:sz w:val="22"/>
          <w:szCs w:val="22"/>
        </w:rPr>
        <w:t xml:space="preserve"> - 27</w:t>
      </w:r>
      <w:r w:rsidRPr="002B258C">
        <w:rPr>
          <w:rFonts w:ascii="Calibri" w:hAnsi="Calibri" w:cs="Calibri"/>
          <w:sz w:val="22"/>
          <w:szCs w:val="22"/>
          <w:vertAlign w:val="superscript"/>
        </w:rPr>
        <w:t>th</w:t>
      </w:r>
      <w:r w:rsidRPr="002B258C">
        <w:rPr>
          <w:rFonts w:ascii="Calibri" w:hAnsi="Calibri" w:cs="Calibri"/>
          <w:sz w:val="22"/>
          <w:szCs w:val="22"/>
        </w:rPr>
        <w:t xml:space="preserve">, 2010). </w:t>
      </w:r>
      <w:r w:rsidRPr="002B258C">
        <w:rPr>
          <w:rFonts w:ascii="Calibri" w:hAnsi="Calibri" w:cs="Calibri"/>
          <w:i/>
          <w:sz w:val="22"/>
          <w:szCs w:val="22"/>
        </w:rPr>
        <w:t>Factors influencing the development of guidelines for FASD and Canadian provincial prenatal record forms</w:t>
      </w:r>
      <w:r w:rsidRPr="002B258C">
        <w:rPr>
          <w:rFonts w:ascii="Calibri" w:hAnsi="Calibri" w:cs="Calibri"/>
          <w:sz w:val="22"/>
          <w:szCs w:val="22"/>
        </w:rPr>
        <w:t>. 7</w:t>
      </w:r>
      <w:r w:rsidRPr="002B258C">
        <w:rPr>
          <w:rFonts w:ascii="Calibri" w:hAnsi="Calibri" w:cs="Calibri"/>
          <w:sz w:val="22"/>
          <w:szCs w:val="22"/>
          <w:vertAlign w:val="superscript"/>
        </w:rPr>
        <w:t>th</w:t>
      </w:r>
      <w:r w:rsidRPr="002B258C">
        <w:rPr>
          <w:rFonts w:ascii="Calibri" w:hAnsi="Calibri" w:cs="Calibri"/>
          <w:sz w:val="22"/>
          <w:szCs w:val="22"/>
        </w:rPr>
        <w:t xml:space="preserve"> International Conference of Neonatal Nursing, International Convention, Durban, South Africa. </w:t>
      </w:r>
    </w:p>
    <w:p w14:paraId="5FEC4F3F" w14:textId="77777777" w:rsidR="0050127A" w:rsidRPr="002B258C" w:rsidRDefault="0050127A" w:rsidP="0050127A">
      <w:pPr>
        <w:contextualSpacing/>
        <w:rPr>
          <w:rFonts w:ascii="Calibri" w:hAnsi="Calibri" w:cs="Calibri"/>
          <w:sz w:val="22"/>
          <w:szCs w:val="22"/>
        </w:rPr>
      </w:pPr>
    </w:p>
    <w:p w14:paraId="782C8B63" w14:textId="77777777" w:rsidR="0050127A" w:rsidRPr="002B258C" w:rsidRDefault="0050127A" w:rsidP="00CF135D">
      <w:pPr>
        <w:numPr>
          <w:ilvl w:val="0"/>
          <w:numId w:val="7"/>
        </w:numPr>
        <w:contextualSpacing/>
        <w:rPr>
          <w:rFonts w:ascii="Calibri" w:hAnsi="Calibri" w:cs="Calibri"/>
          <w:sz w:val="22"/>
          <w:szCs w:val="22"/>
        </w:rPr>
      </w:pPr>
      <w:r w:rsidRPr="002B258C">
        <w:rPr>
          <w:rFonts w:ascii="Calibri" w:hAnsi="Calibri" w:cs="Calibri"/>
          <w:sz w:val="22"/>
          <w:szCs w:val="22"/>
        </w:rPr>
        <w:lastRenderedPageBreak/>
        <w:t>Edwards N, Semenic S, Premji S, Olson J, Williams B, Montgomery P, Kelly B, Farmer S, Nossal R. (May 26</w:t>
      </w:r>
      <w:r w:rsidRPr="002B258C">
        <w:rPr>
          <w:rFonts w:ascii="Calibri" w:hAnsi="Calibri" w:cs="Calibri"/>
          <w:sz w:val="22"/>
          <w:szCs w:val="22"/>
          <w:vertAlign w:val="superscript"/>
        </w:rPr>
        <w:t>th</w:t>
      </w:r>
      <w:r w:rsidRPr="002B258C">
        <w:rPr>
          <w:rFonts w:ascii="Calibri" w:hAnsi="Calibri" w:cs="Calibri"/>
          <w:sz w:val="22"/>
          <w:szCs w:val="22"/>
        </w:rPr>
        <w:t xml:space="preserve"> to 28</w:t>
      </w:r>
      <w:r w:rsidRPr="002B258C">
        <w:rPr>
          <w:rFonts w:ascii="Calibri" w:hAnsi="Calibri" w:cs="Calibri"/>
          <w:sz w:val="22"/>
          <w:szCs w:val="22"/>
          <w:vertAlign w:val="superscript"/>
        </w:rPr>
        <w:t>th</w:t>
      </w:r>
      <w:r w:rsidRPr="002B258C">
        <w:rPr>
          <w:rFonts w:ascii="Calibri" w:hAnsi="Calibri" w:cs="Calibri"/>
          <w:sz w:val="22"/>
          <w:szCs w:val="22"/>
        </w:rPr>
        <w:t xml:space="preserve">, 2010). </w:t>
      </w:r>
      <w:r w:rsidRPr="002B258C">
        <w:rPr>
          <w:rFonts w:ascii="Calibri" w:hAnsi="Calibri" w:cs="Calibri"/>
          <w:i/>
          <w:sz w:val="22"/>
          <w:szCs w:val="22"/>
        </w:rPr>
        <w:t>Integrating evidence in provincial prenatal record forms: Influential factors and future recommendations</w:t>
      </w:r>
      <w:r w:rsidRPr="002B258C">
        <w:rPr>
          <w:rFonts w:ascii="Calibri" w:hAnsi="Calibri" w:cs="Calibri"/>
          <w:sz w:val="22"/>
          <w:szCs w:val="22"/>
        </w:rPr>
        <w:t>. 3</w:t>
      </w:r>
      <w:r w:rsidRPr="002B258C">
        <w:rPr>
          <w:rFonts w:ascii="Calibri" w:hAnsi="Calibri" w:cs="Calibri"/>
          <w:sz w:val="22"/>
          <w:szCs w:val="22"/>
          <w:vertAlign w:val="superscript"/>
        </w:rPr>
        <w:t>rd</w:t>
      </w:r>
      <w:r w:rsidRPr="002B258C">
        <w:rPr>
          <w:rFonts w:ascii="Calibri" w:hAnsi="Calibri" w:cs="Calibri"/>
          <w:sz w:val="22"/>
          <w:szCs w:val="22"/>
        </w:rPr>
        <w:t xml:space="preserve"> Americas Regional Conference, Jamaica Conference Centre, Kingston, Jamaica.</w:t>
      </w:r>
    </w:p>
    <w:p w14:paraId="69037431" w14:textId="77777777" w:rsidR="0050127A" w:rsidRPr="002B258C" w:rsidRDefault="0050127A" w:rsidP="0050127A">
      <w:pPr>
        <w:ind w:left="60"/>
        <w:rPr>
          <w:rFonts w:ascii="Calibri" w:hAnsi="Calibri" w:cs="Calibri"/>
          <w:iCs/>
          <w:sz w:val="22"/>
          <w:szCs w:val="22"/>
        </w:rPr>
      </w:pPr>
    </w:p>
    <w:p w14:paraId="448D63F3" w14:textId="41658A38" w:rsidR="0050127A" w:rsidRPr="002B258C" w:rsidRDefault="00270D8C" w:rsidP="00CF135D">
      <w:pPr>
        <w:numPr>
          <w:ilvl w:val="0"/>
          <w:numId w:val="7"/>
        </w:numPr>
        <w:rPr>
          <w:rFonts w:ascii="Calibri" w:hAnsi="Calibri" w:cs="Calibri"/>
          <w:bCs/>
          <w:sz w:val="22"/>
          <w:szCs w:val="22"/>
        </w:rPr>
      </w:pPr>
      <w:r w:rsidRPr="002B258C">
        <w:rPr>
          <w:rFonts w:ascii="Calibri" w:hAnsi="Calibri" w:cs="Calibri"/>
          <w:iCs/>
          <w:sz w:val="22"/>
          <w:szCs w:val="22"/>
        </w:rPr>
        <w:t>*</w:t>
      </w:r>
      <w:r w:rsidR="0050127A" w:rsidRPr="002B258C">
        <w:rPr>
          <w:rFonts w:ascii="Calibri" w:hAnsi="Calibri" w:cs="Calibri"/>
          <w:iCs/>
          <w:sz w:val="22"/>
          <w:szCs w:val="22"/>
        </w:rPr>
        <w:t>Ladak L, Premji S, Amanullah M, Haq AU, Siddiqui F, Ajani K. (Feb 26</w:t>
      </w:r>
      <w:r w:rsidR="0050127A" w:rsidRPr="002B258C">
        <w:rPr>
          <w:rFonts w:ascii="Calibri" w:hAnsi="Calibri" w:cs="Calibri"/>
          <w:iCs/>
          <w:sz w:val="22"/>
          <w:szCs w:val="22"/>
          <w:vertAlign w:val="superscript"/>
        </w:rPr>
        <w:t>th</w:t>
      </w:r>
      <w:r w:rsidR="0050127A" w:rsidRPr="002B258C">
        <w:rPr>
          <w:rFonts w:ascii="Calibri" w:hAnsi="Calibri" w:cs="Calibri"/>
          <w:iCs/>
          <w:sz w:val="22"/>
          <w:szCs w:val="22"/>
        </w:rPr>
        <w:t xml:space="preserve"> to March 1</w:t>
      </w:r>
      <w:r w:rsidR="0050127A" w:rsidRPr="002B258C">
        <w:rPr>
          <w:rFonts w:ascii="Calibri" w:hAnsi="Calibri" w:cs="Calibri"/>
          <w:iCs/>
          <w:sz w:val="22"/>
          <w:szCs w:val="22"/>
          <w:vertAlign w:val="superscript"/>
        </w:rPr>
        <w:t>st</w:t>
      </w:r>
      <w:r w:rsidR="0050127A" w:rsidRPr="002B258C">
        <w:rPr>
          <w:rFonts w:ascii="Calibri" w:hAnsi="Calibri" w:cs="Calibri"/>
          <w:iCs/>
          <w:sz w:val="22"/>
          <w:szCs w:val="22"/>
        </w:rPr>
        <w:t xml:space="preserve">, 2010). </w:t>
      </w:r>
      <w:r w:rsidR="0050127A" w:rsidRPr="002B258C">
        <w:rPr>
          <w:rFonts w:ascii="Calibri" w:hAnsi="Calibri" w:cs="Calibri"/>
          <w:bCs/>
          <w:i/>
          <w:sz w:val="22"/>
          <w:szCs w:val="22"/>
        </w:rPr>
        <w:t>Family Centered Rounds in Pediatric Intensive Care Settings at the Aga Khan University Hospital, Karachi</w:t>
      </w:r>
      <w:r w:rsidR="0050127A" w:rsidRPr="002B258C">
        <w:rPr>
          <w:rFonts w:ascii="Calibri" w:hAnsi="Calibri" w:cs="Calibri"/>
          <w:bCs/>
          <w:sz w:val="22"/>
          <w:szCs w:val="22"/>
        </w:rPr>
        <w:t>. Asian Society for Cardiovascular and Thoracic Surgery (18</w:t>
      </w:r>
      <w:r w:rsidR="0050127A" w:rsidRPr="002B258C">
        <w:rPr>
          <w:rFonts w:ascii="Calibri" w:hAnsi="Calibri" w:cs="Calibri"/>
          <w:bCs/>
          <w:sz w:val="22"/>
          <w:szCs w:val="22"/>
          <w:vertAlign w:val="superscript"/>
        </w:rPr>
        <w:t>th</w:t>
      </w:r>
      <w:r w:rsidR="0050127A" w:rsidRPr="002B258C">
        <w:rPr>
          <w:rFonts w:ascii="Calibri" w:hAnsi="Calibri" w:cs="Calibri"/>
          <w:bCs/>
          <w:sz w:val="22"/>
          <w:szCs w:val="22"/>
        </w:rPr>
        <w:t>) &amp; Indian Association of Cardiovascular Thoracic Surgeons (56</w:t>
      </w:r>
      <w:r w:rsidR="0050127A" w:rsidRPr="002B258C">
        <w:rPr>
          <w:rFonts w:ascii="Calibri" w:hAnsi="Calibri" w:cs="Calibri"/>
          <w:bCs/>
          <w:sz w:val="22"/>
          <w:szCs w:val="22"/>
          <w:vertAlign w:val="superscript"/>
        </w:rPr>
        <w:t>th</w:t>
      </w:r>
      <w:r w:rsidR="0050127A" w:rsidRPr="002B258C">
        <w:rPr>
          <w:rFonts w:ascii="Calibri" w:hAnsi="Calibri" w:cs="Calibri"/>
          <w:bCs/>
          <w:sz w:val="22"/>
          <w:szCs w:val="22"/>
        </w:rPr>
        <w:t xml:space="preserve">) (CTCOMCON) 2010, New Delhi, India. </w:t>
      </w:r>
    </w:p>
    <w:p w14:paraId="703EC633" w14:textId="77777777" w:rsidR="002E25FA" w:rsidRPr="002B258C" w:rsidRDefault="002E25FA" w:rsidP="0050127A">
      <w:pPr>
        <w:rPr>
          <w:rFonts w:ascii="Calibri" w:hAnsi="Calibri" w:cs="Calibri"/>
          <w:bCs/>
          <w:sz w:val="22"/>
          <w:szCs w:val="22"/>
        </w:rPr>
      </w:pPr>
    </w:p>
    <w:p w14:paraId="1A8373F4" w14:textId="77777777" w:rsidR="0050127A" w:rsidRPr="002B258C" w:rsidRDefault="0050127A" w:rsidP="00CF135D">
      <w:pPr>
        <w:numPr>
          <w:ilvl w:val="0"/>
          <w:numId w:val="7"/>
        </w:numPr>
        <w:tabs>
          <w:tab w:val="left" w:pos="-720"/>
        </w:tabs>
        <w:suppressAutoHyphens/>
        <w:rPr>
          <w:rFonts w:ascii="Calibri" w:hAnsi="Calibri" w:cs="Calibri"/>
          <w:iCs/>
          <w:sz w:val="22"/>
          <w:szCs w:val="22"/>
        </w:rPr>
      </w:pPr>
      <w:r w:rsidRPr="002B258C">
        <w:rPr>
          <w:rFonts w:ascii="Calibri" w:hAnsi="Calibri" w:cs="Calibri"/>
          <w:iCs/>
          <w:sz w:val="22"/>
          <w:szCs w:val="22"/>
        </w:rPr>
        <w:t>Semenic S, Edwards N, Premji S, Olson J, Montgomery P, Williams B. (Oct 9</w:t>
      </w:r>
      <w:r w:rsidRPr="002B258C">
        <w:rPr>
          <w:rFonts w:ascii="Calibri" w:hAnsi="Calibri" w:cs="Calibri"/>
          <w:iCs/>
          <w:sz w:val="22"/>
          <w:szCs w:val="22"/>
          <w:vertAlign w:val="superscript"/>
        </w:rPr>
        <w:t>th</w:t>
      </w:r>
      <w:r w:rsidRPr="002B258C">
        <w:rPr>
          <w:rFonts w:ascii="Calibri" w:hAnsi="Calibri" w:cs="Calibri"/>
          <w:iCs/>
          <w:sz w:val="22"/>
          <w:szCs w:val="22"/>
        </w:rPr>
        <w:t xml:space="preserve"> to 12</w:t>
      </w:r>
      <w:r w:rsidRPr="002B258C">
        <w:rPr>
          <w:rFonts w:ascii="Calibri" w:hAnsi="Calibri" w:cs="Calibri"/>
          <w:iCs/>
          <w:sz w:val="22"/>
          <w:szCs w:val="22"/>
          <w:vertAlign w:val="superscript"/>
        </w:rPr>
        <w:t>th</w:t>
      </w:r>
      <w:r w:rsidRPr="002B258C">
        <w:rPr>
          <w:rFonts w:ascii="Calibri" w:hAnsi="Calibri" w:cs="Calibri"/>
          <w:iCs/>
          <w:sz w:val="22"/>
          <w:szCs w:val="22"/>
        </w:rPr>
        <w:t xml:space="preserve">, 2009). </w:t>
      </w:r>
      <w:r w:rsidRPr="002B258C">
        <w:rPr>
          <w:rFonts w:ascii="Calibri" w:hAnsi="Calibri" w:cs="Calibri"/>
          <w:i/>
          <w:iCs/>
          <w:sz w:val="22"/>
          <w:szCs w:val="22"/>
        </w:rPr>
        <w:t>Factors influencing health policy decisions related to universal screening for prenatal risk factors.</w:t>
      </w:r>
      <w:r w:rsidRPr="002B258C">
        <w:rPr>
          <w:rFonts w:ascii="Calibri" w:hAnsi="Calibri" w:cs="Calibri"/>
          <w:iCs/>
          <w:sz w:val="22"/>
          <w:szCs w:val="22"/>
        </w:rPr>
        <w:t xml:space="preserve"> 50</w:t>
      </w:r>
      <w:r w:rsidRPr="002B258C">
        <w:rPr>
          <w:rFonts w:ascii="Calibri" w:hAnsi="Calibri" w:cs="Calibri"/>
          <w:iCs/>
          <w:sz w:val="22"/>
          <w:szCs w:val="22"/>
          <w:vertAlign w:val="superscript"/>
        </w:rPr>
        <w:t>th</w:t>
      </w:r>
      <w:r w:rsidRPr="002B258C">
        <w:rPr>
          <w:rFonts w:ascii="Calibri" w:hAnsi="Calibri" w:cs="Calibri"/>
          <w:iCs/>
          <w:sz w:val="22"/>
          <w:szCs w:val="22"/>
        </w:rPr>
        <w:t xml:space="preserve"> Annual meeting of the European Society of Pediatric Research, Hamburg.</w:t>
      </w:r>
    </w:p>
    <w:p w14:paraId="4004148F" w14:textId="77777777" w:rsidR="0050127A" w:rsidRPr="002B258C" w:rsidRDefault="0050127A" w:rsidP="0050127A">
      <w:pPr>
        <w:rPr>
          <w:rFonts w:ascii="Calibri" w:hAnsi="Calibri" w:cs="Calibri"/>
          <w:b/>
          <w:sz w:val="22"/>
          <w:szCs w:val="22"/>
        </w:rPr>
      </w:pPr>
    </w:p>
    <w:p w14:paraId="77957F46" w14:textId="5FDCAE43" w:rsidR="0050127A" w:rsidRPr="002B258C" w:rsidRDefault="00270D8C" w:rsidP="00CF135D">
      <w:pPr>
        <w:numPr>
          <w:ilvl w:val="0"/>
          <w:numId w:val="7"/>
        </w:numPr>
        <w:rPr>
          <w:rFonts w:ascii="Calibri" w:hAnsi="Calibri" w:cs="Calibri"/>
          <w:sz w:val="22"/>
          <w:szCs w:val="22"/>
        </w:rPr>
      </w:pPr>
      <w:r w:rsidRPr="002B258C">
        <w:rPr>
          <w:rFonts w:ascii="Calibri" w:hAnsi="Calibri" w:cs="Calibri"/>
          <w:sz w:val="22"/>
          <w:szCs w:val="22"/>
        </w:rPr>
        <w:t>*</w:t>
      </w:r>
      <w:r w:rsidR="0050127A" w:rsidRPr="002B258C">
        <w:rPr>
          <w:rFonts w:ascii="Calibri" w:hAnsi="Calibri" w:cs="Calibri"/>
          <w:sz w:val="22"/>
          <w:szCs w:val="22"/>
        </w:rPr>
        <w:t>Uppal R, Premji S, Sethi S, Raffin-Bouchal S, Davachi S. (March 26, 28, 2009). How do South Asian women with gestational diabetes follow up on their diabetes after birth of their babies? 5</w:t>
      </w:r>
      <w:r w:rsidR="0050127A" w:rsidRPr="002B258C">
        <w:rPr>
          <w:rFonts w:ascii="Calibri" w:hAnsi="Calibri" w:cs="Calibri"/>
          <w:sz w:val="22"/>
          <w:szCs w:val="22"/>
          <w:vertAlign w:val="superscript"/>
        </w:rPr>
        <w:t>th</w:t>
      </w:r>
      <w:r w:rsidR="0050127A" w:rsidRPr="002B258C">
        <w:rPr>
          <w:rFonts w:ascii="Calibri" w:hAnsi="Calibri" w:cs="Calibri"/>
          <w:sz w:val="22"/>
          <w:szCs w:val="22"/>
        </w:rPr>
        <w:t xml:space="preserve"> International Symposium on Diabetes and Pregnancy DIP 2009, Sorrento, Italy.</w:t>
      </w:r>
    </w:p>
    <w:p w14:paraId="42796308" w14:textId="77777777" w:rsidR="0050127A" w:rsidRPr="002B258C" w:rsidRDefault="0050127A" w:rsidP="0050127A">
      <w:pPr>
        <w:rPr>
          <w:rFonts w:ascii="Calibri" w:hAnsi="Calibri" w:cs="Calibri"/>
          <w:sz w:val="22"/>
          <w:szCs w:val="22"/>
        </w:rPr>
      </w:pPr>
    </w:p>
    <w:p w14:paraId="45D9107C" w14:textId="77777777" w:rsidR="0050127A" w:rsidRPr="002B258C" w:rsidRDefault="0050127A" w:rsidP="00CF135D">
      <w:pPr>
        <w:numPr>
          <w:ilvl w:val="0"/>
          <w:numId w:val="7"/>
        </w:numPr>
        <w:rPr>
          <w:rFonts w:ascii="Calibri" w:hAnsi="Calibri" w:cs="Calibri"/>
          <w:sz w:val="22"/>
          <w:szCs w:val="22"/>
        </w:rPr>
      </w:pPr>
      <w:r w:rsidRPr="002B258C">
        <w:rPr>
          <w:rFonts w:ascii="Calibri" w:hAnsi="Calibri" w:cs="Calibri"/>
          <w:sz w:val="22"/>
          <w:szCs w:val="22"/>
        </w:rPr>
        <w:t xml:space="preserve">Reilly SM, Evans S, Premji S, Thompson-Isherwood R, Sethi S. (2008, March 15-18). </w:t>
      </w:r>
      <w:r w:rsidRPr="002B258C">
        <w:rPr>
          <w:rFonts w:ascii="Calibri" w:hAnsi="Calibri" w:cs="Calibri"/>
          <w:i/>
          <w:sz w:val="22"/>
          <w:szCs w:val="22"/>
        </w:rPr>
        <w:t>Implications of one public information approach to parental knowledge and use of child restraint systems</w:t>
      </w:r>
      <w:r w:rsidRPr="002B258C">
        <w:rPr>
          <w:rFonts w:ascii="Calibri" w:hAnsi="Calibri" w:cs="Calibri"/>
          <w:sz w:val="22"/>
          <w:szCs w:val="22"/>
        </w:rPr>
        <w:t>. 9</w:t>
      </w:r>
      <w:r w:rsidRPr="002B258C">
        <w:rPr>
          <w:rFonts w:ascii="Calibri" w:hAnsi="Calibri" w:cs="Calibri"/>
          <w:sz w:val="22"/>
          <w:szCs w:val="22"/>
          <w:vertAlign w:val="superscript"/>
        </w:rPr>
        <w:t>th</w:t>
      </w:r>
      <w:r w:rsidRPr="002B258C">
        <w:rPr>
          <w:rFonts w:ascii="Calibri" w:hAnsi="Calibri" w:cs="Calibri"/>
          <w:sz w:val="22"/>
          <w:szCs w:val="22"/>
        </w:rPr>
        <w:t xml:space="preserve"> World Conference on Injury Prevention and Safety Promotion, Merida, Mexico, pp. 184-185.</w:t>
      </w:r>
    </w:p>
    <w:p w14:paraId="335A3213" w14:textId="77777777" w:rsidR="0050127A" w:rsidRPr="002B258C" w:rsidRDefault="0050127A" w:rsidP="005012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Cs/>
          <w:sz w:val="22"/>
          <w:szCs w:val="22"/>
        </w:rPr>
      </w:pPr>
    </w:p>
    <w:p w14:paraId="263FD241" w14:textId="1348E3D6" w:rsidR="0050127A" w:rsidRPr="002B258C" w:rsidRDefault="0050127A" w:rsidP="00CF135D">
      <w:pPr>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2B258C">
        <w:rPr>
          <w:rFonts w:ascii="Calibri" w:hAnsi="Calibri" w:cs="Calibri"/>
          <w:bCs/>
          <w:sz w:val="22"/>
          <w:szCs w:val="22"/>
        </w:rPr>
        <w:t>Reilly S, Evans S, Premji S</w:t>
      </w:r>
      <w:r w:rsidRPr="002B258C">
        <w:rPr>
          <w:rFonts w:ascii="Calibri" w:hAnsi="Calibri" w:cs="Calibri"/>
          <w:b/>
          <w:bCs/>
          <w:sz w:val="22"/>
          <w:szCs w:val="22"/>
        </w:rPr>
        <w:t>,</w:t>
      </w:r>
      <w:r w:rsidRPr="002B258C">
        <w:rPr>
          <w:rFonts w:ascii="Calibri" w:hAnsi="Calibri" w:cs="Calibri"/>
          <w:bCs/>
          <w:sz w:val="22"/>
          <w:szCs w:val="22"/>
        </w:rPr>
        <w:t xml:space="preserve"> Sethi S, Thompson-Isherwood R. (2007, October 23-25). A Public Information Approach to Parental Knowledge/Use of Child Restraint Systems. </w:t>
      </w:r>
      <w:r w:rsidRPr="002B258C">
        <w:rPr>
          <w:rFonts w:ascii="Calibri" w:hAnsi="Calibri" w:cs="Calibri"/>
          <w:sz w:val="22"/>
          <w:szCs w:val="22"/>
        </w:rPr>
        <w:t xml:space="preserve">National Health Sciences Research Symposium on </w:t>
      </w:r>
      <w:r w:rsidRPr="002B258C">
        <w:rPr>
          <w:rFonts w:ascii="Calibri" w:hAnsi="Calibri" w:cs="Calibri"/>
          <w:iCs/>
          <w:sz w:val="22"/>
          <w:szCs w:val="22"/>
        </w:rPr>
        <w:t xml:space="preserve">“Injury in the Developing World: from Prevention to Care”, </w:t>
      </w:r>
      <w:r w:rsidRPr="002B258C">
        <w:rPr>
          <w:rFonts w:ascii="Calibri" w:hAnsi="Calibri" w:cs="Calibri"/>
          <w:sz w:val="22"/>
          <w:szCs w:val="22"/>
        </w:rPr>
        <w:t>Aga Khan University, Karachi, Pakistan. Note: Abstract was accepted; however</w:t>
      </w:r>
      <w:r w:rsidR="00FE17AD">
        <w:rPr>
          <w:rFonts w:ascii="Calibri" w:hAnsi="Calibri" w:cs="Calibri"/>
          <w:sz w:val="22"/>
          <w:szCs w:val="22"/>
        </w:rPr>
        <w:t xml:space="preserve">, </w:t>
      </w:r>
      <w:r w:rsidRPr="002B258C">
        <w:rPr>
          <w:rFonts w:ascii="Calibri" w:hAnsi="Calibri" w:cs="Calibri"/>
          <w:sz w:val="22"/>
          <w:szCs w:val="22"/>
        </w:rPr>
        <w:t>conference was canceled due to political situation in Pakistan.</w:t>
      </w:r>
    </w:p>
    <w:p w14:paraId="4A14ABE4" w14:textId="77777777" w:rsidR="0050127A" w:rsidRPr="002B258C" w:rsidRDefault="0050127A" w:rsidP="005012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i/>
          <w:sz w:val="22"/>
          <w:szCs w:val="22"/>
        </w:rPr>
      </w:pPr>
    </w:p>
    <w:p w14:paraId="16133162" w14:textId="77777777" w:rsidR="0050127A" w:rsidRPr="002B258C" w:rsidRDefault="0050127A" w:rsidP="00CF135D">
      <w:pPr>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2B258C">
        <w:rPr>
          <w:rFonts w:ascii="Calibri" w:hAnsi="Calibri" w:cs="Calibri"/>
          <w:sz w:val="22"/>
          <w:szCs w:val="22"/>
        </w:rPr>
        <w:t xml:space="preserve">Premji S, Semenic S, Edwards N. (2007, September 18). </w:t>
      </w:r>
      <w:r w:rsidRPr="002B258C">
        <w:rPr>
          <w:rFonts w:ascii="Calibri" w:hAnsi="Calibri" w:cs="Calibri"/>
          <w:i/>
          <w:sz w:val="22"/>
          <w:szCs w:val="22"/>
        </w:rPr>
        <w:t>Canadian Perinatal Record Forms: Variation in policy position between provinces</w:t>
      </w:r>
      <w:r w:rsidRPr="002B258C">
        <w:rPr>
          <w:rFonts w:ascii="Calibri" w:hAnsi="Calibri" w:cs="Calibri"/>
          <w:sz w:val="22"/>
          <w:szCs w:val="22"/>
        </w:rPr>
        <w:t>. 6</w:t>
      </w:r>
      <w:r w:rsidRPr="002B258C">
        <w:rPr>
          <w:rFonts w:ascii="Calibri" w:hAnsi="Calibri" w:cs="Calibri"/>
          <w:sz w:val="22"/>
          <w:szCs w:val="22"/>
          <w:vertAlign w:val="superscript"/>
        </w:rPr>
        <w:t>th</w:t>
      </w:r>
      <w:r w:rsidRPr="002B258C">
        <w:rPr>
          <w:rFonts w:ascii="Calibri" w:hAnsi="Calibri" w:cs="Calibri"/>
          <w:sz w:val="22"/>
          <w:szCs w:val="22"/>
        </w:rPr>
        <w:t xml:space="preserve"> International Neonatal Nursing Conference, New Delhi, India.</w:t>
      </w:r>
    </w:p>
    <w:p w14:paraId="795A3120" w14:textId="77777777" w:rsidR="0050127A" w:rsidRPr="002B258C" w:rsidRDefault="0050127A" w:rsidP="005012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p>
    <w:p w14:paraId="141B7F21" w14:textId="02A06061" w:rsidR="0050127A" w:rsidRPr="002B258C" w:rsidRDefault="0050127A" w:rsidP="00CF135D">
      <w:pPr>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2B258C">
        <w:rPr>
          <w:rFonts w:ascii="Calibri" w:hAnsi="Calibri" w:cs="Calibri"/>
          <w:sz w:val="22"/>
          <w:szCs w:val="22"/>
        </w:rPr>
        <w:t xml:space="preserve">Semenic S, Edwards N, Premji S, Olson J, Williams B, Mansi O, Montgomery P. (2006, July 24). </w:t>
      </w:r>
      <w:r w:rsidRPr="002B258C">
        <w:rPr>
          <w:rFonts w:ascii="Calibri" w:hAnsi="Calibri" w:cs="Calibri"/>
          <w:i/>
          <w:sz w:val="22"/>
          <w:szCs w:val="22"/>
        </w:rPr>
        <w:t>Provincial prenatal record revision: A multiple case study of evidence-based decision-making at the population-policy level in Canada</w:t>
      </w:r>
      <w:r w:rsidRPr="002B258C">
        <w:rPr>
          <w:rFonts w:ascii="Calibri" w:hAnsi="Calibri" w:cs="Calibri"/>
          <w:sz w:val="22"/>
          <w:szCs w:val="22"/>
        </w:rPr>
        <w:t>. Knowledge Utilization 2006 Conference, Minneapolis, Minnesota.</w:t>
      </w:r>
    </w:p>
    <w:p w14:paraId="33ABC9BB" w14:textId="77777777" w:rsidR="009D1661" w:rsidRPr="002B258C" w:rsidRDefault="009D1661" w:rsidP="009D16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p>
    <w:p w14:paraId="1F199668" w14:textId="77777777" w:rsidR="009D1661" w:rsidRPr="002B258C" w:rsidRDefault="009D1661" w:rsidP="00CF135D">
      <w:pPr>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2B258C">
        <w:rPr>
          <w:rFonts w:ascii="Calibri" w:hAnsi="Calibri" w:cs="Calibri"/>
          <w:sz w:val="22"/>
          <w:szCs w:val="22"/>
        </w:rPr>
        <w:t xml:space="preserve">Semenic S, Edwards N, Premji S. (2006, Sept 11-13). </w:t>
      </w:r>
      <w:r w:rsidRPr="002B258C">
        <w:rPr>
          <w:rFonts w:ascii="Calibri" w:hAnsi="Calibri" w:cs="Calibri"/>
          <w:i/>
          <w:sz w:val="22"/>
          <w:szCs w:val="22"/>
        </w:rPr>
        <w:t>Prenatal screening for substance use in Canada</w:t>
      </w:r>
      <w:r w:rsidRPr="002B258C">
        <w:rPr>
          <w:rFonts w:ascii="Calibri" w:hAnsi="Calibri" w:cs="Calibri"/>
          <w:sz w:val="22"/>
          <w:szCs w:val="22"/>
        </w:rPr>
        <w:t>. International Society for Equity in Health 4th International Conference, Adelaide, Australia.</w:t>
      </w:r>
    </w:p>
    <w:p w14:paraId="00B94CC3" w14:textId="77777777" w:rsidR="009D1661" w:rsidRPr="002B258C" w:rsidRDefault="009D1661" w:rsidP="009D16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p>
    <w:p w14:paraId="4C700694" w14:textId="301618AE" w:rsidR="009D1661" w:rsidRPr="002B258C" w:rsidRDefault="00270D8C" w:rsidP="00CF135D">
      <w:pPr>
        <w:numPr>
          <w:ilvl w:val="0"/>
          <w:numId w:val="7"/>
        </w:numPr>
        <w:tabs>
          <w:tab w:val="left" w:pos="-720"/>
        </w:tabs>
        <w:suppressAutoHyphens/>
        <w:rPr>
          <w:rFonts w:ascii="Calibri" w:hAnsi="Calibri" w:cs="Calibri"/>
          <w:sz w:val="22"/>
          <w:szCs w:val="22"/>
        </w:rPr>
      </w:pPr>
      <w:r w:rsidRPr="002B258C">
        <w:rPr>
          <w:rFonts w:ascii="Calibri" w:hAnsi="Calibri" w:cs="Calibri"/>
          <w:sz w:val="22"/>
          <w:szCs w:val="22"/>
        </w:rPr>
        <w:t>*</w:t>
      </w:r>
      <w:r w:rsidR="009D1661" w:rsidRPr="002B258C">
        <w:rPr>
          <w:rFonts w:ascii="Calibri" w:hAnsi="Calibri" w:cs="Calibri"/>
          <w:sz w:val="22"/>
          <w:szCs w:val="22"/>
        </w:rPr>
        <w:t xml:space="preserve">Hicks M, Tough S, Lyon A, Premji S (Presenter), Benzies K, Sauve R and the MEC Study Team. (2006, March 28-30). </w:t>
      </w:r>
      <w:r w:rsidR="009D1661" w:rsidRPr="002B258C">
        <w:rPr>
          <w:rFonts w:ascii="Calibri" w:hAnsi="Calibri" w:cs="Calibri"/>
          <w:i/>
          <w:sz w:val="22"/>
          <w:szCs w:val="22"/>
        </w:rPr>
        <w:t>Under what conditions would mothers consent to alcohol and drug screening of their newborns?</w:t>
      </w:r>
      <w:r w:rsidR="009D1661" w:rsidRPr="002B258C">
        <w:rPr>
          <w:rFonts w:ascii="Calibri" w:hAnsi="Calibri" w:cs="Calibri"/>
          <w:sz w:val="22"/>
          <w:szCs w:val="22"/>
        </w:rPr>
        <w:t xml:space="preserve"> Inaugural National Association of Neonatal Nurses Research Summit, Scottsdale, Arizona.</w:t>
      </w:r>
    </w:p>
    <w:p w14:paraId="32261BC5" w14:textId="77777777" w:rsidR="009D1661" w:rsidRPr="002B258C" w:rsidRDefault="009D1661" w:rsidP="009D1661">
      <w:pPr>
        <w:tabs>
          <w:tab w:val="left" w:pos="-720"/>
        </w:tabs>
        <w:suppressAutoHyphens/>
        <w:rPr>
          <w:rFonts w:ascii="Calibri" w:hAnsi="Calibri" w:cs="Calibri"/>
          <w:sz w:val="22"/>
          <w:szCs w:val="22"/>
        </w:rPr>
      </w:pPr>
    </w:p>
    <w:p w14:paraId="7B041F91" w14:textId="77777777" w:rsidR="009D1661" w:rsidRPr="002B258C" w:rsidRDefault="009D1661" w:rsidP="00CF135D">
      <w:pPr>
        <w:numPr>
          <w:ilvl w:val="0"/>
          <w:numId w:val="7"/>
        </w:numPr>
        <w:tabs>
          <w:tab w:val="left" w:pos="-720"/>
        </w:tabs>
        <w:suppressAutoHyphens/>
        <w:rPr>
          <w:rFonts w:ascii="Calibri" w:hAnsi="Calibri" w:cs="Calibri"/>
          <w:sz w:val="22"/>
          <w:szCs w:val="22"/>
        </w:rPr>
      </w:pPr>
      <w:r w:rsidRPr="002B258C">
        <w:rPr>
          <w:rFonts w:ascii="Calibri" w:hAnsi="Calibri" w:cs="Calibri"/>
          <w:sz w:val="22"/>
          <w:szCs w:val="22"/>
        </w:rPr>
        <w:t xml:space="preserve">Premji </w:t>
      </w:r>
      <w:r w:rsidRPr="002B258C">
        <w:rPr>
          <w:rFonts w:ascii="Calibri" w:hAnsi="Calibri" w:cs="Calibri"/>
          <w:bCs/>
          <w:sz w:val="22"/>
          <w:szCs w:val="22"/>
        </w:rPr>
        <w:t>S</w:t>
      </w:r>
      <w:r w:rsidRPr="002B258C">
        <w:rPr>
          <w:rFonts w:ascii="Calibri" w:hAnsi="Calibri" w:cs="Calibri"/>
          <w:sz w:val="22"/>
          <w:szCs w:val="22"/>
        </w:rPr>
        <w:t xml:space="preserve">, Chessell L, Paes B, Pinelli J, Jacobson K. (2001, November 14-16). </w:t>
      </w:r>
      <w:r w:rsidRPr="002B258C">
        <w:rPr>
          <w:rFonts w:ascii="Calibri" w:hAnsi="Calibri" w:cs="Calibri"/>
          <w:i/>
          <w:sz w:val="22"/>
          <w:szCs w:val="22"/>
        </w:rPr>
        <w:t>Feeding practice guidelines for premature infants less than 1500 grams: Efficacy and safety</w:t>
      </w:r>
      <w:r w:rsidRPr="002B258C">
        <w:rPr>
          <w:rFonts w:ascii="Calibri" w:hAnsi="Calibri" w:cs="Calibri"/>
          <w:sz w:val="22"/>
          <w:szCs w:val="22"/>
        </w:rPr>
        <w:t>.  Presented at the 4</w:t>
      </w:r>
      <w:r w:rsidRPr="002B258C">
        <w:rPr>
          <w:rFonts w:ascii="Calibri" w:hAnsi="Calibri" w:cs="Calibri"/>
          <w:sz w:val="22"/>
          <w:szCs w:val="22"/>
          <w:vertAlign w:val="superscript"/>
        </w:rPr>
        <w:t>th</w:t>
      </w:r>
      <w:r w:rsidRPr="002B258C">
        <w:rPr>
          <w:rFonts w:ascii="Calibri" w:hAnsi="Calibri" w:cs="Calibri"/>
          <w:sz w:val="22"/>
          <w:szCs w:val="22"/>
        </w:rPr>
        <w:t xml:space="preserve"> International Neonatal Nursing Conference: Excellence knows no boundaries, Rydges Wentworth, Sydney, Australia.</w:t>
      </w:r>
    </w:p>
    <w:p w14:paraId="683BF70F" w14:textId="77777777" w:rsidR="009D1661" w:rsidRPr="002B258C" w:rsidRDefault="009D1661" w:rsidP="009D1661">
      <w:pPr>
        <w:pStyle w:val="ListParagraph"/>
        <w:rPr>
          <w:rFonts w:ascii="Calibri" w:hAnsi="Calibri" w:cs="Calibri"/>
          <w:b/>
          <w:sz w:val="22"/>
          <w:szCs w:val="22"/>
        </w:rPr>
      </w:pPr>
    </w:p>
    <w:p w14:paraId="4BAFCBB1" w14:textId="3521F7DD" w:rsidR="009D1661" w:rsidRPr="002B258C" w:rsidRDefault="009D1661" w:rsidP="00CF135D">
      <w:pPr>
        <w:numPr>
          <w:ilvl w:val="0"/>
          <w:numId w:val="7"/>
        </w:numPr>
        <w:tabs>
          <w:tab w:val="left" w:pos="-720"/>
        </w:tabs>
        <w:suppressAutoHyphens/>
        <w:rPr>
          <w:rFonts w:ascii="Calibri" w:hAnsi="Calibri" w:cs="Calibri"/>
          <w:sz w:val="22"/>
          <w:szCs w:val="22"/>
        </w:rPr>
      </w:pPr>
      <w:r w:rsidRPr="002B258C">
        <w:rPr>
          <w:rFonts w:ascii="Calibri" w:hAnsi="Calibri" w:cs="Calibri"/>
          <w:sz w:val="22"/>
          <w:szCs w:val="22"/>
        </w:rPr>
        <w:t xml:space="preserve">Premji S, Chessell L, Cairns P, Paes B, Jacobson K, Wilson J, Gray S. (1999, April 21-24). </w:t>
      </w:r>
      <w:r w:rsidRPr="002B258C">
        <w:rPr>
          <w:rFonts w:ascii="Calibri" w:hAnsi="Calibri" w:cs="Calibri"/>
          <w:i/>
          <w:sz w:val="22"/>
          <w:szCs w:val="22"/>
        </w:rPr>
        <w:t>Feeding practice guidelines for premature infants less than 1500 grams: Pilot study</w:t>
      </w:r>
      <w:r w:rsidRPr="002B258C">
        <w:rPr>
          <w:rFonts w:ascii="Calibri" w:hAnsi="Calibri" w:cs="Calibri"/>
          <w:sz w:val="22"/>
          <w:szCs w:val="22"/>
        </w:rPr>
        <w:t>.  Presented at the 3</w:t>
      </w:r>
      <w:r w:rsidRPr="002B258C">
        <w:rPr>
          <w:rFonts w:ascii="Calibri" w:hAnsi="Calibri" w:cs="Calibri"/>
          <w:sz w:val="22"/>
          <w:szCs w:val="22"/>
          <w:vertAlign w:val="superscript"/>
        </w:rPr>
        <w:t>rd</w:t>
      </w:r>
      <w:r w:rsidRPr="002B258C">
        <w:rPr>
          <w:rFonts w:ascii="Calibri" w:hAnsi="Calibri" w:cs="Calibri"/>
          <w:sz w:val="22"/>
          <w:szCs w:val="22"/>
        </w:rPr>
        <w:t xml:space="preserve"> International Neonatal Nursing Conference, Harrogate, United Kingdom.</w:t>
      </w:r>
    </w:p>
    <w:p w14:paraId="20CDCFA7" w14:textId="77777777" w:rsidR="0050127A" w:rsidRPr="002B258C" w:rsidRDefault="0050127A" w:rsidP="00131C12">
      <w:pPr>
        <w:tabs>
          <w:tab w:val="left" w:pos="-720"/>
        </w:tabs>
        <w:suppressAutoHyphens/>
        <w:rPr>
          <w:rFonts w:ascii="Calibri" w:hAnsi="Calibri" w:cs="Calibri"/>
          <w:b/>
          <w:iCs/>
          <w:sz w:val="22"/>
          <w:szCs w:val="22"/>
        </w:rPr>
      </w:pPr>
    </w:p>
    <w:p w14:paraId="37826275" w14:textId="6B746424" w:rsidR="0050127A" w:rsidRPr="002B258C" w:rsidRDefault="0050127A" w:rsidP="00131C12">
      <w:pPr>
        <w:tabs>
          <w:tab w:val="left" w:pos="-720"/>
        </w:tabs>
        <w:suppressAutoHyphens/>
        <w:rPr>
          <w:rFonts w:ascii="Calibri" w:hAnsi="Calibri" w:cs="Calibri"/>
          <w:b/>
          <w:iCs/>
          <w:sz w:val="22"/>
          <w:szCs w:val="22"/>
        </w:rPr>
      </w:pPr>
      <w:r w:rsidRPr="002B258C">
        <w:rPr>
          <w:rFonts w:ascii="Calibri" w:hAnsi="Calibri" w:cs="Calibri"/>
          <w:b/>
          <w:iCs/>
          <w:sz w:val="22"/>
          <w:szCs w:val="22"/>
        </w:rPr>
        <w:t>Provincial/National</w:t>
      </w:r>
    </w:p>
    <w:p w14:paraId="1821D302" w14:textId="456E7C03" w:rsidR="00F036A5" w:rsidRPr="002B258C" w:rsidRDefault="00F036A5" w:rsidP="00632559">
      <w:pPr>
        <w:numPr>
          <w:ilvl w:val="0"/>
          <w:numId w:val="7"/>
        </w:numPr>
        <w:contextualSpacing/>
        <w:rPr>
          <w:rFonts w:ascii="Calibri" w:hAnsi="Calibri" w:cs="Calibri"/>
          <w:sz w:val="22"/>
          <w:szCs w:val="22"/>
        </w:rPr>
      </w:pPr>
      <w:r w:rsidRPr="002B258C">
        <w:rPr>
          <w:rFonts w:ascii="Calibri" w:hAnsi="Calibri" w:cs="Calibri"/>
          <w:sz w:val="22"/>
          <w:szCs w:val="22"/>
        </w:rPr>
        <w:t xml:space="preserve">Yamamoto SS, </w:t>
      </w:r>
      <w:r w:rsidRPr="002B258C">
        <w:rPr>
          <w:rFonts w:ascii="Calibri" w:hAnsi="Calibri" w:cs="Calibri"/>
          <w:b/>
          <w:sz w:val="22"/>
          <w:szCs w:val="22"/>
        </w:rPr>
        <w:t>Premji S</w:t>
      </w:r>
      <w:r w:rsidRPr="002B258C">
        <w:rPr>
          <w:rFonts w:ascii="Calibri" w:hAnsi="Calibri" w:cs="Calibri"/>
          <w:sz w:val="22"/>
          <w:szCs w:val="22"/>
        </w:rPr>
        <w:t xml:space="preserve">, Saini V, McDonald S, Jhangri G. (2019, May 13-15, 2019).  </w:t>
      </w:r>
      <w:r w:rsidRPr="002B258C">
        <w:rPr>
          <w:rFonts w:ascii="Calibri" w:hAnsi="Calibri" w:cs="Calibri"/>
          <w:i/>
          <w:sz w:val="22"/>
          <w:szCs w:val="22"/>
        </w:rPr>
        <w:t>Investigating the effects of smoking, maternal stress and the risk of preterm birth and low birth weight in Calgary, Alberta</w:t>
      </w:r>
      <w:r w:rsidRPr="002B258C">
        <w:rPr>
          <w:rFonts w:ascii="Calibri" w:hAnsi="Calibri" w:cs="Calibri"/>
          <w:sz w:val="22"/>
          <w:szCs w:val="22"/>
        </w:rPr>
        <w:t xml:space="preserve">. Canadian Society for Epidemiology and Biostatistics. Ottawa, Canada. Sub-plenary oral presentation. </w:t>
      </w:r>
    </w:p>
    <w:p w14:paraId="3A985FBF" w14:textId="77777777" w:rsidR="00F036A5" w:rsidRPr="002B258C" w:rsidRDefault="00F036A5" w:rsidP="00F036A5">
      <w:pPr>
        <w:ind w:left="360"/>
        <w:contextualSpacing/>
        <w:rPr>
          <w:rFonts w:ascii="Calibri" w:hAnsi="Calibri" w:cs="Calibri"/>
          <w:sz w:val="22"/>
          <w:szCs w:val="22"/>
        </w:rPr>
      </w:pPr>
    </w:p>
    <w:p w14:paraId="244A520D" w14:textId="45B0950B" w:rsidR="00921E29" w:rsidRPr="002B258C" w:rsidRDefault="00921E29" w:rsidP="00CF135D">
      <w:pPr>
        <w:numPr>
          <w:ilvl w:val="0"/>
          <w:numId w:val="7"/>
        </w:numPr>
        <w:contextualSpacing/>
        <w:rPr>
          <w:rFonts w:ascii="Calibri" w:hAnsi="Calibri" w:cs="Calibri"/>
          <w:sz w:val="22"/>
          <w:szCs w:val="22"/>
        </w:rPr>
      </w:pPr>
      <w:r w:rsidRPr="002B258C">
        <w:rPr>
          <w:rFonts w:ascii="Calibri" w:hAnsi="Calibri" w:cs="Calibri"/>
          <w:sz w:val="22"/>
          <w:szCs w:val="22"/>
        </w:rPr>
        <w:t xml:space="preserve">Mannion C, *Hasanova N, Kim MJ, Premji S, Moules N, Wilson W (2016, October). </w:t>
      </w:r>
      <w:r w:rsidRPr="002B258C">
        <w:rPr>
          <w:rFonts w:ascii="Calibri" w:hAnsi="Calibri" w:cs="Calibri"/>
          <w:i/>
          <w:sz w:val="22"/>
          <w:szCs w:val="22"/>
        </w:rPr>
        <w:t xml:space="preserve">Mix it up: Phenomenology and social media. </w:t>
      </w:r>
      <w:r w:rsidRPr="002B258C">
        <w:rPr>
          <w:rFonts w:ascii="Calibri" w:hAnsi="Calibri" w:cs="Calibri"/>
          <w:sz w:val="22"/>
          <w:szCs w:val="22"/>
        </w:rPr>
        <w:t>International Institute for Qualitative Health Research (QHR), Kelowna, BC.</w:t>
      </w:r>
    </w:p>
    <w:p w14:paraId="3B435E83" w14:textId="523A91B1" w:rsidR="00921E29" w:rsidRPr="002B258C" w:rsidRDefault="00921E29" w:rsidP="00921E29">
      <w:pPr>
        <w:ind w:left="360"/>
        <w:contextualSpacing/>
        <w:rPr>
          <w:rFonts w:ascii="Calibri" w:hAnsi="Calibri" w:cs="Calibri"/>
          <w:sz w:val="22"/>
          <w:szCs w:val="22"/>
        </w:rPr>
      </w:pPr>
      <w:r w:rsidRPr="002B258C">
        <w:rPr>
          <w:rFonts w:ascii="Calibri" w:hAnsi="Calibri" w:cs="Calibri"/>
          <w:sz w:val="22"/>
          <w:szCs w:val="22"/>
        </w:rPr>
        <w:t xml:space="preserve">   </w:t>
      </w:r>
    </w:p>
    <w:p w14:paraId="049950FA" w14:textId="222A15E6" w:rsidR="008D1403" w:rsidRPr="002B258C" w:rsidRDefault="008D1403" w:rsidP="00CF135D">
      <w:pPr>
        <w:numPr>
          <w:ilvl w:val="0"/>
          <w:numId w:val="7"/>
        </w:numPr>
        <w:contextualSpacing/>
        <w:rPr>
          <w:rFonts w:ascii="Calibri" w:hAnsi="Calibri" w:cs="Calibri"/>
          <w:sz w:val="22"/>
          <w:szCs w:val="22"/>
        </w:rPr>
      </w:pPr>
      <w:r w:rsidRPr="002B258C">
        <w:rPr>
          <w:rFonts w:ascii="Calibri" w:hAnsi="Calibri" w:cs="Calibri"/>
          <w:sz w:val="22"/>
          <w:szCs w:val="22"/>
        </w:rPr>
        <w:t xml:space="preserve">Reilly S, Premji S, Currie G, Dosani A, Lodah AK, Young M. (2016 October 21-23, 2016). </w:t>
      </w:r>
      <w:r w:rsidRPr="002B258C">
        <w:rPr>
          <w:rFonts w:ascii="Calibri" w:hAnsi="Calibri" w:cs="Calibri"/>
          <w:i/>
          <w:sz w:val="22"/>
          <w:szCs w:val="22"/>
        </w:rPr>
        <w:t xml:space="preserve">How do the experiences of fathers in caring for their late-preterm infants at home inform quality improvement initiatives? </w:t>
      </w:r>
      <w:r w:rsidRPr="002B258C">
        <w:rPr>
          <w:rFonts w:ascii="Calibri" w:hAnsi="Calibri" w:cs="Calibri"/>
          <w:sz w:val="22"/>
          <w:szCs w:val="22"/>
        </w:rPr>
        <w:t>6</w:t>
      </w:r>
      <w:r w:rsidRPr="002B258C">
        <w:rPr>
          <w:rFonts w:ascii="Calibri" w:hAnsi="Calibri" w:cs="Calibri"/>
          <w:sz w:val="22"/>
          <w:szCs w:val="22"/>
          <w:vertAlign w:val="superscript"/>
        </w:rPr>
        <w:t>th</w:t>
      </w:r>
      <w:r w:rsidRPr="002B258C">
        <w:rPr>
          <w:rFonts w:ascii="Calibri" w:hAnsi="Calibri" w:cs="Calibri"/>
          <w:sz w:val="22"/>
          <w:szCs w:val="22"/>
        </w:rPr>
        <w:t xml:space="preserve"> Canadian Association of Perinatal and Women’s Health Nurses National Conference, Calgary, Alberta.</w:t>
      </w:r>
    </w:p>
    <w:p w14:paraId="77E93D3F" w14:textId="77777777" w:rsidR="008D1403" w:rsidRPr="002B258C" w:rsidRDefault="008D1403" w:rsidP="008D1403">
      <w:pPr>
        <w:ind w:left="360"/>
        <w:contextualSpacing/>
        <w:rPr>
          <w:rFonts w:ascii="Calibri" w:hAnsi="Calibri" w:cs="Calibri"/>
          <w:sz w:val="22"/>
          <w:szCs w:val="22"/>
        </w:rPr>
      </w:pPr>
    </w:p>
    <w:p w14:paraId="4E8E788E" w14:textId="3954CB2E" w:rsidR="003D7D6F" w:rsidRPr="002B258C" w:rsidRDefault="00270D8C" w:rsidP="00CF135D">
      <w:pPr>
        <w:numPr>
          <w:ilvl w:val="0"/>
          <w:numId w:val="7"/>
        </w:numPr>
        <w:contextualSpacing/>
        <w:rPr>
          <w:rFonts w:ascii="Calibri" w:hAnsi="Calibri" w:cs="Calibri"/>
          <w:sz w:val="22"/>
          <w:szCs w:val="22"/>
        </w:rPr>
      </w:pPr>
      <w:r w:rsidRPr="002B258C">
        <w:rPr>
          <w:rFonts w:ascii="Calibri" w:hAnsi="Calibri" w:cs="Calibri"/>
          <w:sz w:val="22"/>
          <w:szCs w:val="22"/>
        </w:rPr>
        <w:t>*</w:t>
      </w:r>
      <w:r w:rsidR="00B36ED6" w:rsidRPr="002B258C">
        <w:rPr>
          <w:rFonts w:ascii="Calibri" w:hAnsi="Calibri" w:cs="Calibri"/>
          <w:sz w:val="22"/>
          <w:szCs w:val="22"/>
        </w:rPr>
        <w:t>Rosario MK</w:t>
      </w:r>
      <w:r w:rsidR="00C257B2" w:rsidRPr="002B258C">
        <w:rPr>
          <w:rFonts w:ascii="Calibri" w:hAnsi="Calibri" w:cs="Calibri"/>
          <w:sz w:val="22"/>
          <w:szCs w:val="22"/>
        </w:rPr>
        <w:t xml:space="preserve"> (Presenter)</w:t>
      </w:r>
      <w:r w:rsidR="00B36ED6" w:rsidRPr="002B258C">
        <w:rPr>
          <w:rFonts w:ascii="Calibri" w:hAnsi="Calibri" w:cs="Calibri"/>
          <w:sz w:val="22"/>
          <w:szCs w:val="22"/>
        </w:rPr>
        <w:t>, Premji S, Raffin Bouchal S, Este D. (</w:t>
      </w:r>
      <w:r w:rsidR="001E2530" w:rsidRPr="002B258C">
        <w:rPr>
          <w:rFonts w:ascii="Calibri" w:hAnsi="Calibri" w:cs="Calibri"/>
          <w:sz w:val="22"/>
          <w:szCs w:val="22"/>
        </w:rPr>
        <w:t xml:space="preserve">2016, </w:t>
      </w:r>
      <w:r w:rsidR="00965BEB" w:rsidRPr="002B258C">
        <w:rPr>
          <w:rFonts w:ascii="Calibri" w:hAnsi="Calibri" w:cs="Calibri"/>
          <w:sz w:val="22"/>
          <w:szCs w:val="22"/>
        </w:rPr>
        <w:t>February 11</w:t>
      </w:r>
      <w:r w:rsidR="00B36ED6" w:rsidRPr="002B258C">
        <w:rPr>
          <w:rFonts w:ascii="Calibri" w:hAnsi="Calibri" w:cs="Calibri"/>
          <w:sz w:val="22"/>
          <w:szCs w:val="22"/>
        </w:rPr>
        <w:t xml:space="preserve">). </w:t>
      </w:r>
      <w:r w:rsidR="00B36ED6" w:rsidRPr="002B258C">
        <w:rPr>
          <w:rFonts w:ascii="Calibri" w:hAnsi="Calibri" w:cs="Calibri"/>
          <w:i/>
          <w:sz w:val="22"/>
          <w:szCs w:val="22"/>
        </w:rPr>
        <w:t xml:space="preserve">Pregnancy-related anxiety in Mwanza, Tanzania: A qualitative approach. </w:t>
      </w:r>
      <w:r w:rsidR="00B36ED6" w:rsidRPr="002B258C">
        <w:rPr>
          <w:rFonts w:ascii="Calibri" w:hAnsi="Calibri" w:cs="Calibri"/>
          <w:sz w:val="22"/>
          <w:szCs w:val="22"/>
        </w:rPr>
        <w:t>Canadian National Perinatal Research Meeting</w:t>
      </w:r>
      <w:r w:rsidR="00965BEB" w:rsidRPr="002B258C">
        <w:rPr>
          <w:rFonts w:ascii="Calibri" w:hAnsi="Calibri" w:cs="Calibri"/>
          <w:sz w:val="22"/>
          <w:szCs w:val="22"/>
        </w:rPr>
        <w:t xml:space="preserve"> February 10 to 13</w:t>
      </w:r>
      <w:r w:rsidR="00965BEB" w:rsidRPr="002B258C">
        <w:rPr>
          <w:rFonts w:ascii="Calibri" w:hAnsi="Calibri" w:cs="Calibri"/>
          <w:sz w:val="22"/>
          <w:szCs w:val="22"/>
          <w:vertAlign w:val="superscript"/>
        </w:rPr>
        <w:t>th</w:t>
      </w:r>
      <w:r w:rsidR="00965BEB" w:rsidRPr="002B258C">
        <w:rPr>
          <w:rFonts w:ascii="Calibri" w:hAnsi="Calibri" w:cs="Calibri"/>
          <w:sz w:val="22"/>
          <w:szCs w:val="22"/>
        </w:rPr>
        <w:t>, 2016</w:t>
      </w:r>
      <w:r w:rsidR="00B36ED6" w:rsidRPr="002B258C">
        <w:rPr>
          <w:rFonts w:ascii="Calibri" w:hAnsi="Calibri" w:cs="Calibri"/>
          <w:sz w:val="22"/>
          <w:szCs w:val="22"/>
        </w:rPr>
        <w:t>, Banff, Alberta.</w:t>
      </w:r>
    </w:p>
    <w:p w14:paraId="6EB363BF" w14:textId="77777777" w:rsidR="007A6F6F" w:rsidRPr="002B258C" w:rsidRDefault="007A6F6F" w:rsidP="007A6F6F">
      <w:pPr>
        <w:ind w:left="360"/>
        <w:contextualSpacing/>
        <w:rPr>
          <w:rFonts w:ascii="Calibri" w:hAnsi="Calibri" w:cs="Calibri"/>
          <w:sz w:val="22"/>
          <w:szCs w:val="22"/>
        </w:rPr>
      </w:pPr>
    </w:p>
    <w:p w14:paraId="48866E38" w14:textId="62F6373D" w:rsidR="0050127A" w:rsidRPr="002B258C" w:rsidRDefault="0050127A" w:rsidP="00CF135D">
      <w:pPr>
        <w:numPr>
          <w:ilvl w:val="0"/>
          <w:numId w:val="7"/>
        </w:numPr>
        <w:contextualSpacing/>
        <w:rPr>
          <w:rFonts w:ascii="Calibri" w:hAnsi="Calibri" w:cs="Calibri"/>
          <w:sz w:val="22"/>
          <w:szCs w:val="22"/>
        </w:rPr>
      </w:pPr>
      <w:r w:rsidRPr="00676060">
        <w:rPr>
          <w:rFonts w:ascii="Calibri" w:hAnsi="Calibri" w:cs="Calibri"/>
          <w:b/>
          <w:bCs/>
          <w:sz w:val="22"/>
          <w:szCs w:val="22"/>
        </w:rPr>
        <w:t>MiGHT</w:t>
      </w:r>
      <w:r w:rsidRPr="002B258C">
        <w:rPr>
          <w:rFonts w:ascii="Calibri" w:hAnsi="Calibri" w:cs="Calibri"/>
          <w:sz w:val="22"/>
          <w:szCs w:val="22"/>
        </w:rPr>
        <w:t xml:space="preserve"> - Maternal Infant Global Health Team (Global Collaborators in Research): Premji S (Presenter), Mawji A (Presenter), Dahinten S, Gulamani S, Jehan I,  Letourneau N,  Musana J, Shaikh S, Kanji Z, Mawji A, Naqvi, H, Naugler C, Samia P, Wasim S, Yim, IS. Collaborators: Amunga DA, Asami D, Ghani F, King A, Mohamed A, Mteri VM, Mwasha L, Okoko CO, Wambua J; Consultant: M Sarah Rose</w:t>
      </w:r>
      <w:r w:rsidR="000121D7" w:rsidRPr="002B258C">
        <w:rPr>
          <w:rFonts w:ascii="Calibri" w:hAnsi="Calibri" w:cs="Calibri"/>
          <w:sz w:val="22"/>
          <w:szCs w:val="22"/>
        </w:rPr>
        <w:t>. (</w:t>
      </w:r>
      <w:r w:rsidR="001E2530" w:rsidRPr="002B258C">
        <w:rPr>
          <w:rFonts w:ascii="Calibri" w:hAnsi="Calibri" w:cs="Calibri"/>
          <w:sz w:val="22"/>
          <w:szCs w:val="22"/>
        </w:rPr>
        <w:t xml:space="preserve">2014, </w:t>
      </w:r>
      <w:r w:rsidR="000121D7" w:rsidRPr="002B258C">
        <w:rPr>
          <w:rFonts w:ascii="Calibri" w:hAnsi="Calibri" w:cs="Calibri"/>
          <w:sz w:val="22"/>
          <w:szCs w:val="22"/>
        </w:rPr>
        <w:t xml:space="preserve">February 21 to </w:t>
      </w:r>
      <w:r w:rsidR="001E2530" w:rsidRPr="002B258C">
        <w:rPr>
          <w:rFonts w:ascii="Calibri" w:hAnsi="Calibri" w:cs="Calibri"/>
          <w:sz w:val="22"/>
          <w:szCs w:val="22"/>
        </w:rPr>
        <w:t>22</w:t>
      </w:r>
      <w:r w:rsidRPr="002B258C">
        <w:rPr>
          <w:rFonts w:ascii="Calibri" w:hAnsi="Calibri" w:cs="Calibri"/>
          <w:sz w:val="22"/>
          <w:szCs w:val="22"/>
        </w:rPr>
        <w:t xml:space="preserve">). </w:t>
      </w:r>
      <w:r w:rsidRPr="002B258C">
        <w:rPr>
          <w:rFonts w:ascii="Calibri" w:hAnsi="Calibri" w:cs="Calibri"/>
          <w:i/>
          <w:sz w:val="22"/>
          <w:szCs w:val="22"/>
        </w:rPr>
        <w:t>Stress-related pathways to preterm birth: ‘10/90’ Gap</w:t>
      </w:r>
      <w:r w:rsidRPr="002B258C">
        <w:rPr>
          <w:rFonts w:ascii="Calibri" w:hAnsi="Calibri" w:cs="Calibri"/>
          <w:sz w:val="22"/>
          <w:szCs w:val="22"/>
        </w:rPr>
        <w:t xml:space="preserve">. Healthy Mothers and Healthy Babies Conference: New Research and Best Practice, Vancouver, BC.  </w:t>
      </w:r>
    </w:p>
    <w:p w14:paraId="5A716FE0" w14:textId="77777777" w:rsidR="0050127A" w:rsidRPr="002B258C" w:rsidRDefault="0050127A" w:rsidP="0050127A">
      <w:pPr>
        <w:ind w:left="360"/>
        <w:contextualSpacing/>
        <w:rPr>
          <w:rFonts w:ascii="Calibri" w:hAnsi="Calibri" w:cs="Calibri"/>
          <w:sz w:val="22"/>
          <w:szCs w:val="22"/>
        </w:rPr>
      </w:pPr>
    </w:p>
    <w:p w14:paraId="2007EF4F" w14:textId="7F090BD5" w:rsidR="0050127A" w:rsidRPr="002B258C" w:rsidRDefault="0050127A" w:rsidP="00CF135D">
      <w:pPr>
        <w:numPr>
          <w:ilvl w:val="0"/>
          <w:numId w:val="7"/>
        </w:numPr>
        <w:contextualSpacing/>
        <w:rPr>
          <w:rFonts w:ascii="Calibri" w:hAnsi="Calibri" w:cs="Calibri"/>
          <w:sz w:val="22"/>
          <w:szCs w:val="22"/>
        </w:rPr>
      </w:pPr>
      <w:r w:rsidRPr="002B258C">
        <w:rPr>
          <w:rFonts w:ascii="Calibri" w:hAnsi="Calibri" w:cs="Calibri"/>
          <w:sz w:val="22"/>
          <w:szCs w:val="22"/>
        </w:rPr>
        <w:t>Currie G (Presenter), Lodha A, Mawji A (Presenter), Premji S</w:t>
      </w:r>
      <w:r w:rsidRPr="002B258C">
        <w:rPr>
          <w:rFonts w:ascii="Calibri" w:hAnsi="Calibri" w:cs="Calibri"/>
          <w:b/>
          <w:sz w:val="22"/>
          <w:szCs w:val="22"/>
        </w:rPr>
        <w:t xml:space="preserve"> </w:t>
      </w:r>
      <w:r w:rsidRPr="002B258C">
        <w:rPr>
          <w:rFonts w:ascii="Calibri" w:hAnsi="Calibri" w:cs="Calibri"/>
          <w:sz w:val="22"/>
          <w:szCs w:val="22"/>
        </w:rPr>
        <w:t>(</w:t>
      </w:r>
      <w:r w:rsidR="00676060" w:rsidRPr="002B258C">
        <w:rPr>
          <w:rFonts w:ascii="Calibri" w:hAnsi="Calibri" w:cs="Calibri"/>
          <w:sz w:val="22"/>
          <w:szCs w:val="22"/>
        </w:rPr>
        <w:t>Principal</w:t>
      </w:r>
      <w:r w:rsidRPr="002B258C">
        <w:rPr>
          <w:rFonts w:ascii="Calibri" w:hAnsi="Calibri" w:cs="Calibri"/>
          <w:sz w:val="22"/>
          <w:szCs w:val="22"/>
        </w:rPr>
        <w:t xml:space="preserve"> Investigator), Reilly S, Young M and York K (Practice partners). (</w:t>
      </w:r>
      <w:r w:rsidR="001E2530" w:rsidRPr="002B258C">
        <w:rPr>
          <w:rFonts w:ascii="Calibri" w:hAnsi="Calibri" w:cs="Calibri"/>
          <w:sz w:val="22"/>
          <w:szCs w:val="22"/>
        </w:rPr>
        <w:t xml:space="preserve">2014, </w:t>
      </w:r>
      <w:r w:rsidRPr="002B258C">
        <w:rPr>
          <w:rFonts w:ascii="Calibri" w:hAnsi="Calibri" w:cs="Calibri"/>
          <w:sz w:val="22"/>
          <w:szCs w:val="22"/>
        </w:rPr>
        <w:t>February 21</w:t>
      </w:r>
      <w:r w:rsidR="000121D7" w:rsidRPr="002B258C">
        <w:rPr>
          <w:rFonts w:ascii="Calibri" w:hAnsi="Calibri" w:cs="Calibri"/>
          <w:sz w:val="22"/>
          <w:szCs w:val="22"/>
        </w:rPr>
        <w:t xml:space="preserve"> to </w:t>
      </w:r>
      <w:r w:rsidR="001E2530" w:rsidRPr="002B258C">
        <w:rPr>
          <w:rFonts w:ascii="Calibri" w:hAnsi="Calibri" w:cs="Calibri"/>
          <w:sz w:val="22"/>
          <w:szCs w:val="22"/>
        </w:rPr>
        <w:t>22</w:t>
      </w:r>
      <w:r w:rsidRPr="002B258C">
        <w:rPr>
          <w:rFonts w:ascii="Calibri" w:hAnsi="Calibri" w:cs="Calibri"/>
          <w:sz w:val="22"/>
          <w:szCs w:val="22"/>
        </w:rPr>
        <w:t xml:space="preserve">. </w:t>
      </w:r>
      <w:r w:rsidRPr="002B258C">
        <w:rPr>
          <w:rFonts w:ascii="Calibri" w:hAnsi="Calibri" w:cs="Calibri"/>
          <w:i/>
          <w:sz w:val="22"/>
          <w:szCs w:val="22"/>
        </w:rPr>
        <w:t>Improving community-based care for late pre-term infants</w:t>
      </w:r>
      <w:r w:rsidRPr="002B258C">
        <w:rPr>
          <w:rFonts w:ascii="Calibri" w:hAnsi="Calibri" w:cs="Calibri"/>
          <w:sz w:val="22"/>
          <w:szCs w:val="22"/>
        </w:rPr>
        <w:t>. Healthy Mothers and Healthy Babies Conference: New Research and Best Practice, Vancouver, BC.</w:t>
      </w:r>
    </w:p>
    <w:p w14:paraId="27CA63E6" w14:textId="77777777" w:rsidR="0050127A" w:rsidRPr="002B258C" w:rsidRDefault="0050127A" w:rsidP="0050127A">
      <w:pPr>
        <w:contextualSpacing/>
        <w:rPr>
          <w:rFonts w:ascii="Calibri" w:hAnsi="Calibri" w:cs="Calibri"/>
          <w:sz w:val="22"/>
          <w:szCs w:val="22"/>
        </w:rPr>
      </w:pPr>
    </w:p>
    <w:p w14:paraId="1E08F2BE" w14:textId="1E929ECE" w:rsidR="0050127A" w:rsidRPr="002B258C" w:rsidRDefault="0050127A" w:rsidP="00CF135D">
      <w:pPr>
        <w:numPr>
          <w:ilvl w:val="0"/>
          <w:numId w:val="7"/>
        </w:numPr>
        <w:contextualSpacing/>
        <w:rPr>
          <w:rFonts w:ascii="Calibri" w:hAnsi="Calibri" w:cs="Calibri"/>
          <w:sz w:val="22"/>
          <w:szCs w:val="22"/>
        </w:rPr>
      </w:pPr>
      <w:r w:rsidRPr="002B258C">
        <w:rPr>
          <w:rFonts w:ascii="Calibri" w:hAnsi="Calibri" w:cs="Calibri"/>
          <w:sz w:val="22"/>
          <w:szCs w:val="22"/>
        </w:rPr>
        <w:t>Semenic S, Edwards N, Premji S, Montgomery P, Olson J, Williams B. (</w:t>
      </w:r>
      <w:r w:rsidR="001E2530" w:rsidRPr="002B258C">
        <w:rPr>
          <w:rFonts w:ascii="Calibri" w:hAnsi="Calibri" w:cs="Calibri"/>
          <w:sz w:val="22"/>
          <w:szCs w:val="22"/>
        </w:rPr>
        <w:t xml:space="preserve">2014, </w:t>
      </w:r>
      <w:r w:rsidRPr="002B258C">
        <w:rPr>
          <w:rFonts w:ascii="Calibri" w:hAnsi="Calibri" w:cs="Calibri"/>
          <w:sz w:val="22"/>
          <w:szCs w:val="22"/>
        </w:rPr>
        <w:t xml:space="preserve">February 12 </w:t>
      </w:r>
      <w:r w:rsidR="000121D7" w:rsidRPr="002B258C">
        <w:rPr>
          <w:rFonts w:ascii="Calibri" w:hAnsi="Calibri" w:cs="Calibri"/>
          <w:sz w:val="22"/>
          <w:szCs w:val="22"/>
        </w:rPr>
        <w:t>to</w:t>
      </w:r>
      <w:r w:rsidR="001E2530" w:rsidRPr="002B258C">
        <w:rPr>
          <w:rFonts w:ascii="Calibri" w:hAnsi="Calibri" w:cs="Calibri"/>
          <w:sz w:val="22"/>
          <w:szCs w:val="22"/>
        </w:rPr>
        <w:t xml:space="preserve"> 15</w:t>
      </w:r>
      <w:r w:rsidRPr="002B258C">
        <w:rPr>
          <w:rFonts w:ascii="Calibri" w:hAnsi="Calibri" w:cs="Calibri"/>
          <w:sz w:val="22"/>
          <w:szCs w:val="22"/>
        </w:rPr>
        <w:t xml:space="preserve">). </w:t>
      </w:r>
      <w:r w:rsidRPr="002B258C">
        <w:rPr>
          <w:rFonts w:ascii="Calibri" w:hAnsi="Calibri" w:cs="Calibri"/>
          <w:i/>
          <w:sz w:val="22"/>
          <w:szCs w:val="22"/>
        </w:rPr>
        <w:t>Decision-making and evidence use during the process of prenatal record review: Lessons from Canada</w:t>
      </w:r>
      <w:r w:rsidRPr="002B258C">
        <w:rPr>
          <w:rFonts w:ascii="Calibri" w:hAnsi="Calibri" w:cs="Calibri"/>
          <w:sz w:val="22"/>
          <w:szCs w:val="22"/>
        </w:rPr>
        <w:t>. First Canadian National Perinatal Research Meeting, Banff, AB.</w:t>
      </w:r>
    </w:p>
    <w:p w14:paraId="507758A6" w14:textId="77777777" w:rsidR="0050127A" w:rsidRPr="002B258C" w:rsidRDefault="0050127A" w:rsidP="0050127A">
      <w:pPr>
        <w:contextualSpacing/>
        <w:rPr>
          <w:rFonts w:ascii="Calibri" w:hAnsi="Calibri" w:cs="Calibri"/>
          <w:sz w:val="22"/>
          <w:szCs w:val="22"/>
        </w:rPr>
      </w:pPr>
    </w:p>
    <w:p w14:paraId="7504B3EC" w14:textId="6F175CDF" w:rsidR="0050127A" w:rsidRPr="002B258C" w:rsidRDefault="0050127A" w:rsidP="00CF135D">
      <w:pPr>
        <w:numPr>
          <w:ilvl w:val="0"/>
          <w:numId w:val="7"/>
        </w:numPr>
        <w:contextualSpacing/>
        <w:rPr>
          <w:rFonts w:ascii="Calibri" w:hAnsi="Calibri" w:cs="Calibri"/>
          <w:sz w:val="22"/>
          <w:szCs w:val="22"/>
        </w:rPr>
      </w:pPr>
      <w:r w:rsidRPr="002B258C">
        <w:rPr>
          <w:rFonts w:ascii="Calibri" w:hAnsi="Calibri" w:cs="Calibri"/>
          <w:sz w:val="22"/>
          <w:szCs w:val="22"/>
        </w:rPr>
        <w:t xml:space="preserve">Mannion C, </w:t>
      </w:r>
      <w:r w:rsidR="00270D8C" w:rsidRPr="002B258C">
        <w:rPr>
          <w:rFonts w:ascii="Calibri" w:hAnsi="Calibri" w:cs="Calibri"/>
          <w:sz w:val="22"/>
          <w:szCs w:val="22"/>
        </w:rPr>
        <w:t>*</w:t>
      </w:r>
      <w:r w:rsidRPr="002B258C">
        <w:rPr>
          <w:rFonts w:ascii="Calibri" w:hAnsi="Calibri" w:cs="Calibri"/>
          <w:sz w:val="22"/>
          <w:szCs w:val="22"/>
        </w:rPr>
        <w:t>Joseph M, Elias C, Premji S, Thomas D. (</w:t>
      </w:r>
      <w:r w:rsidR="001E2530" w:rsidRPr="002B258C">
        <w:rPr>
          <w:rFonts w:ascii="Calibri" w:hAnsi="Calibri" w:cs="Calibri"/>
          <w:sz w:val="22"/>
          <w:szCs w:val="22"/>
        </w:rPr>
        <w:t xml:space="preserve">2013, </w:t>
      </w:r>
      <w:r w:rsidRPr="002B258C">
        <w:rPr>
          <w:rFonts w:ascii="Calibri" w:hAnsi="Calibri" w:cs="Calibri"/>
          <w:sz w:val="22"/>
          <w:szCs w:val="22"/>
        </w:rPr>
        <w:t xml:space="preserve">February 14 </w:t>
      </w:r>
      <w:r w:rsidR="000121D7" w:rsidRPr="002B258C">
        <w:rPr>
          <w:rFonts w:ascii="Calibri" w:hAnsi="Calibri" w:cs="Calibri"/>
          <w:sz w:val="22"/>
          <w:szCs w:val="22"/>
        </w:rPr>
        <w:t>to</w:t>
      </w:r>
      <w:r w:rsidR="001E2530" w:rsidRPr="002B258C">
        <w:rPr>
          <w:rFonts w:ascii="Calibri" w:hAnsi="Calibri" w:cs="Calibri"/>
          <w:sz w:val="22"/>
          <w:szCs w:val="22"/>
        </w:rPr>
        <w:t xml:space="preserve"> 16</w:t>
      </w:r>
      <w:r w:rsidRPr="002B258C">
        <w:rPr>
          <w:rFonts w:ascii="Calibri" w:hAnsi="Calibri" w:cs="Calibri"/>
          <w:sz w:val="22"/>
          <w:szCs w:val="22"/>
        </w:rPr>
        <w:t xml:space="preserve">). </w:t>
      </w:r>
      <w:r w:rsidRPr="002B258C">
        <w:rPr>
          <w:rFonts w:ascii="Calibri" w:hAnsi="Calibri" w:cs="Calibri"/>
          <w:i/>
          <w:sz w:val="22"/>
          <w:szCs w:val="22"/>
        </w:rPr>
        <w:t>Geophagy in pregnant women from communities surrounding gold mining areas in the Geita district, Tanzania, Africa</w:t>
      </w:r>
      <w:r w:rsidRPr="002B258C">
        <w:rPr>
          <w:rFonts w:ascii="Calibri" w:hAnsi="Calibri" w:cs="Calibri"/>
          <w:sz w:val="22"/>
          <w:szCs w:val="22"/>
        </w:rPr>
        <w:t>. Western Perinatal Research Meeting, Banff, Alberta. (Presentation on the 15</w:t>
      </w:r>
      <w:r w:rsidRPr="002B258C">
        <w:rPr>
          <w:rFonts w:ascii="Calibri" w:hAnsi="Calibri" w:cs="Calibri"/>
          <w:sz w:val="22"/>
          <w:szCs w:val="22"/>
          <w:vertAlign w:val="superscript"/>
        </w:rPr>
        <w:t>th</w:t>
      </w:r>
      <w:r w:rsidRPr="002B258C">
        <w:rPr>
          <w:rFonts w:ascii="Calibri" w:hAnsi="Calibri" w:cs="Calibri"/>
          <w:sz w:val="22"/>
          <w:szCs w:val="22"/>
        </w:rPr>
        <w:t xml:space="preserve"> of Feb).</w:t>
      </w:r>
    </w:p>
    <w:p w14:paraId="52EAC7ED" w14:textId="77777777" w:rsidR="0050127A" w:rsidRPr="002B258C" w:rsidRDefault="0050127A" w:rsidP="0050127A">
      <w:pPr>
        <w:contextualSpacing/>
        <w:rPr>
          <w:rFonts w:ascii="Calibri" w:hAnsi="Calibri" w:cs="Calibri"/>
          <w:sz w:val="22"/>
          <w:szCs w:val="22"/>
        </w:rPr>
      </w:pPr>
    </w:p>
    <w:p w14:paraId="45A2E42F" w14:textId="7787F3CC" w:rsidR="0050127A" w:rsidRPr="002B258C" w:rsidRDefault="00270D8C" w:rsidP="00CF135D">
      <w:pPr>
        <w:numPr>
          <w:ilvl w:val="0"/>
          <w:numId w:val="7"/>
        </w:numPr>
        <w:contextualSpacing/>
        <w:rPr>
          <w:rFonts w:ascii="Calibri" w:hAnsi="Calibri" w:cs="Calibri"/>
          <w:sz w:val="22"/>
          <w:szCs w:val="22"/>
        </w:rPr>
      </w:pPr>
      <w:r w:rsidRPr="002B258C">
        <w:rPr>
          <w:rFonts w:ascii="Calibri" w:hAnsi="Calibri" w:cs="Calibri"/>
          <w:sz w:val="22"/>
          <w:szCs w:val="22"/>
        </w:rPr>
        <w:t>*</w:t>
      </w:r>
      <w:r w:rsidR="0050127A" w:rsidRPr="002B258C">
        <w:rPr>
          <w:rFonts w:ascii="Calibri" w:hAnsi="Calibri" w:cs="Calibri"/>
          <w:sz w:val="22"/>
          <w:szCs w:val="22"/>
        </w:rPr>
        <w:t>Shaikh S, Premji S, Rose MS, Tough S, Kazi A, Khowaja S. (</w:t>
      </w:r>
      <w:r w:rsidR="001E2530" w:rsidRPr="002B258C">
        <w:rPr>
          <w:rFonts w:ascii="Calibri" w:hAnsi="Calibri" w:cs="Calibri"/>
          <w:sz w:val="22"/>
          <w:szCs w:val="22"/>
        </w:rPr>
        <w:t xml:space="preserve">2011, </w:t>
      </w:r>
      <w:r w:rsidR="0050127A" w:rsidRPr="002B258C">
        <w:rPr>
          <w:rFonts w:ascii="Calibri" w:hAnsi="Calibri" w:cs="Calibri"/>
          <w:sz w:val="22"/>
          <w:szCs w:val="22"/>
        </w:rPr>
        <w:t>February 17 to 20</w:t>
      </w:r>
      <w:r w:rsidR="0050127A" w:rsidRPr="002B258C">
        <w:rPr>
          <w:rFonts w:ascii="Calibri" w:hAnsi="Calibri" w:cs="Calibri"/>
          <w:sz w:val="22"/>
          <w:szCs w:val="22"/>
          <w:vertAlign w:val="superscript"/>
        </w:rPr>
        <w:t>th</w:t>
      </w:r>
      <w:r w:rsidR="0050127A" w:rsidRPr="002B258C">
        <w:rPr>
          <w:rFonts w:ascii="Calibri" w:hAnsi="Calibri" w:cs="Calibri"/>
          <w:sz w:val="22"/>
          <w:szCs w:val="22"/>
        </w:rPr>
        <w:t>). The relationship between stress, depression, cortisol, and preterm birth in women residing in Karachi, Pakistan. 19</w:t>
      </w:r>
      <w:r w:rsidR="0050127A" w:rsidRPr="002B258C">
        <w:rPr>
          <w:rFonts w:ascii="Calibri" w:hAnsi="Calibri" w:cs="Calibri"/>
          <w:sz w:val="22"/>
          <w:szCs w:val="22"/>
          <w:vertAlign w:val="superscript"/>
        </w:rPr>
        <w:t>th</w:t>
      </w:r>
      <w:r w:rsidR="0050127A" w:rsidRPr="002B258C">
        <w:rPr>
          <w:rFonts w:ascii="Calibri" w:hAnsi="Calibri" w:cs="Calibri"/>
          <w:sz w:val="22"/>
          <w:szCs w:val="22"/>
        </w:rPr>
        <w:t xml:space="preserve"> Annual Western Perinatal Research Meeting, Banff, Alberta. Note: presented on </w:t>
      </w:r>
      <w:r w:rsidR="0050127A" w:rsidRPr="002B258C">
        <w:rPr>
          <w:rFonts w:ascii="Calibri" w:hAnsi="Calibri" w:cs="Calibri"/>
          <w:sz w:val="22"/>
          <w:szCs w:val="22"/>
        </w:rPr>
        <w:lastRenderedPageBreak/>
        <w:t>behalf of the graduate student.</w:t>
      </w:r>
    </w:p>
    <w:p w14:paraId="1518B3E5" w14:textId="77777777" w:rsidR="0050127A" w:rsidRPr="002B258C" w:rsidRDefault="0050127A" w:rsidP="0050127A">
      <w:pPr>
        <w:contextualSpacing/>
        <w:rPr>
          <w:rFonts w:ascii="Calibri" w:hAnsi="Calibri" w:cs="Calibri"/>
          <w:sz w:val="22"/>
          <w:szCs w:val="22"/>
        </w:rPr>
      </w:pPr>
    </w:p>
    <w:p w14:paraId="6FBA2358" w14:textId="7353CB1F" w:rsidR="0050127A" w:rsidRPr="002B258C" w:rsidRDefault="00270D8C" w:rsidP="00CF135D">
      <w:pPr>
        <w:numPr>
          <w:ilvl w:val="0"/>
          <w:numId w:val="7"/>
        </w:numPr>
        <w:contextualSpacing/>
        <w:rPr>
          <w:rFonts w:ascii="Calibri" w:hAnsi="Calibri" w:cs="Calibri"/>
          <w:sz w:val="22"/>
          <w:szCs w:val="22"/>
        </w:rPr>
      </w:pPr>
      <w:r w:rsidRPr="002B258C">
        <w:rPr>
          <w:rFonts w:ascii="Calibri" w:hAnsi="Calibri" w:cs="Calibri"/>
          <w:sz w:val="22"/>
          <w:szCs w:val="22"/>
        </w:rPr>
        <w:t>*</w:t>
      </w:r>
      <w:r w:rsidR="0050127A" w:rsidRPr="002B258C">
        <w:rPr>
          <w:rFonts w:ascii="Calibri" w:hAnsi="Calibri" w:cs="Calibri"/>
          <w:sz w:val="22"/>
          <w:szCs w:val="22"/>
        </w:rPr>
        <w:t>Gulamani SS, Premji S, Kanji ZK, Azam SI. (</w:t>
      </w:r>
      <w:r w:rsidR="001E2530" w:rsidRPr="002B258C">
        <w:rPr>
          <w:rFonts w:ascii="Calibri" w:hAnsi="Calibri" w:cs="Calibri"/>
          <w:sz w:val="22"/>
          <w:szCs w:val="22"/>
        </w:rPr>
        <w:t xml:space="preserve">2011, </w:t>
      </w:r>
      <w:r w:rsidR="0050127A" w:rsidRPr="002B258C">
        <w:rPr>
          <w:rFonts w:ascii="Calibri" w:hAnsi="Calibri" w:cs="Calibri"/>
          <w:sz w:val="22"/>
          <w:szCs w:val="22"/>
        </w:rPr>
        <w:t>February 17</w:t>
      </w:r>
      <w:r w:rsidR="0050127A" w:rsidRPr="002B258C">
        <w:rPr>
          <w:rFonts w:ascii="Calibri" w:hAnsi="Calibri" w:cs="Calibri"/>
          <w:sz w:val="22"/>
          <w:szCs w:val="22"/>
          <w:vertAlign w:val="superscript"/>
        </w:rPr>
        <w:t xml:space="preserve"> </w:t>
      </w:r>
      <w:r w:rsidR="0050127A" w:rsidRPr="002B258C">
        <w:rPr>
          <w:rFonts w:ascii="Calibri" w:hAnsi="Calibri" w:cs="Calibri"/>
          <w:sz w:val="22"/>
          <w:szCs w:val="22"/>
        </w:rPr>
        <w:t>to 20</w:t>
      </w:r>
      <w:r w:rsidR="0050127A" w:rsidRPr="002B258C">
        <w:rPr>
          <w:rFonts w:ascii="Calibri" w:hAnsi="Calibri" w:cs="Calibri"/>
          <w:sz w:val="22"/>
          <w:szCs w:val="22"/>
          <w:vertAlign w:val="superscript"/>
        </w:rPr>
        <w:t>th</w:t>
      </w:r>
      <w:r w:rsidR="0050127A" w:rsidRPr="002B258C">
        <w:rPr>
          <w:rFonts w:ascii="Calibri" w:hAnsi="Calibri" w:cs="Calibri"/>
          <w:sz w:val="22"/>
          <w:szCs w:val="22"/>
        </w:rPr>
        <w:t xml:space="preserve">). </w:t>
      </w:r>
      <w:r w:rsidR="0050127A" w:rsidRPr="002B258C">
        <w:rPr>
          <w:rFonts w:ascii="Calibri" w:hAnsi="Calibri" w:cs="Calibri"/>
          <w:i/>
          <w:sz w:val="22"/>
          <w:szCs w:val="22"/>
        </w:rPr>
        <w:t>Preterm Birth: A Factor of Postpartum Depression Among Mother Residing in Karachi, Pakistan</w:t>
      </w:r>
      <w:r w:rsidR="0050127A" w:rsidRPr="002B258C">
        <w:rPr>
          <w:rFonts w:ascii="Calibri" w:hAnsi="Calibri" w:cs="Calibri"/>
          <w:sz w:val="22"/>
          <w:szCs w:val="22"/>
        </w:rPr>
        <w:t>. 19</w:t>
      </w:r>
      <w:r w:rsidR="0050127A" w:rsidRPr="002B258C">
        <w:rPr>
          <w:rFonts w:ascii="Calibri" w:hAnsi="Calibri" w:cs="Calibri"/>
          <w:sz w:val="22"/>
          <w:szCs w:val="22"/>
          <w:vertAlign w:val="superscript"/>
        </w:rPr>
        <w:t>th</w:t>
      </w:r>
      <w:r w:rsidR="0050127A" w:rsidRPr="002B258C">
        <w:rPr>
          <w:rFonts w:ascii="Calibri" w:hAnsi="Calibri" w:cs="Calibri"/>
          <w:sz w:val="22"/>
          <w:szCs w:val="22"/>
        </w:rPr>
        <w:t xml:space="preserve"> Annual Western Perinatal Research Meeting, Banff, Alberta. Presented on behalf of the graduate student. </w:t>
      </w:r>
    </w:p>
    <w:p w14:paraId="3DC7ADBA" w14:textId="77777777" w:rsidR="0050127A" w:rsidRPr="002B258C" w:rsidRDefault="0050127A" w:rsidP="0050127A">
      <w:pPr>
        <w:contextualSpacing/>
        <w:rPr>
          <w:rFonts w:ascii="Calibri" w:hAnsi="Calibri" w:cs="Calibri"/>
          <w:sz w:val="22"/>
          <w:szCs w:val="22"/>
        </w:rPr>
      </w:pPr>
    </w:p>
    <w:p w14:paraId="0A38BD6D" w14:textId="7271D3A1" w:rsidR="0050127A" w:rsidRPr="002B258C" w:rsidRDefault="0050127A" w:rsidP="00CF135D">
      <w:pPr>
        <w:numPr>
          <w:ilvl w:val="0"/>
          <w:numId w:val="7"/>
        </w:numPr>
        <w:rPr>
          <w:rFonts w:ascii="Calibri" w:hAnsi="Calibri" w:cs="Calibri"/>
          <w:iCs/>
          <w:sz w:val="22"/>
          <w:szCs w:val="22"/>
        </w:rPr>
      </w:pPr>
      <w:r w:rsidRPr="002B258C">
        <w:rPr>
          <w:rFonts w:ascii="Calibri" w:hAnsi="Calibri" w:cs="Calibri"/>
          <w:iCs/>
          <w:sz w:val="22"/>
          <w:szCs w:val="22"/>
        </w:rPr>
        <w:t>Premji SS, Semenic S, Edwards N, Olson J, Williams B, Montgomery P, Mansi O. (</w:t>
      </w:r>
      <w:r w:rsidR="001E2530" w:rsidRPr="002B258C">
        <w:rPr>
          <w:rFonts w:ascii="Calibri" w:hAnsi="Calibri" w:cs="Calibri"/>
          <w:iCs/>
          <w:sz w:val="22"/>
          <w:szCs w:val="22"/>
        </w:rPr>
        <w:t xml:space="preserve">2010, </w:t>
      </w:r>
      <w:r w:rsidRPr="002B258C">
        <w:rPr>
          <w:rFonts w:ascii="Calibri" w:hAnsi="Calibri" w:cs="Calibri"/>
          <w:iCs/>
          <w:sz w:val="22"/>
          <w:szCs w:val="22"/>
        </w:rPr>
        <w:t>February 11</w:t>
      </w:r>
      <w:r w:rsidRPr="002B258C">
        <w:rPr>
          <w:rFonts w:ascii="Calibri" w:hAnsi="Calibri" w:cs="Calibri"/>
          <w:iCs/>
          <w:sz w:val="22"/>
          <w:szCs w:val="22"/>
          <w:vertAlign w:val="superscript"/>
        </w:rPr>
        <w:t>th</w:t>
      </w:r>
      <w:r w:rsidRPr="002B258C">
        <w:rPr>
          <w:rFonts w:ascii="Calibri" w:hAnsi="Calibri" w:cs="Calibri"/>
          <w:iCs/>
          <w:sz w:val="22"/>
          <w:szCs w:val="22"/>
        </w:rPr>
        <w:t xml:space="preserve"> to 14</w:t>
      </w:r>
      <w:r w:rsidRPr="002B258C">
        <w:rPr>
          <w:rFonts w:ascii="Calibri" w:hAnsi="Calibri" w:cs="Calibri"/>
          <w:iCs/>
          <w:sz w:val="22"/>
          <w:szCs w:val="22"/>
          <w:vertAlign w:val="superscript"/>
        </w:rPr>
        <w:t>th</w:t>
      </w:r>
      <w:r w:rsidRPr="002B258C">
        <w:rPr>
          <w:rFonts w:ascii="Calibri" w:hAnsi="Calibri" w:cs="Calibri"/>
          <w:iCs/>
          <w:sz w:val="22"/>
          <w:szCs w:val="22"/>
        </w:rPr>
        <w:t>). Provincial prenatal record forms: Factors influencing content and evidence-based health policy decisions. 18</w:t>
      </w:r>
      <w:r w:rsidRPr="002B258C">
        <w:rPr>
          <w:rFonts w:ascii="Calibri" w:hAnsi="Calibri" w:cs="Calibri"/>
          <w:iCs/>
          <w:sz w:val="22"/>
          <w:szCs w:val="22"/>
          <w:vertAlign w:val="superscript"/>
        </w:rPr>
        <w:t>th</w:t>
      </w:r>
      <w:r w:rsidRPr="002B258C">
        <w:rPr>
          <w:rFonts w:ascii="Calibri" w:hAnsi="Calibri" w:cs="Calibri"/>
          <w:iCs/>
          <w:sz w:val="22"/>
          <w:szCs w:val="22"/>
        </w:rPr>
        <w:t xml:space="preserve"> Western Perinatal Research Meeting, Banff, Alberta, Canada.</w:t>
      </w:r>
    </w:p>
    <w:p w14:paraId="1FD63722" w14:textId="77777777" w:rsidR="0050127A" w:rsidRPr="002B258C" w:rsidRDefault="0050127A" w:rsidP="0050127A">
      <w:pPr>
        <w:rPr>
          <w:rFonts w:ascii="Calibri" w:hAnsi="Calibri" w:cs="Calibri"/>
          <w:iCs/>
          <w:sz w:val="22"/>
          <w:szCs w:val="22"/>
        </w:rPr>
      </w:pPr>
    </w:p>
    <w:p w14:paraId="4814B8EE" w14:textId="080CD3EF" w:rsidR="0050127A" w:rsidRPr="002B258C" w:rsidRDefault="0050127A" w:rsidP="00CF135D">
      <w:pPr>
        <w:numPr>
          <w:ilvl w:val="0"/>
          <w:numId w:val="7"/>
        </w:numPr>
        <w:rPr>
          <w:rFonts w:ascii="Calibri" w:hAnsi="Calibri" w:cs="Calibri"/>
          <w:sz w:val="22"/>
          <w:szCs w:val="22"/>
        </w:rPr>
      </w:pPr>
      <w:r w:rsidRPr="002B258C">
        <w:rPr>
          <w:rFonts w:ascii="Calibri" w:hAnsi="Calibri" w:cs="Calibri"/>
          <w:sz w:val="22"/>
          <w:szCs w:val="22"/>
        </w:rPr>
        <w:t>Reilly SM, Evans S, Premji S, Thompson-Isherwood R, Sethi S. (2008, May 29</w:t>
      </w:r>
      <w:r w:rsidR="001E2530" w:rsidRPr="002B258C">
        <w:rPr>
          <w:rFonts w:ascii="Calibri" w:hAnsi="Calibri" w:cs="Calibri"/>
          <w:sz w:val="22"/>
          <w:szCs w:val="22"/>
        </w:rPr>
        <w:t xml:space="preserve"> to </w:t>
      </w:r>
      <w:r w:rsidRPr="002B258C">
        <w:rPr>
          <w:rFonts w:ascii="Calibri" w:hAnsi="Calibri" w:cs="Calibri"/>
          <w:sz w:val="22"/>
          <w:szCs w:val="22"/>
        </w:rPr>
        <w:t xml:space="preserve">31). </w:t>
      </w:r>
      <w:r w:rsidRPr="002B258C">
        <w:rPr>
          <w:rFonts w:ascii="Calibri" w:hAnsi="Calibri" w:cs="Calibri"/>
          <w:i/>
          <w:sz w:val="22"/>
          <w:szCs w:val="22"/>
        </w:rPr>
        <w:t>Educating families about whether, when and how to use child restraint systems in vehicles</w:t>
      </w:r>
      <w:r w:rsidRPr="002B258C">
        <w:rPr>
          <w:rFonts w:ascii="Calibri" w:hAnsi="Calibri" w:cs="Calibri"/>
          <w:sz w:val="22"/>
          <w:szCs w:val="22"/>
        </w:rPr>
        <w:t>. 2nd National Community Health Nurses Conference, Toronto, p. D6.</w:t>
      </w:r>
    </w:p>
    <w:p w14:paraId="6FDB61C2" w14:textId="77777777" w:rsidR="009D1661" w:rsidRPr="002B258C" w:rsidRDefault="009D1661" w:rsidP="009D1661">
      <w:pPr>
        <w:rPr>
          <w:rFonts w:ascii="Calibri" w:hAnsi="Calibri" w:cs="Calibri"/>
          <w:sz w:val="22"/>
          <w:szCs w:val="22"/>
        </w:rPr>
      </w:pPr>
    </w:p>
    <w:p w14:paraId="6FB0E202" w14:textId="645A2F77" w:rsidR="009D1661" w:rsidRPr="002B258C" w:rsidRDefault="009D1661" w:rsidP="00CF135D">
      <w:pPr>
        <w:numPr>
          <w:ilvl w:val="0"/>
          <w:numId w:val="7"/>
        </w:numPr>
        <w:tabs>
          <w:tab w:val="left" w:pos="-720"/>
        </w:tabs>
        <w:suppressAutoHyphens/>
        <w:rPr>
          <w:rFonts w:ascii="Calibri" w:hAnsi="Calibri" w:cs="Calibri"/>
          <w:sz w:val="22"/>
          <w:szCs w:val="22"/>
        </w:rPr>
      </w:pPr>
      <w:r w:rsidRPr="002B258C">
        <w:rPr>
          <w:rFonts w:ascii="Calibri" w:hAnsi="Calibri" w:cs="Calibri"/>
          <w:sz w:val="22"/>
          <w:szCs w:val="22"/>
        </w:rPr>
        <w:t>Premji S, Serrett K, Ben</w:t>
      </w:r>
      <w:r w:rsidR="001E2530" w:rsidRPr="002B258C">
        <w:rPr>
          <w:rFonts w:ascii="Calibri" w:hAnsi="Calibri" w:cs="Calibri"/>
          <w:sz w:val="22"/>
          <w:szCs w:val="22"/>
        </w:rPr>
        <w:t xml:space="preserve">zies K, Hayden A. (2005, Feb 24 to </w:t>
      </w:r>
      <w:r w:rsidRPr="002B258C">
        <w:rPr>
          <w:rFonts w:ascii="Calibri" w:hAnsi="Calibri" w:cs="Calibri"/>
          <w:sz w:val="22"/>
          <w:szCs w:val="22"/>
        </w:rPr>
        <w:t>26). State-of-the-Evidence Review: Interventions and strategies for children and youth affected by FASD. Presented at the Fetal Alcohol Spectrum Disorder: Equality of Access: Rights and the Right Thing to Do, Victoria, British Columbia, Canada.</w:t>
      </w:r>
    </w:p>
    <w:p w14:paraId="696BF4EE" w14:textId="77777777" w:rsidR="009D1661" w:rsidRPr="002B258C" w:rsidRDefault="009D1661" w:rsidP="009D1661">
      <w:pPr>
        <w:tabs>
          <w:tab w:val="left" w:pos="-720"/>
        </w:tabs>
        <w:suppressAutoHyphens/>
        <w:rPr>
          <w:rFonts w:ascii="Calibri" w:hAnsi="Calibri" w:cs="Calibri"/>
          <w:sz w:val="22"/>
          <w:szCs w:val="22"/>
        </w:rPr>
      </w:pPr>
    </w:p>
    <w:p w14:paraId="130CB442" w14:textId="2B556439" w:rsidR="009D1661" w:rsidRPr="002B258C" w:rsidRDefault="009D1661" w:rsidP="00CF135D">
      <w:pPr>
        <w:numPr>
          <w:ilvl w:val="0"/>
          <w:numId w:val="7"/>
        </w:numPr>
        <w:tabs>
          <w:tab w:val="left" w:pos="-720"/>
        </w:tabs>
        <w:suppressAutoHyphens/>
        <w:rPr>
          <w:rFonts w:ascii="Calibri" w:hAnsi="Calibri" w:cs="Calibri"/>
          <w:sz w:val="22"/>
          <w:szCs w:val="22"/>
        </w:rPr>
      </w:pPr>
      <w:r w:rsidRPr="002B258C">
        <w:rPr>
          <w:rFonts w:ascii="Calibri" w:hAnsi="Calibri" w:cs="Calibri"/>
          <w:sz w:val="22"/>
          <w:szCs w:val="22"/>
        </w:rPr>
        <w:t>Premji S</w:t>
      </w:r>
      <w:r w:rsidRPr="002B258C">
        <w:rPr>
          <w:rFonts w:ascii="Calibri" w:hAnsi="Calibri" w:cs="Calibri"/>
          <w:bCs/>
          <w:sz w:val="22"/>
          <w:szCs w:val="22"/>
        </w:rPr>
        <w:t>. (2004, May 15). Famine/Feast: The evidence for nutritional management of small-for-gestational age infants. Presented at the 5</w:t>
      </w:r>
      <w:r w:rsidRPr="002B258C">
        <w:rPr>
          <w:rFonts w:ascii="Calibri" w:hAnsi="Calibri" w:cs="Calibri"/>
          <w:bCs/>
          <w:sz w:val="22"/>
          <w:szCs w:val="22"/>
          <w:vertAlign w:val="superscript"/>
        </w:rPr>
        <w:t>th</w:t>
      </w:r>
      <w:r w:rsidRPr="002B258C">
        <w:rPr>
          <w:rFonts w:ascii="Calibri" w:hAnsi="Calibri" w:cs="Calibri"/>
          <w:bCs/>
          <w:sz w:val="22"/>
          <w:szCs w:val="22"/>
        </w:rPr>
        <w:t xml:space="preserve"> International Neonatal Nursing Conference, The Westin Ottawa, Ottawa, Canada.</w:t>
      </w:r>
    </w:p>
    <w:p w14:paraId="4CDDD391" w14:textId="77777777" w:rsidR="0050127A" w:rsidRPr="002B258C" w:rsidRDefault="0050127A" w:rsidP="0050127A">
      <w:pPr>
        <w:ind w:left="360"/>
        <w:contextualSpacing/>
        <w:rPr>
          <w:rFonts w:ascii="Calibri" w:hAnsi="Calibri" w:cs="Calibri"/>
          <w:sz w:val="22"/>
          <w:szCs w:val="22"/>
        </w:rPr>
      </w:pPr>
    </w:p>
    <w:p w14:paraId="484346FC" w14:textId="673318CA" w:rsidR="00131C12" w:rsidRPr="002B258C" w:rsidRDefault="0050127A" w:rsidP="004E1E0C">
      <w:pPr>
        <w:tabs>
          <w:tab w:val="left" w:pos="-720"/>
        </w:tabs>
        <w:suppressAutoHyphens/>
        <w:rPr>
          <w:rFonts w:ascii="Calibri" w:hAnsi="Calibri" w:cs="Calibri"/>
          <w:b/>
          <w:iCs/>
          <w:sz w:val="22"/>
          <w:szCs w:val="22"/>
        </w:rPr>
      </w:pPr>
      <w:r w:rsidRPr="002B258C">
        <w:rPr>
          <w:rFonts w:ascii="Calibri" w:hAnsi="Calibri" w:cs="Calibri"/>
          <w:b/>
          <w:iCs/>
          <w:sz w:val="22"/>
          <w:szCs w:val="22"/>
        </w:rPr>
        <w:t>Local</w:t>
      </w:r>
    </w:p>
    <w:p w14:paraId="382C82C2" w14:textId="56E2A45B" w:rsidR="000C4225" w:rsidRPr="002B258C" w:rsidRDefault="000C4225" w:rsidP="00CF135D">
      <w:pPr>
        <w:pStyle w:val="ListParagraph"/>
        <w:numPr>
          <w:ilvl w:val="0"/>
          <w:numId w:val="7"/>
        </w:numPr>
        <w:rPr>
          <w:rFonts w:ascii="Calibri" w:hAnsi="Calibri" w:cs="Calibri"/>
          <w:sz w:val="22"/>
          <w:szCs w:val="22"/>
        </w:rPr>
      </w:pPr>
      <w:r w:rsidRPr="002B258C">
        <w:rPr>
          <w:rFonts w:ascii="Calibri" w:hAnsi="Calibri" w:cs="Calibri"/>
          <w:sz w:val="22"/>
          <w:szCs w:val="22"/>
        </w:rPr>
        <w:t xml:space="preserve">Premji S, (alphabetical) Jahanpour O, Joseph M, Nyanza E, Yamamoto S. (2017, April 26, 2017). </w:t>
      </w:r>
      <w:r w:rsidRPr="002B258C">
        <w:rPr>
          <w:rFonts w:ascii="Calibri" w:hAnsi="Calibri" w:cs="Calibri"/>
          <w:i/>
          <w:sz w:val="22"/>
          <w:szCs w:val="22"/>
        </w:rPr>
        <w:t xml:space="preserve">Geophagy during pregnancy – Public health risk or not? </w:t>
      </w:r>
      <w:r w:rsidRPr="002B258C">
        <w:rPr>
          <w:rFonts w:ascii="Calibri" w:hAnsi="Calibri" w:cs="Calibri"/>
          <w:sz w:val="22"/>
          <w:szCs w:val="22"/>
        </w:rPr>
        <w:t>Oral presentation at the Research, Development and Perspectives on Engagement in East Africa: A collaborative symposium uniting our efforts, Alberta Room, Dining Centre, University of Calgary.</w:t>
      </w:r>
    </w:p>
    <w:p w14:paraId="1EA11935" w14:textId="77777777" w:rsidR="000C4225" w:rsidRPr="002B258C" w:rsidRDefault="000C4225" w:rsidP="000C4225">
      <w:pPr>
        <w:pStyle w:val="ListParagraph"/>
        <w:ind w:left="360"/>
        <w:rPr>
          <w:rFonts w:ascii="Calibri" w:hAnsi="Calibri" w:cs="Calibri"/>
          <w:sz w:val="22"/>
          <w:szCs w:val="22"/>
        </w:rPr>
      </w:pPr>
    </w:p>
    <w:p w14:paraId="160D8B95" w14:textId="0F55F5D6" w:rsidR="006D57EF" w:rsidRPr="002B258C" w:rsidRDefault="006D57EF" w:rsidP="00CF135D">
      <w:pPr>
        <w:pStyle w:val="ListParagraph"/>
        <w:numPr>
          <w:ilvl w:val="0"/>
          <w:numId w:val="7"/>
        </w:numPr>
        <w:rPr>
          <w:rFonts w:ascii="Calibri" w:hAnsi="Calibri" w:cs="Calibri"/>
          <w:sz w:val="22"/>
          <w:szCs w:val="22"/>
        </w:rPr>
      </w:pPr>
      <w:r w:rsidRPr="002B258C">
        <w:rPr>
          <w:rFonts w:ascii="Calibri" w:hAnsi="Calibri" w:cs="Calibri"/>
          <w:sz w:val="22"/>
          <w:szCs w:val="22"/>
        </w:rPr>
        <w:t>*Adhikari K,</w:t>
      </w:r>
      <w:r w:rsidRPr="002B258C">
        <w:rPr>
          <w:rFonts w:ascii="Calibri" w:hAnsi="Calibri" w:cs="Calibri"/>
          <w:b/>
          <w:sz w:val="22"/>
          <w:szCs w:val="22"/>
        </w:rPr>
        <w:t xml:space="preserve"> </w:t>
      </w:r>
      <w:r w:rsidRPr="002B258C">
        <w:rPr>
          <w:rFonts w:ascii="Calibri" w:hAnsi="Calibri" w:cs="Calibri"/>
          <w:sz w:val="22"/>
          <w:szCs w:val="22"/>
        </w:rPr>
        <w:t xml:space="preserve">Premji S, Patel A, </w:t>
      </w:r>
      <w:r w:rsidR="000D597A" w:rsidRPr="002B258C">
        <w:rPr>
          <w:rFonts w:ascii="Calibri" w:hAnsi="Calibri" w:cs="Calibri"/>
          <w:sz w:val="22"/>
          <w:szCs w:val="22"/>
        </w:rPr>
        <w:t xml:space="preserve">Quan H, Farris P, Li B, </w:t>
      </w:r>
      <w:r w:rsidRPr="002B258C">
        <w:rPr>
          <w:rFonts w:ascii="Calibri" w:hAnsi="Calibri" w:cs="Calibri"/>
          <w:sz w:val="22"/>
          <w:szCs w:val="22"/>
        </w:rPr>
        <w:t xml:space="preserve">Metcalfe A. (2016, September 11). </w:t>
      </w:r>
      <w:r w:rsidRPr="002B258C">
        <w:rPr>
          <w:rFonts w:ascii="Calibri" w:hAnsi="Calibri" w:cs="Calibri"/>
          <w:i/>
          <w:sz w:val="22"/>
          <w:szCs w:val="22"/>
        </w:rPr>
        <w:t>Understanding the association between area-level socioeconomic status and preterm birth in Alberta: Should we measure neighbourhood income or deprivations?</w:t>
      </w:r>
      <w:r w:rsidRPr="002B258C">
        <w:rPr>
          <w:rFonts w:ascii="Calibri" w:hAnsi="Calibri" w:cs="Calibri"/>
          <w:sz w:val="22"/>
          <w:szCs w:val="22"/>
        </w:rPr>
        <w:t xml:space="preserve"> Oral presentation at the </w:t>
      </w:r>
      <w:r w:rsidR="000D597A" w:rsidRPr="002B258C">
        <w:rPr>
          <w:rFonts w:ascii="Calibri" w:hAnsi="Calibri" w:cs="Calibri"/>
          <w:sz w:val="22"/>
          <w:szCs w:val="22"/>
        </w:rPr>
        <w:t xml:space="preserve">Campus Alberta Student Conference on Health, </w:t>
      </w:r>
      <w:r w:rsidRPr="002B258C">
        <w:rPr>
          <w:rFonts w:ascii="Calibri" w:hAnsi="Calibri" w:cs="Calibri"/>
          <w:sz w:val="22"/>
          <w:szCs w:val="22"/>
        </w:rPr>
        <w:t>University of Calgary MacEwan Centre.</w:t>
      </w:r>
    </w:p>
    <w:p w14:paraId="7D15850F" w14:textId="20B09ECF" w:rsidR="006D57EF" w:rsidRPr="002B258C" w:rsidRDefault="006D57EF" w:rsidP="006D57EF">
      <w:pPr>
        <w:pStyle w:val="ListParagraph"/>
        <w:ind w:left="360"/>
        <w:rPr>
          <w:rFonts w:ascii="Calibri" w:hAnsi="Calibri" w:cs="Calibri"/>
          <w:sz w:val="22"/>
          <w:szCs w:val="22"/>
        </w:rPr>
      </w:pPr>
      <w:r w:rsidRPr="002B258C">
        <w:rPr>
          <w:rFonts w:ascii="Calibri" w:hAnsi="Calibri" w:cs="Calibri"/>
          <w:sz w:val="22"/>
          <w:szCs w:val="22"/>
        </w:rPr>
        <w:t xml:space="preserve"> </w:t>
      </w:r>
    </w:p>
    <w:p w14:paraId="4F54BB8B" w14:textId="4E619F65" w:rsidR="0011112B" w:rsidRPr="002B258C" w:rsidRDefault="00B72F58" w:rsidP="00CF135D">
      <w:pPr>
        <w:numPr>
          <w:ilvl w:val="0"/>
          <w:numId w:val="7"/>
        </w:numPr>
        <w:rPr>
          <w:rFonts w:ascii="Calibri" w:hAnsi="Calibri" w:cs="Calibri"/>
          <w:sz w:val="22"/>
          <w:szCs w:val="22"/>
        </w:rPr>
      </w:pPr>
      <w:r w:rsidRPr="002B258C">
        <w:rPr>
          <w:rFonts w:ascii="Calibri" w:hAnsi="Calibri" w:cs="Calibri"/>
          <w:sz w:val="22"/>
          <w:szCs w:val="22"/>
        </w:rPr>
        <w:t>*</w:t>
      </w:r>
      <w:r w:rsidR="0011112B" w:rsidRPr="002B258C">
        <w:rPr>
          <w:rFonts w:ascii="Calibri" w:hAnsi="Calibri" w:cs="Calibri"/>
          <w:sz w:val="22"/>
          <w:szCs w:val="22"/>
        </w:rPr>
        <w:t xml:space="preserve">Doktorchik, C. </w:t>
      </w:r>
      <w:r w:rsidRPr="002B258C">
        <w:rPr>
          <w:rFonts w:ascii="Calibri" w:hAnsi="Calibri" w:cs="Calibri"/>
          <w:sz w:val="22"/>
          <w:szCs w:val="22"/>
        </w:rPr>
        <w:t>*</w:t>
      </w:r>
      <w:r w:rsidR="0011112B" w:rsidRPr="002B258C">
        <w:rPr>
          <w:rFonts w:ascii="Calibri" w:hAnsi="Calibri" w:cs="Calibri"/>
          <w:sz w:val="22"/>
          <w:szCs w:val="22"/>
        </w:rPr>
        <w:t>Hetherington, E. Premji, S. McDonald, S. Tough, S. Sauve, R. (2015, September</w:t>
      </w:r>
      <w:r w:rsidR="009F049F" w:rsidRPr="002B258C">
        <w:rPr>
          <w:rFonts w:ascii="Calibri" w:hAnsi="Calibri" w:cs="Calibri"/>
          <w:sz w:val="22"/>
          <w:szCs w:val="22"/>
        </w:rPr>
        <w:t xml:space="preserve"> 5</w:t>
      </w:r>
      <w:r w:rsidR="0011112B" w:rsidRPr="002B258C">
        <w:rPr>
          <w:rFonts w:ascii="Calibri" w:hAnsi="Calibri" w:cs="Calibri"/>
          <w:sz w:val="22"/>
          <w:szCs w:val="22"/>
        </w:rPr>
        <w:t xml:space="preserve">). </w:t>
      </w:r>
      <w:r w:rsidR="0011112B" w:rsidRPr="002B258C">
        <w:rPr>
          <w:rFonts w:ascii="Calibri" w:hAnsi="Calibri" w:cs="Calibri"/>
          <w:i/>
          <w:sz w:val="22"/>
          <w:szCs w:val="22"/>
        </w:rPr>
        <w:t>Preterm birth and social support during pregnancy: a systematic review and meta-analysis</w:t>
      </w:r>
      <w:r w:rsidR="0011112B" w:rsidRPr="002B258C">
        <w:rPr>
          <w:rFonts w:ascii="Calibri" w:hAnsi="Calibri" w:cs="Calibri"/>
          <w:sz w:val="22"/>
          <w:szCs w:val="22"/>
        </w:rPr>
        <w:t>. Campus Alberta Student Conference on Health (CASCH), Banff, Alberta.</w:t>
      </w:r>
    </w:p>
    <w:p w14:paraId="76A90689" w14:textId="77777777" w:rsidR="0011112B" w:rsidRPr="002B258C" w:rsidRDefault="0011112B" w:rsidP="0011112B">
      <w:pPr>
        <w:ind w:left="360"/>
        <w:rPr>
          <w:rFonts w:ascii="Calibri" w:hAnsi="Calibri" w:cs="Calibri"/>
          <w:sz w:val="22"/>
          <w:szCs w:val="22"/>
        </w:rPr>
      </w:pPr>
    </w:p>
    <w:p w14:paraId="08141B67" w14:textId="561BB668" w:rsidR="00921E29" w:rsidRPr="002B258C" w:rsidRDefault="00921E29" w:rsidP="00CF135D">
      <w:pPr>
        <w:numPr>
          <w:ilvl w:val="0"/>
          <w:numId w:val="7"/>
        </w:numPr>
        <w:rPr>
          <w:rFonts w:ascii="Calibri" w:hAnsi="Calibri" w:cs="Calibri"/>
          <w:sz w:val="22"/>
          <w:szCs w:val="22"/>
        </w:rPr>
      </w:pPr>
      <w:r w:rsidRPr="002B258C">
        <w:rPr>
          <w:rFonts w:ascii="Calibri" w:hAnsi="Calibri" w:cs="Calibri"/>
          <w:sz w:val="22"/>
          <w:szCs w:val="22"/>
        </w:rPr>
        <w:t xml:space="preserve">Mannion C, </w:t>
      </w:r>
      <w:r w:rsidR="00073461" w:rsidRPr="002B258C">
        <w:rPr>
          <w:rFonts w:ascii="Calibri" w:hAnsi="Calibri" w:cs="Calibri"/>
          <w:sz w:val="22"/>
          <w:szCs w:val="22"/>
        </w:rPr>
        <w:t>*</w:t>
      </w:r>
      <w:r w:rsidRPr="002B258C">
        <w:rPr>
          <w:rFonts w:ascii="Calibri" w:hAnsi="Calibri" w:cs="Calibri"/>
          <w:sz w:val="22"/>
          <w:szCs w:val="22"/>
        </w:rPr>
        <w:t xml:space="preserve">Kim MJ, *Hasanova N, Premji S, Moules N, Wilson W. (2014, November). </w:t>
      </w:r>
      <w:r w:rsidRPr="002B258C">
        <w:rPr>
          <w:rFonts w:ascii="Calibri" w:hAnsi="Calibri" w:cs="Calibri"/>
          <w:i/>
          <w:sz w:val="22"/>
          <w:szCs w:val="22"/>
        </w:rPr>
        <w:t xml:space="preserve">The investigation of pica behaviour among immigrant women during pregnancy. </w:t>
      </w:r>
      <w:r w:rsidRPr="002B258C">
        <w:rPr>
          <w:rFonts w:ascii="Calibri" w:hAnsi="Calibri" w:cs="Calibri"/>
          <w:sz w:val="22"/>
          <w:szCs w:val="22"/>
        </w:rPr>
        <w:t xml:space="preserve">Margaret Scott Wright Conference, Edmonton, Alberta. </w:t>
      </w:r>
    </w:p>
    <w:p w14:paraId="066BF246" w14:textId="77777777" w:rsidR="00921E29" w:rsidRPr="002B258C" w:rsidRDefault="00921E29" w:rsidP="00921E29">
      <w:pPr>
        <w:pStyle w:val="ListParagraph"/>
        <w:rPr>
          <w:rFonts w:ascii="Calibri" w:hAnsi="Calibri" w:cs="Calibri"/>
          <w:sz w:val="22"/>
          <w:szCs w:val="22"/>
        </w:rPr>
      </w:pPr>
    </w:p>
    <w:p w14:paraId="0A5FC137" w14:textId="63A00743" w:rsidR="00131C12" w:rsidRPr="002B258C" w:rsidRDefault="00131C12" w:rsidP="00CF135D">
      <w:pPr>
        <w:numPr>
          <w:ilvl w:val="0"/>
          <w:numId w:val="7"/>
        </w:numPr>
        <w:rPr>
          <w:rFonts w:ascii="Calibri" w:hAnsi="Calibri" w:cs="Calibri"/>
          <w:sz w:val="22"/>
          <w:szCs w:val="22"/>
        </w:rPr>
      </w:pPr>
      <w:r w:rsidRPr="002B258C">
        <w:rPr>
          <w:rFonts w:ascii="Calibri" w:hAnsi="Calibri" w:cs="Calibri"/>
          <w:sz w:val="22"/>
          <w:szCs w:val="22"/>
        </w:rPr>
        <w:t>Premji S, Hayden KA.</w:t>
      </w:r>
      <w:r w:rsidRPr="002B258C">
        <w:rPr>
          <w:rFonts w:ascii="Calibri" w:hAnsi="Calibri" w:cs="Calibri"/>
          <w:b/>
          <w:sz w:val="22"/>
          <w:szCs w:val="22"/>
        </w:rPr>
        <w:t xml:space="preserve"> </w:t>
      </w:r>
      <w:r w:rsidRPr="002B258C">
        <w:rPr>
          <w:rFonts w:ascii="Calibri" w:hAnsi="Calibri" w:cs="Calibri"/>
          <w:sz w:val="22"/>
          <w:szCs w:val="22"/>
        </w:rPr>
        <w:t xml:space="preserve">(2009, February13). </w:t>
      </w:r>
      <w:r w:rsidRPr="002B258C">
        <w:rPr>
          <w:rFonts w:ascii="Calibri" w:hAnsi="Calibri" w:cs="Calibri"/>
          <w:i/>
          <w:sz w:val="22"/>
          <w:szCs w:val="22"/>
        </w:rPr>
        <w:t>Early intervention programs for Alberta’s children with a Fetal Alcohol Spectrum Disorder (FASD): Characteristics of service delivery</w:t>
      </w:r>
      <w:r w:rsidRPr="002B258C">
        <w:rPr>
          <w:rFonts w:ascii="Calibri" w:hAnsi="Calibri" w:cs="Calibri"/>
          <w:sz w:val="22"/>
          <w:szCs w:val="22"/>
        </w:rPr>
        <w:t>. 2009 Alberta Fetal Alcohol Spectrum Disorder (FASD) Confere</w:t>
      </w:r>
      <w:r w:rsidR="009D1661" w:rsidRPr="002B258C">
        <w:rPr>
          <w:rFonts w:ascii="Calibri" w:hAnsi="Calibri" w:cs="Calibri"/>
          <w:sz w:val="22"/>
          <w:szCs w:val="22"/>
        </w:rPr>
        <w:t>nce, Edmonton, Alberta, Canada.</w:t>
      </w:r>
    </w:p>
    <w:p w14:paraId="54DE60F8" w14:textId="77777777" w:rsidR="00131C12" w:rsidRPr="002B258C" w:rsidRDefault="00131C12" w:rsidP="00131C12">
      <w:pPr>
        <w:tabs>
          <w:tab w:val="left" w:pos="-720"/>
        </w:tabs>
        <w:suppressAutoHyphens/>
        <w:rPr>
          <w:rFonts w:ascii="Calibri" w:hAnsi="Calibri" w:cs="Calibri"/>
          <w:sz w:val="22"/>
          <w:szCs w:val="22"/>
        </w:rPr>
      </w:pPr>
    </w:p>
    <w:p w14:paraId="723AE13C" w14:textId="77777777" w:rsidR="00131C12" w:rsidRPr="002B258C" w:rsidRDefault="00131C12" w:rsidP="00CF135D">
      <w:pPr>
        <w:numPr>
          <w:ilvl w:val="0"/>
          <w:numId w:val="7"/>
        </w:numPr>
        <w:tabs>
          <w:tab w:val="left" w:pos="-720"/>
        </w:tabs>
        <w:suppressAutoHyphens/>
        <w:rPr>
          <w:rFonts w:ascii="Calibri" w:hAnsi="Calibri" w:cs="Calibri"/>
          <w:sz w:val="22"/>
          <w:szCs w:val="22"/>
        </w:rPr>
      </w:pPr>
      <w:r w:rsidRPr="002B258C">
        <w:rPr>
          <w:rFonts w:ascii="Calibri" w:hAnsi="Calibri" w:cs="Calibri"/>
          <w:sz w:val="22"/>
          <w:szCs w:val="22"/>
          <w:lang w:val="fr-FR"/>
        </w:rPr>
        <w:t xml:space="preserve">Premji S, Fenton T, Sauve R. (2006, June 5). </w:t>
      </w:r>
      <w:r w:rsidRPr="002B258C">
        <w:rPr>
          <w:rFonts w:ascii="Calibri" w:hAnsi="Calibri" w:cs="Calibri"/>
          <w:sz w:val="22"/>
          <w:szCs w:val="22"/>
        </w:rPr>
        <w:t xml:space="preserve">High protein intake in low birth weight infants: A </w:t>
      </w:r>
      <w:r w:rsidRPr="002B258C">
        <w:rPr>
          <w:rFonts w:ascii="Calibri" w:hAnsi="Calibri" w:cs="Calibri"/>
          <w:sz w:val="22"/>
          <w:szCs w:val="22"/>
        </w:rPr>
        <w:lastRenderedPageBreak/>
        <w:t xml:space="preserve">systematic review. Hospital for Sick Children conference entitled Critical caring: Speaking out for sickkids, Toronto, Ontario. </w:t>
      </w:r>
    </w:p>
    <w:p w14:paraId="57DF9E27" w14:textId="77777777" w:rsidR="00131C12" w:rsidRPr="002B258C" w:rsidRDefault="00131C12" w:rsidP="00131C12">
      <w:pPr>
        <w:tabs>
          <w:tab w:val="left" w:pos="-720"/>
        </w:tabs>
        <w:suppressAutoHyphens/>
        <w:rPr>
          <w:rFonts w:ascii="Calibri" w:hAnsi="Calibri" w:cs="Calibri"/>
          <w:sz w:val="22"/>
          <w:szCs w:val="22"/>
        </w:rPr>
      </w:pPr>
    </w:p>
    <w:p w14:paraId="38C3129D" w14:textId="3FE67B47" w:rsidR="00131C12" w:rsidRPr="002B258C" w:rsidRDefault="00131C12" w:rsidP="00CF135D">
      <w:pPr>
        <w:numPr>
          <w:ilvl w:val="0"/>
          <w:numId w:val="7"/>
        </w:numPr>
        <w:tabs>
          <w:tab w:val="left" w:pos="-720"/>
        </w:tabs>
        <w:suppressAutoHyphens/>
        <w:rPr>
          <w:rFonts w:ascii="Calibri" w:hAnsi="Calibri" w:cs="Calibri"/>
          <w:sz w:val="22"/>
          <w:szCs w:val="22"/>
        </w:rPr>
      </w:pPr>
      <w:r w:rsidRPr="002B258C">
        <w:rPr>
          <w:rFonts w:ascii="Calibri" w:hAnsi="Calibri" w:cs="Calibri"/>
          <w:sz w:val="22"/>
          <w:szCs w:val="22"/>
        </w:rPr>
        <w:t>Serrett K, Premji S, Hayden A, Benzies K. (2005, October 28</w:t>
      </w:r>
      <w:r w:rsidR="001E2530" w:rsidRPr="002B258C">
        <w:rPr>
          <w:rFonts w:ascii="Calibri" w:hAnsi="Calibri" w:cs="Calibri"/>
          <w:sz w:val="22"/>
          <w:szCs w:val="22"/>
        </w:rPr>
        <w:t xml:space="preserve"> to </w:t>
      </w:r>
      <w:r w:rsidRPr="002B258C">
        <w:rPr>
          <w:rFonts w:ascii="Calibri" w:hAnsi="Calibri" w:cs="Calibri"/>
          <w:sz w:val="22"/>
          <w:szCs w:val="22"/>
        </w:rPr>
        <w:t xml:space="preserve">29). </w:t>
      </w:r>
      <w:r w:rsidRPr="002B258C">
        <w:rPr>
          <w:rFonts w:ascii="Calibri" w:hAnsi="Calibri" w:cs="Calibri"/>
          <w:i/>
          <w:sz w:val="22"/>
          <w:szCs w:val="22"/>
        </w:rPr>
        <w:t>Fetal Alcohol Spectrum</w:t>
      </w:r>
      <w:r w:rsidR="00921E29" w:rsidRPr="002B258C">
        <w:rPr>
          <w:rFonts w:ascii="Calibri" w:hAnsi="Calibri" w:cs="Calibri"/>
          <w:i/>
          <w:sz w:val="22"/>
          <w:szCs w:val="22"/>
        </w:rPr>
        <w:t xml:space="preserve"> Disorder (FASD): Research and clinical w</w:t>
      </w:r>
      <w:r w:rsidRPr="002B258C">
        <w:rPr>
          <w:rFonts w:ascii="Calibri" w:hAnsi="Calibri" w:cs="Calibri"/>
          <w:i/>
          <w:sz w:val="22"/>
          <w:szCs w:val="22"/>
        </w:rPr>
        <w:t>isdom</w:t>
      </w:r>
      <w:r w:rsidRPr="002B258C">
        <w:rPr>
          <w:rFonts w:ascii="Calibri" w:hAnsi="Calibri" w:cs="Calibri"/>
          <w:sz w:val="22"/>
          <w:szCs w:val="22"/>
        </w:rPr>
        <w:t>. Presented at the Zero to Six Conference 2005: Practical Wisdom, Calgary, Alberta, Canada.</w:t>
      </w:r>
    </w:p>
    <w:p w14:paraId="2EADDFB6" w14:textId="77777777" w:rsidR="00131C12" w:rsidRPr="002B258C" w:rsidRDefault="00131C12" w:rsidP="00131C12">
      <w:pPr>
        <w:tabs>
          <w:tab w:val="left" w:pos="-720"/>
        </w:tabs>
        <w:suppressAutoHyphens/>
        <w:rPr>
          <w:rFonts w:ascii="Calibri" w:hAnsi="Calibri" w:cs="Calibri"/>
          <w:sz w:val="22"/>
          <w:szCs w:val="22"/>
        </w:rPr>
      </w:pPr>
    </w:p>
    <w:p w14:paraId="5F6C1851" w14:textId="122CBFAF" w:rsidR="00131C12" w:rsidRPr="002B258C" w:rsidRDefault="00B72F58" w:rsidP="00CF135D">
      <w:pPr>
        <w:numPr>
          <w:ilvl w:val="0"/>
          <w:numId w:val="7"/>
        </w:numPr>
        <w:tabs>
          <w:tab w:val="left" w:pos="-720"/>
        </w:tabs>
        <w:suppressAutoHyphens/>
        <w:rPr>
          <w:rFonts w:ascii="Calibri" w:hAnsi="Calibri" w:cs="Calibri"/>
          <w:sz w:val="22"/>
          <w:szCs w:val="22"/>
        </w:rPr>
      </w:pPr>
      <w:r w:rsidRPr="002B258C">
        <w:rPr>
          <w:rFonts w:ascii="Calibri" w:hAnsi="Calibri" w:cs="Calibri"/>
          <w:sz w:val="22"/>
          <w:szCs w:val="22"/>
        </w:rPr>
        <w:t>*</w:t>
      </w:r>
      <w:r w:rsidR="00131C12" w:rsidRPr="002B258C">
        <w:rPr>
          <w:rFonts w:ascii="Calibri" w:hAnsi="Calibri" w:cs="Calibri"/>
          <w:sz w:val="22"/>
          <w:szCs w:val="22"/>
        </w:rPr>
        <w:t xml:space="preserve">Hicks M, Tough S, Lyon A, Premji S, Benzies K, Sauve R and the MEC Study Team. (2005, May). </w:t>
      </w:r>
      <w:r w:rsidR="00131C12" w:rsidRPr="002B258C">
        <w:rPr>
          <w:rFonts w:ascii="Calibri" w:hAnsi="Calibri" w:cs="Calibri"/>
          <w:i/>
          <w:sz w:val="22"/>
          <w:szCs w:val="22"/>
        </w:rPr>
        <w:t>Alcohol and drug screening of newborns: Would mothers consent?</w:t>
      </w:r>
      <w:r w:rsidR="00131C12" w:rsidRPr="002B258C">
        <w:rPr>
          <w:rFonts w:ascii="Calibri" w:hAnsi="Calibri" w:cs="Calibri"/>
          <w:sz w:val="22"/>
          <w:szCs w:val="22"/>
        </w:rPr>
        <w:t xml:space="preserve"> Abstract presentation at Clara Christie Research Day, Calgary, Alberta, Canada.</w:t>
      </w:r>
    </w:p>
    <w:p w14:paraId="50EDB50A" w14:textId="77777777" w:rsidR="00131C12" w:rsidRPr="002B258C" w:rsidRDefault="00131C12" w:rsidP="00131C12">
      <w:pPr>
        <w:pStyle w:val="ListParagraph"/>
        <w:rPr>
          <w:rFonts w:ascii="Calibri" w:hAnsi="Calibri" w:cs="Calibri"/>
          <w:sz w:val="22"/>
          <w:szCs w:val="22"/>
        </w:rPr>
      </w:pPr>
    </w:p>
    <w:p w14:paraId="4A4723C3" w14:textId="6CAF268F" w:rsidR="00131C12" w:rsidRPr="002B258C" w:rsidRDefault="00131C12" w:rsidP="00CF135D">
      <w:pPr>
        <w:numPr>
          <w:ilvl w:val="0"/>
          <w:numId w:val="7"/>
        </w:numPr>
        <w:tabs>
          <w:tab w:val="left" w:pos="-720"/>
        </w:tabs>
        <w:suppressAutoHyphens/>
        <w:rPr>
          <w:rFonts w:ascii="Calibri" w:hAnsi="Calibri" w:cs="Calibri"/>
          <w:sz w:val="22"/>
          <w:szCs w:val="22"/>
        </w:rPr>
      </w:pPr>
      <w:r w:rsidRPr="002B258C">
        <w:rPr>
          <w:rFonts w:ascii="Calibri" w:hAnsi="Calibri" w:cs="Calibri"/>
          <w:sz w:val="22"/>
          <w:szCs w:val="22"/>
        </w:rPr>
        <w:t xml:space="preserve">Hayden KA, </w:t>
      </w:r>
      <w:r w:rsidR="00270D8C" w:rsidRPr="002B258C">
        <w:rPr>
          <w:rFonts w:ascii="Calibri" w:hAnsi="Calibri" w:cs="Calibri"/>
          <w:sz w:val="22"/>
          <w:szCs w:val="22"/>
        </w:rPr>
        <w:t>*</w:t>
      </w:r>
      <w:r w:rsidRPr="002B258C">
        <w:rPr>
          <w:rFonts w:ascii="Calibri" w:hAnsi="Calibri" w:cs="Calibri"/>
          <w:sz w:val="22"/>
          <w:szCs w:val="22"/>
        </w:rPr>
        <w:t xml:space="preserve">Dmytryshyn A, *Williams A, Premji S, Serrett K, Benzies K. (2005, April 6). </w:t>
      </w:r>
      <w:r w:rsidRPr="002B258C">
        <w:rPr>
          <w:rFonts w:ascii="Calibri" w:hAnsi="Calibri" w:cs="Calibri"/>
          <w:i/>
          <w:sz w:val="22"/>
          <w:szCs w:val="22"/>
        </w:rPr>
        <w:t>Plethora of paper: Demystifying the state of the evidence review process</w:t>
      </w:r>
      <w:r w:rsidRPr="002B258C">
        <w:rPr>
          <w:rFonts w:ascii="Calibri" w:hAnsi="Calibri" w:cs="Calibri"/>
          <w:sz w:val="22"/>
          <w:szCs w:val="22"/>
        </w:rPr>
        <w:t>. Abstract and poster presentation at the Child Health Research Symposium, Calgary, Alberta, Canada.</w:t>
      </w:r>
    </w:p>
    <w:p w14:paraId="01EB0C07" w14:textId="77777777" w:rsidR="00131C12" w:rsidRPr="002B258C" w:rsidRDefault="00131C12" w:rsidP="009D1661">
      <w:pPr>
        <w:rPr>
          <w:rFonts w:ascii="Calibri" w:hAnsi="Calibri" w:cs="Calibri"/>
          <w:b/>
          <w:sz w:val="22"/>
          <w:szCs w:val="22"/>
        </w:rPr>
      </w:pPr>
    </w:p>
    <w:p w14:paraId="31390C49" w14:textId="77777777" w:rsidR="00131C12" w:rsidRPr="002B258C" w:rsidRDefault="00131C12" w:rsidP="00CF135D">
      <w:pPr>
        <w:numPr>
          <w:ilvl w:val="0"/>
          <w:numId w:val="7"/>
        </w:numPr>
        <w:tabs>
          <w:tab w:val="left" w:pos="-720"/>
        </w:tabs>
        <w:suppressAutoHyphens/>
        <w:rPr>
          <w:rFonts w:ascii="Calibri" w:hAnsi="Calibri" w:cs="Calibri"/>
          <w:sz w:val="22"/>
          <w:szCs w:val="22"/>
        </w:rPr>
      </w:pPr>
      <w:r w:rsidRPr="002B258C">
        <w:rPr>
          <w:rFonts w:ascii="Calibri" w:hAnsi="Calibri" w:cs="Calibri"/>
          <w:sz w:val="22"/>
          <w:szCs w:val="22"/>
        </w:rPr>
        <w:t xml:space="preserve">Premji, S, Chessell L, Cairns P, Paes B, Jacobson K, Wilson J, Gray S. (1998, September 24). </w:t>
      </w:r>
      <w:r w:rsidRPr="002B258C">
        <w:rPr>
          <w:rFonts w:ascii="Calibri" w:hAnsi="Calibri" w:cs="Calibri"/>
          <w:i/>
          <w:sz w:val="22"/>
          <w:szCs w:val="22"/>
        </w:rPr>
        <w:t>Feeding practice guidelines for premature infants less than 1500 grams: Pilot study</w:t>
      </w:r>
      <w:r w:rsidRPr="002B258C">
        <w:rPr>
          <w:rFonts w:ascii="Calibri" w:hAnsi="Calibri" w:cs="Calibri"/>
          <w:sz w:val="22"/>
          <w:szCs w:val="22"/>
        </w:rPr>
        <w:t>. Presented at The 5</w:t>
      </w:r>
      <w:r w:rsidRPr="002B258C">
        <w:rPr>
          <w:rFonts w:ascii="Calibri" w:hAnsi="Calibri" w:cs="Calibri"/>
          <w:sz w:val="22"/>
          <w:szCs w:val="22"/>
          <w:vertAlign w:val="superscript"/>
        </w:rPr>
        <w:t>th</w:t>
      </w:r>
      <w:r w:rsidRPr="002B258C">
        <w:rPr>
          <w:rFonts w:ascii="Calibri" w:hAnsi="Calibri" w:cs="Calibri"/>
          <w:sz w:val="22"/>
          <w:szCs w:val="22"/>
        </w:rPr>
        <w:t xml:space="preserve"> Annual McMaster School of Nursing Research Day, Hamilton, Ontario.</w:t>
      </w:r>
    </w:p>
    <w:p w14:paraId="749918A5" w14:textId="77777777" w:rsidR="00131C12" w:rsidRPr="002B258C" w:rsidRDefault="00131C12" w:rsidP="00131C12">
      <w:pPr>
        <w:pStyle w:val="ListParagraph"/>
        <w:rPr>
          <w:rFonts w:ascii="Calibri" w:hAnsi="Calibri" w:cs="Calibri"/>
          <w:sz w:val="22"/>
          <w:szCs w:val="22"/>
        </w:rPr>
      </w:pPr>
    </w:p>
    <w:p w14:paraId="305377C4" w14:textId="77777777" w:rsidR="00131C12" w:rsidRPr="002B258C" w:rsidRDefault="00131C12" w:rsidP="00CF135D">
      <w:pPr>
        <w:numPr>
          <w:ilvl w:val="0"/>
          <w:numId w:val="7"/>
        </w:numPr>
        <w:tabs>
          <w:tab w:val="left" w:pos="-720"/>
        </w:tabs>
        <w:suppressAutoHyphens/>
        <w:rPr>
          <w:rFonts w:ascii="Calibri" w:hAnsi="Calibri" w:cs="Calibri"/>
          <w:sz w:val="22"/>
          <w:szCs w:val="22"/>
        </w:rPr>
      </w:pPr>
      <w:r w:rsidRPr="002B258C">
        <w:rPr>
          <w:rFonts w:ascii="Calibri" w:hAnsi="Calibri" w:cs="Calibri"/>
          <w:sz w:val="22"/>
          <w:szCs w:val="22"/>
        </w:rPr>
        <w:t xml:space="preserve">Park Dorsay J, </w:t>
      </w:r>
      <w:r w:rsidRPr="002B258C">
        <w:rPr>
          <w:rFonts w:ascii="Calibri" w:hAnsi="Calibri" w:cs="Calibri"/>
          <w:bCs/>
          <w:sz w:val="22"/>
          <w:szCs w:val="22"/>
        </w:rPr>
        <w:t>Premji S</w:t>
      </w:r>
      <w:r w:rsidRPr="002B258C">
        <w:rPr>
          <w:rFonts w:ascii="Calibri" w:hAnsi="Calibri" w:cs="Calibri"/>
          <w:sz w:val="22"/>
          <w:szCs w:val="22"/>
        </w:rPr>
        <w:t xml:space="preserve">, Lendrum B, Royle J. (1996, October 26). </w:t>
      </w:r>
      <w:r w:rsidRPr="002B258C">
        <w:rPr>
          <w:rFonts w:ascii="Calibri" w:hAnsi="Calibri" w:cs="Calibri"/>
          <w:i/>
          <w:sz w:val="22"/>
          <w:szCs w:val="22"/>
        </w:rPr>
        <w:t>Lessons learned from a pilot study of family systems nursing education</w:t>
      </w:r>
      <w:r w:rsidRPr="002B258C">
        <w:rPr>
          <w:rFonts w:ascii="Calibri" w:hAnsi="Calibri" w:cs="Calibri"/>
          <w:sz w:val="22"/>
          <w:szCs w:val="22"/>
        </w:rPr>
        <w:t>. Presented at the Third McMaster University School of Nursing Research Day – Bridging the Gap Between Research and Nursing Practice at St Joseph’s Hospital, Hamilton, Ontario.</w:t>
      </w:r>
    </w:p>
    <w:p w14:paraId="0D265D91" w14:textId="77777777" w:rsidR="00131C12" w:rsidRPr="002B258C" w:rsidRDefault="00131C12" w:rsidP="00131C12">
      <w:pPr>
        <w:pStyle w:val="ListParagraph"/>
        <w:rPr>
          <w:rFonts w:ascii="Calibri" w:hAnsi="Calibri" w:cs="Calibri"/>
          <w:sz w:val="22"/>
          <w:szCs w:val="22"/>
        </w:rPr>
      </w:pPr>
    </w:p>
    <w:p w14:paraId="37E1FC8F" w14:textId="2D736B51" w:rsidR="00FC6CAB" w:rsidRPr="002B258C" w:rsidRDefault="00131C12" w:rsidP="00243E29">
      <w:pPr>
        <w:numPr>
          <w:ilvl w:val="0"/>
          <w:numId w:val="7"/>
        </w:numPr>
        <w:tabs>
          <w:tab w:val="left" w:pos="-720"/>
        </w:tabs>
        <w:suppressAutoHyphens/>
        <w:contextualSpacing/>
        <w:rPr>
          <w:rFonts w:ascii="Calibri" w:hAnsi="Calibri" w:cs="Calibri"/>
          <w:sz w:val="22"/>
          <w:szCs w:val="22"/>
        </w:rPr>
      </w:pPr>
      <w:r w:rsidRPr="002B258C">
        <w:rPr>
          <w:rFonts w:ascii="Calibri" w:hAnsi="Calibri" w:cs="Calibri"/>
          <w:sz w:val="22"/>
          <w:szCs w:val="22"/>
        </w:rPr>
        <w:t xml:space="preserve">Park Dorsay J, </w:t>
      </w:r>
      <w:r w:rsidRPr="002B258C">
        <w:rPr>
          <w:rFonts w:ascii="Calibri" w:hAnsi="Calibri" w:cs="Calibri"/>
          <w:bCs/>
          <w:sz w:val="22"/>
          <w:szCs w:val="22"/>
        </w:rPr>
        <w:t>Premji S</w:t>
      </w:r>
      <w:r w:rsidRPr="002B258C">
        <w:rPr>
          <w:rFonts w:ascii="Calibri" w:hAnsi="Calibri" w:cs="Calibri"/>
          <w:sz w:val="22"/>
          <w:szCs w:val="22"/>
        </w:rPr>
        <w:t xml:space="preserve">, Lendrum B, Royle J, Santucci R. (1996, June). </w:t>
      </w:r>
      <w:r w:rsidRPr="002B258C">
        <w:rPr>
          <w:rFonts w:ascii="Calibri" w:hAnsi="Calibri" w:cs="Calibri"/>
          <w:i/>
          <w:sz w:val="22"/>
          <w:szCs w:val="22"/>
        </w:rPr>
        <w:t>Family systems nursing education: What differences can it make?</w:t>
      </w:r>
      <w:r w:rsidRPr="002B258C">
        <w:rPr>
          <w:rFonts w:ascii="Calibri" w:hAnsi="Calibri" w:cs="Calibri"/>
          <w:sz w:val="22"/>
          <w:szCs w:val="22"/>
        </w:rPr>
        <w:t xml:space="preserve"> Presented at Nursing Education Research Unit for the First International Conference: Global Connections in Nursing Education, McMaster University.</w:t>
      </w:r>
    </w:p>
    <w:p w14:paraId="73A2C2A0" w14:textId="77777777" w:rsidR="00FC6CAB" w:rsidRPr="002B258C" w:rsidRDefault="00FC6CAB" w:rsidP="00215106">
      <w:pPr>
        <w:autoSpaceDE w:val="0"/>
        <w:autoSpaceDN w:val="0"/>
        <w:adjustRightInd w:val="0"/>
        <w:contextualSpacing/>
        <w:rPr>
          <w:rFonts w:ascii="Calibri" w:hAnsi="Calibri" w:cs="Calibri"/>
          <w:b/>
          <w:color w:val="262626"/>
          <w:sz w:val="22"/>
          <w:szCs w:val="22"/>
        </w:rPr>
      </w:pPr>
    </w:p>
    <w:p w14:paraId="44B39831" w14:textId="62181D72" w:rsidR="005A2493" w:rsidRPr="003B18AA" w:rsidRDefault="005A2493" w:rsidP="00215106">
      <w:pPr>
        <w:autoSpaceDE w:val="0"/>
        <w:autoSpaceDN w:val="0"/>
        <w:adjustRightInd w:val="0"/>
        <w:contextualSpacing/>
        <w:rPr>
          <w:rFonts w:ascii="Calibri" w:hAnsi="Calibri" w:cs="Calibri"/>
          <w:b/>
          <w:color w:val="262626"/>
        </w:rPr>
      </w:pPr>
      <w:r w:rsidRPr="003B18AA">
        <w:rPr>
          <w:rFonts w:ascii="Calibri" w:hAnsi="Calibri" w:cs="Calibri"/>
          <w:b/>
          <w:color w:val="262626"/>
        </w:rPr>
        <w:t>POSTER PRESENTATIONS</w:t>
      </w:r>
    </w:p>
    <w:p w14:paraId="38E2710F" w14:textId="34D0C419" w:rsidR="005A2493" w:rsidRPr="003E39DD" w:rsidRDefault="005A2493" w:rsidP="00215106">
      <w:pPr>
        <w:autoSpaceDE w:val="0"/>
        <w:autoSpaceDN w:val="0"/>
        <w:adjustRightInd w:val="0"/>
        <w:contextualSpacing/>
        <w:rPr>
          <w:rFonts w:ascii="Calibri" w:hAnsi="Calibri" w:cs="Calibri"/>
          <w:b/>
          <w:color w:val="262626"/>
          <w:sz w:val="22"/>
          <w:szCs w:val="22"/>
        </w:rPr>
      </w:pPr>
      <w:r w:rsidRPr="003E39DD">
        <w:rPr>
          <w:rFonts w:ascii="Calibri" w:hAnsi="Calibri" w:cs="Calibri"/>
          <w:b/>
          <w:color w:val="262626"/>
          <w:sz w:val="22"/>
          <w:szCs w:val="22"/>
        </w:rPr>
        <w:t>Peer-Reviewed</w:t>
      </w:r>
      <w:r w:rsidR="00DB7143" w:rsidRPr="003E39DD">
        <w:rPr>
          <w:rFonts w:ascii="Calibri" w:hAnsi="Calibri" w:cs="Calibri"/>
          <w:b/>
          <w:color w:val="262626"/>
          <w:sz w:val="22"/>
          <w:szCs w:val="22"/>
        </w:rPr>
        <w:t xml:space="preserve"> </w:t>
      </w:r>
    </w:p>
    <w:p w14:paraId="014E8F57" w14:textId="47D55875" w:rsidR="005B68C3" w:rsidRDefault="005B68C3" w:rsidP="005B68C3">
      <w:pPr>
        <w:pStyle w:val="ListParagraph"/>
        <w:numPr>
          <w:ilvl w:val="0"/>
          <w:numId w:val="8"/>
        </w:numPr>
        <w:rPr>
          <w:rFonts w:ascii="Calibri" w:hAnsi="Calibri" w:cs="Calibri"/>
          <w:sz w:val="22"/>
          <w:szCs w:val="22"/>
        </w:rPr>
      </w:pPr>
      <w:bookmarkStart w:id="17" w:name="_Hlk109051429"/>
      <w:r>
        <w:rPr>
          <w:rFonts w:ascii="Calibri" w:hAnsi="Calibri" w:cs="Calibri"/>
          <w:sz w:val="22"/>
          <w:szCs w:val="22"/>
        </w:rPr>
        <w:t>*Khademi S, Premji SS, Forcheh N, Lalani S, Shaikh K, Javed A, Saleem E, Babar N, Muhabat !, Jabeen N, Nausheen S, Ali SS and Maternal-infant Global Health Team (</w:t>
      </w:r>
      <w:r w:rsidRPr="005B68C3">
        <w:rPr>
          <w:rFonts w:ascii="Calibri" w:hAnsi="Calibri" w:cs="Calibri"/>
          <w:b/>
          <w:bCs/>
          <w:sz w:val="22"/>
          <w:szCs w:val="22"/>
        </w:rPr>
        <w:t>MiGHT</w:t>
      </w:r>
      <w:r>
        <w:rPr>
          <w:rFonts w:ascii="Calibri" w:hAnsi="Calibri" w:cs="Calibri"/>
          <w:sz w:val="22"/>
          <w:szCs w:val="22"/>
        </w:rPr>
        <w:t xml:space="preserve">) </w:t>
      </w:r>
      <w:r w:rsidRPr="003E39DD">
        <w:rPr>
          <w:rFonts w:ascii="Calibri" w:hAnsi="Calibri" w:cs="Calibri"/>
          <w:sz w:val="22"/>
          <w:szCs w:val="22"/>
        </w:rPr>
        <w:t>Collaborators in Research</w:t>
      </w:r>
      <w:r>
        <w:rPr>
          <w:rFonts w:ascii="Calibri" w:hAnsi="Calibri" w:cs="Calibri"/>
          <w:sz w:val="22"/>
          <w:szCs w:val="22"/>
        </w:rPr>
        <w:t xml:space="preserve"> (July 18 &amp; 22, 2022). </w:t>
      </w:r>
      <w:r>
        <w:rPr>
          <w:rFonts w:ascii="Calibri" w:hAnsi="Calibri" w:cs="Calibri"/>
          <w:i/>
          <w:iCs/>
          <w:sz w:val="22"/>
          <w:szCs w:val="22"/>
        </w:rPr>
        <w:t>COVID-19 vaccine intention and related anxiety and obsession in postpartum women</w:t>
      </w:r>
      <w:r w:rsidR="00653E5E">
        <w:rPr>
          <w:rFonts w:ascii="Calibri" w:hAnsi="Calibri" w:cs="Calibri"/>
          <w:sz w:val="22"/>
          <w:szCs w:val="22"/>
        </w:rPr>
        <w:t xml:space="preserve"> [Virtual poster with 2 min oral presentation]</w:t>
      </w:r>
      <w:r>
        <w:rPr>
          <w:rFonts w:ascii="Calibri" w:hAnsi="Calibri" w:cs="Calibri"/>
          <w:sz w:val="22"/>
          <w:szCs w:val="22"/>
        </w:rPr>
        <w:t>. Poster presented at the 6</w:t>
      </w:r>
      <w:r w:rsidRPr="005B68C3">
        <w:rPr>
          <w:rFonts w:ascii="Calibri" w:hAnsi="Calibri" w:cs="Calibri"/>
          <w:sz w:val="22"/>
          <w:szCs w:val="22"/>
          <w:vertAlign w:val="superscript"/>
        </w:rPr>
        <w:t>th</w:t>
      </w:r>
      <w:r>
        <w:rPr>
          <w:rFonts w:ascii="Calibri" w:hAnsi="Calibri" w:cs="Calibri"/>
          <w:sz w:val="22"/>
          <w:szCs w:val="22"/>
        </w:rPr>
        <w:t xml:space="preserve"> Lillian Meighen Wright Maternal-Child Health Learning Academy: Maternal Child Health and Wellbeing in a Global Pandemic</w:t>
      </w:r>
      <w:r w:rsidR="00653E5E">
        <w:rPr>
          <w:rFonts w:ascii="Calibri" w:hAnsi="Calibri" w:cs="Calibri"/>
          <w:sz w:val="22"/>
          <w:szCs w:val="22"/>
        </w:rPr>
        <w:t>, Toronto, Ontario, Canada.</w:t>
      </w:r>
    </w:p>
    <w:bookmarkEnd w:id="17"/>
    <w:p w14:paraId="7A96BFDF" w14:textId="77777777" w:rsidR="005B68C3" w:rsidRDefault="005B68C3" w:rsidP="005B68C3">
      <w:pPr>
        <w:pStyle w:val="ListParagraph"/>
        <w:ind w:left="360"/>
        <w:rPr>
          <w:rFonts w:ascii="Calibri" w:hAnsi="Calibri" w:cs="Calibri"/>
          <w:sz w:val="22"/>
          <w:szCs w:val="22"/>
        </w:rPr>
      </w:pPr>
    </w:p>
    <w:p w14:paraId="4EFF3DDE" w14:textId="3DDDA1D8" w:rsidR="003E39DD" w:rsidRDefault="003E39DD" w:rsidP="005B68C3">
      <w:pPr>
        <w:pStyle w:val="ListParagraph"/>
        <w:numPr>
          <w:ilvl w:val="0"/>
          <w:numId w:val="8"/>
        </w:numPr>
        <w:rPr>
          <w:rFonts w:ascii="Calibri" w:hAnsi="Calibri" w:cs="Calibri"/>
          <w:sz w:val="22"/>
          <w:szCs w:val="22"/>
        </w:rPr>
      </w:pPr>
      <w:r>
        <w:rPr>
          <w:rFonts w:ascii="Calibri" w:hAnsi="Calibri" w:cs="Calibri"/>
          <w:sz w:val="22"/>
          <w:szCs w:val="22"/>
        </w:rPr>
        <w:t>*</w:t>
      </w:r>
      <w:r w:rsidRPr="003E39DD">
        <w:rPr>
          <w:rFonts w:ascii="Calibri" w:hAnsi="Calibri" w:cs="Calibri"/>
          <w:sz w:val="22"/>
          <w:szCs w:val="22"/>
        </w:rPr>
        <w:t>Silke O, Yim IS, Shaikh K, Lalani S, Premji SS, Wanyonyi</w:t>
      </w:r>
      <w:r>
        <w:rPr>
          <w:rFonts w:ascii="Calibri" w:hAnsi="Calibri" w:cs="Calibri"/>
          <w:sz w:val="22"/>
          <w:szCs w:val="22"/>
        </w:rPr>
        <w:t xml:space="preserve"> </w:t>
      </w:r>
      <w:r w:rsidRPr="003E39DD">
        <w:rPr>
          <w:rFonts w:ascii="Calibri" w:hAnsi="Calibri" w:cs="Calibri"/>
          <w:sz w:val="22"/>
          <w:szCs w:val="22"/>
        </w:rPr>
        <w:t>S, Samia P, Merali M, Ghani</w:t>
      </w:r>
      <w:r>
        <w:rPr>
          <w:rFonts w:ascii="Calibri" w:hAnsi="Calibri" w:cs="Calibri"/>
          <w:sz w:val="22"/>
          <w:szCs w:val="22"/>
        </w:rPr>
        <w:t xml:space="preserve"> F</w:t>
      </w:r>
      <w:r w:rsidRPr="003E39DD">
        <w:rPr>
          <w:rFonts w:ascii="Calibri" w:hAnsi="Calibri" w:cs="Calibri"/>
          <w:sz w:val="22"/>
          <w:szCs w:val="22"/>
        </w:rPr>
        <w:t>, Omuse G, Okoko C, Forcheh N, &amp; the Maternal Infant Global Health Team (</w:t>
      </w:r>
      <w:r w:rsidRPr="003E39DD">
        <w:rPr>
          <w:rFonts w:ascii="Calibri" w:hAnsi="Calibri" w:cs="Calibri"/>
          <w:b/>
          <w:bCs/>
          <w:sz w:val="22"/>
          <w:szCs w:val="22"/>
        </w:rPr>
        <w:t>MiGHT)</w:t>
      </w:r>
      <w:r w:rsidRPr="003E39DD">
        <w:rPr>
          <w:rFonts w:ascii="Calibri" w:hAnsi="Calibri" w:cs="Calibri"/>
          <w:sz w:val="22"/>
          <w:szCs w:val="22"/>
        </w:rPr>
        <w:t xml:space="preserve"> Collaborators in Research</w:t>
      </w:r>
      <w:r w:rsidR="00331C59">
        <w:rPr>
          <w:rFonts w:ascii="Calibri" w:hAnsi="Calibri" w:cs="Calibri"/>
          <w:sz w:val="22"/>
          <w:szCs w:val="22"/>
        </w:rPr>
        <w:t xml:space="preserve"> (September 29 to October 1, 2022). </w:t>
      </w:r>
      <w:r w:rsidRPr="003E39DD">
        <w:rPr>
          <w:rFonts w:ascii="Calibri" w:hAnsi="Calibri" w:cs="Calibri"/>
          <w:i/>
          <w:iCs/>
          <w:sz w:val="22"/>
          <w:szCs w:val="22"/>
        </w:rPr>
        <w:t>Differential Associations Between Prenatal Glucose Regulation and Birth Weight Among Women in Pakistan and Kenya</w:t>
      </w:r>
      <w:r w:rsidRPr="003E39DD">
        <w:rPr>
          <w:rFonts w:ascii="Calibri" w:hAnsi="Calibri" w:cs="Calibri"/>
          <w:sz w:val="22"/>
          <w:szCs w:val="22"/>
        </w:rPr>
        <w:t>. Poster presented at the 2022 Society for Research in Child Development Special Topic Meeting: Toward a Holistic Developmental Science: Catalyzing Transdisciplinary Multi-Sector Collaborations to Understand and Support Human Development</w:t>
      </w:r>
      <w:r w:rsidR="00331C59">
        <w:rPr>
          <w:rFonts w:ascii="Calibri" w:hAnsi="Calibri" w:cs="Calibri"/>
          <w:sz w:val="22"/>
          <w:szCs w:val="22"/>
        </w:rPr>
        <w:t>, St. Louis, Missouri, USA</w:t>
      </w:r>
      <w:r w:rsidRPr="003E39DD">
        <w:rPr>
          <w:rFonts w:ascii="Calibri" w:hAnsi="Calibri" w:cs="Calibri"/>
          <w:sz w:val="22"/>
          <w:szCs w:val="22"/>
        </w:rPr>
        <w:t>.</w:t>
      </w:r>
    </w:p>
    <w:p w14:paraId="6AE657CA" w14:textId="77777777" w:rsidR="005B68C3" w:rsidRPr="005B68C3" w:rsidRDefault="005B68C3" w:rsidP="005B68C3">
      <w:pPr>
        <w:rPr>
          <w:rFonts w:ascii="Calibri" w:hAnsi="Calibri" w:cs="Calibri"/>
          <w:sz w:val="22"/>
          <w:szCs w:val="22"/>
        </w:rPr>
      </w:pPr>
    </w:p>
    <w:p w14:paraId="1A15B089" w14:textId="18D37C87" w:rsidR="005B4336" w:rsidRPr="003E39DD" w:rsidRDefault="003E39DD" w:rsidP="005B68C3">
      <w:pPr>
        <w:pStyle w:val="ListParagraph"/>
        <w:numPr>
          <w:ilvl w:val="0"/>
          <w:numId w:val="8"/>
        </w:numPr>
        <w:contextualSpacing/>
        <w:rPr>
          <w:rFonts w:ascii="Calibri" w:hAnsi="Calibri" w:cs="Calibri"/>
          <w:i/>
          <w:iCs/>
          <w:sz w:val="22"/>
          <w:szCs w:val="22"/>
          <w:lang w:val="en-CA" w:eastAsia="en-CA"/>
        </w:rPr>
      </w:pPr>
      <w:r w:rsidRPr="003E39DD">
        <w:rPr>
          <w:rFonts w:ascii="Calibri" w:hAnsi="Calibri" w:cs="Calibri"/>
          <w:sz w:val="22"/>
          <w:szCs w:val="22"/>
        </w:rPr>
        <w:t> </w:t>
      </w:r>
      <w:r w:rsidR="005B4336" w:rsidRPr="003E39DD">
        <w:rPr>
          <w:rFonts w:ascii="Calibri" w:hAnsi="Calibri" w:cs="Calibri"/>
          <w:sz w:val="22"/>
          <w:szCs w:val="22"/>
          <w:lang w:val="en-CA" w:eastAsia="en-CA"/>
        </w:rPr>
        <w:t xml:space="preserve">Smith MA, Dunn S, Wilding J, Harrison D, ONesiE Team. (March 24-27, 2022). </w:t>
      </w:r>
      <w:r w:rsidR="005B4336" w:rsidRPr="003E39DD">
        <w:rPr>
          <w:rFonts w:ascii="Calibri" w:hAnsi="Calibri" w:cs="Calibri"/>
          <w:i/>
          <w:iCs/>
          <w:sz w:val="22"/>
          <w:szCs w:val="22"/>
          <w:lang w:val="en-CA" w:eastAsia="en-CA"/>
        </w:rPr>
        <w:t xml:space="preserve">Increasing the use of newborn pain treatment using a parent-targeted video intervention: outcome evaluation from Ontario, Canada </w:t>
      </w:r>
      <w:r w:rsidR="005B4336" w:rsidRPr="003E39DD">
        <w:rPr>
          <w:rFonts w:ascii="Calibri" w:hAnsi="Calibri" w:cs="Calibri"/>
          <w:sz w:val="22"/>
          <w:szCs w:val="22"/>
          <w:lang w:val="en-CA" w:eastAsia="en-CA"/>
        </w:rPr>
        <w:t>Digital Poster]</w:t>
      </w:r>
      <w:r w:rsidR="005B4336" w:rsidRPr="003E39DD">
        <w:rPr>
          <w:rFonts w:ascii="Calibri" w:hAnsi="Calibri" w:cs="Calibri"/>
          <w:i/>
          <w:iCs/>
          <w:sz w:val="22"/>
          <w:szCs w:val="22"/>
          <w:lang w:val="en-CA" w:eastAsia="en-CA"/>
        </w:rPr>
        <w:t xml:space="preserve">. </w:t>
      </w:r>
      <w:r w:rsidR="005B4336" w:rsidRPr="003E39DD">
        <w:rPr>
          <w:rFonts w:ascii="Calibri" w:hAnsi="Calibri" w:cs="Calibri"/>
          <w:sz w:val="22"/>
          <w:szCs w:val="22"/>
          <w:lang w:val="en-CA" w:eastAsia="en-CA"/>
        </w:rPr>
        <w:t>International Symposium on Pediatric Pain (ISPP), New Zealand, Australia.</w:t>
      </w:r>
    </w:p>
    <w:p w14:paraId="02939BE2" w14:textId="77777777" w:rsidR="005B4336" w:rsidRPr="002B258C" w:rsidRDefault="005B4336" w:rsidP="005B4336">
      <w:pPr>
        <w:pStyle w:val="ListParagraph"/>
        <w:ind w:left="360"/>
        <w:contextualSpacing/>
        <w:rPr>
          <w:rFonts w:ascii="Calibri" w:hAnsi="Calibri" w:cs="Calibri"/>
          <w:i/>
          <w:iCs/>
          <w:sz w:val="22"/>
          <w:szCs w:val="22"/>
          <w:lang w:val="en-CA" w:eastAsia="en-CA"/>
        </w:rPr>
      </w:pPr>
    </w:p>
    <w:p w14:paraId="3F136901" w14:textId="0AA3673E" w:rsidR="00E17F97" w:rsidRPr="002B258C" w:rsidRDefault="00E17F97" w:rsidP="00E17F97">
      <w:pPr>
        <w:pStyle w:val="ListParagraph"/>
        <w:numPr>
          <w:ilvl w:val="0"/>
          <w:numId w:val="8"/>
        </w:numPr>
        <w:contextualSpacing/>
        <w:rPr>
          <w:rFonts w:ascii="Calibri" w:hAnsi="Calibri" w:cs="Calibri"/>
          <w:sz w:val="22"/>
          <w:szCs w:val="22"/>
          <w:lang w:val="en-CA" w:eastAsia="en-CA"/>
        </w:rPr>
      </w:pPr>
      <w:r w:rsidRPr="002B258C">
        <w:rPr>
          <w:rFonts w:ascii="Calibri" w:hAnsi="Calibri" w:cs="Calibri"/>
          <w:sz w:val="22"/>
          <w:szCs w:val="22"/>
          <w:lang w:eastAsia="en-CA"/>
        </w:rPr>
        <w:t>Larocque C, Lavin-Venegas C, Dunn S, Campbell-Yeo M, Gilmore L, Graham I, Grimshaw J, Harrold J, Hu J , McCullough L, Modanloo S, Nicholls S, Nicholls B, O’Flaherty P, Premji S, Reszel J, Semenic S, Squires J, Stevens B, Taljaard M, Trépanier MJ, Venter K, Wilding J, Zhou Y, Harrison D. (February 8-12</w:t>
      </w:r>
      <w:r w:rsidR="005B4336" w:rsidRPr="002B258C">
        <w:rPr>
          <w:rFonts w:ascii="Calibri" w:hAnsi="Calibri" w:cs="Calibri"/>
          <w:sz w:val="22"/>
          <w:szCs w:val="22"/>
          <w:lang w:eastAsia="en-CA"/>
        </w:rPr>
        <w:t>, 2021</w:t>
      </w:r>
      <w:r w:rsidRPr="002B258C">
        <w:rPr>
          <w:rFonts w:ascii="Calibri" w:hAnsi="Calibri" w:cs="Calibri"/>
          <w:sz w:val="22"/>
          <w:szCs w:val="22"/>
          <w:lang w:eastAsia="en-CA"/>
        </w:rPr>
        <w:t>). </w:t>
      </w:r>
      <w:r w:rsidR="00F138FE" w:rsidRPr="002B258C">
        <w:rPr>
          <w:rFonts w:ascii="Calibri" w:hAnsi="Calibri" w:cs="Calibri"/>
          <w:i/>
          <w:iCs/>
          <w:sz w:val="22"/>
          <w:szCs w:val="22"/>
          <w:lang w:eastAsia="en-CA"/>
        </w:rPr>
        <w:t xml:space="preserve">Infant </w:t>
      </w:r>
      <w:r w:rsidRPr="002B258C">
        <w:rPr>
          <w:rFonts w:ascii="Calibri" w:hAnsi="Calibri" w:cs="Calibri"/>
          <w:i/>
          <w:iCs/>
          <w:sz w:val="22"/>
          <w:szCs w:val="22"/>
          <w:lang w:eastAsia="en-CA"/>
        </w:rPr>
        <w:t xml:space="preserve">Pain: </w:t>
      </w:r>
      <w:r w:rsidR="00F138FE" w:rsidRPr="002B258C">
        <w:rPr>
          <w:rFonts w:ascii="Calibri" w:hAnsi="Calibri" w:cs="Calibri"/>
          <w:i/>
          <w:iCs/>
          <w:sz w:val="22"/>
          <w:szCs w:val="22"/>
          <w:lang w:eastAsia="en-CA"/>
        </w:rPr>
        <w:t>Barriers and Facilitators to E</w:t>
      </w:r>
      <w:r w:rsidRPr="002B258C">
        <w:rPr>
          <w:rFonts w:ascii="Calibri" w:hAnsi="Calibri" w:cs="Calibri"/>
          <w:i/>
          <w:iCs/>
          <w:sz w:val="22"/>
          <w:szCs w:val="22"/>
          <w:lang w:eastAsia="en-CA"/>
        </w:rPr>
        <w:t>ffective</w:t>
      </w:r>
      <w:r w:rsidR="00F138FE" w:rsidRPr="002B258C">
        <w:rPr>
          <w:rFonts w:ascii="Calibri" w:hAnsi="Calibri" w:cs="Calibri"/>
          <w:i/>
          <w:iCs/>
          <w:sz w:val="22"/>
          <w:szCs w:val="22"/>
          <w:lang w:eastAsia="en-CA"/>
        </w:rPr>
        <w:t xml:space="preserve">ly Implementing </w:t>
      </w:r>
      <w:r w:rsidRPr="002B258C">
        <w:rPr>
          <w:rFonts w:ascii="Calibri" w:hAnsi="Calibri" w:cs="Calibri"/>
          <w:i/>
          <w:iCs/>
          <w:sz w:val="22"/>
          <w:szCs w:val="22"/>
          <w:lang w:eastAsia="en-CA"/>
        </w:rPr>
        <w:t>Parent-Targeted Education </w:t>
      </w:r>
      <w:r w:rsidRPr="002B258C">
        <w:rPr>
          <w:rFonts w:ascii="Calibri" w:hAnsi="Calibri" w:cs="Calibri"/>
          <w:sz w:val="22"/>
          <w:szCs w:val="22"/>
          <w:lang w:eastAsia="en-CA"/>
        </w:rPr>
        <w:t>[Virtual poster]</w:t>
      </w:r>
      <w:r w:rsidRPr="002B258C">
        <w:rPr>
          <w:rFonts w:ascii="Calibri" w:hAnsi="Calibri" w:cs="Calibri"/>
          <w:i/>
          <w:iCs/>
          <w:sz w:val="22"/>
          <w:szCs w:val="22"/>
          <w:lang w:eastAsia="en-CA"/>
        </w:rPr>
        <w:t xml:space="preserve">. </w:t>
      </w:r>
      <w:r w:rsidRPr="002B258C">
        <w:rPr>
          <w:rFonts w:ascii="Calibri" w:hAnsi="Calibri" w:cs="Calibri"/>
          <w:sz w:val="22"/>
          <w:szCs w:val="22"/>
          <w:lang w:eastAsia="en-CA"/>
        </w:rPr>
        <w:t>Canadian National Perinatal Research Meeting</w:t>
      </w:r>
      <w:r w:rsidR="00F138FE" w:rsidRPr="002B258C">
        <w:rPr>
          <w:rFonts w:ascii="Calibri" w:hAnsi="Calibri" w:cs="Calibri"/>
          <w:sz w:val="22"/>
          <w:szCs w:val="22"/>
          <w:lang w:eastAsia="en-CA"/>
        </w:rPr>
        <w:t xml:space="preserve"> (CNPRM). Virtual Conference.</w:t>
      </w:r>
      <w:r w:rsidRPr="002B258C">
        <w:rPr>
          <w:rFonts w:ascii="Calibri" w:hAnsi="Calibri" w:cs="Calibri"/>
          <w:sz w:val="22"/>
          <w:szCs w:val="22"/>
          <w:lang w:eastAsia="en-CA"/>
        </w:rPr>
        <w:t> </w:t>
      </w:r>
    </w:p>
    <w:p w14:paraId="31FB902E" w14:textId="77777777" w:rsidR="00E17F97" w:rsidRPr="002B258C" w:rsidRDefault="00E17F97" w:rsidP="00E17F97">
      <w:pPr>
        <w:contextualSpacing/>
        <w:rPr>
          <w:rFonts w:ascii="Calibri" w:hAnsi="Calibri" w:cs="Calibri"/>
          <w:sz w:val="22"/>
          <w:szCs w:val="22"/>
          <w:lang w:val="en-CA" w:eastAsia="en-CA"/>
        </w:rPr>
      </w:pPr>
    </w:p>
    <w:p w14:paraId="290E9CD3" w14:textId="52FAAB49" w:rsidR="004B4A3D" w:rsidRPr="002B258C" w:rsidRDefault="003E39DD" w:rsidP="00E17F97">
      <w:pPr>
        <w:pStyle w:val="ListParagraph"/>
        <w:numPr>
          <w:ilvl w:val="0"/>
          <w:numId w:val="8"/>
        </w:numPr>
        <w:contextualSpacing/>
        <w:rPr>
          <w:rFonts w:ascii="Calibri" w:hAnsi="Calibri" w:cs="Calibri"/>
          <w:sz w:val="22"/>
          <w:szCs w:val="22"/>
        </w:rPr>
      </w:pPr>
      <w:r>
        <w:rPr>
          <w:rFonts w:ascii="Calibri" w:hAnsi="Calibri" w:cs="Calibri"/>
          <w:sz w:val="22"/>
          <w:szCs w:val="22"/>
        </w:rPr>
        <w:t>*</w:t>
      </w:r>
      <w:r w:rsidR="004B4A3D" w:rsidRPr="002B258C">
        <w:rPr>
          <w:rFonts w:ascii="Calibri" w:hAnsi="Calibri" w:cs="Calibri"/>
          <w:sz w:val="22"/>
          <w:szCs w:val="22"/>
        </w:rPr>
        <w:t xml:space="preserve">Li JY, Dobson K, Zhu B, Shao S, Tao F, Premji S. (Nov 10-13, 2020). </w:t>
      </w:r>
      <w:r w:rsidR="004B4A3D" w:rsidRPr="002B258C">
        <w:rPr>
          <w:rFonts w:ascii="Calibri" w:hAnsi="Calibri" w:cs="Calibri"/>
          <w:i/>
          <w:sz w:val="22"/>
          <w:szCs w:val="22"/>
        </w:rPr>
        <w:t xml:space="preserve">Does therapist adherence predict emotional perinatal depression treatment outcomes in the Mom’s Good Mood Program? </w:t>
      </w:r>
      <w:r w:rsidR="004B4A3D" w:rsidRPr="002B258C">
        <w:rPr>
          <w:rFonts w:ascii="Calibri" w:hAnsi="Calibri" w:cs="Calibri"/>
          <w:sz w:val="22"/>
          <w:szCs w:val="22"/>
        </w:rPr>
        <w:t>Global Alliance for Chronic Diseases Annual Scientific Meeting 2020, London, United Kingdom (</w:t>
      </w:r>
      <w:r w:rsidR="007F2C9B" w:rsidRPr="002B258C">
        <w:rPr>
          <w:rFonts w:ascii="Calibri" w:hAnsi="Calibri" w:cs="Calibri"/>
          <w:sz w:val="22"/>
          <w:szCs w:val="22"/>
        </w:rPr>
        <w:t>First V</w:t>
      </w:r>
      <w:r w:rsidR="004B4A3D" w:rsidRPr="002B258C">
        <w:rPr>
          <w:rFonts w:ascii="Calibri" w:hAnsi="Calibri" w:cs="Calibri"/>
          <w:sz w:val="22"/>
          <w:szCs w:val="22"/>
        </w:rPr>
        <w:t xml:space="preserve">irtual </w:t>
      </w:r>
      <w:r w:rsidR="007F2C9B" w:rsidRPr="002B258C">
        <w:rPr>
          <w:rFonts w:ascii="Calibri" w:hAnsi="Calibri" w:cs="Calibri"/>
          <w:sz w:val="22"/>
          <w:szCs w:val="22"/>
        </w:rPr>
        <w:t>ASM).</w:t>
      </w:r>
    </w:p>
    <w:p w14:paraId="520E3CB8" w14:textId="77777777" w:rsidR="004B4A3D" w:rsidRPr="002B258C" w:rsidRDefault="004B4A3D" w:rsidP="004B4A3D">
      <w:pPr>
        <w:pStyle w:val="ListParagraph"/>
        <w:ind w:left="360"/>
        <w:rPr>
          <w:rFonts w:ascii="Calibri" w:hAnsi="Calibri" w:cs="Calibri"/>
          <w:sz w:val="22"/>
          <w:szCs w:val="22"/>
        </w:rPr>
      </w:pPr>
    </w:p>
    <w:p w14:paraId="16C9D559" w14:textId="2EC72621" w:rsidR="00DB7143" w:rsidRPr="002B258C" w:rsidRDefault="00DB7143" w:rsidP="00DB7143">
      <w:pPr>
        <w:pStyle w:val="ListParagraph"/>
        <w:numPr>
          <w:ilvl w:val="0"/>
          <w:numId w:val="8"/>
        </w:numPr>
        <w:rPr>
          <w:rFonts w:ascii="Calibri" w:hAnsi="Calibri" w:cs="Calibri"/>
          <w:sz w:val="22"/>
          <w:szCs w:val="22"/>
        </w:rPr>
      </w:pPr>
      <w:r w:rsidRPr="002B258C">
        <w:rPr>
          <w:rFonts w:ascii="Calibri" w:hAnsi="Calibri" w:cs="Calibri"/>
          <w:sz w:val="22"/>
          <w:szCs w:val="22"/>
        </w:rPr>
        <w:t xml:space="preserve">Shaikh, Premji SS, Lalani S, Forcheh N, Dosani A, Yim IS, Samia P, Naugler C, Letourneau N, and </w:t>
      </w:r>
      <w:r w:rsidRPr="00676060">
        <w:rPr>
          <w:rFonts w:ascii="Calibri" w:hAnsi="Calibri" w:cs="Calibri"/>
          <w:b/>
          <w:bCs/>
          <w:sz w:val="22"/>
          <w:szCs w:val="22"/>
        </w:rPr>
        <w:t>MiGHT</w:t>
      </w:r>
      <w:r w:rsidRPr="002B258C">
        <w:rPr>
          <w:rFonts w:ascii="Calibri" w:hAnsi="Calibri" w:cs="Calibri"/>
          <w:sz w:val="22"/>
          <w:szCs w:val="22"/>
        </w:rPr>
        <w:t xml:space="preserve">. </w:t>
      </w:r>
      <w:r w:rsidR="00060BAA" w:rsidRPr="002B258C">
        <w:rPr>
          <w:rFonts w:ascii="Calibri" w:hAnsi="Calibri" w:cs="Calibri"/>
          <w:sz w:val="22"/>
          <w:szCs w:val="22"/>
        </w:rPr>
        <w:t>(</w:t>
      </w:r>
      <w:r w:rsidR="00B709CC" w:rsidRPr="002B258C">
        <w:rPr>
          <w:rFonts w:ascii="Calibri" w:hAnsi="Calibri" w:cs="Calibri"/>
          <w:sz w:val="22"/>
          <w:szCs w:val="22"/>
        </w:rPr>
        <w:t>Nov 16-18</w:t>
      </w:r>
      <w:r w:rsidR="00060BAA" w:rsidRPr="002B258C">
        <w:rPr>
          <w:rFonts w:ascii="Calibri" w:hAnsi="Calibri" w:cs="Calibri"/>
          <w:sz w:val="22"/>
          <w:szCs w:val="22"/>
        </w:rPr>
        <w:t xml:space="preserve">, 2020). </w:t>
      </w:r>
      <w:r w:rsidRPr="002B258C">
        <w:rPr>
          <w:rFonts w:ascii="Calibri" w:hAnsi="Calibri" w:cs="Calibri"/>
          <w:i/>
          <w:sz w:val="22"/>
          <w:szCs w:val="22"/>
        </w:rPr>
        <w:t xml:space="preserve">Ethnicity, exposure to prenatal supplements, and preterm birth: a study of Pakistani women. </w:t>
      </w:r>
      <w:r w:rsidRPr="002B258C">
        <w:rPr>
          <w:rFonts w:ascii="Calibri" w:hAnsi="Calibri" w:cs="Calibri"/>
          <w:sz w:val="22"/>
          <w:szCs w:val="22"/>
        </w:rPr>
        <w:t>Poster presentation at the Geneva Health For</w:t>
      </w:r>
      <w:r w:rsidR="009C4428" w:rsidRPr="002B258C">
        <w:rPr>
          <w:rFonts w:ascii="Calibri" w:hAnsi="Calibri" w:cs="Calibri"/>
          <w:sz w:val="22"/>
          <w:szCs w:val="22"/>
        </w:rPr>
        <w:t>u</w:t>
      </w:r>
      <w:r w:rsidRPr="002B258C">
        <w:rPr>
          <w:rFonts w:ascii="Calibri" w:hAnsi="Calibri" w:cs="Calibri"/>
          <w:sz w:val="22"/>
          <w:szCs w:val="22"/>
        </w:rPr>
        <w:t>m, Geneva, Switzerland.</w:t>
      </w:r>
    </w:p>
    <w:p w14:paraId="06E12CA8" w14:textId="77777777" w:rsidR="00DB7143" w:rsidRPr="002B258C" w:rsidRDefault="00DB7143" w:rsidP="00DB7143">
      <w:pPr>
        <w:pStyle w:val="ListParagraph"/>
        <w:ind w:left="360"/>
        <w:rPr>
          <w:rFonts w:ascii="Calibri" w:hAnsi="Calibri" w:cs="Calibri"/>
          <w:sz w:val="22"/>
          <w:szCs w:val="22"/>
        </w:rPr>
      </w:pPr>
    </w:p>
    <w:p w14:paraId="71C4D17C" w14:textId="4512A557" w:rsidR="00DB7143" w:rsidRPr="002B258C" w:rsidRDefault="00DB7143" w:rsidP="00DB7143">
      <w:pPr>
        <w:pStyle w:val="ListParagraph"/>
        <w:numPr>
          <w:ilvl w:val="0"/>
          <w:numId w:val="8"/>
        </w:numPr>
        <w:rPr>
          <w:rFonts w:ascii="Calibri" w:hAnsi="Calibri" w:cs="Calibri"/>
          <w:sz w:val="22"/>
          <w:szCs w:val="22"/>
        </w:rPr>
      </w:pPr>
      <w:r w:rsidRPr="002B258C">
        <w:rPr>
          <w:rFonts w:ascii="Calibri" w:hAnsi="Calibri" w:cs="Calibri"/>
          <w:sz w:val="22"/>
          <w:szCs w:val="22"/>
        </w:rPr>
        <w:t>Lalani S, Dosani A, Premji S, Ntonghanwah F, Siddiqui S, Shaikh K. (</w:t>
      </w:r>
      <w:r w:rsidR="00B709CC" w:rsidRPr="002B258C">
        <w:rPr>
          <w:rFonts w:ascii="Calibri" w:hAnsi="Calibri" w:cs="Calibri"/>
          <w:sz w:val="22"/>
          <w:szCs w:val="22"/>
        </w:rPr>
        <w:t>Nov 16-18</w:t>
      </w:r>
      <w:r w:rsidRPr="002B258C">
        <w:rPr>
          <w:rFonts w:ascii="Calibri" w:hAnsi="Calibri" w:cs="Calibri"/>
          <w:sz w:val="22"/>
          <w:szCs w:val="22"/>
        </w:rPr>
        <w:t xml:space="preserve">, 2020). </w:t>
      </w:r>
      <w:r w:rsidRPr="002B258C">
        <w:rPr>
          <w:rFonts w:ascii="Calibri" w:hAnsi="Calibri" w:cs="Calibri"/>
          <w:i/>
          <w:sz w:val="22"/>
          <w:szCs w:val="22"/>
        </w:rPr>
        <w:t>The relationship between changes in pregnancy-related anxiety and depression and preterm birth</w:t>
      </w:r>
      <w:r w:rsidRPr="002B258C">
        <w:rPr>
          <w:rFonts w:ascii="Calibri" w:hAnsi="Calibri" w:cs="Calibri"/>
          <w:sz w:val="22"/>
          <w:szCs w:val="22"/>
        </w:rPr>
        <w:t>. Poster presentation at the Geneva Health For</w:t>
      </w:r>
      <w:r w:rsidR="009C4428" w:rsidRPr="002B258C">
        <w:rPr>
          <w:rFonts w:ascii="Calibri" w:hAnsi="Calibri" w:cs="Calibri"/>
          <w:sz w:val="22"/>
          <w:szCs w:val="22"/>
        </w:rPr>
        <w:t>u</w:t>
      </w:r>
      <w:r w:rsidRPr="002B258C">
        <w:rPr>
          <w:rFonts w:ascii="Calibri" w:hAnsi="Calibri" w:cs="Calibri"/>
          <w:sz w:val="22"/>
          <w:szCs w:val="22"/>
        </w:rPr>
        <w:t>m, Geneva, Switzerland. </w:t>
      </w:r>
    </w:p>
    <w:p w14:paraId="0E58146B" w14:textId="77777777" w:rsidR="00DB7143" w:rsidRPr="002B258C" w:rsidRDefault="00DB7143" w:rsidP="00DB7143">
      <w:pPr>
        <w:pStyle w:val="ListParagraph"/>
        <w:ind w:left="360"/>
        <w:rPr>
          <w:rFonts w:ascii="Calibri" w:hAnsi="Calibri" w:cs="Calibri"/>
          <w:sz w:val="22"/>
          <w:szCs w:val="22"/>
        </w:rPr>
      </w:pPr>
    </w:p>
    <w:p w14:paraId="71DCECA8" w14:textId="221803D7" w:rsidR="00053F2A" w:rsidRPr="002B258C" w:rsidRDefault="00053F2A" w:rsidP="00053F2A">
      <w:pPr>
        <w:pStyle w:val="ListParagraph"/>
        <w:numPr>
          <w:ilvl w:val="0"/>
          <w:numId w:val="8"/>
        </w:numPr>
        <w:rPr>
          <w:rFonts w:ascii="Calibri" w:hAnsi="Calibri" w:cs="Calibri"/>
          <w:sz w:val="22"/>
          <w:szCs w:val="22"/>
        </w:rPr>
      </w:pPr>
      <w:r w:rsidRPr="002B258C">
        <w:rPr>
          <w:rFonts w:ascii="Calibri" w:hAnsi="Calibri" w:cs="Calibri"/>
          <w:sz w:val="22"/>
          <w:szCs w:val="22"/>
        </w:rPr>
        <w:t xml:space="preserve">Premji S, Dosani A, Reilly S, Currie G, Oliver LM, Lodha A, Young M, Hall M, &amp; Williamson T (2018, February 14). </w:t>
      </w:r>
      <w:r w:rsidRPr="002B258C">
        <w:rPr>
          <w:rFonts w:ascii="Calibri" w:hAnsi="Calibri" w:cs="Calibri"/>
          <w:i/>
          <w:sz w:val="22"/>
          <w:szCs w:val="22"/>
        </w:rPr>
        <w:t>Fathers of late preterm infants and their experience with community-based care</w:t>
      </w:r>
      <w:r w:rsidRPr="002B258C">
        <w:rPr>
          <w:rFonts w:ascii="Calibri" w:hAnsi="Calibri" w:cs="Calibri"/>
          <w:sz w:val="22"/>
          <w:szCs w:val="22"/>
        </w:rPr>
        <w:t>. Abstract and poster presentation at the 5</w:t>
      </w:r>
      <w:r w:rsidRPr="002B258C">
        <w:rPr>
          <w:rFonts w:ascii="Calibri" w:hAnsi="Calibri" w:cs="Calibri"/>
          <w:sz w:val="22"/>
          <w:szCs w:val="22"/>
          <w:vertAlign w:val="superscript"/>
        </w:rPr>
        <w:t>th</w:t>
      </w:r>
      <w:r w:rsidRPr="002B258C">
        <w:rPr>
          <w:rFonts w:ascii="Calibri" w:hAnsi="Calibri" w:cs="Calibri"/>
          <w:sz w:val="22"/>
          <w:szCs w:val="22"/>
        </w:rPr>
        <w:t xml:space="preserve"> Canadian National Perinatal Research Meeting from February 14-17 at the Banff Centre, Banff, Alberta, Canada.</w:t>
      </w:r>
    </w:p>
    <w:p w14:paraId="61B4E8B1" w14:textId="292C546A" w:rsidR="00053F2A" w:rsidRPr="002B258C" w:rsidRDefault="00053F2A" w:rsidP="00053F2A">
      <w:pPr>
        <w:pStyle w:val="ListParagraph"/>
        <w:ind w:left="360"/>
        <w:rPr>
          <w:rFonts w:ascii="Calibri" w:hAnsi="Calibri" w:cs="Calibri"/>
          <w:sz w:val="22"/>
          <w:szCs w:val="22"/>
        </w:rPr>
      </w:pPr>
    </w:p>
    <w:p w14:paraId="2C63AC65" w14:textId="77777777" w:rsidR="00FA37BD" w:rsidRPr="002B258C" w:rsidRDefault="00FA37BD" w:rsidP="00FA37BD">
      <w:pPr>
        <w:pStyle w:val="ListParagraph"/>
        <w:numPr>
          <w:ilvl w:val="0"/>
          <w:numId w:val="8"/>
        </w:numPr>
        <w:rPr>
          <w:rFonts w:ascii="Calibri" w:hAnsi="Calibri" w:cs="Calibri"/>
          <w:sz w:val="22"/>
          <w:szCs w:val="22"/>
        </w:rPr>
      </w:pPr>
      <w:r w:rsidRPr="002B258C">
        <w:rPr>
          <w:rFonts w:ascii="Calibri" w:hAnsi="Calibri" w:cs="Calibri"/>
          <w:sz w:val="22"/>
          <w:szCs w:val="22"/>
        </w:rPr>
        <w:t xml:space="preserve">Pana G, Premji S, Lacaze-Masmonteil T, Hayden KA, Butt M, Clark D, Foss K, Scotland J. (2018, February 14). </w:t>
      </w:r>
      <w:r w:rsidRPr="002B258C">
        <w:rPr>
          <w:rFonts w:ascii="Calibri" w:hAnsi="Calibri" w:cs="Calibri"/>
          <w:i/>
          <w:iCs/>
          <w:sz w:val="22"/>
          <w:szCs w:val="22"/>
        </w:rPr>
        <w:t>Improving care for late preterm infants: A mapping review of discharge guidelines</w:t>
      </w:r>
      <w:r w:rsidRPr="002B258C">
        <w:rPr>
          <w:rFonts w:ascii="Calibri" w:hAnsi="Calibri" w:cs="Calibri"/>
          <w:sz w:val="22"/>
          <w:szCs w:val="22"/>
        </w:rPr>
        <w:t>. Abstract and poster presentation at the 5</w:t>
      </w:r>
      <w:r w:rsidRPr="002B258C">
        <w:rPr>
          <w:rFonts w:ascii="Calibri" w:hAnsi="Calibri" w:cs="Calibri"/>
          <w:sz w:val="22"/>
          <w:szCs w:val="22"/>
          <w:vertAlign w:val="superscript"/>
        </w:rPr>
        <w:t>th</w:t>
      </w:r>
      <w:r w:rsidRPr="002B258C">
        <w:rPr>
          <w:rFonts w:ascii="Calibri" w:hAnsi="Calibri" w:cs="Calibri"/>
          <w:sz w:val="22"/>
          <w:szCs w:val="22"/>
        </w:rPr>
        <w:t xml:space="preserve"> Canadian National Perinatal Research Meeting from February 14-17 at the Banff Centre, Banff, Alberta, Canada.</w:t>
      </w:r>
    </w:p>
    <w:p w14:paraId="23A94269" w14:textId="77777777" w:rsidR="00FA37BD" w:rsidRPr="002B258C" w:rsidRDefault="00FA37BD" w:rsidP="00FA37BD">
      <w:pPr>
        <w:pStyle w:val="ListParagraph"/>
        <w:ind w:left="360"/>
        <w:rPr>
          <w:rFonts w:ascii="Calibri" w:hAnsi="Calibri" w:cs="Calibri"/>
          <w:sz w:val="22"/>
          <w:szCs w:val="22"/>
        </w:rPr>
      </w:pPr>
    </w:p>
    <w:p w14:paraId="6C74A16B" w14:textId="6B7DB187" w:rsidR="00273336" w:rsidRPr="002B258C" w:rsidRDefault="00273336" w:rsidP="00CF135D">
      <w:pPr>
        <w:pStyle w:val="ListParagraph"/>
        <w:numPr>
          <w:ilvl w:val="0"/>
          <w:numId w:val="8"/>
        </w:numPr>
        <w:rPr>
          <w:rFonts w:ascii="Calibri" w:hAnsi="Calibri" w:cs="Calibri"/>
          <w:sz w:val="22"/>
          <w:szCs w:val="22"/>
        </w:rPr>
      </w:pPr>
      <w:r w:rsidRPr="002B258C">
        <w:rPr>
          <w:rFonts w:ascii="Calibri" w:hAnsi="Calibri" w:cs="Calibri"/>
          <w:sz w:val="22"/>
          <w:szCs w:val="22"/>
        </w:rPr>
        <w:t>*Adhikari K,</w:t>
      </w:r>
      <w:r w:rsidRPr="002B258C">
        <w:rPr>
          <w:rFonts w:ascii="Calibri" w:hAnsi="Calibri" w:cs="Calibri"/>
          <w:b/>
          <w:sz w:val="22"/>
          <w:szCs w:val="22"/>
        </w:rPr>
        <w:t xml:space="preserve"> </w:t>
      </w:r>
      <w:r w:rsidRPr="002B258C">
        <w:rPr>
          <w:rFonts w:ascii="Calibri" w:hAnsi="Calibri" w:cs="Calibri"/>
          <w:sz w:val="22"/>
          <w:szCs w:val="22"/>
        </w:rPr>
        <w:t xml:space="preserve">Premji S, </w:t>
      </w:r>
      <w:r w:rsidR="008C20B9" w:rsidRPr="002B258C">
        <w:rPr>
          <w:rFonts w:ascii="Calibri" w:hAnsi="Calibri" w:cs="Calibri"/>
          <w:sz w:val="22"/>
          <w:szCs w:val="22"/>
        </w:rPr>
        <w:t xml:space="preserve">Patel A, </w:t>
      </w:r>
      <w:r w:rsidRPr="002B258C">
        <w:rPr>
          <w:rFonts w:ascii="Calibri" w:hAnsi="Calibri" w:cs="Calibri"/>
          <w:sz w:val="22"/>
          <w:szCs w:val="22"/>
        </w:rPr>
        <w:t xml:space="preserve">Williamson T, </w:t>
      </w:r>
      <w:r w:rsidR="008C20B9" w:rsidRPr="002B258C">
        <w:rPr>
          <w:rFonts w:ascii="Calibri" w:hAnsi="Calibri" w:cs="Calibri"/>
          <w:sz w:val="22"/>
          <w:szCs w:val="22"/>
        </w:rPr>
        <w:t>Peng M,</w:t>
      </w:r>
      <w:r w:rsidRPr="002B258C">
        <w:rPr>
          <w:rFonts w:ascii="Calibri" w:hAnsi="Calibri" w:cs="Calibri"/>
          <w:sz w:val="22"/>
          <w:szCs w:val="22"/>
        </w:rPr>
        <w:t xml:space="preserve"> Metcalfe A. (2017, June 21). Variation in maternal comorbidities across area-level socioeconomic status: A cross-sectional study. Society of Epidemiologic Research 50</w:t>
      </w:r>
      <w:r w:rsidRPr="002B258C">
        <w:rPr>
          <w:rFonts w:ascii="Calibri" w:hAnsi="Calibri" w:cs="Calibri"/>
          <w:sz w:val="22"/>
          <w:szCs w:val="22"/>
          <w:vertAlign w:val="superscript"/>
        </w:rPr>
        <w:t>th</w:t>
      </w:r>
      <w:r w:rsidRPr="002B258C">
        <w:rPr>
          <w:rFonts w:ascii="Calibri" w:hAnsi="Calibri" w:cs="Calibri"/>
          <w:sz w:val="22"/>
          <w:szCs w:val="22"/>
        </w:rPr>
        <w:t xml:space="preserve"> Annual Meeting</w:t>
      </w:r>
      <w:r w:rsidR="008E6E96" w:rsidRPr="002B258C">
        <w:rPr>
          <w:rFonts w:ascii="Calibri" w:hAnsi="Calibri" w:cs="Calibri"/>
          <w:sz w:val="22"/>
          <w:szCs w:val="22"/>
        </w:rPr>
        <w:t xml:space="preserve"> (June 20 – 23, 2017)</w:t>
      </w:r>
      <w:r w:rsidRPr="002B258C">
        <w:rPr>
          <w:rFonts w:ascii="Calibri" w:hAnsi="Calibri" w:cs="Calibri"/>
          <w:sz w:val="22"/>
          <w:szCs w:val="22"/>
        </w:rPr>
        <w:t xml:space="preserve">, </w:t>
      </w:r>
      <w:r w:rsidR="008E6E96" w:rsidRPr="002B258C">
        <w:rPr>
          <w:rFonts w:ascii="Calibri" w:hAnsi="Calibri" w:cs="Calibri"/>
          <w:sz w:val="22"/>
          <w:szCs w:val="22"/>
        </w:rPr>
        <w:t>Seattle, Washington.</w:t>
      </w:r>
      <w:r w:rsidRPr="002B258C">
        <w:rPr>
          <w:rFonts w:ascii="Calibri" w:hAnsi="Calibri" w:cs="Calibri"/>
          <w:sz w:val="22"/>
          <w:szCs w:val="22"/>
        </w:rPr>
        <w:t xml:space="preserve"> </w:t>
      </w:r>
    </w:p>
    <w:p w14:paraId="40CDAD1E" w14:textId="77777777" w:rsidR="00273336" w:rsidRPr="002B258C" w:rsidRDefault="00273336" w:rsidP="00273336">
      <w:pPr>
        <w:pStyle w:val="ListParagraph"/>
        <w:ind w:left="360"/>
        <w:rPr>
          <w:rFonts w:ascii="Calibri" w:hAnsi="Calibri" w:cs="Calibri"/>
          <w:sz w:val="22"/>
          <w:szCs w:val="22"/>
        </w:rPr>
      </w:pPr>
    </w:p>
    <w:p w14:paraId="50120953" w14:textId="1EE1A02D" w:rsidR="00E23B0E" w:rsidRPr="002B258C" w:rsidRDefault="00E23B0E" w:rsidP="00CF135D">
      <w:pPr>
        <w:pStyle w:val="ListParagraph"/>
        <w:numPr>
          <w:ilvl w:val="0"/>
          <w:numId w:val="8"/>
        </w:numPr>
        <w:rPr>
          <w:rFonts w:ascii="Calibri" w:hAnsi="Calibri" w:cs="Calibri"/>
          <w:sz w:val="22"/>
          <w:szCs w:val="22"/>
        </w:rPr>
      </w:pPr>
      <w:r w:rsidRPr="002B258C">
        <w:rPr>
          <w:rFonts w:ascii="Calibri" w:hAnsi="Calibri" w:cs="Calibri"/>
          <w:sz w:val="22"/>
          <w:szCs w:val="22"/>
          <w:lang w:val="en-CA"/>
        </w:rPr>
        <w:t>Harrison D, Dunn S, Campbell-Yeo M, Gilmore L, Graham I, Grimshaw J, Harrold J, Larocque C, McCullough L, Nicholls S, O’Flaherty P, Premji S, Reszel J, Semenic S, Squires J, Stevens B, Taljaard M, Trépanier MJ, Venter K, Nicholls B, Zhou Y, Hu J, Lavin C, Modanloo S. (2016, November 30). A cluster randomized controlled trial in Ontario hospitals providing maternal/newborn care to determine effectiveness of a parent-targeted educational video for improving newborn pain treatment (invited poster presentation). Ontario SPOR SUPPORT Unit (OSSU) Research Day. Toronto, Ontario.</w:t>
      </w:r>
    </w:p>
    <w:p w14:paraId="50CA8E14" w14:textId="77777777" w:rsidR="00E23B0E" w:rsidRPr="002B258C" w:rsidRDefault="00E23B0E" w:rsidP="00E23B0E">
      <w:pPr>
        <w:pStyle w:val="ListParagraph"/>
        <w:ind w:left="360"/>
        <w:rPr>
          <w:rFonts w:ascii="Calibri" w:hAnsi="Calibri" w:cs="Calibri"/>
          <w:sz w:val="22"/>
          <w:szCs w:val="22"/>
        </w:rPr>
      </w:pPr>
    </w:p>
    <w:p w14:paraId="62436EBB" w14:textId="0031968A" w:rsidR="00131BB7" w:rsidRPr="002B258C" w:rsidRDefault="00131BB7" w:rsidP="00CF135D">
      <w:pPr>
        <w:pStyle w:val="ListParagraph"/>
        <w:numPr>
          <w:ilvl w:val="0"/>
          <w:numId w:val="8"/>
        </w:numPr>
        <w:rPr>
          <w:rFonts w:ascii="Calibri" w:hAnsi="Calibri" w:cs="Calibri"/>
          <w:sz w:val="22"/>
          <w:szCs w:val="22"/>
        </w:rPr>
      </w:pPr>
      <w:r w:rsidRPr="002B258C">
        <w:rPr>
          <w:rFonts w:ascii="Calibri" w:hAnsi="Calibri" w:cs="Calibri"/>
          <w:sz w:val="22"/>
          <w:szCs w:val="22"/>
        </w:rPr>
        <w:t xml:space="preserve">Mannion C, </w:t>
      </w:r>
      <w:r w:rsidR="00921E29" w:rsidRPr="002B258C">
        <w:rPr>
          <w:rFonts w:ascii="Calibri" w:hAnsi="Calibri" w:cs="Calibri"/>
          <w:sz w:val="22"/>
          <w:szCs w:val="22"/>
        </w:rPr>
        <w:t>*</w:t>
      </w:r>
      <w:r w:rsidRPr="002B258C">
        <w:rPr>
          <w:rFonts w:ascii="Calibri" w:hAnsi="Calibri" w:cs="Calibri"/>
          <w:sz w:val="22"/>
          <w:szCs w:val="22"/>
        </w:rPr>
        <w:t xml:space="preserve">Hasanova N, </w:t>
      </w:r>
      <w:r w:rsidR="00073461" w:rsidRPr="002B258C">
        <w:rPr>
          <w:rFonts w:ascii="Calibri" w:hAnsi="Calibri" w:cs="Calibri"/>
          <w:sz w:val="22"/>
          <w:szCs w:val="22"/>
        </w:rPr>
        <w:t>*</w:t>
      </w:r>
      <w:r w:rsidRPr="002B258C">
        <w:rPr>
          <w:rFonts w:ascii="Calibri" w:hAnsi="Calibri" w:cs="Calibri"/>
          <w:sz w:val="22"/>
          <w:szCs w:val="22"/>
        </w:rPr>
        <w:t>Kim MJ, Premji S, Moules N, Wilson W. (2016, November). Pica. 9</w:t>
      </w:r>
      <w:r w:rsidRPr="002B258C">
        <w:rPr>
          <w:rFonts w:ascii="Calibri" w:hAnsi="Calibri" w:cs="Calibri"/>
          <w:sz w:val="22"/>
          <w:szCs w:val="22"/>
          <w:vertAlign w:val="superscript"/>
        </w:rPr>
        <w:t>th</w:t>
      </w:r>
      <w:r w:rsidRPr="002B258C">
        <w:rPr>
          <w:rFonts w:ascii="Calibri" w:hAnsi="Calibri" w:cs="Calibri"/>
          <w:sz w:val="22"/>
          <w:szCs w:val="22"/>
        </w:rPr>
        <w:t xml:space="preserve"> International Conference on Neonatology and Perinatology, Valencia, Spain.</w:t>
      </w:r>
    </w:p>
    <w:p w14:paraId="0FC58ABF" w14:textId="77777777" w:rsidR="00131BB7" w:rsidRPr="002B258C" w:rsidRDefault="00131BB7" w:rsidP="00131BB7">
      <w:pPr>
        <w:pStyle w:val="ListParagraph"/>
        <w:ind w:left="360"/>
        <w:rPr>
          <w:rFonts w:ascii="Calibri" w:hAnsi="Calibri" w:cs="Calibri"/>
          <w:sz w:val="22"/>
          <w:szCs w:val="22"/>
        </w:rPr>
      </w:pPr>
    </w:p>
    <w:p w14:paraId="2A2109B9" w14:textId="00BBE5A7" w:rsidR="002900A8" w:rsidRPr="002B258C" w:rsidRDefault="002900A8" w:rsidP="00CF135D">
      <w:pPr>
        <w:pStyle w:val="ListParagraph"/>
        <w:numPr>
          <w:ilvl w:val="0"/>
          <w:numId w:val="8"/>
        </w:numPr>
        <w:rPr>
          <w:rFonts w:ascii="Calibri" w:hAnsi="Calibri" w:cs="Calibri"/>
          <w:sz w:val="22"/>
          <w:szCs w:val="22"/>
        </w:rPr>
      </w:pPr>
      <w:r w:rsidRPr="002B258C">
        <w:rPr>
          <w:rFonts w:ascii="Calibri" w:hAnsi="Calibri" w:cs="Calibri"/>
          <w:sz w:val="22"/>
          <w:szCs w:val="22"/>
        </w:rPr>
        <w:t>*Adhikari K,</w:t>
      </w:r>
      <w:r w:rsidRPr="002B258C">
        <w:rPr>
          <w:rFonts w:ascii="Calibri" w:hAnsi="Calibri" w:cs="Calibri"/>
          <w:b/>
          <w:sz w:val="22"/>
          <w:szCs w:val="22"/>
        </w:rPr>
        <w:t xml:space="preserve"> </w:t>
      </w:r>
      <w:r w:rsidRPr="002B258C">
        <w:rPr>
          <w:rFonts w:ascii="Calibri" w:hAnsi="Calibri" w:cs="Calibri"/>
          <w:sz w:val="22"/>
          <w:szCs w:val="22"/>
        </w:rPr>
        <w:t>Premji S, Williamson T, Patel A, Metcalfe A. (2016, June 8). Area-level socioeconomic status, anxiety during pregnancy, and preterm birth. Presented at Canadian Institute</w:t>
      </w:r>
      <w:r w:rsidR="001D08EB" w:rsidRPr="002B258C">
        <w:rPr>
          <w:rFonts w:ascii="Calibri" w:hAnsi="Calibri" w:cs="Calibri"/>
          <w:sz w:val="22"/>
          <w:szCs w:val="22"/>
        </w:rPr>
        <w:t>s</w:t>
      </w:r>
      <w:r w:rsidRPr="002B258C">
        <w:rPr>
          <w:rFonts w:ascii="Calibri" w:hAnsi="Calibri" w:cs="Calibri"/>
          <w:sz w:val="22"/>
          <w:szCs w:val="22"/>
        </w:rPr>
        <w:t xml:space="preserve"> of Health Research (CIHR) Poster Presentation, organized by Canadian Student Health Research Forum.</w:t>
      </w:r>
    </w:p>
    <w:p w14:paraId="46D66658" w14:textId="77777777" w:rsidR="002900A8" w:rsidRPr="002B258C" w:rsidRDefault="002900A8" w:rsidP="002900A8">
      <w:pPr>
        <w:ind w:left="360"/>
        <w:contextualSpacing/>
        <w:rPr>
          <w:rFonts w:ascii="Calibri" w:hAnsi="Calibri" w:cs="Calibri"/>
          <w:sz w:val="22"/>
          <w:szCs w:val="22"/>
        </w:rPr>
      </w:pPr>
    </w:p>
    <w:p w14:paraId="57B52D7A" w14:textId="44DD01FE" w:rsidR="002900A8" w:rsidRPr="002B258C" w:rsidRDefault="002900A8" w:rsidP="00CF135D">
      <w:pPr>
        <w:numPr>
          <w:ilvl w:val="0"/>
          <w:numId w:val="8"/>
        </w:numPr>
        <w:contextualSpacing/>
        <w:rPr>
          <w:rFonts w:ascii="Calibri" w:hAnsi="Calibri" w:cs="Calibri"/>
          <w:sz w:val="22"/>
          <w:szCs w:val="22"/>
        </w:rPr>
      </w:pPr>
      <w:r w:rsidRPr="002B258C">
        <w:rPr>
          <w:rFonts w:ascii="Calibri" w:hAnsi="Calibri" w:cs="Calibri"/>
          <w:sz w:val="22"/>
          <w:szCs w:val="22"/>
        </w:rPr>
        <w:t>*Doktorchik C</w:t>
      </w:r>
      <w:r w:rsidR="00921E29" w:rsidRPr="002B258C">
        <w:rPr>
          <w:rFonts w:ascii="Calibri" w:hAnsi="Calibri" w:cs="Calibri"/>
          <w:sz w:val="22"/>
          <w:szCs w:val="22"/>
        </w:rPr>
        <w:t>,</w:t>
      </w:r>
      <w:r w:rsidRPr="002B258C">
        <w:rPr>
          <w:rFonts w:ascii="Calibri" w:hAnsi="Calibri" w:cs="Calibri"/>
          <w:sz w:val="22"/>
          <w:szCs w:val="22"/>
        </w:rPr>
        <w:t xml:space="preserve"> Hetherington E</w:t>
      </w:r>
      <w:r w:rsidR="00921E29" w:rsidRPr="002B258C">
        <w:rPr>
          <w:rFonts w:ascii="Calibri" w:hAnsi="Calibri" w:cs="Calibri"/>
          <w:sz w:val="22"/>
          <w:szCs w:val="22"/>
        </w:rPr>
        <w:t>,</w:t>
      </w:r>
      <w:r w:rsidRPr="002B258C">
        <w:rPr>
          <w:rFonts w:ascii="Calibri" w:hAnsi="Calibri" w:cs="Calibri"/>
          <w:sz w:val="22"/>
          <w:szCs w:val="22"/>
        </w:rPr>
        <w:t xml:space="preserve"> Premji S</w:t>
      </w:r>
      <w:r w:rsidR="00921E29" w:rsidRPr="002B258C">
        <w:rPr>
          <w:rFonts w:ascii="Calibri" w:hAnsi="Calibri" w:cs="Calibri"/>
          <w:sz w:val="22"/>
          <w:szCs w:val="22"/>
        </w:rPr>
        <w:t>,</w:t>
      </w:r>
      <w:r w:rsidRPr="002B258C">
        <w:rPr>
          <w:rFonts w:ascii="Calibri" w:hAnsi="Calibri" w:cs="Calibri"/>
          <w:sz w:val="22"/>
          <w:szCs w:val="22"/>
        </w:rPr>
        <w:t xml:space="preserve"> McDonald S</w:t>
      </w:r>
      <w:r w:rsidR="00921E29" w:rsidRPr="002B258C">
        <w:rPr>
          <w:rFonts w:ascii="Calibri" w:hAnsi="Calibri" w:cs="Calibri"/>
          <w:sz w:val="22"/>
          <w:szCs w:val="22"/>
        </w:rPr>
        <w:t>,</w:t>
      </w:r>
      <w:r w:rsidRPr="002B258C">
        <w:rPr>
          <w:rFonts w:ascii="Calibri" w:hAnsi="Calibri" w:cs="Calibri"/>
          <w:sz w:val="22"/>
          <w:szCs w:val="22"/>
        </w:rPr>
        <w:t xml:space="preserve"> Tough S</w:t>
      </w:r>
      <w:r w:rsidR="00921E29" w:rsidRPr="002B258C">
        <w:rPr>
          <w:rFonts w:ascii="Calibri" w:hAnsi="Calibri" w:cs="Calibri"/>
          <w:sz w:val="22"/>
          <w:szCs w:val="22"/>
        </w:rPr>
        <w:t xml:space="preserve">, </w:t>
      </w:r>
      <w:r w:rsidRPr="002B258C">
        <w:rPr>
          <w:rFonts w:ascii="Calibri" w:hAnsi="Calibri" w:cs="Calibri"/>
          <w:sz w:val="22"/>
          <w:szCs w:val="22"/>
        </w:rPr>
        <w:t xml:space="preserve">Sauve R. (2016, February 11). Preterm birth and social support during pregnancy: a systematic review and meta-analysis. Poster presentation at the Canadian National Perinatal Research Meeting (CNPRM), Banff, Alberta. </w:t>
      </w:r>
    </w:p>
    <w:p w14:paraId="2B1F4DF5" w14:textId="77777777" w:rsidR="002900A8" w:rsidRPr="002B258C" w:rsidRDefault="002900A8" w:rsidP="002900A8">
      <w:pPr>
        <w:pStyle w:val="ListParagraph"/>
        <w:rPr>
          <w:rFonts w:ascii="Calibri" w:hAnsi="Calibri" w:cs="Calibri"/>
          <w:sz w:val="22"/>
          <w:szCs w:val="22"/>
        </w:rPr>
      </w:pPr>
    </w:p>
    <w:p w14:paraId="3CA1CFCF" w14:textId="0968EF0C" w:rsidR="00921E29" w:rsidRPr="002B258C" w:rsidRDefault="00921E29" w:rsidP="00CF135D">
      <w:pPr>
        <w:numPr>
          <w:ilvl w:val="0"/>
          <w:numId w:val="8"/>
        </w:numPr>
        <w:contextualSpacing/>
        <w:rPr>
          <w:rFonts w:ascii="Calibri" w:hAnsi="Calibri" w:cs="Calibri"/>
          <w:sz w:val="22"/>
          <w:szCs w:val="22"/>
        </w:rPr>
      </w:pPr>
      <w:r w:rsidRPr="002B258C">
        <w:rPr>
          <w:rFonts w:ascii="Calibri" w:hAnsi="Calibri" w:cs="Calibri"/>
          <w:sz w:val="22"/>
          <w:szCs w:val="22"/>
        </w:rPr>
        <w:t xml:space="preserve">Mannion C, *Hasanova N, </w:t>
      </w:r>
      <w:r w:rsidR="00073461" w:rsidRPr="002B258C">
        <w:rPr>
          <w:rFonts w:ascii="Calibri" w:hAnsi="Calibri" w:cs="Calibri"/>
          <w:sz w:val="22"/>
          <w:szCs w:val="22"/>
        </w:rPr>
        <w:t>*</w:t>
      </w:r>
      <w:r w:rsidRPr="002B258C">
        <w:rPr>
          <w:rFonts w:ascii="Calibri" w:hAnsi="Calibri" w:cs="Calibri"/>
          <w:sz w:val="22"/>
          <w:szCs w:val="22"/>
        </w:rPr>
        <w:t>Kim MJ, Premji S, Moules N, Wilson W. (2016, February). Practice of pica during pregnancy of immigrant women. Poster presentation at the Canadian National Perinatal Research Meeting (CNPRM), Banff, Alberta.</w:t>
      </w:r>
    </w:p>
    <w:p w14:paraId="26ADFFE8" w14:textId="77777777" w:rsidR="00921E29" w:rsidRPr="002B258C" w:rsidRDefault="00921E29" w:rsidP="00921E29">
      <w:pPr>
        <w:pStyle w:val="ListParagraph"/>
        <w:rPr>
          <w:rFonts w:ascii="Calibri" w:hAnsi="Calibri" w:cs="Calibri"/>
          <w:sz w:val="22"/>
          <w:szCs w:val="22"/>
        </w:rPr>
      </w:pPr>
    </w:p>
    <w:p w14:paraId="41D83A83" w14:textId="77777777" w:rsidR="005A2493" w:rsidRPr="002B258C" w:rsidRDefault="005A2493" w:rsidP="00CF135D">
      <w:pPr>
        <w:numPr>
          <w:ilvl w:val="0"/>
          <w:numId w:val="8"/>
        </w:numPr>
        <w:contextualSpacing/>
        <w:rPr>
          <w:rFonts w:ascii="Calibri" w:hAnsi="Calibri" w:cs="Calibri"/>
          <w:sz w:val="22"/>
          <w:szCs w:val="22"/>
        </w:rPr>
      </w:pPr>
      <w:r w:rsidRPr="002B258C">
        <w:rPr>
          <w:rFonts w:ascii="Calibri" w:hAnsi="Calibri" w:cs="Calibri"/>
          <w:sz w:val="22"/>
          <w:szCs w:val="22"/>
        </w:rPr>
        <w:t>Premji S</w:t>
      </w:r>
      <w:r w:rsidRPr="002B258C">
        <w:rPr>
          <w:rFonts w:ascii="Calibri" w:hAnsi="Calibri" w:cs="Calibri"/>
          <w:b/>
          <w:sz w:val="22"/>
          <w:szCs w:val="22"/>
        </w:rPr>
        <w:t>,</w:t>
      </w:r>
      <w:r w:rsidRPr="002B258C">
        <w:rPr>
          <w:rFonts w:ascii="Calibri" w:hAnsi="Calibri" w:cs="Calibri"/>
          <w:sz w:val="22"/>
          <w:szCs w:val="22"/>
        </w:rPr>
        <w:t xml:space="preserve"> on behalf of </w:t>
      </w:r>
      <w:r w:rsidRPr="00676060">
        <w:rPr>
          <w:rFonts w:ascii="Calibri" w:hAnsi="Calibri" w:cs="Calibri"/>
          <w:b/>
          <w:bCs/>
          <w:sz w:val="22"/>
          <w:szCs w:val="22"/>
        </w:rPr>
        <w:t>MiGHT</w:t>
      </w:r>
      <w:r w:rsidRPr="002B258C">
        <w:rPr>
          <w:rFonts w:ascii="Calibri" w:hAnsi="Calibri" w:cs="Calibri"/>
          <w:sz w:val="22"/>
          <w:szCs w:val="22"/>
        </w:rPr>
        <w:t>–Maternal Infant Global Health Team. (May 22, 2015). Perinatal distress: Minding the Gap: Allostatic load as a framework to examine the effect of perinatal distress on preterm birth &amp; infant health with emphasis on low- &amp; middle-income countries. Women’s Mental Health Day. University of Calgary, Calgary, Alberta.</w:t>
      </w:r>
    </w:p>
    <w:p w14:paraId="1F498D6E" w14:textId="77777777" w:rsidR="005A2493" w:rsidRPr="002B258C" w:rsidRDefault="005A2493" w:rsidP="005A2493">
      <w:pPr>
        <w:ind w:left="360"/>
        <w:contextualSpacing/>
        <w:rPr>
          <w:rFonts w:ascii="Calibri" w:hAnsi="Calibri" w:cs="Calibri"/>
          <w:sz w:val="22"/>
          <w:szCs w:val="22"/>
        </w:rPr>
      </w:pPr>
    </w:p>
    <w:p w14:paraId="5F10CE3D" w14:textId="03F2670E" w:rsidR="005A2493" w:rsidRPr="002B258C" w:rsidRDefault="005A2493" w:rsidP="00CF135D">
      <w:pPr>
        <w:numPr>
          <w:ilvl w:val="0"/>
          <w:numId w:val="8"/>
        </w:numPr>
        <w:contextualSpacing/>
        <w:rPr>
          <w:rFonts w:ascii="Calibri" w:hAnsi="Calibri" w:cs="Calibri"/>
          <w:sz w:val="22"/>
          <w:szCs w:val="22"/>
        </w:rPr>
      </w:pPr>
      <w:r w:rsidRPr="002B258C">
        <w:rPr>
          <w:rFonts w:ascii="Calibri" w:hAnsi="Calibri" w:cs="Calibri"/>
          <w:sz w:val="22"/>
          <w:szCs w:val="22"/>
        </w:rPr>
        <w:t>Premji S, Khowaja S, Meherali S, *Forgeron R. (February 12 – 15, 2014). Socio-cultural influences on newborn health: the first 6 weeks of life. First Canadian National Perinatal Research Meeting, Banff, AB (Poster presentation).</w:t>
      </w:r>
    </w:p>
    <w:p w14:paraId="30B49759" w14:textId="77777777" w:rsidR="005A2493" w:rsidRPr="002B258C" w:rsidRDefault="005A2493" w:rsidP="005A2493">
      <w:pPr>
        <w:contextualSpacing/>
        <w:rPr>
          <w:rFonts w:ascii="Calibri" w:hAnsi="Calibri" w:cs="Calibri"/>
          <w:sz w:val="22"/>
          <w:szCs w:val="22"/>
        </w:rPr>
      </w:pPr>
    </w:p>
    <w:p w14:paraId="22C4EEC0" w14:textId="77777777" w:rsidR="005A2493" w:rsidRPr="002B258C" w:rsidRDefault="005A2493" w:rsidP="00CF135D">
      <w:pPr>
        <w:numPr>
          <w:ilvl w:val="0"/>
          <w:numId w:val="8"/>
        </w:numPr>
        <w:tabs>
          <w:tab w:val="left" w:pos="-720"/>
        </w:tabs>
        <w:suppressAutoHyphens/>
        <w:rPr>
          <w:rFonts w:ascii="Calibri" w:hAnsi="Calibri" w:cs="Calibri"/>
          <w:color w:val="000000"/>
          <w:sz w:val="22"/>
          <w:szCs w:val="22"/>
        </w:rPr>
      </w:pPr>
      <w:r w:rsidRPr="002B258C">
        <w:rPr>
          <w:rFonts w:ascii="Calibri" w:hAnsi="Calibri" w:cs="Calibri"/>
          <w:color w:val="000000"/>
          <w:sz w:val="22"/>
          <w:szCs w:val="22"/>
        </w:rPr>
        <w:t>Canada Presenters – Premji, Dahinten, Letourneau, Mawji will hopefully be joined by Principal Investigators from Pakistan (Shaikh (primary presented will ), Gulamani, Jehan); Kenya (Musana) and other team members include Kanji, Mohamed, Naqvi, Naughler, Saima, Wasim, collaborators include: King, Ghani, Asami, Amunga, Okoko, Wambua; and Consultant Rose. Title: Perinatal distress: journeyed around the world, the discovered, minding the gap. 20</w:t>
      </w:r>
      <w:r w:rsidRPr="002B258C">
        <w:rPr>
          <w:rFonts w:ascii="Calibri" w:hAnsi="Calibri" w:cs="Calibri"/>
          <w:color w:val="000000"/>
          <w:sz w:val="22"/>
          <w:szCs w:val="22"/>
          <w:vertAlign w:val="superscript"/>
        </w:rPr>
        <w:t>th</w:t>
      </w:r>
      <w:r w:rsidRPr="002B258C">
        <w:rPr>
          <w:rFonts w:ascii="Calibri" w:hAnsi="Calibri" w:cs="Calibri"/>
          <w:color w:val="000000"/>
          <w:sz w:val="22"/>
          <w:szCs w:val="22"/>
        </w:rPr>
        <w:t xml:space="preserve"> Canadian Conference on International Health, October 27 to 29, 2013, Ottawa, Canada, Westin Hotel.  </w:t>
      </w:r>
    </w:p>
    <w:p w14:paraId="78080780" w14:textId="77777777" w:rsidR="005A2493" w:rsidRPr="002B258C" w:rsidRDefault="005A2493" w:rsidP="005A2493">
      <w:pPr>
        <w:ind w:left="360"/>
        <w:rPr>
          <w:rFonts w:ascii="Calibri" w:hAnsi="Calibri" w:cs="Calibri"/>
          <w:bCs/>
          <w:sz w:val="22"/>
          <w:szCs w:val="22"/>
        </w:rPr>
      </w:pPr>
    </w:p>
    <w:p w14:paraId="6714ABD7" w14:textId="77777777" w:rsidR="005A2493" w:rsidRPr="002B258C" w:rsidRDefault="005A2493" w:rsidP="00CF135D">
      <w:pPr>
        <w:numPr>
          <w:ilvl w:val="0"/>
          <w:numId w:val="8"/>
        </w:numPr>
        <w:rPr>
          <w:rFonts w:ascii="Calibri" w:hAnsi="Calibri" w:cs="Calibri"/>
          <w:bCs/>
          <w:sz w:val="22"/>
          <w:szCs w:val="22"/>
        </w:rPr>
      </w:pPr>
      <w:r w:rsidRPr="002B258C">
        <w:rPr>
          <w:rFonts w:ascii="Calibri" w:hAnsi="Calibri" w:cs="Calibri"/>
          <w:bCs/>
          <w:sz w:val="22"/>
          <w:szCs w:val="22"/>
        </w:rPr>
        <w:t>*Joseph M, Mannion C, Charles E, Thomas D, Premji S. (2012, October 18-20). Geophagia: Soil Pica of Pregnancy. Canadian Association of Perinatal and Women’s Health Nurses National Conference, Saint John, New Brunswick, Canada.</w:t>
      </w:r>
    </w:p>
    <w:p w14:paraId="1F113824" w14:textId="77777777" w:rsidR="005A2493" w:rsidRPr="002B258C" w:rsidRDefault="005A2493" w:rsidP="005A2493">
      <w:pPr>
        <w:ind w:left="360"/>
        <w:rPr>
          <w:rFonts w:ascii="Calibri" w:hAnsi="Calibri" w:cs="Calibri"/>
          <w:bCs/>
          <w:sz w:val="22"/>
          <w:szCs w:val="22"/>
        </w:rPr>
      </w:pPr>
    </w:p>
    <w:p w14:paraId="72A3792B" w14:textId="77777777" w:rsidR="005A2493" w:rsidRPr="002B258C" w:rsidRDefault="005A2493" w:rsidP="00CF135D">
      <w:pPr>
        <w:numPr>
          <w:ilvl w:val="0"/>
          <w:numId w:val="8"/>
        </w:numPr>
        <w:rPr>
          <w:rFonts w:ascii="Calibri" w:hAnsi="Calibri" w:cs="Calibri"/>
          <w:bCs/>
          <w:sz w:val="22"/>
          <w:szCs w:val="22"/>
        </w:rPr>
      </w:pPr>
      <w:r w:rsidRPr="002B258C">
        <w:rPr>
          <w:rFonts w:ascii="Calibri" w:hAnsi="Calibri" w:cs="Calibri"/>
          <w:bCs/>
          <w:sz w:val="22"/>
          <w:szCs w:val="22"/>
        </w:rPr>
        <w:t>*Shaikh S, Premji S, Rose SM, Kazi A, Khowaja S, Tough S. (2011, December 14-15). The relationship between stress, depression, cortisol and preterm birth in women residing in Karachi, Pakistan. Presented at Aga Khan University – School of Nursing, Research Assembly, Karachi, Pakistan.</w:t>
      </w:r>
    </w:p>
    <w:p w14:paraId="046C5A64" w14:textId="77777777" w:rsidR="005A2493" w:rsidRPr="002B258C" w:rsidRDefault="005A2493" w:rsidP="005A2493">
      <w:pPr>
        <w:pStyle w:val="ListParagraph"/>
        <w:rPr>
          <w:rFonts w:ascii="Calibri" w:hAnsi="Calibri" w:cs="Calibri"/>
          <w:bCs/>
          <w:sz w:val="22"/>
          <w:szCs w:val="22"/>
          <w:vertAlign w:val="superscript"/>
        </w:rPr>
      </w:pPr>
    </w:p>
    <w:p w14:paraId="4BD453DE" w14:textId="77777777" w:rsidR="005A2493" w:rsidRPr="002B258C" w:rsidRDefault="005A2493" w:rsidP="00CF135D">
      <w:pPr>
        <w:numPr>
          <w:ilvl w:val="0"/>
          <w:numId w:val="8"/>
        </w:numPr>
        <w:rPr>
          <w:rFonts w:ascii="Calibri" w:hAnsi="Calibri" w:cs="Calibri"/>
          <w:bCs/>
          <w:sz w:val="22"/>
          <w:szCs w:val="22"/>
        </w:rPr>
      </w:pPr>
      <w:r w:rsidRPr="002B258C">
        <w:rPr>
          <w:rFonts w:ascii="Calibri" w:hAnsi="Calibri" w:cs="Calibri"/>
          <w:bCs/>
          <w:sz w:val="22"/>
          <w:szCs w:val="22"/>
        </w:rPr>
        <w:t xml:space="preserve">*Ladak L, Premji S, Amanullah M, Haq A, Ajani K, Siddiqui F. (2010, June 9-12). Family centred rounds (FCR) in the pediatric intensive care unit at the Aga Khan University Pakistan – a new cultural concept for a developing country. </w:t>
      </w:r>
      <w:r w:rsidRPr="002B258C">
        <w:rPr>
          <w:rFonts w:ascii="Calibri" w:hAnsi="Calibri" w:cs="Calibri"/>
          <w:sz w:val="22"/>
          <w:szCs w:val="22"/>
          <w:lang w:val="en-GB"/>
        </w:rPr>
        <w:t xml:space="preserve">45th Annual Congress of the European Society for Surgical Research, </w:t>
      </w:r>
      <w:r w:rsidRPr="002B258C">
        <w:rPr>
          <w:rStyle w:val="ndesc"/>
          <w:rFonts w:ascii="Calibri" w:hAnsi="Calibri" w:cs="Calibri"/>
          <w:sz w:val="22"/>
          <w:szCs w:val="22"/>
        </w:rPr>
        <w:t>Centre Médical Universitaire (</w:t>
      </w:r>
      <w:r w:rsidRPr="002B258C">
        <w:rPr>
          <w:rStyle w:val="ndesc"/>
          <w:rFonts w:ascii="Calibri" w:hAnsi="Calibri" w:cs="Calibri"/>
          <w:bCs/>
          <w:sz w:val="22"/>
          <w:szCs w:val="22"/>
        </w:rPr>
        <w:t>CMU</w:t>
      </w:r>
      <w:r w:rsidRPr="002B258C">
        <w:rPr>
          <w:rStyle w:val="ndesc"/>
          <w:rFonts w:ascii="Calibri" w:hAnsi="Calibri" w:cs="Calibri"/>
          <w:sz w:val="22"/>
          <w:szCs w:val="22"/>
        </w:rPr>
        <w:t>)</w:t>
      </w:r>
      <w:r w:rsidRPr="002B258C">
        <w:rPr>
          <w:rFonts w:ascii="Calibri" w:hAnsi="Calibri" w:cs="Calibri"/>
          <w:sz w:val="22"/>
          <w:szCs w:val="22"/>
          <w:lang w:val="en-GB"/>
        </w:rPr>
        <w:t xml:space="preserve"> - Geneva, Switzerland. </w:t>
      </w:r>
      <w:r w:rsidRPr="002B258C">
        <w:rPr>
          <w:rFonts w:ascii="Calibri" w:hAnsi="Calibri" w:cs="Calibri"/>
          <w:sz w:val="22"/>
          <w:szCs w:val="22"/>
          <w:lang w:val="en-GB"/>
        </w:rPr>
        <w:br/>
      </w:r>
    </w:p>
    <w:p w14:paraId="2BA24590" w14:textId="1D5C93FA" w:rsidR="005A2493" w:rsidRPr="002B258C" w:rsidRDefault="004C1228" w:rsidP="00CF135D">
      <w:pPr>
        <w:numPr>
          <w:ilvl w:val="0"/>
          <w:numId w:val="8"/>
        </w:numPr>
        <w:rPr>
          <w:rFonts w:ascii="Calibri" w:hAnsi="Calibri" w:cs="Calibri"/>
          <w:bCs/>
          <w:sz w:val="22"/>
          <w:szCs w:val="22"/>
        </w:rPr>
      </w:pPr>
      <w:r w:rsidRPr="002B258C">
        <w:rPr>
          <w:rFonts w:ascii="Calibri" w:hAnsi="Calibri" w:cs="Calibri"/>
          <w:bCs/>
          <w:sz w:val="22"/>
          <w:szCs w:val="22"/>
        </w:rPr>
        <w:t>Reilly SM</w:t>
      </w:r>
      <w:r w:rsidR="005A2493" w:rsidRPr="002B258C">
        <w:rPr>
          <w:rFonts w:ascii="Calibri" w:hAnsi="Calibri" w:cs="Calibri"/>
          <w:bCs/>
          <w:sz w:val="22"/>
          <w:szCs w:val="22"/>
        </w:rPr>
        <w:t>,</w:t>
      </w:r>
      <w:r w:rsidRPr="002B258C">
        <w:rPr>
          <w:rFonts w:ascii="Calibri" w:hAnsi="Calibri" w:cs="Calibri"/>
          <w:bCs/>
          <w:sz w:val="22"/>
          <w:szCs w:val="22"/>
        </w:rPr>
        <w:t xml:space="preserve"> Evans S</w:t>
      </w:r>
      <w:r w:rsidR="005A2493" w:rsidRPr="002B258C">
        <w:rPr>
          <w:rFonts w:ascii="Calibri" w:hAnsi="Calibri" w:cs="Calibri"/>
          <w:bCs/>
          <w:sz w:val="22"/>
          <w:szCs w:val="22"/>
        </w:rPr>
        <w:t xml:space="preserve">, </w:t>
      </w:r>
      <w:r w:rsidRPr="002B258C">
        <w:rPr>
          <w:rFonts w:ascii="Calibri" w:hAnsi="Calibri" w:cs="Calibri"/>
          <w:bCs/>
          <w:sz w:val="22"/>
          <w:szCs w:val="22"/>
        </w:rPr>
        <w:t>Premji S</w:t>
      </w:r>
      <w:r w:rsidR="005A2493" w:rsidRPr="002B258C">
        <w:rPr>
          <w:rFonts w:ascii="Calibri" w:hAnsi="Calibri" w:cs="Calibri"/>
          <w:bCs/>
          <w:sz w:val="22"/>
          <w:szCs w:val="22"/>
        </w:rPr>
        <w:t>,</w:t>
      </w:r>
      <w:r w:rsidRPr="002B258C">
        <w:rPr>
          <w:rFonts w:ascii="Calibri" w:hAnsi="Calibri" w:cs="Calibri"/>
          <w:bCs/>
          <w:sz w:val="22"/>
          <w:szCs w:val="22"/>
        </w:rPr>
        <w:t xml:space="preserve"> Thompson-Isherwood R, &amp; Sethi</w:t>
      </w:r>
      <w:r w:rsidR="005A2493" w:rsidRPr="002B258C">
        <w:rPr>
          <w:rFonts w:ascii="Calibri" w:hAnsi="Calibri" w:cs="Calibri"/>
          <w:bCs/>
          <w:sz w:val="22"/>
          <w:szCs w:val="22"/>
        </w:rPr>
        <w:t xml:space="preserve"> S. (2008, March 15-18). Implications of one public information approach to parental knowledge and use of child restraint systems. 9</w:t>
      </w:r>
      <w:r w:rsidR="005A2493" w:rsidRPr="002B258C">
        <w:rPr>
          <w:rFonts w:ascii="Calibri" w:hAnsi="Calibri" w:cs="Calibri"/>
          <w:bCs/>
          <w:sz w:val="22"/>
          <w:szCs w:val="22"/>
          <w:vertAlign w:val="superscript"/>
        </w:rPr>
        <w:t>th</w:t>
      </w:r>
      <w:r w:rsidR="005A2493" w:rsidRPr="002B258C">
        <w:rPr>
          <w:rFonts w:ascii="Calibri" w:hAnsi="Calibri" w:cs="Calibri"/>
          <w:bCs/>
          <w:sz w:val="22"/>
          <w:szCs w:val="22"/>
        </w:rPr>
        <w:t xml:space="preserve"> World Conference on Injury Prevention and Safety, Merida, Mexico.</w:t>
      </w:r>
    </w:p>
    <w:p w14:paraId="0B537DF5" w14:textId="77777777" w:rsidR="005A2493" w:rsidRPr="002B258C" w:rsidRDefault="005A2493" w:rsidP="005A2493">
      <w:pPr>
        <w:ind w:left="360"/>
        <w:rPr>
          <w:rFonts w:ascii="Calibri" w:hAnsi="Calibri" w:cs="Calibri"/>
          <w:bCs/>
          <w:sz w:val="22"/>
          <w:szCs w:val="22"/>
        </w:rPr>
      </w:pPr>
    </w:p>
    <w:p w14:paraId="1D13CEE9" w14:textId="77777777" w:rsidR="005A2493" w:rsidRPr="002B258C" w:rsidRDefault="005A2493" w:rsidP="00CF135D">
      <w:pPr>
        <w:numPr>
          <w:ilvl w:val="0"/>
          <w:numId w:val="8"/>
        </w:numPr>
        <w:rPr>
          <w:rFonts w:ascii="Calibri" w:hAnsi="Calibri" w:cs="Calibri"/>
          <w:bCs/>
          <w:sz w:val="22"/>
          <w:szCs w:val="22"/>
        </w:rPr>
      </w:pPr>
      <w:r w:rsidRPr="002B258C">
        <w:rPr>
          <w:rFonts w:ascii="Calibri" w:hAnsi="Calibri" w:cs="Calibri"/>
          <w:sz w:val="22"/>
          <w:szCs w:val="22"/>
        </w:rPr>
        <w:t>Semenic S, Edwards NC, Premji S</w:t>
      </w:r>
      <w:r w:rsidRPr="002B258C">
        <w:rPr>
          <w:rFonts w:ascii="Calibri" w:hAnsi="Calibri" w:cs="Calibri"/>
          <w:b/>
          <w:sz w:val="22"/>
          <w:szCs w:val="22"/>
        </w:rPr>
        <w:t xml:space="preserve">, </w:t>
      </w:r>
      <w:r w:rsidRPr="002B258C">
        <w:rPr>
          <w:rFonts w:ascii="Calibri" w:hAnsi="Calibri" w:cs="Calibri"/>
          <w:sz w:val="22"/>
          <w:szCs w:val="22"/>
        </w:rPr>
        <w:t>Olson J, Williams B, Mansi M, Montgomery P.  (2006, July 24-26). Provincial prenatal record revision: A multiple case study of evidence-based decision-making at the population-policy level (poster presentation). Knowledge Utilization 06 Conference, Minneapolis, USA.</w:t>
      </w:r>
    </w:p>
    <w:p w14:paraId="1BF58F3F" w14:textId="77777777" w:rsidR="005A2493" w:rsidRPr="002B258C" w:rsidRDefault="005A2493" w:rsidP="005A2493">
      <w:pPr>
        <w:pStyle w:val="ListParagraph"/>
        <w:rPr>
          <w:rFonts w:ascii="Calibri" w:hAnsi="Calibri" w:cs="Calibri"/>
          <w:sz w:val="22"/>
          <w:szCs w:val="22"/>
        </w:rPr>
      </w:pPr>
    </w:p>
    <w:p w14:paraId="36852C1E" w14:textId="77777777" w:rsidR="005A2493" w:rsidRPr="002B258C" w:rsidRDefault="005A2493" w:rsidP="00CF135D">
      <w:pPr>
        <w:numPr>
          <w:ilvl w:val="0"/>
          <w:numId w:val="8"/>
        </w:numPr>
        <w:rPr>
          <w:rFonts w:ascii="Calibri" w:hAnsi="Calibri" w:cs="Calibri"/>
          <w:bCs/>
          <w:sz w:val="22"/>
          <w:szCs w:val="22"/>
        </w:rPr>
      </w:pPr>
      <w:r w:rsidRPr="002B258C">
        <w:rPr>
          <w:rFonts w:ascii="Calibri" w:hAnsi="Calibri" w:cs="Calibri"/>
          <w:sz w:val="22"/>
          <w:szCs w:val="22"/>
        </w:rPr>
        <w:t xml:space="preserve">Hicks M, Tough S, Lyon A, Premji S, Benzies K, Mitchell I, Sauve R. (2006, Sept 28-30). Prospective evaluation of maternal alcohol use during pregnancy and level of fatty acid ethyl esters in meconium. Presented at the 2006 Annual Royal College of Physicians and Surgeons of Canada Conference, Ottawa, Ontario. </w:t>
      </w:r>
    </w:p>
    <w:p w14:paraId="2DFA58A3" w14:textId="77777777" w:rsidR="005A2493" w:rsidRPr="002B258C" w:rsidRDefault="005A2493" w:rsidP="005A2493">
      <w:pPr>
        <w:pStyle w:val="ListParagraph"/>
        <w:rPr>
          <w:rFonts w:ascii="Calibri" w:hAnsi="Calibri" w:cs="Calibri"/>
          <w:sz w:val="22"/>
          <w:szCs w:val="22"/>
        </w:rPr>
      </w:pPr>
    </w:p>
    <w:p w14:paraId="7827219B" w14:textId="77777777" w:rsidR="005A2493" w:rsidRPr="002B258C" w:rsidRDefault="005A2493" w:rsidP="00CF135D">
      <w:pPr>
        <w:numPr>
          <w:ilvl w:val="0"/>
          <w:numId w:val="8"/>
        </w:numPr>
        <w:rPr>
          <w:rFonts w:ascii="Calibri" w:hAnsi="Calibri" w:cs="Calibri"/>
          <w:bCs/>
          <w:sz w:val="22"/>
          <w:szCs w:val="22"/>
        </w:rPr>
      </w:pPr>
      <w:r w:rsidRPr="002B258C">
        <w:rPr>
          <w:rFonts w:ascii="Calibri" w:hAnsi="Calibri" w:cs="Calibri"/>
          <w:sz w:val="22"/>
          <w:szCs w:val="22"/>
        </w:rPr>
        <w:t>Hicks M, Tough S, Lyon A, Premji S, Benzies K, Mitchell I, Sauve R. (2006, April 29-May 2). Under what conditions would mothers consent to alcohol and drug screening of their newborns? Pediatric Academic Societies 2006 Annual Meeting, San Francisco, USA.</w:t>
      </w:r>
    </w:p>
    <w:p w14:paraId="10412096" w14:textId="77777777" w:rsidR="005A2493" w:rsidRPr="002B258C" w:rsidRDefault="005A2493" w:rsidP="005A2493">
      <w:pPr>
        <w:rPr>
          <w:rFonts w:ascii="Calibri" w:hAnsi="Calibri" w:cs="Calibri"/>
          <w:b/>
          <w:sz w:val="22"/>
          <w:szCs w:val="22"/>
        </w:rPr>
      </w:pPr>
    </w:p>
    <w:p w14:paraId="2D8BD5E9" w14:textId="77777777" w:rsidR="005A2493" w:rsidRPr="002B258C" w:rsidRDefault="005A2493" w:rsidP="00CF135D">
      <w:pPr>
        <w:numPr>
          <w:ilvl w:val="0"/>
          <w:numId w:val="8"/>
        </w:numPr>
        <w:rPr>
          <w:rFonts w:ascii="Calibri" w:hAnsi="Calibri" w:cs="Calibri"/>
          <w:bCs/>
          <w:sz w:val="22"/>
          <w:szCs w:val="22"/>
        </w:rPr>
      </w:pPr>
      <w:r w:rsidRPr="002B258C">
        <w:rPr>
          <w:rFonts w:ascii="Calibri" w:hAnsi="Calibri" w:cs="Calibri"/>
          <w:sz w:val="22"/>
          <w:szCs w:val="22"/>
        </w:rPr>
        <w:t>Premji S</w:t>
      </w:r>
      <w:r w:rsidRPr="002B258C">
        <w:rPr>
          <w:rFonts w:ascii="Calibri" w:hAnsi="Calibri" w:cs="Calibri"/>
          <w:bCs/>
          <w:sz w:val="22"/>
          <w:szCs w:val="22"/>
        </w:rPr>
        <w:t>, Serrett K, Benzies K, Hayden KA. (2005, April 7). The state of the evidence review: Interventions for children and youth with fetal alcohol spectrum disorder (FASD). Presented at the 11</w:t>
      </w:r>
      <w:r w:rsidRPr="002B258C">
        <w:rPr>
          <w:rFonts w:ascii="Calibri" w:hAnsi="Calibri" w:cs="Calibri"/>
          <w:bCs/>
          <w:sz w:val="22"/>
          <w:szCs w:val="22"/>
          <w:vertAlign w:val="superscript"/>
        </w:rPr>
        <w:t>th</w:t>
      </w:r>
      <w:r w:rsidRPr="002B258C">
        <w:rPr>
          <w:rFonts w:ascii="Calibri" w:hAnsi="Calibri" w:cs="Calibri"/>
          <w:bCs/>
          <w:sz w:val="22"/>
          <w:szCs w:val="22"/>
        </w:rPr>
        <w:t xml:space="preserve"> Annual Child Health Research Symposium, Calgary, Alberta.</w:t>
      </w:r>
    </w:p>
    <w:p w14:paraId="689A270E" w14:textId="77777777" w:rsidR="005A2493" w:rsidRPr="002B258C" w:rsidRDefault="005A2493" w:rsidP="005A2493">
      <w:pPr>
        <w:pStyle w:val="ListParagraph"/>
        <w:rPr>
          <w:rFonts w:ascii="Calibri" w:hAnsi="Calibri" w:cs="Calibri"/>
          <w:bCs/>
          <w:sz w:val="22"/>
          <w:szCs w:val="22"/>
        </w:rPr>
      </w:pPr>
    </w:p>
    <w:p w14:paraId="7CD93500" w14:textId="77777777" w:rsidR="005A2493" w:rsidRPr="002B258C" w:rsidRDefault="005A2493" w:rsidP="00CF135D">
      <w:pPr>
        <w:numPr>
          <w:ilvl w:val="0"/>
          <w:numId w:val="8"/>
        </w:numPr>
        <w:rPr>
          <w:rFonts w:ascii="Calibri" w:hAnsi="Calibri" w:cs="Calibri"/>
          <w:bCs/>
          <w:sz w:val="22"/>
          <w:szCs w:val="22"/>
        </w:rPr>
      </w:pPr>
      <w:r w:rsidRPr="002B258C">
        <w:rPr>
          <w:rFonts w:ascii="Calibri" w:hAnsi="Calibri" w:cs="Calibri"/>
          <w:bCs/>
          <w:sz w:val="22"/>
          <w:szCs w:val="22"/>
        </w:rPr>
        <w:t>Hayden KA, *</w:t>
      </w:r>
      <w:r w:rsidRPr="002B258C">
        <w:rPr>
          <w:rFonts w:ascii="Calibri" w:hAnsi="Calibri" w:cs="Calibri"/>
          <w:bCs/>
          <w:sz w:val="22"/>
          <w:szCs w:val="22"/>
          <w:vertAlign w:val="superscript"/>
        </w:rPr>
        <w:t>!</w:t>
      </w:r>
      <w:r w:rsidRPr="002B258C">
        <w:rPr>
          <w:rFonts w:ascii="Calibri" w:hAnsi="Calibri" w:cs="Calibri"/>
          <w:bCs/>
          <w:sz w:val="22"/>
          <w:szCs w:val="22"/>
        </w:rPr>
        <w:t xml:space="preserve">Dmytryshyn A, </w:t>
      </w:r>
      <w:r w:rsidRPr="002B258C">
        <w:rPr>
          <w:rFonts w:ascii="Calibri" w:hAnsi="Calibri" w:cs="Calibri"/>
          <w:bCs/>
          <w:sz w:val="22"/>
          <w:szCs w:val="22"/>
          <w:vertAlign w:val="superscript"/>
        </w:rPr>
        <w:t>!</w:t>
      </w:r>
      <w:r w:rsidRPr="002B258C">
        <w:rPr>
          <w:rFonts w:ascii="Calibri" w:hAnsi="Calibri" w:cs="Calibri"/>
          <w:bCs/>
          <w:sz w:val="22"/>
          <w:szCs w:val="22"/>
        </w:rPr>
        <w:t>Williams A,</w:t>
      </w:r>
      <w:r w:rsidRPr="002B258C">
        <w:rPr>
          <w:rFonts w:ascii="Calibri" w:hAnsi="Calibri" w:cs="Calibri"/>
          <w:b/>
          <w:sz w:val="22"/>
          <w:szCs w:val="22"/>
        </w:rPr>
        <w:t xml:space="preserve"> </w:t>
      </w:r>
      <w:r w:rsidRPr="002B258C">
        <w:rPr>
          <w:rFonts w:ascii="Calibri" w:hAnsi="Calibri" w:cs="Calibri"/>
          <w:sz w:val="22"/>
          <w:szCs w:val="22"/>
        </w:rPr>
        <w:t>Premji S</w:t>
      </w:r>
      <w:r w:rsidRPr="002B258C">
        <w:rPr>
          <w:rFonts w:ascii="Calibri" w:hAnsi="Calibri" w:cs="Calibri"/>
          <w:bCs/>
          <w:sz w:val="22"/>
          <w:szCs w:val="22"/>
        </w:rPr>
        <w:t>, Serrett K, Benzies K. (2005, April 6). Plethora of paper: Demystifying the state of evidence review process.  Poster presentation at the 11</w:t>
      </w:r>
      <w:r w:rsidRPr="002B258C">
        <w:rPr>
          <w:rFonts w:ascii="Calibri" w:hAnsi="Calibri" w:cs="Calibri"/>
          <w:bCs/>
          <w:sz w:val="22"/>
          <w:szCs w:val="22"/>
          <w:vertAlign w:val="superscript"/>
        </w:rPr>
        <w:t>th</w:t>
      </w:r>
      <w:r w:rsidRPr="002B258C">
        <w:rPr>
          <w:rFonts w:ascii="Calibri" w:hAnsi="Calibri" w:cs="Calibri"/>
          <w:bCs/>
          <w:sz w:val="22"/>
          <w:szCs w:val="22"/>
        </w:rPr>
        <w:t xml:space="preserve"> Annual Child Health Research Symposium, Calgary, Alberta. !Research Associate.</w:t>
      </w:r>
    </w:p>
    <w:p w14:paraId="33D336F0" w14:textId="77777777" w:rsidR="005A2493" w:rsidRPr="002B258C" w:rsidRDefault="005A2493" w:rsidP="005A2493">
      <w:pPr>
        <w:pStyle w:val="ListParagraph"/>
        <w:rPr>
          <w:rFonts w:ascii="Calibri" w:hAnsi="Calibri" w:cs="Calibri"/>
          <w:bCs/>
          <w:sz w:val="22"/>
          <w:szCs w:val="22"/>
        </w:rPr>
      </w:pPr>
    </w:p>
    <w:p w14:paraId="48EF6B6E" w14:textId="77777777" w:rsidR="005A2493" w:rsidRPr="002B258C" w:rsidRDefault="005A2493" w:rsidP="00CF135D">
      <w:pPr>
        <w:numPr>
          <w:ilvl w:val="0"/>
          <w:numId w:val="8"/>
        </w:numPr>
        <w:rPr>
          <w:rFonts w:ascii="Calibri" w:hAnsi="Calibri" w:cs="Calibri"/>
          <w:bCs/>
          <w:sz w:val="22"/>
          <w:szCs w:val="22"/>
        </w:rPr>
      </w:pPr>
      <w:r w:rsidRPr="002B258C">
        <w:rPr>
          <w:rFonts w:ascii="Calibri" w:hAnsi="Calibri" w:cs="Calibri"/>
          <w:bCs/>
          <w:sz w:val="22"/>
          <w:szCs w:val="22"/>
        </w:rPr>
        <w:t xml:space="preserve">Hayden KA, </w:t>
      </w:r>
      <w:r w:rsidRPr="002B258C">
        <w:rPr>
          <w:rFonts w:ascii="Calibri" w:hAnsi="Calibri" w:cs="Calibri"/>
          <w:bCs/>
          <w:sz w:val="22"/>
          <w:szCs w:val="22"/>
          <w:vertAlign w:val="superscript"/>
        </w:rPr>
        <w:t>*</w:t>
      </w:r>
      <w:r w:rsidRPr="002B258C">
        <w:rPr>
          <w:rFonts w:ascii="Calibri" w:hAnsi="Calibri" w:cs="Calibri"/>
          <w:bCs/>
          <w:sz w:val="22"/>
          <w:szCs w:val="22"/>
        </w:rPr>
        <w:t>Dmytryshyn A, !Williams A,</w:t>
      </w:r>
      <w:r w:rsidRPr="002B258C">
        <w:rPr>
          <w:rFonts w:ascii="Calibri" w:hAnsi="Calibri" w:cs="Calibri"/>
          <w:b/>
          <w:sz w:val="22"/>
          <w:szCs w:val="22"/>
        </w:rPr>
        <w:t xml:space="preserve"> </w:t>
      </w:r>
      <w:r w:rsidRPr="002B258C">
        <w:rPr>
          <w:rFonts w:ascii="Calibri" w:hAnsi="Calibri" w:cs="Calibri"/>
          <w:sz w:val="22"/>
          <w:szCs w:val="22"/>
        </w:rPr>
        <w:t>Premji S</w:t>
      </w:r>
      <w:r w:rsidRPr="002B258C">
        <w:rPr>
          <w:rFonts w:ascii="Calibri" w:hAnsi="Calibri" w:cs="Calibri"/>
          <w:bCs/>
          <w:sz w:val="22"/>
          <w:szCs w:val="22"/>
        </w:rPr>
        <w:t>, Serrett K, Benzies K. (2005, February 17-20). Plethora of paper: Demystifying the state of evidence review process.  Poster presentation at the 13</w:t>
      </w:r>
      <w:r w:rsidRPr="002B258C">
        <w:rPr>
          <w:rFonts w:ascii="Calibri" w:hAnsi="Calibri" w:cs="Calibri"/>
          <w:bCs/>
          <w:sz w:val="22"/>
          <w:szCs w:val="22"/>
          <w:vertAlign w:val="superscript"/>
        </w:rPr>
        <w:t>th</w:t>
      </w:r>
      <w:r w:rsidRPr="002B258C">
        <w:rPr>
          <w:rFonts w:ascii="Calibri" w:hAnsi="Calibri" w:cs="Calibri"/>
          <w:bCs/>
          <w:sz w:val="22"/>
          <w:szCs w:val="22"/>
        </w:rPr>
        <w:t xml:space="preserve"> Annual Western Perinatal Research Meeting, Banff Centre, Banff, Alberta.</w:t>
      </w:r>
      <w:r w:rsidRPr="002B258C">
        <w:rPr>
          <w:rFonts w:ascii="Calibri" w:hAnsi="Calibri" w:cs="Calibri"/>
          <w:sz w:val="22"/>
          <w:szCs w:val="22"/>
          <w:vertAlign w:val="superscript"/>
        </w:rPr>
        <w:t xml:space="preserve">! </w:t>
      </w:r>
      <w:r w:rsidRPr="002B258C">
        <w:rPr>
          <w:rFonts w:ascii="Calibri" w:hAnsi="Calibri" w:cs="Calibri"/>
          <w:sz w:val="22"/>
          <w:szCs w:val="22"/>
        </w:rPr>
        <w:t>Research Associate</w:t>
      </w:r>
    </w:p>
    <w:p w14:paraId="23F9376D" w14:textId="77777777" w:rsidR="005A2493" w:rsidRPr="002B258C" w:rsidRDefault="005A2493" w:rsidP="005A2493">
      <w:pPr>
        <w:pStyle w:val="ListParagraph"/>
        <w:rPr>
          <w:rFonts w:ascii="Calibri" w:hAnsi="Calibri" w:cs="Calibri"/>
          <w:b/>
          <w:sz w:val="22"/>
          <w:szCs w:val="22"/>
        </w:rPr>
      </w:pPr>
    </w:p>
    <w:p w14:paraId="2AD0099F" w14:textId="77777777" w:rsidR="005A2493" w:rsidRPr="002B258C" w:rsidRDefault="005A2493" w:rsidP="00CF135D">
      <w:pPr>
        <w:numPr>
          <w:ilvl w:val="0"/>
          <w:numId w:val="8"/>
        </w:numPr>
        <w:rPr>
          <w:rFonts w:ascii="Calibri" w:hAnsi="Calibri" w:cs="Calibri"/>
          <w:bCs/>
          <w:sz w:val="22"/>
          <w:szCs w:val="22"/>
        </w:rPr>
      </w:pPr>
      <w:r w:rsidRPr="002B258C">
        <w:rPr>
          <w:rFonts w:ascii="Calibri" w:hAnsi="Calibri" w:cs="Calibri"/>
          <w:sz w:val="22"/>
          <w:szCs w:val="22"/>
        </w:rPr>
        <w:t xml:space="preserve">Premji </w:t>
      </w:r>
      <w:r w:rsidRPr="002B258C">
        <w:rPr>
          <w:rFonts w:ascii="Calibri" w:hAnsi="Calibri" w:cs="Calibri"/>
          <w:bCs/>
          <w:sz w:val="22"/>
          <w:szCs w:val="22"/>
        </w:rPr>
        <w:t>S</w:t>
      </w:r>
      <w:r w:rsidRPr="002B258C">
        <w:rPr>
          <w:rFonts w:ascii="Calibri" w:hAnsi="Calibri" w:cs="Calibri"/>
          <w:sz w:val="22"/>
          <w:szCs w:val="22"/>
        </w:rPr>
        <w:t>, Kmet L, Sauve S. (2004, May 15). Surveillance of Small-for-Gestational Age Infants in Calgary, Alberta. Poster presentation at the 5</w:t>
      </w:r>
      <w:r w:rsidRPr="002B258C">
        <w:rPr>
          <w:rFonts w:ascii="Calibri" w:hAnsi="Calibri" w:cs="Calibri"/>
          <w:sz w:val="22"/>
          <w:szCs w:val="22"/>
          <w:vertAlign w:val="superscript"/>
        </w:rPr>
        <w:t>th</w:t>
      </w:r>
      <w:r w:rsidRPr="002B258C">
        <w:rPr>
          <w:rFonts w:ascii="Calibri" w:hAnsi="Calibri" w:cs="Calibri"/>
          <w:sz w:val="22"/>
          <w:szCs w:val="22"/>
        </w:rPr>
        <w:t xml:space="preserve"> International Neonatal Nursing Conference, The Westin Ottawa, Ottawa, Canada.</w:t>
      </w:r>
    </w:p>
    <w:p w14:paraId="0A0DD502" w14:textId="77777777" w:rsidR="005A2493" w:rsidRPr="002B258C" w:rsidRDefault="005A2493" w:rsidP="005A2493">
      <w:pPr>
        <w:pStyle w:val="ListParagraph"/>
        <w:rPr>
          <w:rFonts w:ascii="Calibri" w:hAnsi="Calibri" w:cs="Calibri"/>
          <w:b/>
          <w:sz w:val="22"/>
          <w:szCs w:val="22"/>
        </w:rPr>
      </w:pPr>
    </w:p>
    <w:p w14:paraId="4FB162B3" w14:textId="77777777" w:rsidR="005A2493" w:rsidRPr="002B258C" w:rsidRDefault="005A2493" w:rsidP="00CF135D">
      <w:pPr>
        <w:numPr>
          <w:ilvl w:val="0"/>
          <w:numId w:val="8"/>
        </w:numPr>
        <w:rPr>
          <w:rFonts w:ascii="Calibri" w:hAnsi="Calibri" w:cs="Calibri"/>
          <w:bCs/>
          <w:sz w:val="22"/>
          <w:szCs w:val="22"/>
        </w:rPr>
      </w:pPr>
      <w:r w:rsidRPr="002B258C">
        <w:rPr>
          <w:rFonts w:ascii="Calibri" w:hAnsi="Calibri" w:cs="Calibri"/>
          <w:sz w:val="22"/>
          <w:szCs w:val="22"/>
        </w:rPr>
        <w:t xml:space="preserve">Premji </w:t>
      </w:r>
      <w:r w:rsidRPr="002B258C">
        <w:rPr>
          <w:rFonts w:ascii="Calibri" w:hAnsi="Calibri" w:cs="Calibri"/>
          <w:bCs/>
          <w:sz w:val="22"/>
          <w:szCs w:val="22"/>
        </w:rPr>
        <w:t>S</w:t>
      </w:r>
      <w:r w:rsidRPr="002B258C">
        <w:rPr>
          <w:rFonts w:ascii="Calibri" w:hAnsi="Calibri" w:cs="Calibri"/>
          <w:sz w:val="22"/>
          <w:szCs w:val="22"/>
        </w:rPr>
        <w:t>, Kmet L, Sauve S. (2002, April 3-5). Surveillance of Small-for-Gestational Age Infants in Calgary, Alberta. Poster presentation at the Child Health Research Unit Eight Annual Child Health Research Symposium: “surveillance for diseases in children”, Calgary, Alberta, Canada.</w:t>
      </w:r>
    </w:p>
    <w:p w14:paraId="04298885" w14:textId="77777777" w:rsidR="005A2493" w:rsidRPr="002B258C" w:rsidRDefault="005A2493" w:rsidP="005A2493">
      <w:pPr>
        <w:rPr>
          <w:rFonts w:ascii="Calibri" w:hAnsi="Calibri" w:cs="Calibri"/>
          <w:b/>
          <w:sz w:val="22"/>
          <w:szCs w:val="22"/>
        </w:rPr>
      </w:pPr>
    </w:p>
    <w:p w14:paraId="486705AC" w14:textId="77777777" w:rsidR="005A2493" w:rsidRPr="002B258C" w:rsidRDefault="005A2493" w:rsidP="00CF135D">
      <w:pPr>
        <w:numPr>
          <w:ilvl w:val="0"/>
          <w:numId w:val="8"/>
        </w:numPr>
        <w:rPr>
          <w:rFonts w:ascii="Calibri" w:hAnsi="Calibri" w:cs="Calibri"/>
          <w:bCs/>
          <w:sz w:val="22"/>
          <w:szCs w:val="22"/>
        </w:rPr>
      </w:pPr>
      <w:r w:rsidRPr="002B258C">
        <w:rPr>
          <w:rFonts w:ascii="Calibri" w:hAnsi="Calibri" w:cs="Calibri"/>
          <w:sz w:val="22"/>
          <w:szCs w:val="22"/>
        </w:rPr>
        <w:t xml:space="preserve">Premji </w:t>
      </w:r>
      <w:r w:rsidRPr="002B258C">
        <w:rPr>
          <w:rFonts w:ascii="Calibri" w:hAnsi="Calibri" w:cs="Calibri"/>
          <w:bCs/>
          <w:sz w:val="22"/>
          <w:szCs w:val="22"/>
        </w:rPr>
        <w:t>S</w:t>
      </w:r>
      <w:r w:rsidRPr="002B258C">
        <w:rPr>
          <w:rFonts w:ascii="Calibri" w:hAnsi="Calibri" w:cs="Calibri"/>
          <w:sz w:val="22"/>
          <w:szCs w:val="22"/>
        </w:rPr>
        <w:t>, Chessell L. (2001, November 22-23). Continuous nasogastric milk feeding versus intermittent bolus milk feeding in premature infants less than 1500 grams. Poster presentation at the Canadian Cochrane Symposium 2001: Marketing the Evidence, Protocol and Review Workshops, Edmonton, Alberta, Canada.</w:t>
      </w:r>
    </w:p>
    <w:p w14:paraId="33516988" w14:textId="77777777" w:rsidR="005A2493" w:rsidRPr="002B258C" w:rsidRDefault="005A2493" w:rsidP="005A2493">
      <w:pPr>
        <w:pStyle w:val="ListParagraph"/>
        <w:rPr>
          <w:rFonts w:ascii="Calibri" w:hAnsi="Calibri" w:cs="Calibri"/>
          <w:b/>
          <w:sz w:val="22"/>
          <w:szCs w:val="22"/>
        </w:rPr>
      </w:pPr>
    </w:p>
    <w:p w14:paraId="554A5C46" w14:textId="77777777" w:rsidR="005A2493" w:rsidRPr="002B258C" w:rsidRDefault="005A2493" w:rsidP="00CF135D">
      <w:pPr>
        <w:numPr>
          <w:ilvl w:val="0"/>
          <w:numId w:val="8"/>
        </w:numPr>
        <w:rPr>
          <w:rFonts w:ascii="Calibri" w:hAnsi="Calibri" w:cs="Calibri"/>
          <w:bCs/>
          <w:sz w:val="22"/>
          <w:szCs w:val="22"/>
        </w:rPr>
      </w:pPr>
      <w:r w:rsidRPr="002B258C">
        <w:rPr>
          <w:rFonts w:ascii="Calibri" w:hAnsi="Calibri" w:cs="Calibri"/>
          <w:sz w:val="22"/>
          <w:szCs w:val="22"/>
        </w:rPr>
        <w:t>Premji</w:t>
      </w:r>
      <w:r w:rsidRPr="002B258C">
        <w:rPr>
          <w:rFonts w:ascii="Calibri" w:hAnsi="Calibri" w:cs="Calibri"/>
          <w:bCs/>
          <w:sz w:val="22"/>
          <w:szCs w:val="22"/>
        </w:rPr>
        <w:t xml:space="preserve"> S</w:t>
      </w:r>
      <w:r w:rsidRPr="002B258C">
        <w:rPr>
          <w:rFonts w:ascii="Calibri" w:hAnsi="Calibri" w:cs="Calibri"/>
          <w:sz w:val="22"/>
          <w:szCs w:val="22"/>
        </w:rPr>
        <w:t>, Chessell, L. (2001, April 5). Continuous nasogastric milk feeding versus intermittent bolus milk feeding in premature infants less than 1500 grams. Poster presentation at the Child Health Research Unit, Seventh Annual Child Health Research Symposium: “Challenges of randomized controlled trials in children”, Calgary, Alberta.</w:t>
      </w:r>
    </w:p>
    <w:p w14:paraId="20C2C96A" w14:textId="77777777" w:rsidR="005A2493" w:rsidRPr="002B258C" w:rsidRDefault="005A2493" w:rsidP="005A2493">
      <w:pPr>
        <w:pStyle w:val="ListParagraph"/>
        <w:rPr>
          <w:rFonts w:ascii="Calibri" w:hAnsi="Calibri" w:cs="Calibri"/>
          <w:bCs/>
          <w:sz w:val="22"/>
          <w:szCs w:val="22"/>
        </w:rPr>
      </w:pPr>
    </w:p>
    <w:p w14:paraId="6BB5B522" w14:textId="77777777" w:rsidR="005A2493" w:rsidRPr="002B258C" w:rsidRDefault="005A2493" w:rsidP="00CF135D">
      <w:pPr>
        <w:numPr>
          <w:ilvl w:val="0"/>
          <w:numId w:val="8"/>
        </w:numPr>
        <w:rPr>
          <w:rFonts w:ascii="Calibri" w:hAnsi="Calibri" w:cs="Calibri"/>
          <w:bCs/>
          <w:sz w:val="22"/>
          <w:szCs w:val="22"/>
        </w:rPr>
      </w:pPr>
      <w:r w:rsidRPr="002B258C">
        <w:rPr>
          <w:rFonts w:ascii="Calibri" w:hAnsi="Calibri" w:cs="Calibri"/>
          <w:bCs/>
          <w:sz w:val="22"/>
          <w:szCs w:val="22"/>
        </w:rPr>
        <w:t>Premji S</w:t>
      </w:r>
      <w:r w:rsidRPr="002B258C">
        <w:rPr>
          <w:rFonts w:ascii="Calibri" w:hAnsi="Calibri" w:cs="Calibri"/>
          <w:sz w:val="22"/>
          <w:szCs w:val="22"/>
        </w:rPr>
        <w:t>,</w:t>
      </w:r>
      <w:r w:rsidRPr="002B258C">
        <w:rPr>
          <w:rFonts w:ascii="Calibri" w:hAnsi="Calibri" w:cs="Calibri"/>
          <w:bCs/>
          <w:sz w:val="22"/>
          <w:szCs w:val="22"/>
        </w:rPr>
        <w:t xml:space="preserve"> </w:t>
      </w:r>
      <w:r w:rsidRPr="002B258C">
        <w:rPr>
          <w:rFonts w:ascii="Calibri" w:hAnsi="Calibri" w:cs="Calibri"/>
          <w:sz w:val="22"/>
          <w:szCs w:val="22"/>
        </w:rPr>
        <w:t>Chapman J. (1994, Sept 7-11). Putting the baby first: Nurse’s experience of working in a NICU that incorporated the developmental care approach. Poster presentation at National Association of Neonatal Nurses’ 10</w:t>
      </w:r>
      <w:r w:rsidRPr="002B258C">
        <w:rPr>
          <w:rFonts w:ascii="Calibri" w:hAnsi="Calibri" w:cs="Calibri"/>
          <w:sz w:val="22"/>
          <w:szCs w:val="22"/>
          <w:vertAlign w:val="superscript"/>
        </w:rPr>
        <w:t>th</w:t>
      </w:r>
      <w:r w:rsidRPr="002B258C">
        <w:rPr>
          <w:rFonts w:ascii="Calibri" w:hAnsi="Calibri" w:cs="Calibri"/>
          <w:sz w:val="22"/>
          <w:szCs w:val="22"/>
        </w:rPr>
        <w:t xml:space="preserve"> Anniversary National Meeting, Chicago, Il.</w:t>
      </w:r>
    </w:p>
    <w:p w14:paraId="34F2BA16" w14:textId="77777777" w:rsidR="005A2493" w:rsidRPr="002B258C" w:rsidRDefault="005A2493" w:rsidP="005A2493">
      <w:pPr>
        <w:pStyle w:val="ListParagraph"/>
        <w:rPr>
          <w:rFonts w:ascii="Calibri" w:hAnsi="Calibri" w:cs="Calibri"/>
          <w:bCs/>
          <w:sz w:val="22"/>
          <w:szCs w:val="22"/>
        </w:rPr>
      </w:pPr>
    </w:p>
    <w:p w14:paraId="5E8E5928" w14:textId="32417A32" w:rsidR="005A2493" w:rsidRPr="002B258C" w:rsidRDefault="005A2493" w:rsidP="00CF135D">
      <w:pPr>
        <w:numPr>
          <w:ilvl w:val="0"/>
          <w:numId w:val="8"/>
        </w:numPr>
        <w:contextualSpacing/>
        <w:rPr>
          <w:rFonts w:ascii="Calibri" w:hAnsi="Calibri" w:cs="Calibri"/>
          <w:bCs/>
          <w:sz w:val="22"/>
          <w:szCs w:val="22"/>
        </w:rPr>
      </w:pPr>
      <w:r w:rsidRPr="002B258C">
        <w:rPr>
          <w:rFonts w:ascii="Calibri" w:hAnsi="Calibri" w:cs="Calibri"/>
          <w:bCs/>
          <w:sz w:val="22"/>
          <w:szCs w:val="22"/>
        </w:rPr>
        <w:t>Premji S</w:t>
      </w:r>
      <w:r w:rsidRPr="002B258C">
        <w:rPr>
          <w:rFonts w:ascii="Calibri" w:hAnsi="Calibri" w:cs="Calibri"/>
          <w:sz w:val="22"/>
          <w:szCs w:val="22"/>
        </w:rPr>
        <w:t>, Chapman J. (1994, April 12). Putting the baby first: Nurse’s experience of working in a NICU that incorporated the developmental care approach. Poster presentation at Faculty of Nursing, Research ’95 Celebrating 75 Years, University of Toronto. Won First Prize.</w:t>
      </w:r>
    </w:p>
    <w:p w14:paraId="46117BAC" w14:textId="77777777" w:rsidR="00FC6CAB" w:rsidRPr="002B258C" w:rsidRDefault="00FC6CAB" w:rsidP="005A2493">
      <w:pPr>
        <w:contextualSpacing/>
        <w:rPr>
          <w:rFonts w:ascii="Calibri" w:hAnsi="Calibri" w:cs="Calibri"/>
          <w:b/>
          <w:bCs/>
          <w:iCs/>
          <w:sz w:val="22"/>
          <w:szCs w:val="22"/>
        </w:rPr>
      </w:pPr>
    </w:p>
    <w:p w14:paraId="15FF401B" w14:textId="64991EDC" w:rsidR="005A2493" w:rsidRPr="002B258C" w:rsidRDefault="005A2493" w:rsidP="005A2493">
      <w:pPr>
        <w:contextualSpacing/>
        <w:rPr>
          <w:rFonts w:ascii="Calibri" w:hAnsi="Calibri" w:cs="Calibri"/>
          <w:b/>
          <w:bCs/>
          <w:iCs/>
          <w:sz w:val="22"/>
          <w:szCs w:val="22"/>
        </w:rPr>
      </w:pPr>
      <w:r w:rsidRPr="002B258C">
        <w:rPr>
          <w:rFonts w:ascii="Calibri" w:hAnsi="Calibri" w:cs="Calibri"/>
          <w:b/>
          <w:bCs/>
          <w:iCs/>
          <w:sz w:val="22"/>
          <w:szCs w:val="22"/>
        </w:rPr>
        <w:t>Non-Peer Reviewed</w:t>
      </w:r>
    </w:p>
    <w:p w14:paraId="7C4B06D9" w14:textId="77777777" w:rsidR="005A2493" w:rsidRPr="002B258C" w:rsidRDefault="005A2493" w:rsidP="00CF135D">
      <w:pPr>
        <w:pStyle w:val="Heading2"/>
        <w:numPr>
          <w:ilvl w:val="0"/>
          <w:numId w:val="9"/>
        </w:numPr>
        <w:rPr>
          <w:rFonts w:ascii="Calibri" w:hAnsi="Calibri" w:cs="Calibri"/>
          <w:b w:val="0"/>
          <w:sz w:val="22"/>
          <w:szCs w:val="22"/>
        </w:rPr>
      </w:pPr>
      <w:r w:rsidRPr="002B258C">
        <w:rPr>
          <w:rFonts w:ascii="Calibri" w:hAnsi="Calibri" w:cs="Calibri"/>
          <w:b w:val="0"/>
          <w:bCs/>
          <w:sz w:val="22"/>
          <w:szCs w:val="22"/>
        </w:rPr>
        <w:t>Premji S</w:t>
      </w:r>
      <w:r w:rsidRPr="002B258C">
        <w:rPr>
          <w:rFonts w:ascii="Calibri" w:hAnsi="Calibri" w:cs="Calibri"/>
          <w:b w:val="0"/>
          <w:sz w:val="22"/>
          <w:szCs w:val="22"/>
        </w:rPr>
        <w:t>, Serrett K, Benzies K, Hayden KA. (2004, November 19). The state of the evidence review: Interventions for children and youth with fetal alcohol spectrum disorder (FASD). Presented at the Institute of Maternal and Child Health, 1</w:t>
      </w:r>
      <w:r w:rsidRPr="002B258C">
        <w:rPr>
          <w:rFonts w:ascii="Calibri" w:hAnsi="Calibri" w:cs="Calibri"/>
          <w:b w:val="0"/>
          <w:sz w:val="22"/>
          <w:szCs w:val="22"/>
          <w:vertAlign w:val="superscript"/>
        </w:rPr>
        <w:t>st</w:t>
      </w:r>
      <w:r w:rsidRPr="002B258C">
        <w:rPr>
          <w:rFonts w:ascii="Calibri" w:hAnsi="Calibri" w:cs="Calibri"/>
          <w:b w:val="0"/>
          <w:sz w:val="22"/>
          <w:szCs w:val="22"/>
        </w:rPr>
        <w:t xml:space="preserve"> Annual Research Day: Get to Know Your Institute, Libin Lecture Theatre, Health Sciences Centre.</w:t>
      </w:r>
    </w:p>
    <w:p w14:paraId="6552B821" w14:textId="77777777" w:rsidR="005A2493" w:rsidRPr="002B258C" w:rsidRDefault="005A2493" w:rsidP="005A2493">
      <w:pPr>
        <w:pStyle w:val="Heading2"/>
        <w:ind w:firstLine="60"/>
        <w:rPr>
          <w:rFonts w:ascii="Calibri" w:hAnsi="Calibri" w:cs="Calibri"/>
          <w:b w:val="0"/>
          <w:sz w:val="22"/>
          <w:szCs w:val="22"/>
        </w:rPr>
      </w:pPr>
    </w:p>
    <w:p w14:paraId="316EA939" w14:textId="77777777" w:rsidR="005A2493" w:rsidRPr="002B258C" w:rsidRDefault="005A2493" w:rsidP="00CF135D">
      <w:pPr>
        <w:pStyle w:val="Heading2"/>
        <w:numPr>
          <w:ilvl w:val="0"/>
          <w:numId w:val="9"/>
        </w:numPr>
        <w:rPr>
          <w:rFonts w:ascii="Calibri" w:hAnsi="Calibri" w:cs="Calibri"/>
          <w:b w:val="0"/>
          <w:sz w:val="22"/>
          <w:szCs w:val="22"/>
        </w:rPr>
      </w:pPr>
      <w:r w:rsidRPr="002B258C">
        <w:rPr>
          <w:rFonts w:ascii="Calibri" w:hAnsi="Calibri" w:cs="Calibri"/>
          <w:b w:val="0"/>
          <w:sz w:val="22"/>
          <w:szCs w:val="22"/>
        </w:rPr>
        <w:t xml:space="preserve">Yee B, </w:t>
      </w:r>
      <w:r w:rsidRPr="002B258C">
        <w:rPr>
          <w:rFonts w:ascii="Calibri" w:hAnsi="Calibri" w:cs="Calibri"/>
          <w:b w:val="0"/>
          <w:bCs/>
          <w:sz w:val="22"/>
          <w:szCs w:val="22"/>
        </w:rPr>
        <w:t>Premji S</w:t>
      </w:r>
      <w:r w:rsidRPr="002B258C">
        <w:rPr>
          <w:rFonts w:ascii="Calibri" w:hAnsi="Calibri" w:cs="Calibri"/>
          <w:b w:val="0"/>
          <w:sz w:val="22"/>
          <w:szCs w:val="22"/>
        </w:rPr>
        <w:t xml:space="preserve">. (1997, March 27). Is there a relationship between feeding practices and ‘NEC’?. Poster presentation at McMaster University, School of Nursing, Research Poster Day. </w:t>
      </w:r>
    </w:p>
    <w:p w14:paraId="7D5EC45F" w14:textId="77777777" w:rsidR="005A2493" w:rsidRPr="002B258C" w:rsidRDefault="005A2493" w:rsidP="005A2493">
      <w:pPr>
        <w:rPr>
          <w:rFonts w:ascii="Calibri" w:hAnsi="Calibri" w:cs="Calibri"/>
          <w:sz w:val="22"/>
          <w:szCs w:val="22"/>
        </w:rPr>
      </w:pPr>
    </w:p>
    <w:p w14:paraId="2060D31F" w14:textId="70EF89A6" w:rsidR="005A2493" w:rsidRPr="002B258C" w:rsidRDefault="005A2493" w:rsidP="00CF135D">
      <w:pPr>
        <w:numPr>
          <w:ilvl w:val="0"/>
          <w:numId w:val="9"/>
        </w:numPr>
        <w:rPr>
          <w:rFonts w:ascii="Calibri" w:hAnsi="Calibri" w:cs="Calibri"/>
          <w:bCs/>
          <w:sz w:val="22"/>
          <w:szCs w:val="22"/>
        </w:rPr>
      </w:pPr>
      <w:r w:rsidRPr="002B258C">
        <w:rPr>
          <w:rFonts w:ascii="Calibri" w:hAnsi="Calibri" w:cs="Calibri"/>
          <w:bCs/>
          <w:sz w:val="22"/>
          <w:szCs w:val="22"/>
        </w:rPr>
        <w:t>Yee B,</w:t>
      </w:r>
      <w:r w:rsidRPr="002B258C">
        <w:rPr>
          <w:rFonts w:ascii="Calibri" w:hAnsi="Calibri" w:cs="Calibri"/>
          <w:b/>
          <w:sz w:val="22"/>
          <w:szCs w:val="22"/>
        </w:rPr>
        <w:t xml:space="preserve"> </w:t>
      </w:r>
      <w:r w:rsidRPr="002B258C">
        <w:rPr>
          <w:rFonts w:ascii="Calibri" w:hAnsi="Calibri" w:cs="Calibri"/>
          <w:sz w:val="22"/>
          <w:szCs w:val="22"/>
        </w:rPr>
        <w:t>Premji S</w:t>
      </w:r>
      <w:r w:rsidRPr="002B258C">
        <w:rPr>
          <w:rFonts w:ascii="Calibri" w:hAnsi="Calibri" w:cs="Calibri"/>
          <w:bCs/>
          <w:sz w:val="22"/>
          <w:szCs w:val="22"/>
        </w:rPr>
        <w:t xml:space="preserve">. (1997, March 27). Is there a relationship between feeding practices and ‘NEC’?. Poster presentation at Hamilton Health Sciences Corporation, McMaster University Medical Centre, Neonatal Intensive Care Unit. </w:t>
      </w:r>
    </w:p>
    <w:p w14:paraId="3D901192" w14:textId="77777777" w:rsidR="005A2493" w:rsidRPr="002B258C" w:rsidRDefault="005A2493" w:rsidP="00215106">
      <w:pPr>
        <w:autoSpaceDE w:val="0"/>
        <w:autoSpaceDN w:val="0"/>
        <w:adjustRightInd w:val="0"/>
        <w:contextualSpacing/>
        <w:rPr>
          <w:rFonts w:ascii="Calibri" w:hAnsi="Calibri" w:cs="Calibri"/>
          <w:b/>
          <w:color w:val="262626"/>
          <w:sz w:val="22"/>
          <w:szCs w:val="22"/>
        </w:rPr>
      </w:pPr>
    </w:p>
    <w:p w14:paraId="06706D90" w14:textId="148CE7CE" w:rsidR="00215106" w:rsidRPr="003B18AA" w:rsidRDefault="00A312B0" w:rsidP="00215106">
      <w:pPr>
        <w:autoSpaceDE w:val="0"/>
        <w:autoSpaceDN w:val="0"/>
        <w:adjustRightInd w:val="0"/>
        <w:contextualSpacing/>
        <w:rPr>
          <w:rFonts w:ascii="Calibri" w:hAnsi="Calibri" w:cs="Calibri"/>
          <w:b/>
          <w:color w:val="262626"/>
        </w:rPr>
      </w:pPr>
      <w:r w:rsidRPr="003B18AA">
        <w:rPr>
          <w:rFonts w:ascii="Calibri" w:hAnsi="Calibri" w:cs="Calibri"/>
          <w:b/>
          <w:color w:val="262626"/>
        </w:rPr>
        <w:t>DEPARTMENTAL/CAMPUS TALKS</w:t>
      </w:r>
    </w:p>
    <w:p w14:paraId="00D0C185" w14:textId="0DA6D690" w:rsidR="00ED511C" w:rsidRPr="002B258C" w:rsidRDefault="00ED511C" w:rsidP="00CF135D">
      <w:pPr>
        <w:numPr>
          <w:ilvl w:val="0"/>
          <w:numId w:val="10"/>
        </w:numPr>
        <w:tabs>
          <w:tab w:val="left" w:pos="-720"/>
        </w:tabs>
        <w:suppressAutoHyphens/>
        <w:rPr>
          <w:rFonts w:ascii="Calibri" w:hAnsi="Calibri" w:cs="Calibri"/>
          <w:sz w:val="22"/>
          <w:szCs w:val="22"/>
        </w:rPr>
      </w:pPr>
      <w:r w:rsidRPr="002B258C">
        <w:rPr>
          <w:rFonts w:ascii="Calibri" w:hAnsi="Calibri" w:cs="Calibri"/>
          <w:sz w:val="22"/>
          <w:szCs w:val="22"/>
        </w:rPr>
        <w:t>Premji S. (2016, October 18). Education for global citizenship. University of Calgary, Faculty of Nursing, Lunch-and-Learns hosted by Nursing Research Office.</w:t>
      </w:r>
    </w:p>
    <w:p w14:paraId="639CB3B3" w14:textId="77777777" w:rsidR="00ED511C" w:rsidRPr="002B258C" w:rsidRDefault="00ED511C" w:rsidP="00ED511C">
      <w:pPr>
        <w:tabs>
          <w:tab w:val="left" w:pos="-720"/>
        </w:tabs>
        <w:suppressAutoHyphens/>
        <w:ind w:left="360"/>
        <w:rPr>
          <w:rFonts w:ascii="Calibri" w:hAnsi="Calibri" w:cs="Calibri"/>
          <w:sz w:val="22"/>
          <w:szCs w:val="22"/>
        </w:rPr>
      </w:pPr>
    </w:p>
    <w:p w14:paraId="2227F0D3" w14:textId="77777777" w:rsidR="00215106" w:rsidRPr="002B258C" w:rsidRDefault="00215106" w:rsidP="00CF135D">
      <w:pPr>
        <w:numPr>
          <w:ilvl w:val="0"/>
          <w:numId w:val="10"/>
        </w:numPr>
        <w:tabs>
          <w:tab w:val="left" w:pos="-720"/>
        </w:tabs>
        <w:suppressAutoHyphens/>
        <w:rPr>
          <w:rFonts w:ascii="Calibri" w:hAnsi="Calibri" w:cs="Calibri"/>
          <w:sz w:val="22"/>
          <w:szCs w:val="22"/>
        </w:rPr>
      </w:pPr>
      <w:r w:rsidRPr="002B258C">
        <w:rPr>
          <w:rFonts w:ascii="Calibri" w:hAnsi="Calibri" w:cs="Calibri"/>
          <w:bCs/>
          <w:sz w:val="22"/>
          <w:szCs w:val="22"/>
        </w:rPr>
        <w:t>Premji S</w:t>
      </w:r>
      <w:r w:rsidRPr="002B258C">
        <w:rPr>
          <w:rFonts w:ascii="Calibri" w:hAnsi="Calibri" w:cs="Calibri"/>
          <w:sz w:val="22"/>
          <w:szCs w:val="22"/>
        </w:rPr>
        <w:t>. (2004, February 23). Experience of teaching in Pakistan. Calgary Health Region, Neonatal Intensive Care Unit.</w:t>
      </w:r>
    </w:p>
    <w:p w14:paraId="714E9B60" w14:textId="77777777" w:rsidR="00215106" w:rsidRPr="002B258C" w:rsidRDefault="00215106" w:rsidP="00215106">
      <w:pPr>
        <w:pStyle w:val="ListParagraph"/>
        <w:rPr>
          <w:rFonts w:ascii="Calibri" w:hAnsi="Calibri" w:cs="Calibri"/>
          <w:b/>
          <w:bCs/>
          <w:sz w:val="22"/>
          <w:szCs w:val="22"/>
        </w:rPr>
      </w:pPr>
    </w:p>
    <w:p w14:paraId="6FABB213" w14:textId="77777777" w:rsidR="00215106" w:rsidRPr="002B258C" w:rsidRDefault="00215106" w:rsidP="00CF135D">
      <w:pPr>
        <w:numPr>
          <w:ilvl w:val="0"/>
          <w:numId w:val="10"/>
        </w:numPr>
        <w:tabs>
          <w:tab w:val="left" w:pos="-720"/>
        </w:tabs>
        <w:suppressAutoHyphens/>
        <w:rPr>
          <w:rFonts w:ascii="Calibri" w:hAnsi="Calibri" w:cs="Calibri"/>
          <w:sz w:val="22"/>
          <w:szCs w:val="22"/>
        </w:rPr>
      </w:pPr>
      <w:r w:rsidRPr="002B258C">
        <w:rPr>
          <w:rFonts w:ascii="Calibri" w:hAnsi="Calibri" w:cs="Calibri"/>
          <w:bCs/>
          <w:sz w:val="22"/>
          <w:szCs w:val="22"/>
        </w:rPr>
        <w:t>Premji S</w:t>
      </w:r>
      <w:r w:rsidRPr="002B258C">
        <w:rPr>
          <w:rFonts w:ascii="Calibri" w:hAnsi="Calibri" w:cs="Calibri"/>
          <w:sz w:val="22"/>
          <w:szCs w:val="22"/>
        </w:rPr>
        <w:t>. (2003, December 11). Feeding practice guidelines for premature infants less than 1500 grams. Pediatric Resident Teaching Rounds, Aga Khan University Hospital, Karachi, Pakistan.</w:t>
      </w:r>
    </w:p>
    <w:p w14:paraId="28DB7B04" w14:textId="77777777" w:rsidR="00215106" w:rsidRPr="002B258C" w:rsidRDefault="00215106" w:rsidP="00215106">
      <w:pPr>
        <w:pStyle w:val="ListParagraph"/>
        <w:rPr>
          <w:rFonts w:ascii="Calibri" w:hAnsi="Calibri" w:cs="Calibri"/>
          <w:b/>
          <w:sz w:val="22"/>
          <w:szCs w:val="22"/>
        </w:rPr>
      </w:pPr>
    </w:p>
    <w:p w14:paraId="070B0287" w14:textId="77777777" w:rsidR="00215106" w:rsidRPr="002B258C" w:rsidRDefault="00215106" w:rsidP="00CF135D">
      <w:pPr>
        <w:numPr>
          <w:ilvl w:val="0"/>
          <w:numId w:val="10"/>
        </w:numPr>
        <w:tabs>
          <w:tab w:val="left" w:pos="-720"/>
        </w:tabs>
        <w:suppressAutoHyphens/>
        <w:rPr>
          <w:rFonts w:ascii="Calibri" w:hAnsi="Calibri" w:cs="Calibri"/>
          <w:sz w:val="22"/>
          <w:szCs w:val="22"/>
        </w:rPr>
      </w:pPr>
      <w:r w:rsidRPr="002B258C">
        <w:rPr>
          <w:rFonts w:ascii="Calibri" w:hAnsi="Calibri" w:cs="Calibri"/>
          <w:sz w:val="22"/>
          <w:szCs w:val="22"/>
        </w:rPr>
        <w:t xml:space="preserve">Premji </w:t>
      </w:r>
      <w:r w:rsidRPr="002B258C">
        <w:rPr>
          <w:rFonts w:ascii="Calibri" w:hAnsi="Calibri" w:cs="Calibri"/>
          <w:bCs/>
          <w:sz w:val="22"/>
          <w:szCs w:val="22"/>
        </w:rPr>
        <w:t>S</w:t>
      </w:r>
      <w:r w:rsidRPr="002B258C">
        <w:rPr>
          <w:rFonts w:ascii="Calibri" w:hAnsi="Calibri" w:cs="Calibri"/>
          <w:sz w:val="22"/>
          <w:szCs w:val="22"/>
        </w:rPr>
        <w:t>, Chessell L, Cairns P, Paes B, Jacobson K, Wilson J, Gray S. (1998, September 30). Feeding Practice Guidelines for Premature Infants Less Than 1500 Grams: Pilot Study. Presented at The Graduate Programmes in Health Sciences, McMaster University, Annual Research Day.</w:t>
      </w:r>
    </w:p>
    <w:p w14:paraId="4C6C9FC0" w14:textId="77777777" w:rsidR="00215106" w:rsidRPr="002B258C" w:rsidRDefault="00215106" w:rsidP="00215106">
      <w:pPr>
        <w:pStyle w:val="ListParagraph"/>
        <w:rPr>
          <w:rFonts w:ascii="Calibri" w:hAnsi="Calibri" w:cs="Calibri"/>
          <w:b/>
          <w:sz w:val="22"/>
          <w:szCs w:val="22"/>
        </w:rPr>
      </w:pPr>
    </w:p>
    <w:p w14:paraId="7E39771E" w14:textId="77777777" w:rsidR="00215106" w:rsidRPr="002B258C" w:rsidRDefault="00215106" w:rsidP="00CF135D">
      <w:pPr>
        <w:numPr>
          <w:ilvl w:val="0"/>
          <w:numId w:val="10"/>
        </w:numPr>
        <w:tabs>
          <w:tab w:val="left" w:pos="-720"/>
        </w:tabs>
        <w:suppressAutoHyphens/>
        <w:rPr>
          <w:rFonts w:ascii="Calibri" w:hAnsi="Calibri" w:cs="Calibri"/>
          <w:sz w:val="22"/>
          <w:szCs w:val="22"/>
        </w:rPr>
      </w:pPr>
      <w:r w:rsidRPr="002B258C">
        <w:rPr>
          <w:rFonts w:ascii="Calibri" w:hAnsi="Calibri" w:cs="Calibri"/>
          <w:sz w:val="22"/>
          <w:szCs w:val="22"/>
        </w:rPr>
        <w:t xml:space="preserve">Premji </w:t>
      </w:r>
      <w:r w:rsidRPr="002B258C">
        <w:rPr>
          <w:rFonts w:ascii="Calibri" w:hAnsi="Calibri" w:cs="Calibri"/>
          <w:bCs/>
          <w:sz w:val="22"/>
          <w:szCs w:val="22"/>
        </w:rPr>
        <w:t>S</w:t>
      </w:r>
      <w:r w:rsidRPr="002B258C">
        <w:rPr>
          <w:rFonts w:ascii="Calibri" w:hAnsi="Calibri" w:cs="Calibri"/>
          <w:sz w:val="22"/>
          <w:szCs w:val="22"/>
        </w:rPr>
        <w:t>. (1998, June). Bereavement practices/rituals in the Muslim Community. Presented at Acute Children’s Services and the Obstetrics and Gynecology Program, the Bereavement Committee of Hamilton Health Sciences Corporation.</w:t>
      </w:r>
    </w:p>
    <w:p w14:paraId="7D9BA917" w14:textId="77777777" w:rsidR="00215106" w:rsidRPr="002B258C" w:rsidRDefault="00215106" w:rsidP="00215106">
      <w:pPr>
        <w:pStyle w:val="ListParagraph"/>
        <w:rPr>
          <w:rFonts w:ascii="Calibri" w:hAnsi="Calibri" w:cs="Calibri"/>
          <w:b/>
          <w:sz w:val="22"/>
          <w:szCs w:val="22"/>
        </w:rPr>
      </w:pPr>
    </w:p>
    <w:p w14:paraId="57B2C679" w14:textId="25CD0E5D" w:rsidR="00215106" w:rsidRPr="002B258C" w:rsidRDefault="00215106" w:rsidP="00CF135D">
      <w:pPr>
        <w:numPr>
          <w:ilvl w:val="0"/>
          <w:numId w:val="10"/>
        </w:numPr>
        <w:tabs>
          <w:tab w:val="left" w:pos="-720"/>
        </w:tabs>
        <w:suppressAutoHyphens/>
        <w:rPr>
          <w:rFonts w:ascii="Calibri" w:hAnsi="Calibri" w:cs="Calibri"/>
          <w:sz w:val="22"/>
          <w:szCs w:val="22"/>
        </w:rPr>
      </w:pPr>
      <w:r w:rsidRPr="002B258C">
        <w:rPr>
          <w:rFonts w:ascii="Calibri" w:hAnsi="Calibri" w:cs="Calibri"/>
          <w:sz w:val="22"/>
          <w:szCs w:val="22"/>
        </w:rPr>
        <w:t xml:space="preserve">Premji S. (1998, March 2). Clinical practice guidelines: Minimal enteral feeding, findings of data review and proposed guidelines. Presented at NICU Nursing </w:t>
      </w:r>
      <w:r w:rsidR="00243AE1" w:rsidRPr="002B258C">
        <w:rPr>
          <w:rFonts w:ascii="Calibri" w:hAnsi="Calibri" w:cs="Calibri"/>
          <w:sz w:val="22"/>
          <w:szCs w:val="22"/>
        </w:rPr>
        <w:t>In-service</w:t>
      </w:r>
      <w:r w:rsidRPr="002B258C">
        <w:rPr>
          <w:rFonts w:ascii="Calibri" w:hAnsi="Calibri" w:cs="Calibri"/>
          <w:sz w:val="22"/>
          <w:szCs w:val="22"/>
        </w:rPr>
        <w:t>, Hamilton Health Sciences Corporation, McMaster University Medical Centre.</w:t>
      </w:r>
    </w:p>
    <w:p w14:paraId="0074F830" w14:textId="77777777" w:rsidR="00215106" w:rsidRPr="002B258C" w:rsidRDefault="00215106" w:rsidP="00215106">
      <w:pPr>
        <w:pStyle w:val="ListParagraph"/>
        <w:rPr>
          <w:rFonts w:ascii="Calibri" w:hAnsi="Calibri" w:cs="Calibri"/>
          <w:b/>
          <w:sz w:val="22"/>
          <w:szCs w:val="22"/>
        </w:rPr>
      </w:pPr>
    </w:p>
    <w:p w14:paraId="2261EFF4" w14:textId="77777777" w:rsidR="00215106" w:rsidRPr="002B258C" w:rsidRDefault="00215106" w:rsidP="00CF135D">
      <w:pPr>
        <w:numPr>
          <w:ilvl w:val="0"/>
          <w:numId w:val="10"/>
        </w:numPr>
        <w:tabs>
          <w:tab w:val="left" w:pos="-720"/>
        </w:tabs>
        <w:suppressAutoHyphens/>
        <w:rPr>
          <w:rFonts w:ascii="Calibri" w:hAnsi="Calibri" w:cs="Calibri"/>
          <w:sz w:val="22"/>
          <w:szCs w:val="22"/>
        </w:rPr>
      </w:pPr>
      <w:r w:rsidRPr="002B258C">
        <w:rPr>
          <w:rFonts w:ascii="Calibri" w:hAnsi="Calibri" w:cs="Calibri"/>
          <w:sz w:val="22"/>
          <w:szCs w:val="22"/>
        </w:rPr>
        <w:t xml:space="preserve">Premji </w:t>
      </w:r>
      <w:r w:rsidRPr="002B258C">
        <w:rPr>
          <w:rFonts w:ascii="Calibri" w:hAnsi="Calibri" w:cs="Calibri"/>
          <w:bCs/>
          <w:sz w:val="22"/>
          <w:szCs w:val="22"/>
        </w:rPr>
        <w:t>S</w:t>
      </w:r>
      <w:r w:rsidRPr="002B258C">
        <w:rPr>
          <w:rFonts w:ascii="Calibri" w:hAnsi="Calibri" w:cs="Calibri"/>
          <w:sz w:val="22"/>
          <w:szCs w:val="22"/>
        </w:rPr>
        <w:t>. (1998, Feb. 20). Clinical practice guidelines: Findings of data review and proposed guidelines. Presented at Neonatal Seminar, Hamilton Health Sciences Corporation, McMaster University Medical Centre.</w:t>
      </w:r>
    </w:p>
    <w:p w14:paraId="223F250E" w14:textId="77777777" w:rsidR="00215106" w:rsidRPr="002B258C" w:rsidRDefault="00215106" w:rsidP="00215106">
      <w:pPr>
        <w:pStyle w:val="ListParagraph"/>
        <w:rPr>
          <w:rFonts w:ascii="Calibri" w:hAnsi="Calibri" w:cs="Calibri"/>
          <w:b/>
          <w:bCs/>
          <w:sz w:val="22"/>
          <w:szCs w:val="22"/>
        </w:rPr>
      </w:pPr>
    </w:p>
    <w:p w14:paraId="6B7D5F04" w14:textId="17284C2C" w:rsidR="00215106" w:rsidRPr="002B258C" w:rsidRDefault="00215106" w:rsidP="00CF135D">
      <w:pPr>
        <w:numPr>
          <w:ilvl w:val="0"/>
          <w:numId w:val="10"/>
        </w:numPr>
        <w:tabs>
          <w:tab w:val="left" w:pos="-720"/>
        </w:tabs>
        <w:suppressAutoHyphens/>
        <w:rPr>
          <w:rFonts w:ascii="Calibri" w:hAnsi="Calibri" w:cs="Calibri"/>
          <w:sz w:val="22"/>
          <w:szCs w:val="22"/>
        </w:rPr>
      </w:pPr>
      <w:r w:rsidRPr="002B258C">
        <w:rPr>
          <w:rFonts w:ascii="Calibri" w:hAnsi="Calibri" w:cs="Calibri"/>
          <w:bCs/>
          <w:sz w:val="22"/>
          <w:szCs w:val="22"/>
        </w:rPr>
        <w:t>Premji S</w:t>
      </w:r>
      <w:r w:rsidRPr="002B258C">
        <w:rPr>
          <w:rFonts w:ascii="Calibri" w:hAnsi="Calibri" w:cs="Calibri"/>
          <w:sz w:val="22"/>
          <w:szCs w:val="22"/>
        </w:rPr>
        <w:t>. (1997, March 26). Developmental care approach. Presented at Professional Development Day for Respiratory Therapist, Hamilton Health Sciences, McMaster University Me</w:t>
      </w:r>
      <w:r w:rsidR="00243AE1" w:rsidRPr="002B258C">
        <w:rPr>
          <w:rFonts w:ascii="Calibri" w:hAnsi="Calibri" w:cs="Calibri"/>
          <w:sz w:val="22"/>
          <w:szCs w:val="22"/>
        </w:rPr>
        <w:t xml:space="preserve">dical </w:t>
      </w:r>
      <w:r w:rsidRPr="002B258C">
        <w:rPr>
          <w:rFonts w:ascii="Calibri" w:hAnsi="Calibri" w:cs="Calibri"/>
          <w:sz w:val="22"/>
          <w:szCs w:val="22"/>
        </w:rPr>
        <w:t>Centre.</w:t>
      </w:r>
    </w:p>
    <w:p w14:paraId="43B3053E" w14:textId="77777777" w:rsidR="00215106" w:rsidRPr="002B258C" w:rsidRDefault="00215106" w:rsidP="00215106">
      <w:pPr>
        <w:pStyle w:val="ListParagraph"/>
        <w:rPr>
          <w:rFonts w:ascii="Calibri" w:hAnsi="Calibri" w:cs="Calibri"/>
          <w:b/>
          <w:bCs/>
          <w:sz w:val="22"/>
          <w:szCs w:val="22"/>
        </w:rPr>
      </w:pPr>
    </w:p>
    <w:p w14:paraId="45DCE33B" w14:textId="77777777" w:rsidR="00215106" w:rsidRPr="002B258C" w:rsidRDefault="00215106" w:rsidP="00CF135D">
      <w:pPr>
        <w:numPr>
          <w:ilvl w:val="0"/>
          <w:numId w:val="10"/>
        </w:numPr>
        <w:tabs>
          <w:tab w:val="left" w:pos="-720"/>
        </w:tabs>
        <w:suppressAutoHyphens/>
        <w:rPr>
          <w:rFonts w:ascii="Calibri" w:hAnsi="Calibri" w:cs="Calibri"/>
          <w:sz w:val="22"/>
          <w:szCs w:val="22"/>
        </w:rPr>
      </w:pPr>
      <w:r w:rsidRPr="002B258C">
        <w:rPr>
          <w:rFonts w:ascii="Calibri" w:hAnsi="Calibri" w:cs="Calibri"/>
          <w:bCs/>
          <w:sz w:val="22"/>
          <w:szCs w:val="22"/>
        </w:rPr>
        <w:t>Premji S</w:t>
      </w:r>
      <w:r w:rsidRPr="002B258C">
        <w:rPr>
          <w:rFonts w:ascii="Calibri" w:hAnsi="Calibri" w:cs="Calibri"/>
          <w:sz w:val="22"/>
          <w:szCs w:val="22"/>
        </w:rPr>
        <w:t>. (1996, August 13). The nutritional management of preterm infants. Presented at Academic Half-Day for Clinical Nurse Specialist – Neonatal Practitioner at Chedoke-McMaster Hospital, Neonatal Unit.</w:t>
      </w:r>
    </w:p>
    <w:p w14:paraId="460621C1" w14:textId="77777777" w:rsidR="00215106" w:rsidRPr="002B258C" w:rsidRDefault="00215106" w:rsidP="00215106">
      <w:pPr>
        <w:pStyle w:val="ListParagraph"/>
        <w:rPr>
          <w:rFonts w:ascii="Calibri" w:hAnsi="Calibri" w:cs="Calibri"/>
          <w:sz w:val="22"/>
          <w:szCs w:val="22"/>
        </w:rPr>
      </w:pPr>
    </w:p>
    <w:p w14:paraId="7449C25A" w14:textId="77777777" w:rsidR="00215106" w:rsidRPr="002B258C" w:rsidRDefault="00215106" w:rsidP="00CF135D">
      <w:pPr>
        <w:numPr>
          <w:ilvl w:val="0"/>
          <w:numId w:val="10"/>
        </w:numPr>
        <w:tabs>
          <w:tab w:val="left" w:pos="-720"/>
        </w:tabs>
        <w:suppressAutoHyphens/>
        <w:rPr>
          <w:rFonts w:ascii="Calibri" w:hAnsi="Calibri" w:cs="Calibri"/>
          <w:sz w:val="22"/>
          <w:szCs w:val="22"/>
        </w:rPr>
      </w:pPr>
      <w:r w:rsidRPr="002B258C">
        <w:rPr>
          <w:rFonts w:ascii="Calibri" w:hAnsi="Calibri" w:cs="Calibri"/>
          <w:sz w:val="22"/>
          <w:szCs w:val="22"/>
        </w:rPr>
        <w:t xml:space="preserve">Pinelli J, </w:t>
      </w:r>
      <w:r w:rsidRPr="002B258C">
        <w:rPr>
          <w:rFonts w:ascii="Calibri" w:hAnsi="Calibri" w:cs="Calibri"/>
          <w:bCs/>
          <w:sz w:val="22"/>
          <w:szCs w:val="22"/>
        </w:rPr>
        <w:t>Premji S</w:t>
      </w:r>
      <w:r w:rsidRPr="002B258C">
        <w:rPr>
          <w:rFonts w:ascii="Calibri" w:hAnsi="Calibri" w:cs="Calibri"/>
          <w:sz w:val="22"/>
          <w:szCs w:val="22"/>
        </w:rPr>
        <w:t>, Barrett J. (1995, September 21). The neonatal clinical nurse specialists – Past, present and future. Presented at Child Health Grand Rounds, Chedoke-McMaster Hospitals, McMaster Site.</w:t>
      </w:r>
    </w:p>
    <w:p w14:paraId="4CB1DD59" w14:textId="77777777" w:rsidR="00215106" w:rsidRPr="002B258C" w:rsidRDefault="00215106" w:rsidP="00215106">
      <w:pPr>
        <w:pStyle w:val="ListParagraph"/>
        <w:rPr>
          <w:rFonts w:ascii="Calibri" w:hAnsi="Calibri" w:cs="Calibri"/>
          <w:sz w:val="22"/>
          <w:szCs w:val="22"/>
        </w:rPr>
      </w:pPr>
    </w:p>
    <w:p w14:paraId="5E85737A" w14:textId="77777777" w:rsidR="00215106" w:rsidRPr="002B258C" w:rsidRDefault="00215106" w:rsidP="00CF135D">
      <w:pPr>
        <w:numPr>
          <w:ilvl w:val="0"/>
          <w:numId w:val="10"/>
        </w:numPr>
        <w:tabs>
          <w:tab w:val="left" w:pos="-720"/>
        </w:tabs>
        <w:suppressAutoHyphens/>
        <w:rPr>
          <w:rFonts w:ascii="Calibri" w:hAnsi="Calibri" w:cs="Calibri"/>
          <w:sz w:val="22"/>
          <w:szCs w:val="22"/>
        </w:rPr>
      </w:pPr>
      <w:r w:rsidRPr="002B258C">
        <w:rPr>
          <w:rFonts w:ascii="Calibri" w:hAnsi="Calibri" w:cs="Calibri"/>
          <w:sz w:val="22"/>
          <w:szCs w:val="22"/>
        </w:rPr>
        <w:t xml:space="preserve">Park Dorsay J, </w:t>
      </w:r>
      <w:r w:rsidRPr="002B258C">
        <w:rPr>
          <w:rFonts w:ascii="Calibri" w:hAnsi="Calibri" w:cs="Calibri"/>
          <w:bCs/>
          <w:sz w:val="22"/>
          <w:szCs w:val="22"/>
        </w:rPr>
        <w:t>Premji S</w:t>
      </w:r>
      <w:r w:rsidRPr="002B258C">
        <w:rPr>
          <w:rFonts w:ascii="Calibri" w:hAnsi="Calibri" w:cs="Calibri"/>
          <w:sz w:val="22"/>
          <w:szCs w:val="22"/>
        </w:rPr>
        <w:t>, Lendrum B, Royle J. (1995, April 3). A family systems nursing education program: What differences can it make for nurses and families? Presented at Nursing Academic Seminars, School of Nursing, McMaster University.</w:t>
      </w:r>
    </w:p>
    <w:p w14:paraId="40ABE87C" w14:textId="77777777" w:rsidR="00215106" w:rsidRPr="002B258C" w:rsidRDefault="00215106" w:rsidP="00215106">
      <w:pPr>
        <w:pStyle w:val="ListParagraph"/>
        <w:rPr>
          <w:rFonts w:ascii="Calibri" w:hAnsi="Calibri" w:cs="Calibri"/>
          <w:b/>
          <w:bCs/>
          <w:sz w:val="22"/>
          <w:szCs w:val="22"/>
        </w:rPr>
      </w:pPr>
    </w:p>
    <w:p w14:paraId="1E02BCBC" w14:textId="77777777" w:rsidR="00215106" w:rsidRPr="002B258C" w:rsidRDefault="00215106" w:rsidP="00CF135D">
      <w:pPr>
        <w:numPr>
          <w:ilvl w:val="0"/>
          <w:numId w:val="10"/>
        </w:numPr>
        <w:tabs>
          <w:tab w:val="left" w:pos="-720"/>
        </w:tabs>
        <w:suppressAutoHyphens/>
        <w:rPr>
          <w:rFonts w:ascii="Calibri" w:hAnsi="Calibri" w:cs="Calibri"/>
          <w:sz w:val="22"/>
          <w:szCs w:val="22"/>
        </w:rPr>
      </w:pPr>
      <w:r w:rsidRPr="002B258C">
        <w:rPr>
          <w:rFonts w:ascii="Calibri" w:hAnsi="Calibri" w:cs="Calibri"/>
          <w:bCs/>
          <w:sz w:val="22"/>
          <w:szCs w:val="22"/>
        </w:rPr>
        <w:t>Premji S</w:t>
      </w:r>
      <w:r w:rsidRPr="002B258C">
        <w:rPr>
          <w:rFonts w:ascii="Calibri" w:hAnsi="Calibri" w:cs="Calibri"/>
          <w:sz w:val="22"/>
          <w:szCs w:val="22"/>
        </w:rPr>
        <w:t>. (1995, Feb 6). Putting the baby first: Nurse’s experience of working in a NICU that incorporated the developmental care approach. Presented at the Nursing Journal Club of Chedoke-McMaster Hospitals. Presented at the Aga Khan University Hospital Health Sciences Research Assembly 2011, Karachi, Pakistan.</w:t>
      </w:r>
    </w:p>
    <w:p w14:paraId="6A0F2A0C" w14:textId="77777777" w:rsidR="00215106" w:rsidRPr="002B258C" w:rsidRDefault="00215106" w:rsidP="00215106">
      <w:pPr>
        <w:pStyle w:val="ListParagraph"/>
        <w:rPr>
          <w:rFonts w:ascii="Calibri" w:hAnsi="Calibri" w:cs="Calibri"/>
          <w:b/>
          <w:bCs/>
          <w:sz w:val="22"/>
          <w:szCs w:val="22"/>
        </w:rPr>
      </w:pPr>
    </w:p>
    <w:p w14:paraId="62CCFF93" w14:textId="77777777" w:rsidR="00215106" w:rsidRPr="002B258C" w:rsidRDefault="00215106" w:rsidP="00CF135D">
      <w:pPr>
        <w:numPr>
          <w:ilvl w:val="0"/>
          <w:numId w:val="10"/>
        </w:numPr>
        <w:tabs>
          <w:tab w:val="left" w:pos="-720"/>
        </w:tabs>
        <w:suppressAutoHyphens/>
        <w:rPr>
          <w:rFonts w:ascii="Calibri" w:hAnsi="Calibri" w:cs="Calibri"/>
          <w:sz w:val="22"/>
          <w:szCs w:val="22"/>
        </w:rPr>
      </w:pPr>
      <w:r w:rsidRPr="002B258C">
        <w:rPr>
          <w:rFonts w:ascii="Calibri" w:hAnsi="Calibri" w:cs="Calibri"/>
          <w:bCs/>
          <w:sz w:val="22"/>
          <w:szCs w:val="22"/>
        </w:rPr>
        <w:t>Premji S</w:t>
      </w:r>
      <w:r w:rsidRPr="002B258C">
        <w:rPr>
          <w:rFonts w:ascii="Calibri" w:hAnsi="Calibri" w:cs="Calibri"/>
          <w:sz w:val="22"/>
          <w:szCs w:val="22"/>
        </w:rPr>
        <w:t>. (1994, June). Putting the baby first: Nurse’s experience of working in a NICU that incorporated the developmental care approach. Presented at the Nursing Research Forum, The Hospital for Sick Children.</w:t>
      </w:r>
    </w:p>
    <w:p w14:paraId="6FFB73BF" w14:textId="77777777" w:rsidR="00706C03" w:rsidRPr="002B258C" w:rsidRDefault="00706C03" w:rsidP="003F2206">
      <w:pPr>
        <w:autoSpaceDE w:val="0"/>
        <w:autoSpaceDN w:val="0"/>
        <w:adjustRightInd w:val="0"/>
        <w:rPr>
          <w:rFonts w:ascii="Calibri" w:hAnsi="Calibri" w:cs="Calibri"/>
          <w:b/>
          <w:color w:val="262626"/>
          <w:sz w:val="22"/>
          <w:szCs w:val="22"/>
        </w:rPr>
      </w:pPr>
    </w:p>
    <w:p w14:paraId="08002FB3" w14:textId="5D6E4635" w:rsidR="004E1E0C" w:rsidRPr="003B18AA" w:rsidRDefault="001B2349" w:rsidP="003F2206">
      <w:pPr>
        <w:autoSpaceDE w:val="0"/>
        <w:autoSpaceDN w:val="0"/>
        <w:adjustRightInd w:val="0"/>
        <w:rPr>
          <w:rFonts w:ascii="Calibri" w:hAnsi="Calibri" w:cs="Calibri"/>
          <w:b/>
          <w:color w:val="262626"/>
        </w:rPr>
      </w:pPr>
      <w:r w:rsidRPr="003B18AA">
        <w:rPr>
          <w:rFonts w:ascii="Calibri" w:hAnsi="Calibri" w:cs="Calibri"/>
          <w:b/>
          <w:color w:val="262626"/>
        </w:rPr>
        <w:t>GUEST LECTURES</w:t>
      </w:r>
    </w:p>
    <w:p w14:paraId="12CEFC29" w14:textId="55C956DD" w:rsidR="00C064EF" w:rsidRPr="002B258C" w:rsidRDefault="00C064EF" w:rsidP="005A2493">
      <w:pPr>
        <w:pStyle w:val="EndnoteText"/>
        <w:ind w:left="1440" w:hanging="1440"/>
        <w:rPr>
          <w:rFonts w:ascii="Calibri" w:hAnsi="Calibri" w:cs="Calibri"/>
          <w:sz w:val="22"/>
          <w:szCs w:val="22"/>
          <w:lang w:val="en-US"/>
        </w:rPr>
      </w:pPr>
      <w:r w:rsidRPr="002B258C">
        <w:rPr>
          <w:rFonts w:ascii="Calibri" w:hAnsi="Calibri" w:cs="Calibri"/>
          <w:sz w:val="22"/>
          <w:szCs w:val="22"/>
          <w:lang w:val="en-US"/>
        </w:rPr>
        <w:t xml:space="preserve">2019-10-19  </w:t>
      </w:r>
      <w:r w:rsidRPr="002B258C">
        <w:rPr>
          <w:rFonts w:ascii="Calibri" w:hAnsi="Calibri" w:cs="Calibri"/>
          <w:sz w:val="22"/>
          <w:szCs w:val="22"/>
          <w:lang w:val="en-US"/>
        </w:rPr>
        <w:tab/>
        <w:t>Topic: Doctoral Seminar. Doctoral thesis experience - “Feeding practice guidelines for premature infants less than 1500 grams: efficacy and safety”. For doctoral students (7 students)</w:t>
      </w:r>
    </w:p>
    <w:p w14:paraId="081B0D17" w14:textId="77777777" w:rsidR="00C064EF" w:rsidRPr="002B258C" w:rsidRDefault="00C064EF" w:rsidP="005A2493">
      <w:pPr>
        <w:pStyle w:val="EndnoteText"/>
        <w:ind w:left="1440" w:hanging="1440"/>
        <w:rPr>
          <w:rFonts w:ascii="Calibri" w:hAnsi="Calibri" w:cs="Calibri"/>
          <w:sz w:val="22"/>
          <w:szCs w:val="22"/>
          <w:lang w:val="en-US"/>
        </w:rPr>
      </w:pPr>
    </w:p>
    <w:p w14:paraId="7421B20A" w14:textId="001077C2" w:rsidR="007B6119" w:rsidRPr="002B258C" w:rsidRDefault="00001B6C" w:rsidP="005A2493">
      <w:pPr>
        <w:pStyle w:val="EndnoteText"/>
        <w:ind w:left="1440" w:hanging="1440"/>
        <w:rPr>
          <w:rFonts w:ascii="Calibri" w:hAnsi="Calibri" w:cs="Calibri"/>
          <w:sz w:val="22"/>
          <w:szCs w:val="22"/>
          <w:lang w:val="en-US"/>
        </w:rPr>
      </w:pPr>
      <w:r w:rsidRPr="002B258C">
        <w:rPr>
          <w:rFonts w:ascii="Calibri" w:hAnsi="Calibri" w:cs="Calibri"/>
          <w:sz w:val="22"/>
          <w:szCs w:val="22"/>
          <w:lang w:val="en-US"/>
        </w:rPr>
        <w:t>2015</w:t>
      </w:r>
      <w:r w:rsidR="004E1E0C" w:rsidRPr="002B258C">
        <w:rPr>
          <w:rFonts w:ascii="Calibri" w:hAnsi="Calibri" w:cs="Calibri"/>
          <w:sz w:val="22"/>
          <w:szCs w:val="22"/>
          <w:lang w:val="en-US"/>
        </w:rPr>
        <w:t>-01-28</w:t>
      </w:r>
      <w:r w:rsidR="004E1E0C" w:rsidRPr="002B258C">
        <w:rPr>
          <w:rFonts w:ascii="Calibri" w:hAnsi="Calibri" w:cs="Calibri"/>
          <w:sz w:val="22"/>
          <w:szCs w:val="22"/>
          <w:lang w:val="en-US"/>
        </w:rPr>
        <w:tab/>
        <w:t xml:space="preserve">Topic: Social Determinants of Health and Inequity: The Global Perspective </w:t>
      </w:r>
      <w:r w:rsidRPr="002B258C">
        <w:rPr>
          <w:rFonts w:ascii="Calibri" w:hAnsi="Calibri" w:cs="Calibri"/>
          <w:sz w:val="22"/>
          <w:szCs w:val="22"/>
          <w:lang w:val="en-US"/>
        </w:rPr>
        <w:t>Global Health and Social Entrepreneurship Course</w:t>
      </w:r>
      <w:r w:rsidR="004E1E0C" w:rsidRPr="002B258C">
        <w:rPr>
          <w:rFonts w:ascii="Calibri" w:hAnsi="Calibri" w:cs="Calibri"/>
          <w:sz w:val="22"/>
          <w:szCs w:val="22"/>
          <w:lang w:val="en-US"/>
        </w:rPr>
        <w:t xml:space="preserve"> </w:t>
      </w:r>
      <w:r w:rsidRPr="002B258C">
        <w:rPr>
          <w:rFonts w:ascii="Calibri" w:hAnsi="Calibri" w:cs="Calibri"/>
          <w:sz w:val="22"/>
          <w:szCs w:val="22"/>
          <w:lang w:val="en-US"/>
        </w:rPr>
        <w:t xml:space="preserve">MDCH 700 </w:t>
      </w:r>
    </w:p>
    <w:p w14:paraId="5554C180" w14:textId="4BB817A1" w:rsidR="00001B6C" w:rsidRPr="002B258C" w:rsidRDefault="00001B6C" w:rsidP="005A2493">
      <w:pPr>
        <w:pStyle w:val="EndnoteText"/>
        <w:ind w:left="1440"/>
        <w:rPr>
          <w:rFonts w:ascii="Calibri" w:hAnsi="Calibri" w:cs="Calibri"/>
          <w:sz w:val="22"/>
          <w:szCs w:val="22"/>
          <w:lang w:val="en-US"/>
        </w:rPr>
      </w:pPr>
      <w:r w:rsidRPr="002B258C">
        <w:rPr>
          <w:rFonts w:ascii="Calibri" w:hAnsi="Calibri" w:cs="Calibri"/>
          <w:sz w:val="22"/>
          <w:szCs w:val="22"/>
          <w:lang w:val="en-US"/>
        </w:rPr>
        <w:t>Global Health: Competencies for professionals working globally and locally. For Post-graduate Medical Education</w:t>
      </w:r>
      <w:r w:rsidR="002E199C" w:rsidRPr="002B258C">
        <w:rPr>
          <w:rFonts w:ascii="Calibri" w:hAnsi="Calibri" w:cs="Calibri"/>
          <w:sz w:val="22"/>
          <w:szCs w:val="22"/>
          <w:lang w:val="en-US"/>
        </w:rPr>
        <w:t xml:space="preserve"> (7 students)</w:t>
      </w:r>
    </w:p>
    <w:p w14:paraId="2F903680" w14:textId="2FFDEF13" w:rsidR="00001B6C" w:rsidRPr="002B258C" w:rsidRDefault="00001B6C" w:rsidP="00001B6C">
      <w:pPr>
        <w:pStyle w:val="EndnoteText"/>
        <w:ind w:left="3600"/>
        <w:rPr>
          <w:rFonts w:ascii="Calibri" w:hAnsi="Calibri" w:cs="Calibri"/>
          <w:sz w:val="22"/>
          <w:szCs w:val="22"/>
          <w:lang w:val="en-US"/>
        </w:rPr>
      </w:pPr>
      <w:r w:rsidRPr="002B258C">
        <w:rPr>
          <w:rFonts w:ascii="Calibri" w:hAnsi="Calibri" w:cs="Calibri"/>
          <w:sz w:val="22"/>
          <w:szCs w:val="22"/>
          <w:lang w:val="en-US"/>
        </w:rPr>
        <w:tab/>
      </w:r>
    </w:p>
    <w:p w14:paraId="25055CA5" w14:textId="77777777" w:rsidR="002E199C" w:rsidRPr="002B258C" w:rsidRDefault="00001B6C" w:rsidP="007B6119">
      <w:pPr>
        <w:pStyle w:val="EndnoteText"/>
        <w:rPr>
          <w:rFonts w:ascii="Calibri" w:hAnsi="Calibri" w:cs="Calibri"/>
          <w:sz w:val="22"/>
          <w:szCs w:val="22"/>
        </w:rPr>
      </w:pPr>
      <w:r w:rsidRPr="002B258C">
        <w:rPr>
          <w:rFonts w:ascii="Calibri" w:hAnsi="Calibri" w:cs="Calibri"/>
          <w:sz w:val="22"/>
          <w:szCs w:val="22"/>
        </w:rPr>
        <w:t>2014</w:t>
      </w:r>
      <w:r w:rsidR="004E1E0C" w:rsidRPr="002B258C">
        <w:rPr>
          <w:rFonts w:ascii="Calibri" w:hAnsi="Calibri" w:cs="Calibri"/>
          <w:sz w:val="22"/>
          <w:szCs w:val="22"/>
        </w:rPr>
        <w:t>-01-08</w:t>
      </w:r>
      <w:r w:rsidR="004E1E0C" w:rsidRPr="002B258C">
        <w:rPr>
          <w:rFonts w:ascii="Calibri" w:hAnsi="Calibri" w:cs="Calibri"/>
          <w:sz w:val="22"/>
          <w:szCs w:val="22"/>
        </w:rPr>
        <w:tab/>
        <w:t>Topic: Scientific Method</w:t>
      </w:r>
      <w:r w:rsidRPr="002B258C">
        <w:rPr>
          <w:rFonts w:ascii="Calibri" w:hAnsi="Calibri" w:cs="Calibri"/>
          <w:sz w:val="22"/>
          <w:szCs w:val="22"/>
        </w:rPr>
        <w:tab/>
      </w:r>
    </w:p>
    <w:p w14:paraId="285DB9CE" w14:textId="77777777" w:rsidR="007B6119" w:rsidRPr="002B258C" w:rsidRDefault="00001B6C" w:rsidP="007B6119">
      <w:pPr>
        <w:pStyle w:val="EndnoteText"/>
        <w:ind w:left="2858" w:hanging="1418"/>
        <w:rPr>
          <w:rFonts w:ascii="Calibri" w:hAnsi="Calibri" w:cs="Calibri"/>
          <w:sz w:val="22"/>
          <w:szCs w:val="22"/>
        </w:rPr>
      </w:pPr>
      <w:r w:rsidRPr="002B258C">
        <w:rPr>
          <w:rFonts w:ascii="Calibri" w:hAnsi="Calibri" w:cs="Calibri"/>
          <w:sz w:val="22"/>
          <w:szCs w:val="22"/>
        </w:rPr>
        <w:t>Medical Sciences (MDSC) 407</w:t>
      </w:r>
      <w:r w:rsidR="002E199C" w:rsidRPr="002B258C">
        <w:rPr>
          <w:rFonts w:ascii="Calibri" w:hAnsi="Calibri" w:cs="Calibri"/>
          <w:sz w:val="22"/>
          <w:szCs w:val="22"/>
          <w:lang w:val="en-US"/>
        </w:rPr>
        <w:t xml:space="preserve">: </w:t>
      </w:r>
      <w:r w:rsidRPr="002B258C">
        <w:rPr>
          <w:rFonts w:ascii="Calibri" w:hAnsi="Calibri" w:cs="Calibri"/>
          <w:sz w:val="22"/>
          <w:szCs w:val="22"/>
        </w:rPr>
        <w:t>Statistic</w:t>
      </w:r>
      <w:r w:rsidR="007B6119" w:rsidRPr="002B258C">
        <w:rPr>
          <w:rFonts w:ascii="Calibri" w:hAnsi="Calibri" w:cs="Calibri"/>
          <w:sz w:val="22"/>
          <w:szCs w:val="22"/>
        </w:rPr>
        <w:t>s and Research Design in Health</w:t>
      </w:r>
    </w:p>
    <w:p w14:paraId="60497339" w14:textId="2EADE86E" w:rsidR="00001B6C" w:rsidRPr="002B258C" w:rsidRDefault="00001B6C" w:rsidP="007B6119">
      <w:pPr>
        <w:pStyle w:val="EndnoteText"/>
        <w:ind w:left="2858" w:hanging="1418"/>
        <w:rPr>
          <w:rFonts w:ascii="Calibri" w:hAnsi="Calibri" w:cs="Calibri"/>
          <w:sz w:val="22"/>
          <w:szCs w:val="22"/>
          <w:lang w:val="en-US"/>
        </w:rPr>
      </w:pPr>
      <w:r w:rsidRPr="002B258C">
        <w:rPr>
          <w:rFonts w:ascii="Calibri" w:hAnsi="Calibri" w:cs="Calibri"/>
          <w:sz w:val="22"/>
          <w:szCs w:val="22"/>
        </w:rPr>
        <w:t>Sciences</w:t>
      </w:r>
      <w:r w:rsidR="002E199C" w:rsidRPr="002B258C">
        <w:rPr>
          <w:rFonts w:ascii="Calibri" w:hAnsi="Calibri" w:cs="Calibri"/>
          <w:sz w:val="22"/>
          <w:szCs w:val="22"/>
          <w:lang w:val="en-US"/>
        </w:rPr>
        <w:t xml:space="preserve"> </w:t>
      </w:r>
      <w:r w:rsidRPr="002B258C">
        <w:rPr>
          <w:rFonts w:ascii="Calibri" w:hAnsi="Calibri" w:cs="Calibri"/>
          <w:sz w:val="22"/>
          <w:szCs w:val="22"/>
          <w:lang w:val="en-US"/>
        </w:rPr>
        <w:t>(75 students)</w:t>
      </w:r>
    </w:p>
    <w:p w14:paraId="7CD6441F" w14:textId="77777777" w:rsidR="00001B6C" w:rsidRPr="002B258C" w:rsidRDefault="00001B6C" w:rsidP="007B6119">
      <w:pPr>
        <w:pStyle w:val="EndnoteText"/>
        <w:ind w:left="2160" w:hanging="1418"/>
        <w:rPr>
          <w:rFonts w:ascii="Calibri" w:hAnsi="Calibri" w:cs="Calibri"/>
          <w:sz w:val="22"/>
          <w:szCs w:val="22"/>
        </w:rPr>
      </w:pPr>
    </w:p>
    <w:p w14:paraId="4B795E49" w14:textId="77777777" w:rsidR="002E199C" w:rsidRPr="002B258C" w:rsidRDefault="00001B6C" w:rsidP="007B6119">
      <w:pPr>
        <w:pStyle w:val="EndnoteText"/>
        <w:rPr>
          <w:rFonts w:ascii="Calibri" w:hAnsi="Calibri" w:cs="Calibri"/>
          <w:sz w:val="22"/>
          <w:szCs w:val="22"/>
        </w:rPr>
      </w:pPr>
      <w:r w:rsidRPr="002B258C">
        <w:rPr>
          <w:rFonts w:ascii="Calibri" w:hAnsi="Calibri" w:cs="Calibri"/>
          <w:sz w:val="22"/>
          <w:szCs w:val="22"/>
        </w:rPr>
        <w:t>2014</w:t>
      </w:r>
      <w:r w:rsidR="002E199C" w:rsidRPr="002B258C">
        <w:rPr>
          <w:rFonts w:ascii="Calibri" w:hAnsi="Calibri" w:cs="Calibri"/>
          <w:sz w:val="22"/>
          <w:szCs w:val="22"/>
        </w:rPr>
        <w:t>-01-08</w:t>
      </w:r>
      <w:r w:rsidRPr="002B258C">
        <w:rPr>
          <w:rFonts w:ascii="Calibri" w:hAnsi="Calibri" w:cs="Calibri"/>
          <w:sz w:val="22"/>
          <w:szCs w:val="22"/>
        </w:rPr>
        <w:tab/>
      </w:r>
      <w:r w:rsidR="002E199C" w:rsidRPr="002B258C">
        <w:rPr>
          <w:rFonts w:ascii="Calibri" w:hAnsi="Calibri" w:cs="Calibri"/>
          <w:sz w:val="22"/>
          <w:szCs w:val="22"/>
        </w:rPr>
        <w:t>Topic: Global Health Research: Unique Problems</w:t>
      </w:r>
      <w:r w:rsidRPr="002B258C">
        <w:rPr>
          <w:rFonts w:ascii="Calibri" w:hAnsi="Calibri" w:cs="Calibri"/>
          <w:sz w:val="22"/>
          <w:szCs w:val="22"/>
        </w:rPr>
        <w:tab/>
      </w:r>
      <w:r w:rsidRPr="002B258C">
        <w:rPr>
          <w:rFonts w:ascii="Calibri" w:hAnsi="Calibri" w:cs="Calibri"/>
          <w:sz w:val="22"/>
          <w:szCs w:val="22"/>
        </w:rPr>
        <w:tab/>
      </w:r>
    </w:p>
    <w:p w14:paraId="15C1D226" w14:textId="77777777" w:rsidR="00933E3B" w:rsidRPr="002B258C" w:rsidRDefault="00001B6C" w:rsidP="007B6119">
      <w:pPr>
        <w:pStyle w:val="EndnoteText"/>
        <w:ind w:left="1440"/>
        <w:rPr>
          <w:rFonts w:ascii="Calibri" w:hAnsi="Calibri" w:cs="Calibri"/>
          <w:sz w:val="22"/>
          <w:szCs w:val="22"/>
          <w:lang w:val="en-US"/>
        </w:rPr>
      </w:pPr>
      <w:r w:rsidRPr="002B258C">
        <w:rPr>
          <w:rFonts w:ascii="Calibri" w:hAnsi="Calibri" w:cs="Calibri"/>
          <w:sz w:val="22"/>
          <w:szCs w:val="22"/>
        </w:rPr>
        <w:t>Medical Sciences (MDSC) 407</w:t>
      </w:r>
      <w:r w:rsidR="002E199C" w:rsidRPr="002B258C">
        <w:rPr>
          <w:rFonts w:ascii="Calibri" w:hAnsi="Calibri" w:cs="Calibri"/>
          <w:sz w:val="22"/>
          <w:szCs w:val="22"/>
        </w:rPr>
        <w:t xml:space="preserve">: </w:t>
      </w:r>
      <w:r w:rsidRPr="002B258C">
        <w:rPr>
          <w:rFonts w:ascii="Calibri" w:hAnsi="Calibri" w:cs="Calibri"/>
          <w:sz w:val="22"/>
          <w:szCs w:val="22"/>
        </w:rPr>
        <w:t>Statistics and Research Design in Health Sciences</w:t>
      </w:r>
      <w:r w:rsidR="002E199C" w:rsidRPr="002B258C">
        <w:rPr>
          <w:rFonts w:ascii="Calibri" w:hAnsi="Calibri" w:cs="Calibri"/>
          <w:sz w:val="22"/>
          <w:szCs w:val="22"/>
        </w:rPr>
        <w:t xml:space="preserve"> </w:t>
      </w:r>
      <w:r w:rsidRPr="002B258C">
        <w:rPr>
          <w:rFonts w:ascii="Calibri" w:hAnsi="Calibri" w:cs="Calibri"/>
          <w:sz w:val="22"/>
          <w:szCs w:val="22"/>
          <w:lang w:val="en-US"/>
        </w:rPr>
        <w:t>(75 students)</w:t>
      </w:r>
    </w:p>
    <w:p w14:paraId="05F0DADC" w14:textId="77777777" w:rsidR="00933E3B" w:rsidRPr="002B258C" w:rsidRDefault="00933E3B" w:rsidP="00933E3B">
      <w:pPr>
        <w:pStyle w:val="EndnoteText"/>
        <w:rPr>
          <w:rFonts w:ascii="Calibri" w:hAnsi="Calibri" w:cs="Calibri"/>
          <w:sz w:val="22"/>
          <w:szCs w:val="22"/>
          <w:lang w:val="en-US"/>
        </w:rPr>
      </w:pPr>
    </w:p>
    <w:p w14:paraId="71EEF966" w14:textId="47A7A850" w:rsidR="002E199C" w:rsidRPr="002B258C" w:rsidRDefault="00001B6C" w:rsidP="007B6119">
      <w:pPr>
        <w:pStyle w:val="EndnoteText"/>
        <w:ind w:left="1418" w:hanging="1418"/>
        <w:rPr>
          <w:rFonts w:ascii="Calibri" w:hAnsi="Calibri" w:cs="Calibri"/>
          <w:sz w:val="22"/>
          <w:szCs w:val="22"/>
          <w:lang w:val="en-US"/>
        </w:rPr>
      </w:pPr>
      <w:r w:rsidRPr="002B258C">
        <w:rPr>
          <w:rFonts w:ascii="Calibri" w:hAnsi="Calibri" w:cs="Calibri"/>
          <w:sz w:val="22"/>
          <w:szCs w:val="22"/>
        </w:rPr>
        <w:t>2011</w:t>
      </w:r>
      <w:r w:rsidR="002E199C" w:rsidRPr="002B258C">
        <w:rPr>
          <w:rFonts w:ascii="Calibri" w:hAnsi="Calibri" w:cs="Calibri"/>
          <w:sz w:val="22"/>
          <w:szCs w:val="22"/>
        </w:rPr>
        <w:t xml:space="preserve">-02-02, </w:t>
      </w:r>
      <w:r w:rsidR="002E199C" w:rsidRPr="002B258C">
        <w:rPr>
          <w:rFonts w:ascii="Calibri" w:hAnsi="Calibri" w:cs="Calibri"/>
          <w:sz w:val="22"/>
          <w:szCs w:val="22"/>
        </w:rPr>
        <w:tab/>
        <w:t>Topic</w:t>
      </w:r>
      <w:r w:rsidR="002E199C" w:rsidRPr="002B258C">
        <w:rPr>
          <w:rFonts w:ascii="Calibri" w:hAnsi="Calibri" w:cs="Calibri"/>
          <w:sz w:val="22"/>
          <w:szCs w:val="22"/>
          <w:lang w:val="en-US"/>
        </w:rPr>
        <w:t>s</w:t>
      </w:r>
      <w:r w:rsidR="002E199C" w:rsidRPr="002B258C">
        <w:rPr>
          <w:rFonts w:ascii="Calibri" w:hAnsi="Calibri" w:cs="Calibri"/>
          <w:sz w:val="22"/>
          <w:szCs w:val="22"/>
        </w:rPr>
        <w:t>: Neonatal Nurse Practitioner Role and Outcomes</w:t>
      </w:r>
      <w:r w:rsidR="002E199C" w:rsidRPr="002B258C">
        <w:rPr>
          <w:rFonts w:ascii="Calibri" w:hAnsi="Calibri" w:cs="Calibri"/>
          <w:sz w:val="22"/>
          <w:szCs w:val="22"/>
          <w:lang w:val="en-US"/>
        </w:rPr>
        <w:t>;</w:t>
      </w:r>
      <w:r w:rsidR="002E199C" w:rsidRPr="002B258C">
        <w:rPr>
          <w:rFonts w:ascii="Calibri" w:hAnsi="Calibri" w:cs="Calibri"/>
          <w:sz w:val="22"/>
          <w:szCs w:val="22"/>
        </w:rPr>
        <w:t xml:space="preserve"> Nurse Practitioner </w:t>
      </w:r>
    </w:p>
    <w:p w14:paraId="59928176" w14:textId="3DACB95C" w:rsidR="002E199C" w:rsidRPr="002B258C" w:rsidRDefault="002E199C" w:rsidP="007B6119">
      <w:pPr>
        <w:pStyle w:val="EndnoteText"/>
        <w:ind w:left="1418" w:hanging="1418"/>
        <w:rPr>
          <w:rFonts w:ascii="Calibri" w:hAnsi="Calibri" w:cs="Calibri"/>
          <w:sz w:val="22"/>
          <w:szCs w:val="22"/>
        </w:rPr>
      </w:pPr>
      <w:r w:rsidRPr="002B258C">
        <w:rPr>
          <w:rFonts w:ascii="Calibri" w:hAnsi="Calibri" w:cs="Calibri"/>
          <w:sz w:val="22"/>
          <w:szCs w:val="22"/>
        </w:rPr>
        <w:t>2006-03,</w:t>
      </w:r>
      <w:r w:rsidRPr="002B258C">
        <w:rPr>
          <w:rFonts w:ascii="Calibri" w:hAnsi="Calibri" w:cs="Calibri"/>
          <w:sz w:val="22"/>
          <w:szCs w:val="22"/>
        </w:rPr>
        <w:tab/>
        <w:t xml:space="preserve">Standard of Practice, Position Profile, and Experience </w:t>
      </w:r>
      <w:r w:rsidR="00001B6C" w:rsidRPr="002B258C">
        <w:rPr>
          <w:rFonts w:ascii="Calibri" w:hAnsi="Calibri" w:cs="Calibri"/>
          <w:sz w:val="22"/>
          <w:szCs w:val="22"/>
        </w:rPr>
        <w:t xml:space="preserve">Nursing 667 Nurse </w:t>
      </w:r>
    </w:p>
    <w:p w14:paraId="641B5A91" w14:textId="6CDFFB11" w:rsidR="002E199C" w:rsidRPr="002B258C" w:rsidRDefault="002E199C" w:rsidP="007B6119">
      <w:pPr>
        <w:pStyle w:val="EndnoteText"/>
        <w:ind w:left="1418" w:hanging="1418"/>
        <w:rPr>
          <w:rFonts w:ascii="Calibri" w:hAnsi="Calibri" w:cs="Calibri"/>
          <w:sz w:val="22"/>
          <w:szCs w:val="22"/>
        </w:rPr>
      </w:pPr>
      <w:r w:rsidRPr="002B258C">
        <w:rPr>
          <w:rFonts w:ascii="Calibri" w:hAnsi="Calibri" w:cs="Calibri"/>
          <w:sz w:val="22"/>
          <w:szCs w:val="22"/>
        </w:rPr>
        <w:t>2005-03</w:t>
      </w:r>
      <w:r w:rsidRPr="002B258C">
        <w:rPr>
          <w:rFonts w:ascii="Calibri" w:hAnsi="Calibri" w:cs="Calibri"/>
          <w:sz w:val="22"/>
          <w:szCs w:val="22"/>
        </w:rPr>
        <w:tab/>
      </w:r>
      <w:r w:rsidR="00001B6C" w:rsidRPr="002B258C">
        <w:rPr>
          <w:rFonts w:ascii="Calibri" w:hAnsi="Calibri" w:cs="Calibri"/>
          <w:sz w:val="22"/>
          <w:szCs w:val="22"/>
        </w:rPr>
        <w:t>Practitioner Issues and Role Integration</w:t>
      </w:r>
      <w:r w:rsidRPr="002B258C">
        <w:rPr>
          <w:rFonts w:ascii="Calibri" w:hAnsi="Calibri" w:cs="Calibri"/>
          <w:sz w:val="22"/>
          <w:szCs w:val="22"/>
        </w:rPr>
        <w:t xml:space="preserve"> (5 graduate students)</w:t>
      </w:r>
    </w:p>
    <w:p w14:paraId="0EDB0AD8" w14:textId="77777777" w:rsidR="002E199C" w:rsidRPr="002B258C" w:rsidRDefault="002E199C" w:rsidP="002E199C">
      <w:pPr>
        <w:pStyle w:val="EndnoteText"/>
        <w:rPr>
          <w:rFonts w:ascii="Calibri" w:hAnsi="Calibri" w:cs="Calibri"/>
          <w:sz w:val="22"/>
          <w:szCs w:val="22"/>
        </w:rPr>
      </w:pPr>
    </w:p>
    <w:p w14:paraId="04B3033D" w14:textId="77777777" w:rsidR="002E199C" w:rsidRPr="002B258C" w:rsidRDefault="002E199C" w:rsidP="002E199C">
      <w:pPr>
        <w:pStyle w:val="EndnoteText"/>
        <w:rPr>
          <w:rFonts w:ascii="Calibri" w:hAnsi="Calibri" w:cs="Calibri"/>
          <w:sz w:val="22"/>
          <w:szCs w:val="22"/>
        </w:rPr>
      </w:pPr>
      <w:r w:rsidRPr="002B258C">
        <w:rPr>
          <w:rFonts w:ascii="Calibri" w:hAnsi="Calibri" w:cs="Calibri"/>
          <w:sz w:val="22"/>
          <w:szCs w:val="22"/>
          <w:lang w:val="en-US"/>
        </w:rPr>
        <w:t>2010-11-03</w:t>
      </w:r>
      <w:r w:rsidRPr="002B258C">
        <w:rPr>
          <w:rFonts w:ascii="Calibri" w:hAnsi="Calibri" w:cs="Calibri"/>
          <w:sz w:val="22"/>
          <w:szCs w:val="22"/>
          <w:lang w:val="en-US"/>
        </w:rPr>
        <w:tab/>
      </w:r>
      <w:r w:rsidRPr="002B258C">
        <w:rPr>
          <w:rFonts w:ascii="Calibri" w:hAnsi="Calibri" w:cs="Calibri"/>
          <w:sz w:val="22"/>
          <w:szCs w:val="22"/>
        </w:rPr>
        <w:t>Topic: Growth and Development</w:t>
      </w:r>
    </w:p>
    <w:p w14:paraId="4BF8EE29" w14:textId="77777777" w:rsidR="002E199C" w:rsidRPr="002B258C" w:rsidRDefault="00001B6C" w:rsidP="007B6119">
      <w:pPr>
        <w:pStyle w:val="EndnoteText"/>
        <w:ind w:left="2858" w:hanging="1418"/>
        <w:rPr>
          <w:rFonts w:ascii="Calibri" w:hAnsi="Calibri" w:cs="Calibri"/>
          <w:sz w:val="22"/>
          <w:szCs w:val="22"/>
        </w:rPr>
      </w:pPr>
      <w:r w:rsidRPr="002B258C">
        <w:rPr>
          <w:rFonts w:ascii="Calibri" w:hAnsi="Calibri" w:cs="Calibri"/>
          <w:sz w:val="22"/>
          <w:szCs w:val="22"/>
        </w:rPr>
        <w:t>Nursing 403 Childbearing Families</w:t>
      </w:r>
      <w:r w:rsidR="002E199C" w:rsidRPr="002B258C">
        <w:rPr>
          <w:rFonts w:ascii="Calibri" w:hAnsi="Calibri" w:cs="Calibri"/>
          <w:sz w:val="22"/>
          <w:szCs w:val="22"/>
        </w:rPr>
        <w:t xml:space="preserve"> (80 students)</w:t>
      </w:r>
    </w:p>
    <w:p w14:paraId="4125F667" w14:textId="77777777" w:rsidR="002E199C" w:rsidRPr="002B258C" w:rsidRDefault="002E199C" w:rsidP="002E199C">
      <w:pPr>
        <w:pStyle w:val="EndnoteText"/>
        <w:rPr>
          <w:rFonts w:ascii="Calibri" w:hAnsi="Calibri" w:cs="Calibri"/>
          <w:sz w:val="22"/>
          <w:szCs w:val="22"/>
        </w:rPr>
      </w:pPr>
    </w:p>
    <w:p w14:paraId="061F6D72" w14:textId="27D568E6" w:rsidR="002E199C" w:rsidRPr="002B258C" w:rsidRDefault="002E199C" w:rsidP="002E199C">
      <w:pPr>
        <w:pStyle w:val="EndnoteText"/>
        <w:rPr>
          <w:rFonts w:ascii="Calibri" w:hAnsi="Calibri" w:cs="Calibri"/>
          <w:sz w:val="22"/>
          <w:szCs w:val="22"/>
        </w:rPr>
      </w:pPr>
      <w:r w:rsidRPr="002B258C">
        <w:rPr>
          <w:rFonts w:ascii="Calibri" w:hAnsi="Calibri" w:cs="Calibri"/>
          <w:sz w:val="22"/>
          <w:szCs w:val="22"/>
        </w:rPr>
        <w:t>2010-05-12</w:t>
      </w:r>
      <w:r w:rsidRPr="002B258C">
        <w:rPr>
          <w:rFonts w:ascii="Calibri" w:hAnsi="Calibri" w:cs="Calibri"/>
          <w:sz w:val="22"/>
          <w:szCs w:val="22"/>
        </w:rPr>
        <w:tab/>
        <w:t>Topic: Nursing theory, theorists, and application of theory</w:t>
      </w:r>
    </w:p>
    <w:p w14:paraId="148AC252" w14:textId="2FD9A13A" w:rsidR="00001B6C" w:rsidRPr="002B258C" w:rsidRDefault="00001B6C" w:rsidP="002E199C">
      <w:pPr>
        <w:pStyle w:val="EndnoteText"/>
        <w:ind w:left="720" w:firstLine="720"/>
        <w:rPr>
          <w:rFonts w:ascii="Calibri" w:hAnsi="Calibri" w:cs="Calibri"/>
          <w:sz w:val="22"/>
          <w:szCs w:val="22"/>
        </w:rPr>
      </w:pPr>
      <w:r w:rsidRPr="002B258C">
        <w:rPr>
          <w:rFonts w:ascii="Calibri" w:hAnsi="Calibri" w:cs="Calibri"/>
          <w:sz w:val="22"/>
          <w:szCs w:val="22"/>
        </w:rPr>
        <w:t>Theoretical Foundation in Critical Care</w:t>
      </w:r>
      <w:r w:rsidR="00933E3B" w:rsidRPr="002B258C">
        <w:rPr>
          <w:rFonts w:ascii="Calibri" w:hAnsi="Calibri" w:cs="Calibri"/>
          <w:sz w:val="22"/>
          <w:szCs w:val="22"/>
        </w:rPr>
        <w:t xml:space="preserve"> (30 students; Year II BScN)</w:t>
      </w:r>
    </w:p>
    <w:p w14:paraId="012FC7D6" w14:textId="77777777" w:rsidR="00933E3B" w:rsidRPr="002B258C" w:rsidRDefault="00933E3B" w:rsidP="00933E3B">
      <w:pPr>
        <w:pStyle w:val="EndnoteText"/>
        <w:rPr>
          <w:rFonts w:ascii="Calibri" w:hAnsi="Calibri" w:cs="Calibri"/>
          <w:sz w:val="22"/>
          <w:szCs w:val="22"/>
        </w:rPr>
      </w:pPr>
    </w:p>
    <w:p w14:paraId="59DF9445" w14:textId="496D676C" w:rsidR="00933E3B" w:rsidRPr="002B258C" w:rsidRDefault="00933E3B" w:rsidP="00933E3B">
      <w:pPr>
        <w:pStyle w:val="EndnoteText"/>
        <w:rPr>
          <w:rFonts w:ascii="Calibri" w:hAnsi="Calibri" w:cs="Calibri"/>
          <w:sz w:val="22"/>
          <w:szCs w:val="22"/>
        </w:rPr>
      </w:pPr>
      <w:r w:rsidRPr="002B258C">
        <w:rPr>
          <w:rFonts w:ascii="Calibri" w:hAnsi="Calibri" w:cs="Calibri"/>
          <w:sz w:val="22"/>
          <w:szCs w:val="22"/>
        </w:rPr>
        <w:t>2007-11-27,</w:t>
      </w:r>
      <w:r w:rsidRPr="002B258C">
        <w:rPr>
          <w:rFonts w:ascii="Calibri" w:hAnsi="Calibri" w:cs="Calibri"/>
          <w:sz w:val="22"/>
          <w:szCs w:val="22"/>
        </w:rPr>
        <w:tab/>
        <w:t xml:space="preserve">Topic: Aggregating study results: Systematic reviews and the Cochrane </w:t>
      </w:r>
    </w:p>
    <w:p w14:paraId="21122041" w14:textId="052571C1" w:rsidR="00933E3B" w:rsidRPr="002B258C" w:rsidRDefault="00933E3B" w:rsidP="00933E3B">
      <w:pPr>
        <w:pStyle w:val="EndnoteText"/>
        <w:rPr>
          <w:rFonts w:ascii="Calibri" w:hAnsi="Calibri" w:cs="Calibri"/>
          <w:sz w:val="22"/>
          <w:szCs w:val="22"/>
        </w:rPr>
      </w:pPr>
      <w:r w:rsidRPr="002B258C">
        <w:rPr>
          <w:rFonts w:ascii="Calibri" w:hAnsi="Calibri" w:cs="Calibri"/>
          <w:sz w:val="22"/>
          <w:szCs w:val="22"/>
        </w:rPr>
        <w:t>2006-11-28,</w:t>
      </w:r>
      <w:r w:rsidRPr="002B258C">
        <w:rPr>
          <w:rFonts w:ascii="Calibri" w:hAnsi="Calibri" w:cs="Calibri"/>
          <w:sz w:val="22"/>
          <w:szCs w:val="22"/>
        </w:rPr>
        <w:tab/>
        <w:t>Collaboration</w:t>
      </w:r>
    </w:p>
    <w:p w14:paraId="6328E171" w14:textId="325D896A" w:rsidR="00933E3B" w:rsidRPr="002B258C" w:rsidRDefault="00933E3B" w:rsidP="00933E3B">
      <w:pPr>
        <w:pStyle w:val="EndnoteText"/>
        <w:rPr>
          <w:rFonts w:ascii="Calibri" w:hAnsi="Calibri" w:cs="Calibri"/>
          <w:sz w:val="22"/>
          <w:szCs w:val="22"/>
        </w:rPr>
      </w:pPr>
      <w:r w:rsidRPr="002B258C">
        <w:rPr>
          <w:rFonts w:ascii="Calibri" w:hAnsi="Calibri" w:cs="Calibri"/>
          <w:sz w:val="22"/>
          <w:szCs w:val="22"/>
        </w:rPr>
        <w:t>2005-11-15</w:t>
      </w:r>
      <w:r w:rsidRPr="002B258C">
        <w:rPr>
          <w:rFonts w:ascii="Calibri" w:hAnsi="Calibri" w:cs="Calibri"/>
          <w:sz w:val="22"/>
          <w:szCs w:val="22"/>
        </w:rPr>
        <w:tab/>
        <w:t>Nursing 701.02</w:t>
      </w:r>
    </w:p>
    <w:p w14:paraId="0889B296" w14:textId="77777777" w:rsidR="00933E3B" w:rsidRPr="002B258C" w:rsidRDefault="00933E3B" w:rsidP="00933E3B">
      <w:pPr>
        <w:pStyle w:val="EndnoteText"/>
        <w:rPr>
          <w:rFonts w:ascii="Calibri" w:hAnsi="Calibri" w:cs="Calibri"/>
          <w:sz w:val="22"/>
          <w:szCs w:val="22"/>
        </w:rPr>
      </w:pPr>
    </w:p>
    <w:p w14:paraId="2594E42F" w14:textId="6C01A2C5" w:rsidR="00933E3B" w:rsidRPr="002B258C" w:rsidRDefault="00933E3B" w:rsidP="00933E3B">
      <w:pPr>
        <w:pStyle w:val="EndnoteText"/>
        <w:rPr>
          <w:rFonts w:ascii="Calibri" w:hAnsi="Calibri" w:cs="Calibri"/>
          <w:sz w:val="22"/>
          <w:szCs w:val="22"/>
        </w:rPr>
      </w:pPr>
      <w:r w:rsidRPr="002B258C">
        <w:rPr>
          <w:rFonts w:ascii="Calibri" w:hAnsi="Calibri" w:cs="Calibri"/>
          <w:sz w:val="22"/>
          <w:szCs w:val="22"/>
        </w:rPr>
        <w:t>2007-02-22</w:t>
      </w:r>
      <w:r w:rsidRPr="002B258C">
        <w:rPr>
          <w:rFonts w:ascii="Calibri" w:hAnsi="Calibri" w:cs="Calibri"/>
          <w:sz w:val="22"/>
          <w:szCs w:val="22"/>
        </w:rPr>
        <w:tab/>
        <w:t>Topic Assessment of Fetal Alcohol Syndrome</w:t>
      </w:r>
    </w:p>
    <w:p w14:paraId="5C02A1AF" w14:textId="15CE447F" w:rsidR="00933E3B" w:rsidRPr="002B258C" w:rsidRDefault="00933E3B" w:rsidP="00933E3B">
      <w:pPr>
        <w:pStyle w:val="EndnoteText"/>
        <w:rPr>
          <w:rFonts w:ascii="Calibri" w:hAnsi="Calibri" w:cs="Calibri"/>
          <w:sz w:val="22"/>
          <w:szCs w:val="22"/>
        </w:rPr>
      </w:pPr>
      <w:r w:rsidRPr="002B258C">
        <w:rPr>
          <w:rFonts w:ascii="Calibri" w:hAnsi="Calibri" w:cs="Calibri"/>
          <w:sz w:val="22"/>
          <w:szCs w:val="22"/>
        </w:rPr>
        <w:tab/>
      </w:r>
      <w:r w:rsidRPr="002B258C">
        <w:rPr>
          <w:rFonts w:ascii="Calibri" w:hAnsi="Calibri" w:cs="Calibri"/>
          <w:sz w:val="22"/>
          <w:szCs w:val="22"/>
        </w:rPr>
        <w:tab/>
        <w:t>Nursing 646: Nurse Practitioner Practicum III</w:t>
      </w:r>
    </w:p>
    <w:p w14:paraId="672A6288" w14:textId="77777777" w:rsidR="00933E3B" w:rsidRPr="002B258C" w:rsidRDefault="00933E3B" w:rsidP="00933E3B">
      <w:pPr>
        <w:pStyle w:val="EndnoteText"/>
        <w:rPr>
          <w:rFonts w:ascii="Calibri" w:hAnsi="Calibri" w:cs="Calibri"/>
          <w:sz w:val="22"/>
          <w:szCs w:val="22"/>
        </w:rPr>
      </w:pPr>
    </w:p>
    <w:p w14:paraId="25268964" w14:textId="4DDEFFCF" w:rsidR="00933E3B" w:rsidRPr="002B258C" w:rsidRDefault="00933E3B" w:rsidP="00933E3B">
      <w:pPr>
        <w:pStyle w:val="EndnoteText"/>
        <w:rPr>
          <w:rFonts w:ascii="Calibri" w:hAnsi="Calibri" w:cs="Calibri"/>
          <w:sz w:val="22"/>
          <w:szCs w:val="22"/>
        </w:rPr>
      </w:pPr>
      <w:r w:rsidRPr="002B258C">
        <w:rPr>
          <w:rFonts w:ascii="Calibri" w:hAnsi="Calibri" w:cs="Calibri"/>
          <w:sz w:val="22"/>
          <w:szCs w:val="22"/>
        </w:rPr>
        <w:t>2007-01-15</w:t>
      </w:r>
      <w:r w:rsidRPr="002B258C">
        <w:rPr>
          <w:rFonts w:ascii="Calibri" w:hAnsi="Calibri" w:cs="Calibri"/>
          <w:sz w:val="22"/>
          <w:szCs w:val="22"/>
        </w:rPr>
        <w:tab/>
        <w:t>Topic Nursing practitioner roles</w:t>
      </w:r>
    </w:p>
    <w:p w14:paraId="6012D76B" w14:textId="7F087D2A" w:rsidR="00933E3B" w:rsidRPr="002B258C" w:rsidRDefault="00933E3B" w:rsidP="00933E3B">
      <w:pPr>
        <w:pStyle w:val="EndnoteText"/>
        <w:rPr>
          <w:rFonts w:ascii="Calibri" w:hAnsi="Calibri" w:cs="Calibri"/>
          <w:sz w:val="22"/>
          <w:szCs w:val="22"/>
        </w:rPr>
      </w:pPr>
      <w:r w:rsidRPr="002B258C">
        <w:rPr>
          <w:rFonts w:ascii="Calibri" w:hAnsi="Calibri" w:cs="Calibri"/>
          <w:sz w:val="22"/>
          <w:szCs w:val="22"/>
        </w:rPr>
        <w:tab/>
      </w:r>
      <w:r w:rsidRPr="002B258C">
        <w:rPr>
          <w:rFonts w:ascii="Calibri" w:hAnsi="Calibri" w:cs="Calibri"/>
          <w:sz w:val="22"/>
          <w:szCs w:val="22"/>
        </w:rPr>
        <w:tab/>
        <w:t>Nursing 501: Advanced Concepts in Nursing Practice</w:t>
      </w:r>
    </w:p>
    <w:p w14:paraId="45DD038C" w14:textId="77777777" w:rsidR="00933E3B" w:rsidRPr="002B258C" w:rsidRDefault="00933E3B" w:rsidP="00933E3B">
      <w:pPr>
        <w:pStyle w:val="EndnoteText"/>
        <w:rPr>
          <w:rFonts w:ascii="Calibri" w:hAnsi="Calibri" w:cs="Calibri"/>
          <w:sz w:val="22"/>
          <w:szCs w:val="22"/>
        </w:rPr>
      </w:pPr>
    </w:p>
    <w:p w14:paraId="131925E9" w14:textId="46D0187C" w:rsidR="00933E3B" w:rsidRPr="002B258C" w:rsidRDefault="00933E3B" w:rsidP="00933E3B">
      <w:pPr>
        <w:pStyle w:val="EndnoteText"/>
        <w:rPr>
          <w:rFonts w:ascii="Calibri" w:hAnsi="Calibri" w:cs="Calibri"/>
          <w:sz w:val="22"/>
          <w:szCs w:val="22"/>
        </w:rPr>
      </w:pPr>
      <w:r w:rsidRPr="002B258C">
        <w:rPr>
          <w:rFonts w:ascii="Calibri" w:hAnsi="Calibri" w:cs="Calibri"/>
          <w:sz w:val="22"/>
          <w:szCs w:val="22"/>
        </w:rPr>
        <w:t>2006-02-27</w:t>
      </w:r>
      <w:r w:rsidRPr="002B258C">
        <w:rPr>
          <w:rFonts w:ascii="Calibri" w:hAnsi="Calibri" w:cs="Calibri"/>
          <w:sz w:val="22"/>
          <w:szCs w:val="22"/>
        </w:rPr>
        <w:tab/>
        <w:t>Topic: Fetal Alcohol Syndrome: Prevention and risk assessment</w:t>
      </w:r>
    </w:p>
    <w:p w14:paraId="4ADDE88D" w14:textId="3E2F4922" w:rsidR="00933E3B" w:rsidRPr="002B258C" w:rsidRDefault="00933E3B" w:rsidP="00933E3B">
      <w:pPr>
        <w:pStyle w:val="EndnoteText"/>
        <w:rPr>
          <w:rFonts w:ascii="Calibri" w:hAnsi="Calibri" w:cs="Calibri"/>
          <w:sz w:val="22"/>
          <w:szCs w:val="22"/>
        </w:rPr>
      </w:pPr>
      <w:r w:rsidRPr="002B258C">
        <w:rPr>
          <w:rFonts w:ascii="Calibri" w:hAnsi="Calibri" w:cs="Calibri"/>
          <w:sz w:val="22"/>
          <w:szCs w:val="22"/>
        </w:rPr>
        <w:tab/>
      </w:r>
      <w:r w:rsidRPr="002B258C">
        <w:rPr>
          <w:rFonts w:ascii="Calibri" w:hAnsi="Calibri" w:cs="Calibri"/>
          <w:sz w:val="22"/>
          <w:szCs w:val="22"/>
        </w:rPr>
        <w:tab/>
        <w:t>Nursing 502: Senior Clinical Practicum</w:t>
      </w:r>
    </w:p>
    <w:p w14:paraId="3197F63D" w14:textId="77777777" w:rsidR="00933E3B" w:rsidRPr="002B258C" w:rsidRDefault="00933E3B" w:rsidP="00933E3B">
      <w:pPr>
        <w:pStyle w:val="EndnoteText"/>
        <w:rPr>
          <w:rFonts w:ascii="Calibri" w:hAnsi="Calibri" w:cs="Calibri"/>
          <w:sz w:val="22"/>
          <w:szCs w:val="22"/>
        </w:rPr>
      </w:pPr>
    </w:p>
    <w:p w14:paraId="2DCE6165" w14:textId="4E949100" w:rsidR="00933E3B" w:rsidRPr="002B258C" w:rsidRDefault="00933E3B" w:rsidP="00933E3B">
      <w:pPr>
        <w:pStyle w:val="EndnoteText"/>
        <w:rPr>
          <w:rFonts w:ascii="Calibri" w:hAnsi="Calibri" w:cs="Calibri"/>
          <w:sz w:val="22"/>
          <w:szCs w:val="22"/>
        </w:rPr>
      </w:pPr>
      <w:r w:rsidRPr="002B258C">
        <w:rPr>
          <w:rFonts w:ascii="Calibri" w:hAnsi="Calibri" w:cs="Calibri"/>
          <w:sz w:val="22"/>
          <w:szCs w:val="22"/>
        </w:rPr>
        <w:t>2005-11-17</w:t>
      </w:r>
      <w:r w:rsidRPr="002B258C">
        <w:rPr>
          <w:rFonts w:ascii="Calibri" w:hAnsi="Calibri" w:cs="Calibri"/>
          <w:sz w:val="22"/>
          <w:szCs w:val="22"/>
        </w:rPr>
        <w:tab/>
        <w:t>Topic: Assessment of Fetal Alcohol Syndrome</w:t>
      </w:r>
    </w:p>
    <w:p w14:paraId="617B345C" w14:textId="348B9633" w:rsidR="00933E3B" w:rsidRPr="002B258C" w:rsidRDefault="00933E3B" w:rsidP="00933E3B">
      <w:pPr>
        <w:pStyle w:val="EndnoteText"/>
        <w:rPr>
          <w:rFonts w:ascii="Calibri" w:hAnsi="Calibri" w:cs="Calibri"/>
          <w:sz w:val="22"/>
          <w:szCs w:val="22"/>
        </w:rPr>
      </w:pPr>
      <w:r w:rsidRPr="002B258C">
        <w:rPr>
          <w:rFonts w:ascii="Calibri" w:hAnsi="Calibri" w:cs="Calibri"/>
          <w:sz w:val="22"/>
          <w:szCs w:val="22"/>
        </w:rPr>
        <w:tab/>
      </w:r>
      <w:r w:rsidRPr="002B258C">
        <w:rPr>
          <w:rFonts w:ascii="Calibri" w:hAnsi="Calibri" w:cs="Calibri"/>
          <w:sz w:val="22"/>
          <w:szCs w:val="22"/>
        </w:rPr>
        <w:tab/>
        <w:t>Nursing 644 (Sec 02, Primary Care): Nurse Practitioner Practicum II</w:t>
      </w:r>
    </w:p>
    <w:p w14:paraId="6A0DFD43" w14:textId="77777777" w:rsidR="00933E3B" w:rsidRPr="002B258C" w:rsidRDefault="00933E3B" w:rsidP="00933E3B">
      <w:pPr>
        <w:pStyle w:val="EndnoteText"/>
        <w:rPr>
          <w:rFonts w:ascii="Calibri" w:hAnsi="Calibri" w:cs="Calibri"/>
          <w:sz w:val="22"/>
          <w:szCs w:val="22"/>
        </w:rPr>
      </w:pPr>
    </w:p>
    <w:p w14:paraId="35B9F245" w14:textId="66AA5BDE" w:rsidR="00933E3B" w:rsidRPr="002B258C" w:rsidRDefault="00933E3B" w:rsidP="00933E3B">
      <w:pPr>
        <w:pStyle w:val="EndnoteText"/>
        <w:rPr>
          <w:rFonts w:ascii="Calibri" w:hAnsi="Calibri" w:cs="Calibri"/>
          <w:sz w:val="22"/>
          <w:szCs w:val="22"/>
        </w:rPr>
      </w:pPr>
      <w:r w:rsidRPr="002B258C">
        <w:rPr>
          <w:rFonts w:ascii="Calibri" w:hAnsi="Calibri" w:cs="Calibri"/>
          <w:sz w:val="22"/>
          <w:szCs w:val="22"/>
        </w:rPr>
        <w:t>2005-01-19</w:t>
      </w:r>
      <w:r w:rsidRPr="002B258C">
        <w:rPr>
          <w:rFonts w:ascii="Calibri" w:hAnsi="Calibri" w:cs="Calibri"/>
          <w:sz w:val="22"/>
          <w:szCs w:val="22"/>
        </w:rPr>
        <w:tab/>
        <w:t>Topic Assessment of Developmental Stages</w:t>
      </w:r>
    </w:p>
    <w:p w14:paraId="03253378" w14:textId="77777777" w:rsidR="00933E3B" w:rsidRPr="002B258C" w:rsidRDefault="00933E3B" w:rsidP="00933E3B">
      <w:pPr>
        <w:pStyle w:val="EndnoteText"/>
        <w:rPr>
          <w:rFonts w:ascii="Calibri" w:hAnsi="Calibri" w:cs="Calibri"/>
          <w:sz w:val="22"/>
          <w:szCs w:val="22"/>
        </w:rPr>
      </w:pPr>
      <w:r w:rsidRPr="002B258C">
        <w:rPr>
          <w:rFonts w:ascii="Calibri" w:hAnsi="Calibri" w:cs="Calibri"/>
          <w:sz w:val="22"/>
          <w:szCs w:val="22"/>
        </w:rPr>
        <w:tab/>
      </w:r>
      <w:r w:rsidRPr="002B258C">
        <w:rPr>
          <w:rFonts w:ascii="Calibri" w:hAnsi="Calibri" w:cs="Calibri"/>
          <w:sz w:val="22"/>
          <w:szCs w:val="22"/>
        </w:rPr>
        <w:tab/>
        <w:t>Nursing 211: Health Assessment</w:t>
      </w:r>
    </w:p>
    <w:p w14:paraId="7F27E0EB" w14:textId="77777777" w:rsidR="00933E3B" w:rsidRPr="002B258C" w:rsidRDefault="00933E3B" w:rsidP="00933E3B">
      <w:pPr>
        <w:pStyle w:val="EndnoteText"/>
        <w:rPr>
          <w:rFonts w:ascii="Calibri" w:hAnsi="Calibri" w:cs="Calibri"/>
          <w:sz w:val="22"/>
          <w:szCs w:val="22"/>
        </w:rPr>
      </w:pPr>
    </w:p>
    <w:p w14:paraId="37EC84EB" w14:textId="77777777" w:rsidR="00933E3B" w:rsidRPr="002B258C" w:rsidRDefault="00933E3B" w:rsidP="00933E3B">
      <w:pPr>
        <w:pStyle w:val="EndnoteText"/>
        <w:rPr>
          <w:rFonts w:ascii="Calibri" w:hAnsi="Calibri" w:cs="Calibri"/>
          <w:sz w:val="22"/>
          <w:szCs w:val="22"/>
        </w:rPr>
      </w:pPr>
      <w:r w:rsidRPr="002B258C">
        <w:rPr>
          <w:rFonts w:ascii="Calibri" w:hAnsi="Calibri" w:cs="Calibri"/>
          <w:sz w:val="22"/>
          <w:szCs w:val="22"/>
        </w:rPr>
        <w:t>2002-01-21</w:t>
      </w:r>
      <w:r w:rsidRPr="002B258C">
        <w:rPr>
          <w:rFonts w:ascii="Calibri" w:hAnsi="Calibri" w:cs="Calibri"/>
          <w:sz w:val="22"/>
          <w:szCs w:val="22"/>
        </w:rPr>
        <w:tab/>
        <w:t>Topic Neonatal Resuscitation</w:t>
      </w:r>
    </w:p>
    <w:p w14:paraId="5949F550" w14:textId="03672498" w:rsidR="00247496" w:rsidRPr="002B258C" w:rsidRDefault="00933E3B" w:rsidP="00030A1C">
      <w:pPr>
        <w:pStyle w:val="EndnoteText"/>
        <w:rPr>
          <w:rFonts w:ascii="Calibri" w:hAnsi="Calibri" w:cs="Calibri"/>
          <w:sz w:val="22"/>
          <w:szCs w:val="22"/>
        </w:rPr>
      </w:pPr>
      <w:r w:rsidRPr="002B258C">
        <w:rPr>
          <w:rFonts w:ascii="Calibri" w:hAnsi="Calibri" w:cs="Calibri"/>
          <w:sz w:val="22"/>
          <w:szCs w:val="22"/>
        </w:rPr>
        <w:tab/>
      </w:r>
      <w:r w:rsidRPr="002B258C">
        <w:rPr>
          <w:rFonts w:ascii="Calibri" w:hAnsi="Calibri" w:cs="Calibri"/>
          <w:sz w:val="22"/>
          <w:szCs w:val="22"/>
        </w:rPr>
        <w:tab/>
        <w:t>Nursing 574: Nursing Focus II</w:t>
      </w:r>
      <w:r w:rsidR="00001B6C" w:rsidRPr="002B258C">
        <w:rPr>
          <w:rFonts w:ascii="Calibri" w:hAnsi="Calibri" w:cs="Calibri"/>
          <w:sz w:val="22"/>
          <w:szCs w:val="22"/>
        </w:rPr>
        <w:tab/>
      </w:r>
      <w:r w:rsidR="00001B6C" w:rsidRPr="002B258C">
        <w:rPr>
          <w:rFonts w:ascii="Calibri" w:hAnsi="Calibri" w:cs="Calibri"/>
          <w:sz w:val="22"/>
          <w:szCs w:val="22"/>
        </w:rPr>
        <w:tab/>
      </w:r>
      <w:r w:rsidR="00001B6C" w:rsidRPr="002B258C">
        <w:rPr>
          <w:rFonts w:ascii="Calibri" w:hAnsi="Calibri" w:cs="Calibri"/>
          <w:sz w:val="22"/>
          <w:szCs w:val="22"/>
        </w:rPr>
        <w:tab/>
      </w:r>
      <w:r w:rsidR="00001B6C" w:rsidRPr="002B258C">
        <w:rPr>
          <w:rFonts w:ascii="Calibri" w:hAnsi="Calibri" w:cs="Calibri"/>
          <w:sz w:val="22"/>
          <w:szCs w:val="22"/>
        </w:rPr>
        <w:tab/>
      </w:r>
      <w:r w:rsidR="00001B6C" w:rsidRPr="002B258C">
        <w:rPr>
          <w:rFonts w:ascii="Calibri" w:hAnsi="Calibri" w:cs="Calibri"/>
          <w:sz w:val="22"/>
          <w:szCs w:val="22"/>
        </w:rPr>
        <w:tab/>
      </w:r>
    </w:p>
    <w:p w14:paraId="26F37FDC" w14:textId="77777777" w:rsidR="00030A1C" w:rsidRPr="002B258C" w:rsidRDefault="00030A1C" w:rsidP="00030A1C">
      <w:pPr>
        <w:pStyle w:val="EndnoteText"/>
        <w:rPr>
          <w:rFonts w:ascii="Calibri" w:hAnsi="Calibri" w:cs="Calibri"/>
          <w:sz w:val="22"/>
          <w:szCs w:val="22"/>
        </w:rPr>
      </w:pPr>
    </w:p>
    <w:p w14:paraId="1E5B0F54" w14:textId="6530C94C" w:rsidR="00B44AD5" w:rsidRPr="003B18AA" w:rsidRDefault="00FA7279" w:rsidP="00B44AD5">
      <w:pPr>
        <w:autoSpaceDE w:val="0"/>
        <w:autoSpaceDN w:val="0"/>
        <w:adjustRightInd w:val="0"/>
        <w:rPr>
          <w:rFonts w:ascii="Calibri" w:hAnsi="Calibri" w:cs="Calibri"/>
          <w:b/>
          <w:color w:val="262626"/>
        </w:rPr>
      </w:pPr>
      <w:r w:rsidRPr="003B18AA">
        <w:rPr>
          <w:rFonts w:ascii="Calibri" w:hAnsi="Calibri" w:cs="Calibri"/>
          <w:b/>
          <w:color w:val="262626"/>
        </w:rPr>
        <w:t>TEACHING RESPONSIBILITIES</w:t>
      </w:r>
    </w:p>
    <w:p w14:paraId="5B514ABE" w14:textId="652472FE" w:rsidR="00767091" w:rsidRDefault="00767091" w:rsidP="00B44AD5">
      <w:pPr>
        <w:autoSpaceDE w:val="0"/>
        <w:autoSpaceDN w:val="0"/>
        <w:adjustRightInd w:val="0"/>
        <w:rPr>
          <w:rFonts w:ascii="Calibri" w:hAnsi="Calibri" w:cs="Calibri"/>
          <w:b/>
          <w:bCs/>
          <w:caps/>
          <w:color w:val="262626"/>
          <w:sz w:val="22"/>
          <w:szCs w:val="22"/>
        </w:rPr>
      </w:pPr>
      <w:r>
        <w:rPr>
          <w:rFonts w:ascii="Calibri" w:hAnsi="Calibri" w:cs="Calibri"/>
          <w:b/>
          <w:bCs/>
          <w:caps/>
          <w:color w:val="262626"/>
          <w:sz w:val="22"/>
          <w:szCs w:val="22"/>
        </w:rPr>
        <w:t>York University, Faculty of Health, School of Nursing, Graduate Program</w:t>
      </w:r>
    </w:p>
    <w:p w14:paraId="425C63B3" w14:textId="0C5BCB39" w:rsidR="00767091" w:rsidRPr="00767091" w:rsidRDefault="00767091" w:rsidP="00B44AD5">
      <w:pPr>
        <w:autoSpaceDE w:val="0"/>
        <w:autoSpaceDN w:val="0"/>
        <w:adjustRightInd w:val="0"/>
        <w:rPr>
          <w:rFonts w:ascii="Calibri" w:hAnsi="Calibri" w:cs="Calibri"/>
          <w:color w:val="262626"/>
          <w:sz w:val="22"/>
          <w:szCs w:val="22"/>
        </w:rPr>
      </w:pPr>
      <w:r>
        <w:rPr>
          <w:rFonts w:ascii="Calibri" w:hAnsi="Calibri" w:cs="Calibri"/>
          <w:caps/>
          <w:color w:val="262626"/>
          <w:sz w:val="22"/>
          <w:szCs w:val="22"/>
        </w:rPr>
        <w:t>2021-2022</w:t>
      </w:r>
      <w:r>
        <w:rPr>
          <w:rFonts w:ascii="Calibri" w:hAnsi="Calibri" w:cs="Calibri"/>
          <w:caps/>
          <w:color w:val="262626"/>
          <w:sz w:val="22"/>
          <w:szCs w:val="22"/>
        </w:rPr>
        <w:tab/>
        <w:t>N</w:t>
      </w:r>
      <w:r>
        <w:rPr>
          <w:rFonts w:ascii="Calibri" w:hAnsi="Calibri" w:cs="Calibri"/>
          <w:color w:val="262626"/>
          <w:sz w:val="22"/>
          <w:szCs w:val="22"/>
        </w:rPr>
        <w:t>ursing 7015</w:t>
      </w:r>
      <w:r>
        <w:rPr>
          <w:rFonts w:ascii="Calibri" w:hAnsi="Calibri" w:cs="Calibri"/>
          <w:color w:val="262626"/>
          <w:sz w:val="22"/>
          <w:szCs w:val="22"/>
        </w:rPr>
        <w:tab/>
        <w:t>Doctoral Seminar 1</w:t>
      </w:r>
    </w:p>
    <w:p w14:paraId="064509E8" w14:textId="77777777" w:rsidR="00767091" w:rsidRDefault="00767091" w:rsidP="00B44AD5">
      <w:pPr>
        <w:autoSpaceDE w:val="0"/>
        <w:autoSpaceDN w:val="0"/>
        <w:adjustRightInd w:val="0"/>
        <w:rPr>
          <w:rFonts w:ascii="Calibri" w:hAnsi="Calibri" w:cs="Calibri"/>
          <w:b/>
          <w:bCs/>
          <w:caps/>
          <w:color w:val="262626"/>
          <w:sz w:val="22"/>
          <w:szCs w:val="22"/>
        </w:rPr>
      </w:pPr>
    </w:p>
    <w:p w14:paraId="798FD6FB" w14:textId="3F37D0C7" w:rsidR="00B44AD5" w:rsidRPr="005A39A6" w:rsidRDefault="00B44AD5" w:rsidP="00B44AD5">
      <w:pPr>
        <w:autoSpaceDE w:val="0"/>
        <w:autoSpaceDN w:val="0"/>
        <w:adjustRightInd w:val="0"/>
        <w:rPr>
          <w:rFonts w:ascii="Calibri" w:hAnsi="Calibri" w:cs="Calibri"/>
          <w:b/>
          <w:bCs/>
          <w:caps/>
          <w:color w:val="262626"/>
          <w:sz w:val="22"/>
          <w:szCs w:val="22"/>
        </w:rPr>
      </w:pPr>
      <w:r w:rsidRPr="005A39A6">
        <w:rPr>
          <w:rFonts w:ascii="Calibri" w:hAnsi="Calibri" w:cs="Calibri"/>
          <w:b/>
          <w:bCs/>
          <w:caps/>
          <w:color w:val="262626"/>
          <w:sz w:val="22"/>
          <w:szCs w:val="22"/>
        </w:rPr>
        <w:t>University of Calgary, Faculty of Nursing, Undergraduate Program</w:t>
      </w:r>
    </w:p>
    <w:p w14:paraId="1E3741D6" w14:textId="77777777" w:rsidR="00B44AD5" w:rsidRPr="002B258C" w:rsidRDefault="00B44AD5" w:rsidP="00B44AD5">
      <w:pPr>
        <w:pStyle w:val="EndnoteText"/>
        <w:ind w:left="3600" w:hanging="3600"/>
        <w:rPr>
          <w:rFonts w:ascii="Calibri" w:hAnsi="Calibri" w:cs="Calibri"/>
          <w:b/>
          <w:iCs/>
          <w:sz w:val="22"/>
          <w:szCs w:val="22"/>
          <w:lang w:val="en-US"/>
        </w:rPr>
      </w:pPr>
      <w:r w:rsidRPr="002B258C">
        <w:rPr>
          <w:rFonts w:ascii="Calibri" w:hAnsi="Calibri" w:cs="Calibri"/>
          <w:b/>
          <w:iCs/>
          <w:sz w:val="22"/>
          <w:szCs w:val="22"/>
          <w:lang w:val="en-US"/>
        </w:rPr>
        <w:t>Clinical Courses</w:t>
      </w:r>
    </w:p>
    <w:p w14:paraId="48E582E3" w14:textId="0D91483A" w:rsidR="00B44AD5" w:rsidRPr="002B258C" w:rsidRDefault="00A652C7" w:rsidP="00B44AD5">
      <w:pPr>
        <w:pStyle w:val="EndnoteText"/>
        <w:ind w:left="1140" w:hanging="1140"/>
        <w:rPr>
          <w:rFonts w:ascii="Calibri" w:hAnsi="Calibri" w:cs="Calibri"/>
          <w:iCs/>
          <w:sz w:val="22"/>
          <w:szCs w:val="22"/>
          <w:lang w:val="en-US"/>
        </w:rPr>
      </w:pPr>
      <w:r>
        <w:rPr>
          <w:rFonts w:ascii="Calibri" w:hAnsi="Calibri" w:cs="Calibri"/>
          <w:iCs/>
          <w:sz w:val="22"/>
          <w:szCs w:val="22"/>
          <w:lang w:val="en-US"/>
        </w:rPr>
        <w:t xml:space="preserve">2013, </w:t>
      </w:r>
      <w:r w:rsidR="00B44AD5" w:rsidRPr="002B258C">
        <w:rPr>
          <w:rFonts w:ascii="Calibri" w:hAnsi="Calibri" w:cs="Calibri"/>
          <w:iCs/>
          <w:sz w:val="22"/>
          <w:szCs w:val="22"/>
          <w:lang w:val="en-US"/>
        </w:rPr>
        <w:t>2015</w:t>
      </w:r>
      <w:r w:rsidR="00B44AD5" w:rsidRPr="002B258C">
        <w:rPr>
          <w:rFonts w:ascii="Calibri" w:hAnsi="Calibri" w:cs="Calibri"/>
          <w:iCs/>
          <w:sz w:val="22"/>
          <w:szCs w:val="22"/>
          <w:lang w:val="en-US"/>
        </w:rPr>
        <w:tab/>
      </w:r>
      <w:r w:rsidR="00B44AD5" w:rsidRPr="002B258C">
        <w:rPr>
          <w:rFonts w:ascii="Calibri" w:hAnsi="Calibri" w:cs="Calibri"/>
          <w:iCs/>
          <w:sz w:val="22"/>
          <w:szCs w:val="22"/>
          <w:lang w:val="en-US"/>
        </w:rPr>
        <w:tab/>
        <w:t>Nursing 599</w:t>
      </w:r>
      <w:r w:rsidR="00B44AD5" w:rsidRPr="002B258C">
        <w:rPr>
          <w:rFonts w:ascii="Calibri" w:hAnsi="Calibri" w:cs="Calibri"/>
          <w:iCs/>
          <w:sz w:val="22"/>
          <w:szCs w:val="22"/>
          <w:lang w:val="en-US"/>
        </w:rPr>
        <w:tab/>
        <w:t xml:space="preserve">Integrated Nursing Roles &amp; Practices VI: Transition to Nursing </w:t>
      </w:r>
    </w:p>
    <w:p w14:paraId="27DB17A2" w14:textId="77777777" w:rsidR="00B44AD5" w:rsidRPr="002B258C" w:rsidRDefault="00B44AD5" w:rsidP="00B44AD5">
      <w:pPr>
        <w:pStyle w:val="EndnoteText"/>
        <w:ind w:left="2580" w:firstLine="300"/>
        <w:rPr>
          <w:rFonts w:ascii="Calibri" w:hAnsi="Calibri" w:cs="Calibri"/>
          <w:iCs/>
          <w:sz w:val="22"/>
          <w:szCs w:val="22"/>
          <w:lang w:val="en-US"/>
        </w:rPr>
      </w:pPr>
      <w:r w:rsidRPr="002B258C">
        <w:rPr>
          <w:rFonts w:ascii="Calibri" w:hAnsi="Calibri" w:cs="Calibri"/>
          <w:iCs/>
          <w:sz w:val="22"/>
          <w:szCs w:val="22"/>
          <w:lang w:val="en-US"/>
        </w:rPr>
        <w:t>Practice</w:t>
      </w:r>
    </w:p>
    <w:p w14:paraId="692097F6" w14:textId="77777777" w:rsidR="004F4983" w:rsidRPr="002B258C" w:rsidRDefault="004F4983" w:rsidP="00B44AD5">
      <w:pPr>
        <w:pStyle w:val="EndnoteText"/>
        <w:ind w:left="1140" w:hanging="1140"/>
        <w:rPr>
          <w:rFonts w:ascii="Calibri" w:hAnsi="Calibri" w:cs="Calibri"/>
          <w:iCs/>
          <w:sz w:val="22"/>
          <w:szCs w:val="22"/>
          <w:lang w:val="en-US"/>
        </w:rPr>
      </w:pPr>
    </w:p>
    <w:p w14:paraId="1B265B2D" w14:textId="23FDB5C6" w:rsidR="00B44AD5" w:rsidRDefault="00B44AD5" w:rsidP="00B44AD5">
      <w:pPr>
        <w:pStyle w:val="EndnoteText"/>
        <w:ind w:left="1140" w:hanging="1140"/>
        <w:rPr>
          <w:rFonts w:ascii="Calibri" w:hAnsi="Calibri" w:cs="Calibri"/>
          <w:sz w:val="22"/>
          <w:szCs w:val="22"/>
        </w:rPr>
      </w:pPr>
      <w:r w:rsidRPr="002B258C">
        <w:rPr>
          <w:rFonts w:ascii="Calibri" w:hAnsi="Calibri" w:cs="Calibri"/>
          <w:iCs/>
          <w:sz w:val="22"/>
          <w:szCs w:val="22"/>
          <w:lang w:val="en-US"/>
        </w:rPr>
        <w:t>2011,</w:t>
      </w:r>
      <w:r w:rsidR="004F4983" w:rsidRPr="002B258C">
        <w:rPr>
          <w:rFonts w:ascii="Calibri" w:hAnsi="Calibri" w:cs="Calibri"/>
          <w:iCs/>
          <w:sz w:val="22"/>
          <w:szCs w:val="22"/>
          <w:lang w:val="en-US"/>
        </w:rPr>
        <w:t xml:space="preserve"> </w:t>
      </w:r>
      <w:r w:rsidRPr="002B258C">
        <w:rPr>
          <w:rFonts w:ascii="Calibri" w:hAnsi="Calibri" w:cs="Calibri"/>
          <w:iCs/>
          <w:sz w:val="22"/>
          <w:szCs w:val="22"/>
          <w:lang w:val="en-US"/>
        </w:rPr>
        <w:t>2012</w:t>
      </w:r>
      <w:r w:rsidRPr="002B258C">
        <w:rPr>
          <w:rFonts w:ascii="Calibri" w:hAnsi="Calibri" w:cs="Calibri"/>
          <w:iCs/>
          <w:sz w:val="22"/>
          <w:szCs w:val="22"/>
          <w:lang w:val="en-US"/>
        </w:rPr>
        <w:tab/>
      </w:r>
      <w:r w:rsidRPr="002B258C">
        <w:rPr>
          <w:rFonts w:ascii="Calibri" w:hAnsi="Calibri" w:cs="Calibri"/>
          <w:iCs/>
          <w:sz w:val="22"/>
          <w:szCs w:val="22"/>
          <w:lang w:val="en-US"/>
        </w:rPr>
        <w:tab/>
        <w:t>Nursing 502</w:t>
      </w:r>
      <w:r w:rsidRPr="002B258C">
        <w:rPr>
          <w:rFonts w:ascii="Calibri" w:hAnsi="Calibri" w:cs="Calibri"/>
          <w:iCs/>
          <w:sz w:val="22"/>
          <w:szCs w:val="22"/>
          <w:lang w:val="en-US"/>
        </w:rPr>
        <w:tab/>
      </w:r>
      <w:r w:rsidRPr="002B258C">
        <w:rPr>
          <w:rFonts w:ascii="Calibri" w:hAnsi="Calibri" w:cs="Calibri"/>
          <w:sz w:val="22"/>
          <w:szCs w:val="22"/>
        </w:rPr>
        <w:t xml:space="preserve">Senior Clinical Practicum (Bachelor of Nursing </w:t>
      </w:r>
      <w:r w:rsidRPr="002B258C">
        <w:rPr>
          <w:rFonts w:ascii="Calibri" w:hAnsi="Calibri" w:cs="Calibri"/>
          <w:sz w:val="22"/>
          <w:szCs w:val="22"/>
          <w:lang w:val="en-US"/>
        </w:rPr>
        <w:t xml:space="preserve">[BN] </w:t>
      </w:r>
      <w:r w:rsidRPr="002B258C">
        <w:rPr>
          <w:rFonts w:ascii="Calibri" w:hAnsi="Calibri" w:cs="Calibri"/>
          <w:sz w:val="22"/>
          <w:szCs w:val="22"/>
        </w:rPr>
        <w:t xml:space="preserve">Regular </w:t>
      </w:r>
    </w:p>
    <w:p w14:paraId="29847F1A" w14:textId="31207C58" w:rsidR="00B44AD5" w:rsidRPr="002B258C" w:rsidRDefault="00A652C7" w:rsidP="00A652C7">
      <w:pPr>
        <w:pStyle w:val="EndnoteText"/>
        <w:ind w:left="1140" w:hanging="1140"/>
        <w:rPr>
          <w:rFonts w:ascii="Calibri" w:hAnsi="Calibri" w:cs="Calibri"/>
          <w:iCs/>
          <w:sz w:val="22"/>
          <w:szCs w:val="22"/>
          <w:lang w:val="en-US"/>
        </w:rPr>
      </w:pPr>
      <w:r>
        <w:rPr>
          <w:rFonts w:ascii="Calibri" w:hAnsi="Calibri" w:cs="Calibri"/>
          <w:sz w:val="22"/>
          <w:szCs w:val="22"/>
          <w:lang w:val="en-CA"/>
        </w:rPr>
        <w:t>2013</w:t>
      </w:r>
      <w:r>
        <w:rPr>
          <w:rFonts w:ascii="Calibri" w:hAnsi="Calibri" w:cs="Calibri"/>
          <w:sz w:val="22"/>
          <w:szCs w:val="22"/>
          <w:lang w:val="en-CA"/>
        </w:rPr>
        <w:tab/>
      </w:r>
      <w:r>
        <w:rPr>
          <w:rFonts w:ascii="Calibri" w:hAnsi="Calibri" w:cs="Calibri"/>
          <w:sz w:val="22"/>
          <w:szCs w:val="22"/>
          <w:lang w:val="en-CA"/>
        </w:rPr>
        <w:tab/>
      </w:r>
      <w:r>
        <w:rPr>
          <w:rFonts w:ascii="Calibri" w:hAnsi="Calibri" w:cs="Calibri"/>
          <w:sz w:val="22"/>
          <w:szCs w:val="22"/>
          <w:lang w:val="en-CA"/>
        </w:rPr>
        <w:tab/>
      </w:r>
      <w:r>
        <w:rPr>
          <w:rFonts w:ascii="Calibri" w:hAnsi="Calibri" w:cs="Calibri"/>
          <w:sz w:val="22"/>
          <w:szCs w:val="22"/>
          <w:lang w:val="en-CA"/>
        </w:rPr>
        <w:tab/>
      </w:r>
      <w:r w:rsidR="00B44AD5" w:rsidRPr="002B258C">
        <w:rPr>
          <w:rFonts w:ascii="Calibri" w:hAnsi="Calibri" w:cs="Calibri"/>
          <w:sz w:val="22"/>
          <w:szCs w:val="22"/>
        </w:rPr>
        <w:t>Track)</w:t>
      </w:r>
      <w:r w:rsidR="00B44AD5" w:rsidRPr="002B258C">
        <w:rPr>
          <w:rFonts w:ascii="Calibri" w:hAnsi="Calibri" w:cs="Calibri"/>
          <w:iCs/>
          <w:sz w:val="22"/>
          <w:szCs w:val="22"/>
          <w:lang w:val="en-US"/>
        </w:rPr>
        <w:tab/>
      </w:r>
    </w:p>
    <w:p w14:paraId="22729ACA" w14:textId="77777777" w:rsidR="004F4983" w:rsidRPr="002B258C" w:rsidRDefault="004F4983" w:rsidP="00B44AD5">
      <w:pPr>
        <w:pStyle w:val="EndnoteText"/>
        <w:rPr>
          <w:rFonts w:ascii="Calibri" w:hAnsi="Calibri" w:cs="Calibri"/>
          <w:iCs/>
          <w:sz w:val="22"/>
          <w:szCs w:val="22"/>
          <w:lang w:val="en-US"/>
        </w:rPr>
      </w:pPr>
    </w:p>
    <w:p w14:paraId="3DBEF5B4" w14:textId="59326590" w:rsidR="00B44AD5" w:rsidRPr="002B258C" w:rsidRDefault="00B44AD5" w:rsidP="00B44AD5">
      <w:pPr>
        <w:pStyle w:val="EndnoteText"/>
        <w:rPr>
          <w:rFonts w:ascii="Calibri" w:hAnsi="Calibri" w:cs="Calibri"/>
          <w:iCs/>
          <w:sz w:val="22"/>
          <w:szCs w:val="22"/>
        </w:rPr>
      </w:pPr>
      <w:r w:rsidRPr="002B258C">
        <w:rPr>
          <w:rFonts w:ascii="Calibri" w:hAnsi="Calibri" w:cs="Calibri"/>
          <w:iCs/>
          <w:sz w:val="22"/>
          <w:szCs w:val="22"/>
          <w:lang w:val="en-US"/>
        </w:rPr>
        <w:t>2011, 2012</w:t>
      </w:r>
      <w:r w:rsidRPr="002B258C">
        <w:rPr>
          <w:rFonts w:ascii="Calibri" w:hAnsi="Calibri" w:cs="Calibri"/>
          <w:iCs/>
          <w:sz w:val="22"/>
          <w:szCs w:val="22"/>
          <w:lang w:val="en-US"/>
        </w:rPr>
        <w:tab/>
        <w:t>Nursing 404</w:t>
      </w:r>
      <w:r w:rsidRPr="002B258C">
        <w:rPr>
          <w:rFonts w:ascii="Calibri" w:hAnsi="Calibri" w:cs="Calibri"/>
          <w:iCs/>
          <w:sz w:val="22"/>
          <w:szCs w:val="22"/>
          <w:lang w:val="en-US"/>
        </w:rPr>
        <w:tab/>
      </w:r>
      <w:r w:rsidRPr="002B258C">
        <w:rPr>
          <w:rFonts w:ascii="Calibri" w:hAnsi="Calibri" w:cs="Calibri"/>
          <w:iCs/>
          <w:sz w:val="22"/>
          <w:szCs w:val="22"/>
        </w:rPr>
        <w:t>Nursing Practice (</w:t>
      </w:r>
      <w:r w:rsidRPr="002B258C">
        <w:rPr>
          <w:rFonts w:ascii="Calibri" w:hAnsi="Calibri" w:cs="Calibri"/>
          <w:iCs/>
          <w:sz w:val="22"/>
          <w:szCs w:val="22"/>
          <w:lang w:val="en-US"/>
        </w:rPr>
        <w:t xml:space="preserve">BN </w:t>
      </w:r>
      <w:r w:rsidRPr="002B258C">
        <w:rPr>
          <w:rFonts w:ascii="Calibri" w:hAnsi="Calibri" w:cs="Calibri"/>
          <w:iCs/>
          <w:sz w:val="22"/>
          <w:szCs w:val="22"/>
        </w:rPr>
        <w:t>Regular Track)–Practice</w:t>
      </w:r>
      <w:r w:rsidRPr="002B258C">
        <w:rPr>
          <w:rFonts w:ascii="Calibri" w:hAnsi="Calibri" w:cs="Calibri"/>
          <w:iCs/>
          <w:sz w:val="22"/>
          <w:szCs w:val="22"/>
          <w:lang w:val="en-US"/>
        </w:rPr>
        <w:t xml:space="preserve"> </w:t>
      </w:r>
      <w:r w:rsidRPr="002B258C">
        <w:rPr>
          <w:rFonts w:ascii="Calibri" w:hAnsi="Calibri" w:cs="Calibri"/>
          <w:iCs/>
          <w:sz w:val="22"/>
          <w:szCs w:val="22"/>
        </w:rPr>
        <w:t>Coordinator</w:t>
      </w:r>
    </w:p>
    <w:p w14:paraId="7D6F2C09" w14:textId="77777777" w:rsidR="006A4E19" w:rsidRPr="002B258C" w:rsidRDefault="006A4E19" w:rsidP="00B44AD5">
      <w:pPr>
        <w:pStyle w:val="EndnoteText"/>
        <w:rPr>
          <w:rFonts w:ascii="Calibri" w:hAnsi="Calibri" w:cs="Calibri"/>
          <w:iCs/>
          <w:sz w:val="22"/>
          <w:szCs w:val="22"/>
        </w:rPr>
      </w:pPr>
    </w:p>
    <w:p w14:paraId="47AD371D" w14:textId="7EDC017F" w:rsidR="00B44AD5" w:rsidRPr="002B258C" w:rsidRDefault="00B44AD5" w:rsidP="00B44AD5">
      <w:pPr>
        <w:pStyle w:val="EndnoteText"/>
        <w:rPr>
          <w:rFonts w:ascii="Calibri" w:hAnsi="Calibri" w:cs="Calibri"/>
          <w:iCs/>
          <w:sz w:val="22"/>
          <w:szCs w:val="22"/>
        </w:rPr>
      </w:pPr>
      <w:r w:rsidRPr="002B258C">
        <w:rPr>
          <w:rFonts w:ascii="Calibri" w:hAnsi="Calibri" w:cs="Calibri"/>
          <w:iCs/>
          <w:sz w:val="22"/>
          <w:szCs w:val="22"/>
        </w:rPr>
        <w:t>2010</w:t>
      </w:r>
      <w:r w:rsidRPr="002B258C">
        <w:rPr>
          <w:rFonts w:ascii="Calibri" w:hAnsi="Calibri" w:cs="Calibri"/>
          <w:iCs/>
          <w:sz w:val="22"/>
          <w:szCs w:val="22"/>
        </w:rPr>
        <w:tab/>
      </w:r>
      <w:r w:rsidRPr="002B258C">
        <w:rPr>
          <w:rFonts w:ascii="Calibri" w:hAnsi="Calibri" w:cs="Calibri"/>
          <w:iCs/>
          <w:sz w:val="22"/>
          <w:szCs w:val="22"/>
        </w:rPr>
        <w:tab/>
        <w:t>Nursing 402</w:t>
      </w:r>
      <w:r w:rsidRPr="002B258C">
        <w:rPr>
          <w:rFonts w:ascii="Calibri" w:hAnsi="Calibri" w:cs="Calibri"/>
          <w:iCs/>
          <w:sz w:val="22"/>
          <w:szCs w:val="22"/>
        </w:rPr>
        <w:tab/>
        <w:t>Community Health Practice (BN Regular &amp; Accelerated Track)</w:t>
      </w:r>
    </w:p>
    <w:p w14:paraId="2CF95699" w14:textId="77777777" w:rsidR="006A4E19" w:rsidRPr="002B258C" w:rsidRDefault="006A4E19" w:rsidP="00B44AD5">
      <w:pPr>
        <w:pStyle w:val="EndnoteText"/>
        <w:rPr>
          <w:rFonts w:ascii="Calibri" w:hAnsi="Calibri" w:cs="Calibri"/>
          <w:iCs/>
          <w:sz w:val="22"/>
          <w:szCs w:val="22"/>
        </w:rPr>
      </w:pPr>
    </w:p>
    <w:p w14:paraId="2842287F" w14:textId="4F6548E3" w:rsidR="00033C86" w:rsidRPr="002B258C" w:rsidRDefault="00033C86" w:rsidP="00B44AD5">
      <w:pPr>
        <w:pStyle w:val="EndnoteText"/>
        <w:rPr>
          <w:rFonts w:ascii="Calibri" w:hAnsi="Calibri" w:cs="Calibri"/>
          <w:iCs/>
          <w:sz w:val="22"/>
          <w:szCs w:val="22"/>
        </w:rPr>
      </w:pPr>
      <w:r w:rsidRPr="002B258C">
        <w:rPr>
          <w:rFonts w:ascii="Calibri" w:hAnsi="Calibri" w:cs="Calibri"/>
          <w:iCs/>
          <w:sz w:val="22"/>
          <w:szCs w:val="22"/>
        </w:rPr>
        <w:t>2005, 2006</w:t>
      </w:r>
      <w:r w:rsidRPr="002B258C">
        <w:rPr>
          <w:rFonts w:ascii="Calibri" w:hAnsi="Calibri" w:cs="Calibri"/>
          <w:iCs/>
          <w:sz w:val="22"/>
          <w:szCs w:val="22"/>
        </w:rPr>
        <w:tab/>
        <w:t>Nursing 502</w:t>
      </w:r>
      <w:r w:rsidRPr="002B258C">
        <w:rPr>
          <w:rFonts w:ascii="Calibri" w:hAnsi="Calibri" w:cs="Calibri"/>
          <w:iCs/>
          <w:sz w:val="22"/>
          <w:szCs w:val="22"/>
        </w:rPr>
        <w:tab/>
        <w:t>Senior Clin</w:t>
      </w:r>
      <w:r w:rsidR="009D4D4E" w:rsidRPr="002B258C">
        <w:rPr>
          <w:rFonts w:ascii="Calibri" w:hAnsi="Calibri" w:cs="Calibri"/>
          <w:iCs/>
          <w:sz w:val="22"/>
          <w:szCs w:val="22"/>
        </w:rPr>
        <w:t>ical Practicum (BN Regular Track</w:t>
      </w:r>
      <w:r w:rsidRPr="002B258C">
        <w:rPr>
          <w:rFonts w:ascii="Calibri" w:hAnsi="Calibri" w:cs="Calibri"/>
          <w:iCs/>
          <w:sz w:val="22"/>
          <w:szCs w:val="22"/>
        </w:rPr>
        <w:t>)</w:t>
      </w:r>
    </w:p>
    <w:p w14:paraId="5877D3B7" w14:textId="6360424A" w:rsidR="00033C86" w:rsidRPr="002B258C" w:rsidRDefault="00033C86" w:rsidP="00B44AD5">
      <w:pPr>
        <w:pStyle w:val="EndnoteText"/>
        <w:rPr>
          <w:rFonts w:ascii="Calibri" w:hAnsi="Calibri" w:cs="Calibri"/>
          <w:iCs/>
          <w:sz w:val="22"/>
          <w:szCs w:val="22"/>
        </w:rPr>
      </w:pPr>
      <w:r w:rsidRPr="002B258C">
        <w:rPr>
          <w:rFonts w:ascii="Calibri" w:hAnsi="Calibri" w:cs="Calibri"/>
          <w:iCs/>
          <w:sz w:val="22"/>
          <w:szCs w:val="22"/>
        </w:rPr>
        <w:t>2011, 2012</w:t>
      </w:r>
    </w:p>
    <w:p w14:paraId="747BF2D6" w14:textId="77777777" w:rsidR="006A4E19" w:rsidRPr="002B258C" w:rsidRDefault="006A4E19" w:rsidP="00B44AD5">
      <w:pPr>
        <w:pStyle w:val="EndnoteText"/>
        <w:rPr>
          <w:rFonts w:ascii="Calibri" w:hAnsi="Calibri" w:cs="Calibri"/>
          <w:iCs/>
          <w:sz w:val="22"/>
          <w:szCs w:val="22"/>
        </w:rPr>
      </w:pPr>
    </w:p>
    <w:p w14:paraId="00D02C98" w14:textId="77777777" w:rsidR="00033C86" w:rsidRPr="002B258C" w:rsidRDefault="00033C86" w:rsidP="00B44AD5">
      <w:pPr>
        <w:pStyle w:val="EndnoteText"/>
        <w:rPr>
          <w:rFonts w:ascii="Calibri" w:hAnsi="Calibri" w:cs="Calibri"/>
          <w:iCs/>
          <w:sz w:val="22"/>
          <w:szCs w:val="22"/>
        </w:rPr>
      </w:pPr>
      <w:r w:rsidRPr="002B258C">
        <w:rPr>
          <w:rFonts w:ascii="Calibri" w:hAnsi="Calibri" w:cs="Calibri"/>
          <w:iCs/>
          <w:sz w:val="22"/>
          <w:szCs w:val="22"/>
        </w:rPr>
        <w:t>2004, 2005</w:t>
      </w:r>
      <w:r w:rsidRPr="002B258C">
        <w:rPr>
          <w:rFonts w:ascii="Calibri" w:hAnsi="Calibri" w:cs="Calibri"/>
          <w:iCs/>
          <w:sz w:val="22"/>
          <w:szCs w:val="22"/>
        </w:rPr>
        <w:tab/>
      </w:r>
      <w:r w:rsidR="00B44AD5" w:rsidRPr="002B258C">
        <w:rPr>
          <w:rFonts w:ascii="Calibri" w:hAnsi="Calibri" w:cs="Calibri"/>
          <w:iCs/>
          <w:sz w:val="22"/>
          <w:szCs w:val="22"/>
        </w:rPr>
        <w:t>Nursing 211</w:t>
      </w:r>
      <w:r w:rsidR="00B44AD5" w:rsidRPr="002B258C">
        <w:rPr>
          <w:rFonts w:ascii="Calibri" w:hAnsi="Calibri" w:cs="Calibri"/>
          <w:iCs/>
          <w:sz w:val="22"/>
          <w:szCs w:val="22"/>
        </w:rPr>
        <w:tab/>
        <w:t>Health Assessment (BN Accelerated Track)</w:t>
      </w:r>
      <w:r w:rsidR="00B44AD5" w:rsidRPr="002B258C">
        <w:rPr>
          <w:rFonts w:ascii="Calibri" w:hAnsi="Calibri" w:cs="Calibri"/>
          <w:iCs/>
          <w:sz w:val="22"/>
          <w:szCs w:val="22"/>
        </w:rPr>
        <w:tab/>
      </w:r>
    </w:p>
    <w:p w14:paraId="4C826B76" w14:textId="09BAEE9A" w:rsidR="00B44AD5" w:rsidRPr="002B258C" w:rsidRDefault="00033C86" w:rsidP="00B44AD5">
      <w:pPr>
        <w:pStyle w:val="EndnoteText"/>
        <w:rPr>
          <w:rFonts w:ascii="Calibri" w:hAnsi="Calibri" w:cs="Calibri"/>
          <w:iCs/>
          <w:sz w:val="22"/>
          <w:szCs w:val="22"/>
        </w:rPr>
      </w:pPr>
      <w:r w:rsidRPr="002B258C">
        <w:rPr>
          <w:rFonts w:ascii="Calibri" w:hAnsi="Calibri" w:cs="Calibri"/>
          <w:iCs/>
          <w:sz w:val="22"/>
          <w:szCs w:val="22"/>
        </w:rPr>
        <w:t>2006, 2007</w:t>
      </w:r>
      <w:r w:rsidR="00B44AD5" w:rsidRPr="002B258C">
        <w:rPr>
          <w:rFonts w:ascii="Calibri" w:hAnsi="Calibri" w:cs="Calibri"/>
          <w:iCs/>
          <w:sz w:val="22"/>
          <w:szCs w:val="22"/>
        </w:rPr>
        <w:tab/>
      </w:r>
    </w:p>
    <w:p w14:paraId="521FF1FA" w14:textId="77777777" w:rsidR="006A4E19" w:rsidRPr="002B258C" w:rsidRDefault="006A4E19" w:rsidP="00B44AD5">
      <w:pPr>
        <w:pStyle w:val="EndnoteText"/>
        <w:rPr>
          <w:rFonts w:ascii="Calibri" w:hAnsi="Calibri" w:cs="Calibri"/>
          <w:iCs/>
          <w:sz w:val="22"/>
          <w:szCs w:val="22"/>
          <w:lang w:val="en-US"/>
        </w:rPr>
      </w:pPr>
    </w:p>
    <w:p w14:paraId="2DDA9F23" w14:textId="44CB3CA8" w:rsidR="00B44AD5" w:rsidRPr="002B258C" w:rsidRDefault="001B06F1" w:rsidP="00B44AD5">
      <w:pPr>
        <w:pStyle w:val="EndnoteText"/>
        <w:rPr>
          <w:rFonts w:ascii="Calibri" w:hAnsi="Calibri" w:cs="Calibri"/>
          <w:iCs/>
          <w:sz w:val="22"/>
          <w:szCs w:val="22"/>
          <w:lang w:val="en-US"/>
        </w:rPr>
      </w:pPr>
      <w:r w:rsidRPr="002B258C">
        <w:rPr>
          <w:rFonts w:ascii="Calibri" w:hAnsi="Calibri" w:cs="Calibri"/>
          <w:iCs/>
          <w:sz w:val="22"/>
          <w:szCs w:val="22"/>
          <w:lang w:val="en-US"/>
        </w:rPr>
        <w:t>2004, 2005</w:t>
      </w:r>
      <w:r w:rsidRPr="002B258C">
        <w:rPr>
          <w:rFonts w:ascii="Calibri" w:hAnsi="Calibri" w:cs="Calibri"/>
          <w:iCs/>
          <w:sz w:val="22"/>
          <w:szCs w:val="22"/>
          <w:lang w:val="en-US"/>
        </w:rPr>
        <w:tab/>
      </w:r>
      <w:bookmarkStart w:id="18" w:name="_Hlk97893119"/>
      <w:r w:rsidR="00B44AD5" w:rsidRPr="002B258C">
        <w:rPr>
          <w:rFonts w:ascii="Calibri" w:hAnsi="Calibri" w:cs="Calibri"/>
          <w:iCs/>
          <w:sz w:val="22"/>
          <w:szCs w:val="22"/>
          <w:lang w:val="en-US"/>
        </w:rPr>
        <w:t>Nursing 543</w:t>
      </w:r>
      <w:r w:rsidR="00B44AD5" w:rsidRPr="002B258C">
        <w:rPr>
          <w:rFonts w:ascii="Calibri" w:hAnsi="Calibri" w:cs="Calibri"/>
          <w:iCs/>
          <w:sz w:val="22"/>
          <w:szCs w:val="22"/>
          <w:lang w:val="en-US"/>
        </w:rPr>
        <w:tab/>
        <w:t>Senior Practicum (Post-Diploma BN Degree; web-based)</w:t>
      </w:r>
      <w:bookmarkEnd w:id="18"/>
    </w:p>
    <w:p w14:paraId="1EFC8D00" w14:textId="3F891A18" w:rsidR="001B06F1" w:rsidRPr="002B258C" w:rsidRDefault="001B06F1" w:rsidP="00B44AD5">
      <w:pPr>
        <w:pStyle w:val="EndnoteText"/>
        <w:rPr>
          <w:rFonts w:ascii="Calibri" w:hAnsi="Calibri" w:cs="Calibri"/>
          <w:iCs/>
          <w:sz w:val="22"/>
          <w:szCs w:val="22"/>
          <w:lang w:val="en-US"/>
        </w:rPr>
      </w:pPr>
      <w:r w:rsidRPr="002B258C">
        <w:rPr>
          <w:rFonts w:ascii="Calibri" w:hAnsi="Calibri" w:cs="Calibri"/>
          <w:iCs/>
          <w:sz w:val="22"/>
          <w:szCs w:val="22"/>
          <w:lang w:val="en-US"/>
        </w:rPr>
        <w:t>2006, 2007</w:t>
      </w:r>
    </w:p>
    <w:p w14:paraId="2E92F5F0" w14:textId="77777777" w:rsidR="006A4E19" w:rsidRPr="002B258C" w:rsidRDefault="006A4E19" w:rsidP="00B44AD5">
      <w:pPr>
        <w:pStyle w:val="EndnoteText"/>
        <w:rPr>
          <w:rFonts w:ascii="Calibri" w:hAnsi="Calibri" w:cs="Calibri"/>
          <w:iCs/>
          <w:sz w:val="22"/>
          <w:szCs w:val="22"/>
          <w:lang w:val="en-US"/>
        </w:rPr>
      </w:pPr>
    </w:p>
    <w:p w14:paraId="21A8EE15" w14:textId="4DF274E0" w:rsidR="004F4983" w:rsidRDefault="001B06F1" w:rsidP="00B44AD5">
      <w:pPr>
        <w:pStyle w:val="EndnoteText"/>
        <w:rPr>
          <w:rFonts w:ascii="Calibri" w:hAnsi="Calibri" w:cs="Calibri"/>
          <w:iCs/>
          <w:sz w:val="22"/>
          <w:szCs w:val="22"/>
          <w:lang w:val="en-US"/>
        </w:rPr>
      </w:pPr>
      <w:r w:rsidRPr="002B258C">
        <w:rPr>
          <w:rFonts w:ascii="Calibri" w:hAnsi="Calibri" w:cs="Calibri"/>
          <w:iCs/>
          <w:sz w:val="22"/>
          <w:szCs w:val="22"/>
          <w:lang w:val="en-US"/>
        </w:rPr>
        <w:t>2004</w:t>
      </w:r>
      <w:r w:rsidRPr="002B258C">
        <w:rPr>
          <w:rFonts w:ascii="Calibri" w:hAnsi="Calibri" w:cs="Calibri"/>
          <w:iCs/>
          <w:sz w:val="22"/>
          <w:szCs w:val="22"/>
          <w:lang w:val="en-US"/>
        </w:rPr>
        <w:tab/>
      </w:r>
      <w:r w:rsidRPr="002B258C">
        <w:rPr>
          <w:rFonts w:ascii="Calibri" w:hAnsi="Calibri" w:cs="Calibri"/>
          <w:iCs/>
          <w:sz w:val="22"/>
          <w:szCs w:val="22"/>
          <w:lang w:val="en-US"/>
        </w:rPr>
        <w:tab/>
        <w:t xml:space="preserve">Nursing 542 </w:t>
      </w:r>
      <w:r w:rsidR="009D590E" w:rsidRPr="002B258C">
        <w:rPr>
          <w:rFonts w:ascii="Calibri" w:hAnsi="Calibri" w:cs="Calibri"/>
          <w:iCs/>
          <w:sz w:val="22"/>
          <w:szCs w:val="22"/>
          <w:lang w:val="en-US"/>
        </w:rPr>
        <w:tab/>
      </w:r>
      <w:r w:rsidRPr="002B258C">
        <w:rPr>
          <w:rFonts w:ascii="Calibri" w:hAnsi="Calibri" w:cs="Calibri"/>
          <w:iCs/>
          <w:sz w:val="22"/>
          <w:szCs w:val="22"/>
          <w:lang w:val="en-US"/>
        </w:rPr>
        <w:t>Senior Practicum (Post-diploma BN)</w:t>
      </w:r>
    </w:p>
    <w:p w14:paraId="697A95C5" w14:textId="77777777" w:rsidR="00AC2E44" w:rsidRPr="002B258C" w:rsidRDefault="00AC2E44" w:rsidP="00B44AD5">
      <w:pPr>
        <w:pStyle w:val="EndnoteText"/>
        <w:rPr>
          <w:rFonts w:ascii="Calibri" w:hAnsi="Calibri" w:cs="Calibri"/>
          <w:iCs/>
          <w:sz w:val="22"/>
          <w:szCs w:val="22"/>
          <w:lang w:val="en-US"/>
        </w:rPr>
      </w:pPr>
    </w:p>
    <w:p w14:paraId="2C8ABBE7" w14:textId="1101A15E" w:rsidR="001B06F1" w:rsidRPr="002B258C" w:rsidRDefault="009D590E" w:rsidP="00B44AD5">
      <w:pPr>
        <w:pStyle w:val="EndnoteText"/>
        <w:rPr>
          <w:rFonts w:ascii="Calibri" w:hAnsi="Calibri" w:cs="Calibri"/>
          <w:iCs/>
          <w:sz w:val="22"/>
          <w:szCs w:val="22"/>
          <w:lang w:val="en-US"/>
        </w:rPr>
      </w:pPr>
      <w:r w:rsidRPr="002B258C">
        <w:rPr>
          <w:rFonts w:ascii="Calibri" w:hAnsi="Calibri" w:cs="Calibri"/>
          <w:iCs/>
          <w:sz w:val="22"/>
          <w:szCs w:val="22"/>
          <w:lang w:val="en-US"/>
        </w:rPr>
        <w:t>2003, 2004</w:t>
      </w:r>
      <w:r w:rsidRPr="002B258C">
        <w:rPr>
          <w:rFonts w:ascii="Calibri" w:hAnsi="Calibri" w:cs="Calibri"/>
          <w:iCs/>
          <w:sz w:val="22"/>
          <w:szCs w:val="22"/>
          <w:lang w:val="en-US"/>
        </w:rPr>
        <w:tab/>
        <w:t>Nursing 574</w:t>
      </w:r>
      <w:r w:rsidRPr="002B258C">
        <w:rPr>
          <w:rFonts w:ascii="Calibri" w:hAnsi="Calibri" w:cs="Calibri"/>
          <w:iCs/>
          <w:sz w:val="22"/>
          <w:szCs w:val="22"/>
          <w:lang w:val="en-US"/>
        </w:rPr>
        <w:tab/>
      </w:r>
      <w:r w:rsidR="00033C86" w:rsidRPr="002B258C">
        <w:rPr>
          <w:rFonts w:ascii="Calibri" w:hAnsi="Calibri" w:cs="Calibri"/>
          <w:iCs/>
          <w:sz w:val="22"/>
          <w:szCs w:val="22"/>
          <w:lang w:val="en-US"/>
        </w:rPr>
        <w:t>Calgary Conjoint Nursing Program – Nursing Focus</w:t>
      </w:r>
    </w:p>
    <w:p w14:paraId="2421DD90" w14:textId="77777777" w:rsidR="001B06F1" w:rsidRPr="002B258C" w:rsidRDefault="001B06F1" w:rsidP="00B44AD5">
      <w:pPr>
        <w:pStyle w:val="EndnoteText"/>
        <w:rPr>
          <w:rFonts w:ascii="Calibri" w:hAnsi="Calibri" w:cs="Calibri"/>
          <w:iCs/>
          <w:sz w:val="22"/>
          <w:szCs w:val="22"/>
          <w:lang w:val="en-US"/>
        </w:rPr>
      </w:pPr>
    </w:p>
    <w:p w14:paraId="5583D98C" w14:textId="61056E48" w:rsidR="00E71D9D" w:rsidRPr="002B258C" w:rsidRDefault="00E71D9D" w:rsidP="00B44AD5">
      <w:pPr>
        <w:pStyle w:val="EndnoteText"/>
        <w:rPr>
          <w:rFonts w:ascii="Calibri" w:hAnsi="Calibri" w:cs="Calibri"/>
          <w:b/>
          <w:iCs/>
          <w:sz w:val="22"/>
          <w:szCs w:val="22"/>
          <w:lang w:val="en-US"/>
        </w:rPr>
      </w:pPr>
      <w:r w:rsidRPr="002B258C">
        <w:rPr>
          <w:rFonts w:ascii="Calibri" w:hAnsi="Calibri" w:cs="Calibri"/>
          <w:b/>
          <w:iCs/>
          <w:sz w:val="22"/>
          <w:szCs w:val="22"/>
          <w:lang w:val="en-US"/>
        </w:rPr>
        <w:t>Theory Courses</w:t>
      </w:r>
    </w:p>
    <w:p w14:paraId="3E3DB995" w14:textId="37B0CF15" w:rsidR="00E71D9D" w:rsidRPr="002B258C" w:rsidRDefault="00E71D9D" w:rsidP="00B44AD5">
      <w:pPr>
        <w:pStyle w:val="EndnoteText"/>
        <w:rPr>
          <w:rFonts w:ascii="Calibri" w:hAnsi="Calibri" w:cs="Calibri"/>
          <w:iCs/>
          <w:sz w:val="22"/>
          <w:szCs w:val="22"/>
          <w:lang w:val="en-US"/>
        </w:rPr>
      </w:pPr>
      <w:r w:rsidRPr="002B258C">
        <w:rPr>
          <w:rFonts w:ascii="Calibri" w:hAnsi="Calibri" w:cs="Calibri"/>
          <w:iCs/>
          <w:sz w:val="22"/>
          <w:szCs w:val="22"/>
          <w:lang w:val="en-US"/>
        </w:rPr>
        <w:t>2007, 2011</w:t>
      </w:r>
      <w:r w:rsidRPr="002B258C">
        <w:rPr>
          <w:rFonts w:ascii="Calibri" w:hAnsi="Calibri" w:cs="Calibri"/>
          <w:iCs/>
          <w:sz w:val="22"/>
          <w:szCs w:val="22"/>
          <w:lang w:val="en-US"/>
        </w:rPr>
        <w:tab/>
        <w:t>Nursing 309</w:t>
      </w:r>
      <w:r w:rsidRPr="002B258C">
        <w:rPr>
          <w:rFonts w:ascii="Calibri" w:hAnsi="Calibri" w:cs="Calibri"/>
          <w:iCs/>
          <w:sz w:val="22"/>
          <w:szCs w:val="22"/>
          <w:lang w:val="en-US"/>
        </w:rPr>
        <w:tab/>
        <w:t>Introduction to Nursing Research (BN Regular Track)</w:t>
      </w:r>
    </w:p>
    <w:p w14:paraId="50F4FCF4" w14:textId="77777777" w:rsidR="002A65B7" w:rsidRPr="002B258C" w:rsidRDefault="002A65B7" w:rsidP="00B44AD5">
      <w:pPr>
        <w:pStyle w:val="EndnoteText"/>
        <w:rPr>
          <w:rFonts w:ascii="Calibri" w:hAnsi="Calibri" w:cs="Calibri"/>
          <w:iCs/>
          <w:sz w:val="22"/>
          <w:szCs w:val="22"/>
          <w:u w:val="single"/>
          <w:lang w:val="en-US"/>
        </w:rPr>
      </w:pPr>
    </w:p>
    <w:p w14:paraId="3E84C111" w14:textId="59389DC8" w:rsidR="002A65B7" w:rsidRPr="002B258C" w:rsidRDefault="002A65B7" w:rsidP="00B44AD5">
      <w:pPr>
        <w:pStyle w:val="EndnoteText"/>
        <w:rPr>
          <w:rFonts w:ascii="Calibri" w:hAnsi="Calibri" w:cs="Calibri"/>
          <w:b/>
          <w:iCs/>
          <w:sz w:val="22"/>
          <w:szCs w:val="22"/>
          <w:lang w:val="en-US"/>
        </w:rPr>
      </w:pPr>
      <w:r w:rsidRPr="002B258C">
        <w:rPr>
          <w:rFonts w:ascii="Calibri" w:hAnsi="Calibri" w:cs="Calibri"/>
          <w:b/>
          <w:iCs/>
          <w:sz w:val="22"/>
          <w:szCs w:val="22"/>
          <w:lang w:val="en-US"/>
        </w:rPr>
        <w:t>Independent Study</w:t>
      </w:r>
      <w:r w:rsidR="007340BB" w:rsidRPr="002B258C">
        <w:rPr>
          <w:rFonts w:ascii="Calibri" w:hAnsi="Calibri" w:cs="Calibri"/>
          <w:b/>
          <w:iCs/>
          <w:sz w:val="22"/>
          <w:szCs w:val="22"/>
          <w:lang w:val="en-US"/>
        </w:rPr>
        <w:t xml:space="preserve"> Course</w:t>
      </w:r>
    </w:p>
    <w:p w14:paraId="732AD323" w14:textId="5217BA18" w:rsidR="00E71D9D" w:rsidRPr="002B258C" w:rsidRDefault="002A65B7" w:rsidP="00B44AD5">
      <w:pPr>
        <w:pStyle w:val="EndnoteText"/>
        <w:rPr>
          <w:rFonts w:ascii="Calibri" w:hAnsi="Calibri" w:cs="Calibri"/>
          <w:iCs/>
          <w:sz w:val="22"/>
          <w:szCs w:val="22"/>
          <w:lang w:val="en-US"/>
        </w:rPr>
      </w:pPr>
      <w:r w:rsidRPr="002B258C">
        <w:rPr>
          <w:rFonts w:ascii="Calibri" w:hAnsi="Calibri" w:cs="Calibri"/>
          <w:iCs/>
          <w:sz w:val="22"/>
          <w:szCs w:val="22"/>
          <w:lang w:val="en-US"/>
        </w:rPr>
        <w:t>2003</w:t>
      </w:r>
      <w:r w:rsidRPr="002B258C">
        <w:rPr>
          <w:rFonts w:ascii="Calibri" w:hAnsi="Calibri" w:cs="Calibri"/>
          <w:iCs/>
          <w:sz w:val="22"/>
          <w:szCs w:val="22"/>
          <w:lang w:val="en-US"/>
        </w:rPr>
        <w:tab/>
      </w:r>
      <w:r w:rsidRPr="002B258C">
        <w:rPr>
          <w:rFonts w:ascii="Calibri" w:hAnsi="Calibri" w:cs="Calibri"/>
          <w:iCs/>
          <w:sz w:val="22"/>
          <w:szCs w:val="22"/>
          <w:lang w:val="en-US"/>
        </w:rPr>
        <w:tab/>
        <w:t xml:space="preserve">Nursing 503.99 Independent Study – Erin </w:t>
      </w:r>
      <w:r w:rsidR="005F6BA1" w:rsidRPr="002B258C">
        <w:rPr>
          <w:rFonts w:ascii="Calibri" w:hAnsi="Calibri" w:cs="Calibri"/>
          <w:iCs/>
          <w:sz w:val="22"/>
          <w:szCs w:val="22"/>
          <w:lang w:val="en-US"/>
        </w:rPr>
        <w:t>Meredith</w:t>
      </w:r>
      <w:r w:rsidRPr="002B258C">
        <w:rPr>
          <w:rFonts w:ascii="Calibri" w:hAnsi="Calibri" w:cs="Calibri"/>
          <w:iCs/>
          <w:sz w:val="22"/>
          <w:szCs w:val="22"/>
          <w:lang w:val="en-US"/>
        </w:rPr>
        <w:t xml:space="preserve"> Ludwig</w:t>
      </w:r>
    </w:p>
    <w:p w14:paraId="760FA72F" w14:textId="49C23FEF" w:rsidR="005F6BA1" w:rsidRPr="002B258C" w:rsidRDefault="005F6BA1" w:rsidP="00FA5F18">
      <w:pPr>
        <w:ind w:left="1440"/>
        <w:rPr>
          <w:rFonts w:ascii="Calibri" w:hAnsi="Calibri" w:cs="Calibri"/>
          <w:sz w:val="22"/>
          <w:szCs w:val="22"/>
        </w:rPr>
      </w:pPr>
      <w:r w:rsidRPr="002B258C">
        <w:rPr>
          <w:rFonts w:ascii="Calibri" w:hAnsi="Calibri" w:cs="Calibri"/>
          <w:sz w:val="22"/>
          <w:szCs w:val="22"/>
        </w:rPr>
        <w:t xml:space="preserve">Expand nursing knowledge in the area of neonatology and to refine and gain research skills in undertaking literature reviews, ethic approval, data analysis, and manuscript writing. </w:t>
      </w:r>
    </w:p>
    <w:p w14:paraId="5BDBD5D1" w14:textId="77777777" w:rsidR="00CA693E" w:rsidRPr="002B258C" w:rsidRDefault="00CA693E" w:rsidP="00CA693E">
      <w:pPr>
        <w:pStyle w:val="ListParagraph"/>
        <w:ind w:left="0"/>
        <w:contextualSpacing/>
        <w:rPr>
          <w:rFonts w:ascii="Calibri" w:hAnsi="Calibri" w:cs="Calibri"/>
          <w:sz w:val="22"/>
          <w:szCs w:val="22"/>
        </w:rPr>
      </w:pPr>
    </w:p>
    <w:p w14:paraId="1BA6923D" w14:textId="77777777" w:rsidR="00CA693E" w:rsidRPr="002B258C" w:rsidRDefault="00CA693E" w:rsidP="00CA693E">
      <w:pPr>
        <w:pStyle w:val="EndnoteText"/>
        <w:ind w:left="2160" w:hanging="2160"/>
        <w:rPr>
          <w:rFonts w:ascii="Calibri" w:hAnsi="Calibri" w:cs="Calibri"/>
          <w:b/>
          <w:iCs/>
          <w:sz w:val="22"/>
          <w:szCs w:val="22"/>
          <w:lang w:val="en-US"/>
        </w:rPr>
      </w:pPr>
      <w:r w:rsidRPr="002B258C">
        <w:rPr>
          <w:rFonts w:ascii="Calibri" w:hAnsi="Calibri" w:cs="Calibri"/>
          <w:b/>
          <w:iCs/>
          <w:sz w:val="22"/>
          <w:szCs w:val="22"/>
          <w:lang w:val="en-US"/>
        </w:rPr>
        <w:t>Global Health Courses</w:t>
      </w:r>
    </w:p>
    <w:p w14:paraId="1A7BD803" w14:textId="45F9BE90" w:rsidR="00E93A79" w:rsidRPr="002B258C" w:rsidRDefault="00E93A79" w:rsidP="00E93A79">
      <w:pPr>
        <w:pStyle w:val="EndnoteText"/>
        <w:ind w:left="1440" w:hanging="1440"/>
        <w:rPr>
          <w:rFonts w:ascii="Calibri" w:hAnsi="Calibri" w:cs="Calibri"/>
          <w:iCs/>
          <w:sz w:val="22"/>
          <w:szCs w:val="22"/>
          <w:lang w:val="en-US"/>
        </w:rPr>
      </w:pPr>
      <w:bookmarkStart w:id="19" w:name="_Hlk97901508"/>
      <w:r w:rsidRPr="002B258C">
        <w:rPr>
          <w:rFonts w:ascii="Calibri" w:hAnsi="Calibri" w:cs="Calibri"/>
          <w:iCs/>
          <w:sz w:val="22"/>
          <w:szCs w:val="22"/>
          <w:lang w:val="en-US"/>
        </w:rPr>
        <w:t>2018 Winter</w:t>
      </w:r>
      <w:r w:rsidRPr="002B258C">
        <w:rPr>
          <w:rFonts w:ascii="Calibri" w:hAnsi="Calibri" w:cs="Calibri"/>
          <w:iCs/>
          <w:sz w:val="22"/>
          <w:szCs w:val="22"/>
          <w:lang w:val="en-US"/>
        </w:rPr>
        <w:tab/>
        <w:t xml:space="preserve">Nursing 503.52 Perinatal Nursing Care: Global Trends and Issues. Part of the Canadian Queen Elizabeth II Diamond Jubilee Internship, Uganda. </w:t>
      </w:r>
    </w:p>
    <w:p w14:paraId="12AD56D7" w14:textId="77777777" w:rsidR="00E93A79" w:rsidRPr="002B258C" w:rsidRDefault="00E93A79" w:rsidP="00CA693E">
      <w:pPr>
        <w:pStyle w:val="EndnoteText"/>
        <w:ind w:left="1440" w:hanging="1440"/>
        <w:rPr>
          <w:rFonts w:ascii="Calibri" w:hAnsi="Calibri" w:cs="Calibri"/>
          <w:iCs/>
          <w:sz w:val="22"/>
          <w:szCs w:val="22"/>
          <w:lang w:val="en-US"/>
        </w:rPr>
      </w:pPr>
    </w:p>
    <w:p w14:paraId="7387BAED" w14:textId="5636E8D2" w:rsidR="005704C4" w:rsidRPr="002B258C" w:rsidRDefault="00854C97" w:rsidP="00CA693E">
      <w:pPr>
        <w:pStyle w:val="EndnoteText"/>
        <w:ind w:left="1440" w:hanging="1440"/>
        <w:rPr>
          <w:rFonts w:ascii="Calibri" w:hAnsi="Calibri" w:cs="Calibri"/>
          <w:iCs/>
          <w:sz w:val="22"/>
          <w:szCs w:val="22"/>
          <w:lang w:val="en-US"/>
        </w:rPr>
      </w:pPr>
      <w:r w:rsidRPr="002B258C">
        <w:rPr>
          <w:rFonts w:ascii="Calibri" w:hAnsi="Calibri" w:cs="Calibri"/>
          <w:iCs/>
          <w:sz w:val="22"/>
          <w:szCs w:val="22"/>
          <w:lang w:val="en-US"/>
        </w:rPr>
        <w:t>2017 Winter</w:t>
      </w:r>
      <w:r w:rsidR="005704C4" w:rsidRPr="002B258C">
        <w:rPr>
          <w:rFonts w:ascii="Calibri" w:hAnsi="Calibri" w:cs="Calibri"/>
          <w:iCs/>
          <w:sz w:val="22"/>
          <w:szCs w:val="22"/>
          <w:lang w:val="en-US"/>
        </w:rPr>
        <w:t>,</w:t>
      </w:r>
      <w:r w:rsidRPr="002B258C">
        <w:rPr>
          <w:rFonts w:ascii="Calibri" w:hAnsi="Calibri" w:cs="Calibri"/>
          <w:iCs/>
          <w:sz w:val="22"/>
          <w:szCs w:val="22"/>
          <w:lang w:val="en-US"/>
        </w:rPr>
        <w:tab/>
        <w:t>University 201 Global Challenges Inquiry 1. Pa</w:t>
      </w:r>
      <w:r w:rsidR="005704C4" w:rsidRPr="002B258C">
        <w:rPr>
          <w:rFonts w:ascii="Calibri" w:hAnsi="Calibri" w:cs="Calibri"/>
          <w:iCs/>
          <w:sz w:val="22"/>
          <w:szCs w:val="22"/>
          <w:lang w:val="en-US"/>
        </w:rPr>
        <w:t>rt of the College of Discovery,</w:t>
      </w:r>
    </w:p>
    <w:p w14:paraId="32D1B52B" w14:textId="1A90FE81" w:rsidR="00854C97" w:rsidRPr="002B258C" w:rsidRDefault="005704C4" w:rsidP="00CA693E">
      <w:pPr>
        <w:pStyle w:val="EndnoteText"/>
        <w:ind w:left="1440" w:hanging="1440"/>
        <w:rPr>
          <w:rFonts w:ascii="Calibri" w:hAnsi="Calibri" w:cs="Calibri"/>
          <w:iCs/>
          <w:sz w:val="22"/>
          <w:szCs w:val="22"/>
          <w:lang w:val="en-US"/>
        </w:rPr>
      </w:pPr>
      <w:r w:rsidRPr="002B258C">
        <w:rPr>
          <w:rFonts w:ascii="Calibri" w:hAnsi="Calibri" w:cs="Calibri"/>
          <w:iCs/>
          <w:sz w:val="22"/>
          <w:szCs w:val="22"/>
          <w:lang w:val="en-US"/>
        </w:rPr>
        <w:t>2017 Spring</w:t>
      </w:r>
      <w:r w:rsidRPr="002B258C">
        <w:rPr>
          <w:rFonts w:ascii="Calibri" w:hAnsi="Calibri" w:cs="Calibri"/>
          <w:iCs/>
          <w:sz w:val="22"/>
          <w:szCs w:val="22"/>
          <w:lang w:val="en-US"/>
        </w:rPr>
        <w:tab/>
      </w:r>
      <w:r w:rsidR="00854C97" w:rsidRPr="002B258C">
        <w:rPr>
          <w:rFonts w:ascii="Calibri" w:hAnsi="Calibri" w:cs="Calibri"/>
          <w:iCs/>
          <w:sz w:val="22"/>
          <w:szCs w:val="22"/>
          <w:lang w:val="en-US"/>
        </w:rPr>
        <w:t>Creativity and Innovation. Addressing challenge of “Feeding 9 Billion People.”</w:t>
      </w:r>
      <w:r w:rsidRPr="002B258C">
        <w:rPr>
          <w:rFonts w:ascii="Calibri" w:hAnsi="Calibri" w:cs="Calibri"/>
          <w:iCs/>
          <w:sz w:val="22"/>
          <w:szCs w:val="22"/>
          <w:lang w:val="en-US"/>
        </w:rPr>
        <w:t xml:space="preserve"> Developed this course with Dr. Jay Cross, Director College of Discovery, Creativity and Innovation and Dr. Robin Mueller Faculty Instructor. </w:t>
      </w:r>
    </w:p>
    <w:bookmarkEnd w:id="19"/>
    <w:p w14:paraId="06E5F0FC" w14:textId="3220141B" w:rsidR="00854C97" w:rsidRPr="002B258C" w:rsidRDefault="00854C97" w:rsidP="00CA693E">
      <w:pPr>
        <w:pStyle w:val="EndnoteText"/>
        <w:ind w:left="1440" w:hanging="1440"/>
        <w:rPr>
          <w:rFonts w:ascii="Calibri" w:hAnsi="Calibri" w:cs="Calibri"/>
          <w:iCs/>
          <w:sz w:val="22"/>
          <w:szCs w:val="22"/>
          <w:lang w:val="en-US"/>
        </w:rPr>
      </w:pPr>
      <w:r w:rsidRPr="002B258C">
        <w:rPr>
          <w:rFonts w:ascii="Calibri" w:hAnsi="Calibri" w:cs="Calibri"/>
          <w:iCs/>
          <w:sz w:val="22"/>
          <w:szCs w:val="22"/>
          <w:lang w:val="en-US"/>
        </w:rPr>
        <w:t xml:space="preserve"> </w:t>
      </w:r>
    </w:p>
    <w:p w14:paraId="749A779C" w14:textId="403EC90D" w:rsidR="002E25FA" w:rsidRPr="002B258C" w:rsidRDefault="002E25FA" w:rsidP="00CA693E">
      <w:pPr>
        <w:pStyle w:val="EndnoteText"/>
        <w:ind w:left="1440" w:hanging="1440"/>
        <w:rPr>
          <w:rFonts w:ascii="Calibri" w:hAnsi="Calibri" w:cs="Calibri"/>
          <w:iCs/>
          <w:sz w:val="22"/>
          <w:szCs w:val="22"/>
          <w:lang w:val="en-US"/>
        </w:rPr>
      </w:pPr>
      <w:r w:rsidRPr="002B258C">
        <w:rPr>
          <w:rFonts w:ascii="Calibri" w:hAnsi="Calibri" w:cs="Calibri"/>
          <w:iCs/>
          <w:sz w:val="22"/>
          <w:szCs w:val="22"/>
          <w:lang w:val="en-US"/>
        </w:rPr>
        <w:t>2017 Winter</w:t>
      </w:r>
      <w:r w:rsidRPr="002B258C">
        <w:rPr>
          <w:rFonts w:ascii="Calibri" w:hAnsi="Calibri" w:cs="Calibri"/>
          <w:iCs/>
          <w:sz w:val="22"/>
          <w:szCs w:val="22"/>
          <w:lang w:val="en-US"/>
        </w:rPr>
        <w:tab/>
        <w:t xml:space="preserve">Nursing 503.52 Perinatal Nursing Care: Global Trends and Issues. Part of the Canadian Queen Elizabeth II Diamond Jubilee Internship, Uganda. </w:t>
      </w:r>
    </w:p>
    <w:p w14:paraId="6A9F4B9C" w14:textId="77777777" w:rsidR="002E25FA" w:rsidRPr="002B258C" w:rsidRDefault="002E25FA" w:rsidP="00CA693E">
      <w:pPr>
        <w:pStyle w:val="EndnoteText"/>
        <w:ind w:left="1440" w:hanging="1440"/>
        <w:rPr>
          <w:rFonts w:ascii="Calibri" w:hAnsi="Calibri" w:cs="Calibri"/>
          <w:iCs/>
          <w:sz w:val="22"/>
          <w:szCs w:val="22"/>
          <w:lang w:val="en-US"/>
        </w:rPr>
      </w:pPr>
    </w:p>
    <w:p w14:paraId="70C6ACFA" w14:textId="58147981" w:rsidR="002E25FA" w:rsidRPr="002B258C" w:rsidRDefault="002E25FA" w:rsidP="00CA693E">
      <w:pPr>
        <w:pStyle w:val="EndnoteText"/>
        <w:ind w:left="1440" w:hanging="1440"/>
        <w:rPr>
          <w:rFonts w:ascii="Calibri" w:hAnsi="Calibri" w:cs="Calibri"/>
          <w:iCs/>
          <w:sz w:val="22"/>
          <w:szCs w:val="22"/>
          <w:lang w:val="en-US"/>
        </w:rPr>
      </w:pPr>
      <w:r w:rsidRPr="002B258C">
        <w:rPr>
          <w:rFonts w:ascii="Calibri" w:hAnsi="Calibri" w:cs="Calibri"/>
          <w:iCs/>
          <w:sz w:val="22"/>
          <w:szCs w:val="22"/>
          <w:lang w:val="en-US"/>
        </w:rPr>
        <w:t>2016 Spring</w:t>
      </w:r>
      <w:r w:rsidRPr="002B258C">
        <w:rPr>
          <w:rFonts w:ascii="Calibri" w:hAnsi="Calibri" w:cs="Calibri"/>
          <w:iCs/>
          <w:sz w:val="22"/>
          <w:szCs w:val="22"/>
          <w:lang w:val="en-US"/>
        </w:rPr>
        <w:tab/>
        <w:t>Nursing 503.52 Perinatal Nursing Care: Global Trends and Issues. Part of the Canadian Queen Elizabeth II Diamond Jubilee Internship, Uganda.</w:t>
      </w:r>
    </w:p>
    <w:p w14:paraId="11C5EAA0" w14:textId="77777777" w:rsidR="002E25FA" w:rsidRPr="002B258C" w:rsidRDefault="002E25FA" w:rsidP="00CA693E">
      <w:pPr>
        <w:pStyle w:val="EndnoteText"/>
        <w:ind w:left="1440" w:hanging="1440"/>
        <w:rPr>
          <w:rFonts w:ascii="Calibri" w:hAnsi="Calibri" w:cs="Calibri"/>
          <w:iCs/>
          <w:sz w:val="22"/>
          <w:szCs w:val="22"/>
          <w:lang w:val="en-US"/>
        </w:rPr>
      </w:pPr>
    </w:p>
    <w:p w14:paraId="6044E36F" w14:textId="06AD5215" w:rsidR="00CA693E" w:rsidRPr="002B258C" w:rsidRDefault="00CA693E" w:rsidP="00CA693E">
      <w:pPr>
        <w:pStyle w:val="EndnoteText"/>
        <w:ind w:left="1440" w:hanging="1440"/>
        <w:rPr>
          <w:rFonts w:ascii="Calibri" w:hAnsi="Calibri" w:cs="Calibri"/>
          <w:iCs/>
          <w:sz w:val="22"/>
          <w:szCs w:val="22"/>
          <w:lang w:val="en-US"/>
        </w:rPr>
      </w:pPr>
      <w:r w:rsidRPr="002B258C">
        <w:rPr>
          <w:rFonts w:ascii="Calibri" w:hAnsi="Calibri" w:cs="Calibri"/>
          <w:iCs/>
          <w:sz w:val="22"/>
          <w:szCs w:val="22"/>
          <w:lang w:val="en-US"/>
        </w:rPr>
        <w:t>2012 Spring</w:t>
      </w:r>
      <w:r w:rsidRPr="002B258C">
        <w:rPr>
          <w:rFonts w:ascii="Calibri" w:hAnsi="Calibri" w:cs="Calibri"/>
          <w:iCs/>
          <w:sz w:val="22"/>
          <w:szCs w:val="22"/>
          <w:lang w:val="en-US"/>
        </w:rPr>
        <w:tab/>
        <w:t>Group Study Program: Global Community Health: Maternal, Newborn and Child Health –comprising three courses (Spring 2012):</w:t>
      </w:r>
    </w:p>
    <w:p w14:paraId="4DD5F8C8" w14:textId="77777777" w:rsidR="00CA693E" w:rsidRPr="002B258C" w:rsidRDefault="00CA693E" w:rsidP="00CA693E">
      <w:pPr>
        <w:pStyle w:val="EndnoteText"/>
        <w:ind w:left="3600" w:hanging="3600"/>
        <w:rPr>
          <w:rFonts w:ascii="Calibri" w:hAnsi="Calibri" w:cs="Calibri"/>
          <w:iCs/>
          <w:sz w:val="22"/>
          <w:szCs w:val="22"/>
          <w:lang w:val="en-US"/>
        </w:rPr>
      </w:pPr>
    </w:p>
    <w:p w14:paraId="24B5FA3B" w14:textId="77777777" w:rsidR="00CA693E" w:rsidRPr="002B258C" w:rsidRDefault="00CA693E" w:rsidP="00CA693E">
      <w:pPr>
        <w:pStyle w:val="EndnoteText"/>
        <w:ind w:left="3600" w:hanging="2160"/>
        <w:rPr>
          <w:rFonts w:ascii="Calibri" w:hAnsi="Calibri" w:cs="Calibri"/>
          <w:iCs/>
          <w:sz w:val="22"/>
          <w:szCs w:val="22"/>
        </w:rPr>
      </w:pPr>
      <w:r w:rsidRPr="002B258C">
        <w:rPr>
          <w:rFonts w:ascii="Calibri" w:hAnsi="Calibri" w:cs="Calibri"/>
          <w:iCs/>
          <w:sz w:val="22"/>
          <w:szCs w:val="22"/>
        </w:rPr>
        <w:t>Nursing 503.34</w:t>
      </w:r>
      <w:r w:rsidRPr="002B258C">
        <w:rPr>
          <w:rFonts w:ascii="Calibri" w:hAnsi="Calibri" w:cs="Calibri"/>
          <w:iCs/>
          <w:sz w:val="22"/>
          <w:szCs w:val="22"/>
          <w:lang w:val="en-US"/>
        </w:rPr>
        <w:t xml:space="preserve"> </w:t>
      </w:r>
      <w:r w:rsidRPr="002B258C">
        <w:rPr>
          <w:rFonts w:ascii="Calibri" w:hAnsi="Calibri" w:cs="Calibri"/>
          <w:iCs/>
          <w:sz w:val="22"/>
          <w:szCs w:val="22"/>
          <w:lang w:val="en-US"/>
        </w:rPr>
        <w:tab/>
      </w:r>
      <w:r w:rsidRPr="002B258C">
        <w:rPr>
          <w:rFonts w:ascii="Calibri" w:hAnsi="Calibri" w:cs="Calibri"/>
          <w:iCs/>
          <w:sz w:val="22"/>
          <w:szCs w:val="22"/>
        </w:rPr>
        <w:t xml:space="preserve">Advanced Concepts in Community Theory </w:t>
      </w:r>
    </w:p>
    <w:p w14:paraId="744D80A6" w14:textId="77777777" w:rsidR="00CA693E" w:rsidRPr="002B258C" w:rsidRDefault="00CA693E" w:rsidP="00CA693E">
      <w:pPr>
        <w:pStyle w:val="EndnoteText"/>
        <w:ind w:left="3600" w:hanging="2160"/>
        <w:rPr>
          <w:rFonts w:ascii="Calibri" w:hAnsi="Calibri" w:cs="Calibri"/>
          <w:iCs/>
          <w:sz w:val="22"/>
          <w:szCs w:val="22"/>
        </w:rPr>
      </w:pPr>
      <w:r w:rsidRPr="002B258C">
        <w:rPr>
          <w:rFonts w:ascii="Calibri" w:hAnsi="Calibri" w:cs="Calibri"/>
          <w:iCs/>
          <w:sz w:val="22"/>
          <w:szCs w:val="22"/>
        </w:rPr>
        <w:t>Nursing 503.35</w:t>
      </w:r>
      <w:r w:rsidRPr="002B258C">
        <w:rPr>
          <w:rFonts w:ascii="Calibri" w:hAnsi="Calibri" w:cs="Calibri"/>
          <w:iCs/>
          <w:sz w:val="22"/>
          <w:szCs w:val="22"/>
        </w:rPr>
        <w:tab/>
        <w:t xml:space="preserve">Capstone Project </w:t>
      </w:r>
    </w:p>
    <w:p w14:paraId="5C4D4AA0" w14:textId="77777777" w:rsidR="00CA693E" w:rsidRPr="002B258C" w:rsidRDefault="00CA693E" w:rsidP="00CA693E">
      <w:pPr>
        <w:pStyle w:val="EndnoteText"/>
        <w:ind w:left="3600" w:hanging="2160"/>
        <w:rPr>
          <w:rFonts w:ascii="Calibri" w:hAnsi="Calibri" w:cs="Calibri"/>
          <w:iCs/>
          <w:sz w:val="22"/>
          <w:szCs w:val="22"/>
          <w:lang w:val="en-US"/>
        </w:rPr>
      </w:pPr>
      <w:r w:rsidRPr="002B258C">
        <w:rPr>
          <w:rFonts w:ascii="Calibri" w:hAnsi="Calibri" w:cs="Calibri"/>
          <w:iCs/>
          <w:sz w:val="22"/>
          <w:szCs w:val="22"/>
        </w:rPr>
        <w:t xml:space="preserve">University 501.35 </w:t>
      </w:r>
      <w:r w:rsidRPr="002B258C">
        <w:rPr>
          <w:rFonts w:ascii="Calibri" w:hAnsi="Calibri" w:cs="Calibri"/>
          <w:iCs/>
          <w:sz w:val="22"/>
          <w:szCs w:val="22"/>
        </w:rPr>
        <w:tab/>
        <w:t xml:space="preserve">Integrating Nursing Theory into Practice (Field Experience) </w:t>
      </w:r>
    </w:p>
    <w:p w14:paraId="1C34D2BD" w14:textId="77777777" w:rsidR="00CA693E" w:rsidRPr="002B258C" w:rsidRDefault="00CA693E" w:rsidP="00CA693E">
      <w:pPr>
        <w:pStyle w:val="EndnoteText"/>
        <w:ind w:left="3600" w:hanging="3600"/>
        <w:rPr>
          <w:rFonts w:ascii="Calibri" w:hAnsi="Calibri" w:cs="Calibri"/>
          <w:iCs/>
          <w:sz w:val="22"/>
          <w:szCs w:val="22"/>
          <w:lang w:val="en-US"/>
        </w:rPr>
      </w:pPr>
    </w:p>
    <w:p w14:paraId="5A2B49E4" w14:textId="77777777" w:rsidR="00CA693E" w:rsidRPr="002B258C" w:rsidRDefault="00CA693E" w:rsidP="00CA693E">
      <w:pPr>
        <w:pStyle w:val="EndnoteText"/>
        <w:rPr>
          <w:rFonts w:ascii="Calibri" w:hAnsi="Calibri" w:cs="Calibri"/>
          <w:iCs/>
          <w:sz w:val="22"/>
          <w:szCs w:val="22"/>
        </w:rPr>
      </w:pPr>
      <w:r w:rsidRPr="002B258C">
        <w:rPr>
          <w:rFonts w:ascii="Calibri" w:hAnsi="Calibri" w:cs="Calibri"/>
          <w:iCs/>
          <w:sz w:val="22"/>
          <w:szCs w:val="22"/>
        </w:rPr>
        <w:t>Ten (10)</w:t>
      </w:r>
      <w:r w:rsidRPr="002B258C">
        <w:rPr>
          <w:rFonts w:ascii="Calibri" w:hAnsi="Calibri" w:cs="Calibri"/>
          <w:iCs/>
          <w:sz w:val="22"/>
          <w:szCs w:val="22"/>
          <w:lang w:val="en-US"/>
        </w:rPr>
        <w:t xml:space="preserve"> </w:t>
      </w:r>
      <w:r w:rsidRPr="002B258C">
        <w:rPr>
          <w:rFonts w:ascii="Calibri" w:hAnsi="Calibri" w:cs="Calibri"/>
          <w:iCs/>
          <w:sz w:val="22"/>
          <w:szCs w:val="22"/>
        </w:rPr>
        <w:t xml:space="preserve">Nursing students travelled with me and were engaged in clinical teaching/learning in </w:t>
      </w:r>
    </w:p>
    <w:p w14:paraId="1698EA7D" w14:textId="77777777" w:rsidR="00CA693E" w:rsidRPr="002B258C" w:rsidRDefault="00CA693E" w:rsidP="00CA693E">
      <w:pPr>
        <w:pStyle w:val="EndnoteText"/>
        <w:rPr>
          <w:rFonts w:ascii="Calibri" w:hAnsi="Calibri" w:cs="Calibri"/>
          <w:iCs/>
          <w:sz w:val="22"/>
          <w:szCs w:val="22"/>
        </w:rPr>
      </w:pPr>
      <w:r w:rsidRPr="002B258C">
        <w:rPr>
          <w:rFonts w:ascii="Calibri" w:hAnsi="Calibri" w:cs="Calibri"/>
          <w:iCs/>
          <w:sz w:val="22"/>
          <w:szCs w:val="22"/>
        </w:rPr>
        <w:t>Dar-</w:t>
      </w:r>
      <w:r w:rsidRPr="002B258C">
        <w:rPr>
          <w:rFonts w:ascii="Calibri" w:hAnsi="Calibri" w:cs="Calibri"/>
          <w:iCs/>
          <w:sz w:val="22"/>
          <w:szCs w:val="22"/>
          <w:lang w:val="en-US"/>
        </w:rPr>
        <w:t xml:space="preserve"> </w:t>
      </w:r>
      <w:r w:rsidRPr="002B258C">
        <w:rPr>
          <w:rFonts w:ascii="Calibri" w:hAnsi="Calibri" w:cs="Calibri"/>
          <w:iCs/>
          <w:sz w:val="22"/>
          <w:szCs w:val="22"/>
        </w:rPr>
        <w:t xml:space="preserve">es-Salaam (Aga Khan Hospital, Dar), Iringa (Aga Khan Medical Centre, Iringa), and </w:t>
      </w:r>
    </w:p>
    <w:p w14:paraId="4BE11AFA" w14:textId="77777777" w:rsidR="00CA693E" w:rsidRPr="002B258C" w:rsidRDefault="00CA693E" w:rsidP="00CA693E">
      <w:pPr>
        <w:pStyle w:val="EndnoteText"/>
        <w:rPr>
          <w:rFonts w:ascii="Calibri" w:hAnsi="Calibri" w:cs="Calibri"/>
          <w:iCs/>
          <w:sz w:val="22"/>
          <w:szCs w:val="22"/>
        </w:rPr>
      </w:pPr>
      <w:r w:rsidRPr="002B258C">
        <w:rPr>
          <w:rFonts w:ascii="Calibri" w:hAnsi="Calibri" w:cs="Calibri"/>
          <w:iCs/>
          <w:sz w:val="22"/>
          <w:szCs w:val="22"/>
        </w:rPr>
        <w:t xml:space="preserve">Zanzibar (Makunduchi Cottage Government Hospital – a public-private partnership between </w:t>
      </w:r>
    </w:p>
    <w:p w14:paraId="30364C0C" w14:textId="4F19C43D" w:rsidR="00CA693E" w:rsidRPr="002B258C" w:rsidRDefault="00CA693E" w:rsidP="00CA693E">
      <w:pPr>
        <w:pStyle w:val="EndnoteText"/>
        <w:rPr>
          <w:rFonts w:ascii="Calibri" w:hAnsi="Calibri" w:cs="Calibri"/>
          <w:iCs/>
          <w:sz w:val="22"/>
          <w:szCs w:val="22"/>
          <w:lang w:val="en-US"/>
        </w:rPr>
      </w:pPr>
      <w:r w:rsidRPr="002B258C">
        <w:rPr>
          <w:rFonts w:ascii="Calibri" w:hAnsi="Calibri" w:cs="Calibri"/>
          <w:iCs/>
          <w:sz w:val="22"/>
          <w:szCs w:val="22"/>
        </w:rPr>
        <w:t>Ministry of Health Zanzibar and Health Improvement Project Zanzibar (HIPZ)</w:t>
      </w:r>
      <w:r w:rsidR="00FF7793" w:rsidRPr="002B258C">
        <w:rPr>
          <w:rFonts w:ascii="Calibri" w:hAnsi="Calibri" w:cs="Calibri"/>
          <w:iCs/>
          <w:sz w:val="22"/>
          <w:szCs w:val="22"/>
        </w:rPr>
        <w:t>)</w:t>
      </w:r>
      <w:r w:rsidRPr="002B258C">
        <w:rPr>
          <w:rFonts w:ascii="Calibri" w:hAnsi="Calibri" w:cs="Calibri"/>
          <w:iCs/>
          <w:sz w:val="22"/>
          <w:szCs w:val="22"/>
        </w:rPr>
        <w:t>.</w:t>
      </w:r>
    </w:p>
    <w:p w14:paraId="73C09799" w14:textId="77777777" w:rsidR="002A65B7" w:rsidRPr="002B258C" w:rsidRDefault="002A65B7" w:rsidP="00B44AD5">
      <w:pPr>
        <w:pStyle w:val="EndnoteText"/>
        <w:rPr>
          <w:rFonts w:ascii="Calibri" w:hAnsi="Calibri" w:cs="Calibri"/>
          <w:b/>
          <w:iCs/>
          <w:sz w:val="22"/>
          <w:szCs w:val="22"/>
          <w:lang w:val="en-US"/>
        </w:rPr>
      </w:pPr>
    </w:p>
    <w:p w14:paraId="624F977C" w14:textId="52EC0454" w:rsidR="00FE5678" w:rsidRPr="005A39A6" w:rsidRDefault="00FE5678" w:rsidP="00B44AD5">
      <w:pPr>
        <w:pStyle w:val="EndnoteText"/>
        <w:rPr>
          <w:rFonts w:ascii="Calibri" w:hAnsi="Calibri" w:cs="Calibri"/>
          <w:b/>
          <w:iCs/>
          <w:caps/>
          <w:sz w:val="22"/>
          <w:szCs w:val="22"/>
          <w:lang w:val="en-US"/>
        </w:rPr>
      </w:pPr>
      <w:r w:rsidRPr="005A39A6">
        <w:rPr>
          <w:rFonts w:ascii="Calibri" w:hAnsi="Calibri" w:cs="Calibri"/>
          <w:b/>
          <w:iCs/>
          <w:caps/>
          <w:sz w:val="22"/>
          <w:szCs w:val="22"/>
          <w:lang w:val="en-US"/>
        </w:rPr>
        <w:t xml:space="preserve">University of Calgary, </w:t>
      </w:r>
      <w:r w:rsidR="00A638F6" w:rsidRPr="005A39A6">
        <w:rPr>
          <w:rFonts w:ascii="Calibri" w:hAnsi="Calibri" w:cs="Calibri"/>
          <w:b/>
          <w:iCs/>
          <w:caps/>
          <w:sz w:val="22"/>
          <w:szCs w:val="22"/>
          <w:lang w:val="en-US"/>
        </w:rPr>
        <w:t>Cumming School o</w:t>
      </w:r>
      <w:r w:rsidRPr="005A39A6">
        <w:rPr>
          <w:rFonts w:ascii="Calibri" w:hAnsi="Calibri" w:cs="Calibri"/>
          <w:b/>
          <w:iCs/>
          <w:caps/>
          <w:sz w:val="22"/>
          <w:szCs w:val="22"/>
          <w:lang w:val="en-US"/>
        </w:rPr>
        <w:t>f Medicine, Department of Community Health Sciences</w:t>
      </w:r>
    </w:p>
    <w:p w14:paraId="6A2B2FFC" w14:textId="15DCD7CD" w:rsidR="00FE5678" w:rsidRPr="002B258C" w:rsidRDefault="00FE5678" w:rsidP="00FE5678">
      <w:pPr>
        <w:pStyle w:val="EndnoteText"/>
        <w:rPr>
          <w:rFonts w:ascii="Calibri" w:hAnsi="Calibri" w:cs="Calibri"/>
          <w:b/>
          <w:iCs/>
          <w:sz w:val="22"/>
          <w:szCs w:val="22"/>
        </w:rPr>
      </w:pPr>
      <w:r w:rsidRPr="002B258C">
        <w:rPr>
          <w:rFonts w:ascii="Calibri" w:hAnsi="Calibri" w:cs="Calibri"/>
          <w:b/>
          <w:iCs/>
          <w:sz w:val="22"/>
          <w:szCs w:val="22"/>
        </w:rPr>
        <w:t>Research Practicum/Fieldwork</w:t>
      </w:r>
    </w:p>
    <w:p w14:paraId="0CEF4CDC" w14:textId="77777777" w:rsidR="00F86863" w:rsidRPr="002B258C" w:rsidRDefault="00877790" w:rsidP="00FE5678">
      <w:pPr>
        <w:pStyle w:val="EndnoteText"/>
        <w:rPr>
          <w:rFonts w:ascii="Calibri" w:hAnsi="Calibri" w:cs="Calibri"/>
          <w:iCs/>
          <w:sz w:val="22"/>
          <w:szCs w:val="22"/>
          <w:lang w:val="en-US"/>
        </w:rPr>
      </w:pPr>
      <w:r w:rsidRPr="002B258C">
        <w:rPr>
          <w:rFonts w:ascii="Calibri" w:hAnsi="Calibri" w:cs="Calibri"/>
          <w:iCs/>
          <w:sz w:val="22"/>
          <w:szCs w:val="22"/>
          <w:lang w:val="en-US"/>
        </w:rPr>
        <w:t>2015 (Fall) Bachelor of Health Sci</w:t>
      </w:r>
      <w:r w:rsidR="00F86863" w:rsidRPr="002B258C">
        <w:rPr>
          <w:rFonts w:ascii="Calibri" w:hAnsi="Calibri" w:cs="Calibri"/>
          <w:iCs/>
          <w:sz w:val="22"/>
          <w:szCs w:val="22"/>
          <w:lang w:val="en-US"/>
        </w:rPr>
        <w:t>ences, Health and Society Stream, MDSC 508: Honours Thesis and Research Communication – Gianella Pana</w:t>
      </w:r>
    </w:p>
    <w:p w14:paraId="2577F2F5" w14:textId="53644FCA" w:rsidR="00877790" w:rsidRPr="002B258C" w:rsidRDefault="00F86863" w:rsidP="00FE5678">
      <w:pPr>
        <w:pStyle w:val="EndnoteText"/>
        <w:rPr>
          <w:rFonts w:ascii="Calibri" w:hAnsi="Calibri" w:cs="Calibri"/>
          <w:iCs/>
          <w:sz w:val="22"/>
          <w:szCs w:val="22"/>
          <w:lang w:val="en-US"/>
        </w:rPr>
      </w:pPr>
      <w:r w:rsidRPr="002B258C">
        <w:rPr>
          <w:rFonts w:ascii="Calibri" w:hAnsi="Calibri" w:cs="Calibri"/>
          <w:iCs/>
          <w:sz w:val="22"/>
          <w:szCs w:val="22"/>
          <w:lang w:val="en-US"/>
        </w:rPr>
        <w:t xml:space="preserve"> </w:t>
      </w:r>
    </w:p>
    <w:p w14:paraId="1644E93D" w14:textId="77777777" w:rsidR="00FE5678" w:rsidRPr="002B258C" w:rsidRDefault="00FE5678" w:rsidP="00FE5678">
      <w:pPr>
        <w:pStyle w:val="EndnoteText"/>
        <w:rPr>
          <w:rFonts w:ascii="Calibri" w:hAnsi="Calibri" w:cs="Calibri"/>
          <w:iCs/>
          <w:sz w:val="22"/>
          <w:szCs w:val="22"/>
          <w:lang w:val="en-US"/>
        </w:rPr>
      </w:pPr>
      <w:r w:rsidRPr="002B258C">
        <w:rPr>
          <w:rFonts w:ascii="Calibri" w:hAnsi="Calibri" w:cs="Calibri"/>
          <w:iCs/>
          <w:sz w:val="22"/>
          <w:szCs w:val="22"/>
        </w:rPr>
        <w:t>2013 (Winter) Bachelor of Health Sciences, Health and Society (HSO</w:t>
      </w:r>
      <w:r w:rsidRPr="002B258C">
        <w:rPr>
          <w:rFonts w:ascii="Calibri" w:hAnsi="Calibri" w:cs="Calibri"/>
          <w:iCs/>
          <w:sz w:val="22"/>
          <w:szCs w:val="22"/>
          <w:lang w:val="en-US"/>
        </w:rPr>
        <w:t>C</w:t>
      </w:r>
      <w:r w:rsidRPr="002B258C">
        <w:rPr>
          <w:rFonts w:ascii="Calibri" w:hAnsi="Calibri" w:cs="Calibri"/>
          <w:iCs/>
          <w:sz w:val="22"/>
          <w:szCs w:val="22"/>
        </w:rPr>
        <w:t>) 408: Health Research Methods Fieldwork – Leah Shipton</w:t>
      </w:r>
      <w:r w:rsidRPr="002B258C">
        <w:rPr>
          <w:rFonts w:ascii="Calibri" w:hAnsi="Calibri" w:cs="Calibri"/>
          <w:iCs/>
          <w:sz w:val="22"/>
          <w:szCs w:val="22"/>
          <w:lang w:val="en-US"/>
        </w:rPr>
        <w:t>.</w:t>
      </w:r>
    </w:p>
    <w:p w14:paraId="6CB48A58" w14:textId="77777777" w:rsidR="00FE5678" w:rsidRPr="002B258C" w:rsidRDefault="00FE5678" w:rsidP="00FE5678">
      <w:pPr>
        <w:pStyle w:val="EndnoteText"/>
        <w:rPr>
          <w:rFonts w:ascii="Calibri" w:hAnsi="Calibri" w:cs="Calibri"/>
          <w:iCs/>
          <w:sz w:val="22"/>
          <w:szCs w:val="22"/>
        </w:rPr>
      </w:pPr>
    </w:p>
    <w:p w14:paraId="652C5338" w14:textId="77777777" w:rsidR="00FE5678" w:rsidRPr="002B258C" w:rsidRDefault="00FE5678" w:rsidP="00FE5678">
      <w:pPr>
        <w:pStyle w:val="EndnoteText"/>
        <w:rPr>
          <w:rFonts w:ascii="Calibri" w:hAnsi="Calibri" w:cs="Calibri"/>
          <w:iCs/>
          <w:sz w:val="22"/>
          <w:szCs w:val="22"/>
        </w:rPr>
      </w:pPr>
      <w:r w:rsidRPr="002B258C">
        <w:rPr>
          <w:rFonts w:ascii="Calibri" w:hAnsi="Calibri" w:cs="Calibri"/>
          <w:iCs/>
          <w:sz w:val="22"/>
          <w:szCs w:val="22"/>
        </w:rPr>
        <w:t>2012 (Fall) Bachelor of Health Sciences, Health and Society (HSOC) 408: Health Research Methods and Research Practicum, Preceptor – Leah Shipton.</w:t>
      </w:r>
    </w:p>
    <w:p w14:paraId="30FC37C3" w14:textId="77777777" w:rsidR="00FE5678" w:rsidRPr="002B258C" w:rsidRDefault="00FE5678" w:rsidP="00FE5678">
      <w:pPr>
        <w:pStyle w:val="EndnoteText"/>
        <w:rPr>
          <w:rFonts w:ascii="Calibri" w:hAnsi="Calibri" w:cs="Calibri"/>
          <w:iCs/>
          <w:sz w:val="22"/>
          <w:szCs w:val="22"/>
        </w:rPr>
      </w:pPr>
    </w:p>
    <w:p w14:paraId="56F40330" w14:textId="77777777" w:rsidR="00FE5678" w:rsidRPr="002B258C" w:rsidRDefault="00FE5678" w:rsidP="00FE5678">
      <w:pPr>
        <w:pStyle w:val="EndnoteText"/>
        <w:rPr>
          <w:rFonts w:ascii="Calibri" w:hAnsi="Calibri" w:cs="Calibri"/>
          <w:iCs/>
          <w:sz w:val="22"/>
          <w:szCs w:val="22"/>
          <w:lang w:val="en-US"/>
        </w:rPr>
      </w:pPr>
      <w:r w:rsidRPr="002B258C">
        <w:rPr>
          <w:rFonts w:ascii="Calibri" w:hAnsi="Calibri" w:cs="Calibri"/>
          <w:iCs/>
          <w:sz w:val="22"/>
          <w:szCs w:val="22"/>
        </w:rPr>
        <w:t>2007 (Winter) Bachelor of Health Sciences, Health and Society (HSCO) 408: Health Research Methods Fieldwork – Kenda Swanson</w:t>
      </w:r>
    </w:p>
    <w:p w14:paraId="0528FA24" w14:textId="77777777" w:rsidR="00854C97" w:rsidRPr="002B258C" w:rsidRDefault="00854C97" w:rsidP="00B44AD5">
      <w:pPr>
        <w:pStyle w:val="EndnoteText"/>
        <w:rPr>
          <w:rFonts w:ascii="Calibri" w:hAnsi="Calibri" w:cs="Calibri"/>
          <w:b/>
          <w:iCs/>
          <w:smallCaps/>
          <w:sz w:val="22"/>
          <w:szCs w:val="22"/>
          <w:lang w:val="en-US"/>
        </w:rPr>
      </w:pPr>
    </w:p>
    <w:p w14:paraId="6942EFBB" w14:textId="08F748E4" w:rsidR="00FE5678" w:rsidRPr="005A39A6" w:rsidRDefault="00FE5678" w:rsidP="00B44AD5">
      <w:pPr>
        <w:pStyle w:val="EndnoteText"/>
        <w:rPr>
          <w:rFonts w:ascii="Calibri" w:hAnsi="Calibri" w:cs="Calibri"/>
          <w:b/>
          <w:iCs/>
          <w:caps/>
          <w:sz w:val="22"/>
          <w:szCs w:val="22"/>
          <w:lang w:val="en-US"/>
        </w:rPr>
      </w:pPr>
      <w:r w:rsidRPr="005A39A6">
        <w:rPr>
          <w:rFonts w:ascii="Calibri" w:hAnsi="Calibri" w:cs="Calibri"/>
          <w:b/>
          <w:iCs/>
          <w:caps/>
          <w:sz w:val="22"/>
          <w:szCs w:val="22"/>
          <w:lang w:val="en-US"/>
        </w:rPr>
        <w:t>Aga Khan University, School of Nur</w:t>
      </w:r>
      <w:r w:rsidR="001B2349" w:rsidRPr="005A39A6">
        <w:rPr>
          <w:rFonts w:ascii="Calibri" w:hAnsi="Calibri" w:cs="Calibri"/>
          <w:b/>
          <w:iCs/>
          <w:caps/>
          <w:sz w:val="22"/>
          <w:szCs w:val="22"/>
          <w:lang w:val="en-US"/>
        </w:rPr>
        <w:t>sing &amp; Midwifery, Nairobi</w:t>
      </w:r>
      <w:r w:rsidRPr="005A39A6">
        <w:rPr>
          <w:rFonts w:ascii="Calibri" w:hAnsi="Calibri" w:cs="Calibri"/>
          <w:b/>
          <w:iCs/>
          <w:caps/>
          <w:sz w:val="22"/>
          <w:szCs w:val="22"/>
          <w:lang w:val="en-US"/>
        </w:rPr>
        <w:t>, Undergraduate Program</w:t>
      </w:r>
    </w:p>
    <w:p w14:paraId="238531A5" w14:textId="5C3BB4BA" w:rsidR="00FE5678" w:rsidRPr="002B258C" w:rsidRDefault="00FE5678" w:rsidP="00B44AD5">
      <w:pPr>
        <w:pStyle w:val="EndnoteText"/>
        <w:rPr>
          <w:rFonts w:ascii="Calibri" w:hAnsi="Calibri" w:cs="Calibri"/>
          <w:b/>
          <w:iCs/>
          <w:sz w:val="22"/>
          <w:szCs w:val="22"/>
          <w:lang w:val="en-US"/>
        </w:rPr>
      </w:pPr>
      <w:r w:rsidRPr="002B258C">
        <w:rPr>
          <w:rFonts w:ascii="Calibri" w:hAnsi="Calibri" w:cs="Calibri"/>
          <w:b/>
          <w:iCs/>
          <w:sz w:val="22"/>
          <w:szCs w:val="22"/>
          <w:lang w:val="en-US"/>
        </w:rPr>
        <w:t>Theory Course</w:t>
      </w:r>
    </w:p>
    <w:p w14:paraId="3002D853" w14:textId="79911D2E" w:rsidR="00FE5678" w:rsidRPr="002B258C" w:rsidRDefault="00FE5678" w:rsidP="00FE5678">
      <w:pPr>
        <w:pStyle w:val="EndnoteText"/>
        <w:rPr>
          <w:rFonts w:ascii="Calibri" w:hAnsi="Calibri" w:cs="Calibri"/>
          <w:iCs/>
          <w:sz w:val="22"/>
          <w:szCs w:val="22"/>
          <w:lang w:val="en-US"/>
        </w:rPr>
      </w:pPr>
      <w:r w:rsidRPr="002B258C">
        <w:rPr>
          <w:rFonts w:ascii="Calibri" w:hAnsi="Calibri" w:cs="Calibri"/>
          <w:iCs/>
          <w:sz w:val="22"/>
          <w:szCs w:val="22"/>
          <w:lang w:val="en-US"/>
        </w:rPr>
        <w:t xml:space="preserve">2014 (Summer) Nursing Research </w:t>
      </w:r>
      <w:r w:rsidRPr="002B258C">
        <w:rPr>
          <w:rFonts w:ascii="Calibri" w:hAnsi="Calibri" w:cs="Calibri"/>
          <w:sz w:val="22"/>
          <w:szCs w:val="22"/>
        </w:rPr>
        <w:t>SC 3124</w:t>
      </w:r>
      <w:r w:rsidRPr="002B258C">
        <w:rPr>
          <w:rFonts w:ascii="Calibri" w:hAnsi="Calibri" w:cs="Calibri"/>
          <w:iCs/>
          <w:sz w:val="22"/>
          <w:szCs w:val="22"/>
          <w:lang w:val="en-US"/>
        </w:rPr>
        <w:t xml:space="preserve"> (class size 3</w:t>
      </w:r>
      <w:r w:rsidR="00380B03" w:rsidRPr="002B258C">
        <w:rPr>
          <w:rFonts w:ascii="Calibri" w:hAnsi="Calibri" w:cs="Calibri"/>
          <w:iCs/>
          <w:sz w:val="22"/>
          <w:szCs w:val="22"/>
          <w:lang w:val="en-US"/>
        </w:rPr>
        <w:t>3</w:t>
      </w:r>
      <w:r w:rsidRPr="002B258C">
        <w:rPr>
          <w:rFonts w:ascii="Calibri" w:hAnsi="Calibri" w:cs="Calibri"/>
          <w:iCs/>
          <w:sz w:val="22"/>
          <w:szCs w:val="22"/>
          <w:lang w:val="en-US"/>
        </w:rPr>
        <w:t xml:space="preserve"> students).</w:t>
      </w:r>
    </w:p>
    <w:p w14:paraId="47F3B6E5" w14:textId="77777777" w:rsidR="00FE5678" w:rsidRPr="002B258C" w:rsidRDefault="00FE5678" w:rsidP="00B44AD5">
      <w:pPr>
        <w:pStyle w:val="EndnoteText"/>
        <w:rPr>
          <w:rFonts w:ascii="Calibri" w:hAnsi="Calibri" w:cs="Calibri"/>
          <w:b/>
          <w:iCs/>
          <w:sz w:val="22"/>
          <w:szCs w:val="22"/>
          <w:lang w:val="en-US"/>
        </w:rPr>
      </w:pPr>
    </w:p>
    <w:p w14:paraId="1BDC4F14" w14:textId="6DD282D0" w:rsidR="00E71D9D" w:rsidRPr="005A39A6" w:rsidRDefault="00E71D9D" w:rsidP="00B44AD5">
      <w:pPr>
        <w:pStyle w:val="EndnoteText"/>
        <w:rPr>
          <w:rFonts w:ascii="Calibri" w:hAnsi="Calibri" w:cs="Calibri"/>
          <w:b/>
          <w:iCs/>
          <w:caps/>
          <w:sz w:val="22"/>
          <w:szCs w:val="22"/>
          <w:lang w:val="en-US"/>
        </w:rPr>
      </w:pPr>
      <w:r w:rsidRPr="005A39A6">
        <w:rPr>
          <w:rFonts w:ascii="Calibri" w:hAnsi="Calibri" w:cs="Calibri"/>
          <w:b/>
          <w:iCs/>
          <w:caps/>
          <w:sz w:val="22"/>
          <w:szCs w:val="22"/>
          <w:lang w:val="en-US"/>
        </w:rPr>
        <w:t>McMaster University, School of Nursing, Undergraduate Program</w:t>
      </w:r>
    </w:p>
    <w:p w14:paraId="3FF14984" w14:textId="6B26C3F7" w:rsidR="00E71D9D" w:rsidRPr="002B258C" w:rsidRDefault="00E71D9D" w:rsidP="00B44AD5">
      <w:pPr>
        <w:pStyle w:val="EndnoteText"/>
        <w:rPr>
          <w:rFonts w:ascii="Calibri" w:hAnsi="Calibri" w:cs="Calibri"/>
          <w:b/>
          <w:iCs/>
          <w:sz w:val="22"/>
          <w:szCs w:val="22"/>
          <w:lang w:val="en-US"/>
        </w:rPr>
      </w:pPr>
      <w:r w:rsidRPr="002B258C">
        <w:rPr>
          <w:rFonts w:ascii="Calibri" w:hAnsi="Calibri" w:cs="Calibri"/>
          <w:b/>
          <w:iCs/>
          <w:sz w:val="22"/>
          <w:szCs w:val="22"/>
          <w:lang w:val="en-US"/>
        </w:rPr>
        <w:t>Clinical Courses</w:t>
      </w:r>
    </w:p>
    <w:p w14:paraId="2667DCD6" w14:textId="58B8F57B" w:rsidR="00B44AD5" w:rsidRPr="002B258C" w:rsidRDefault="00A76254" w:rsidP="00E71D9D">
      <w:pPr>
        <w:pStyle w:val="EndnoteText"/>
        <w:rPr>
          <w:rFonts w:ascii="Calibri" w:hAnsi="Calibri" w:cs="Calibri"/>
          <w:iCs/>
          <w:sz w:val="22"/>
          <w:szCs w:val="22"/>
          <w:lang w:val="en-US"/>
        </w:rPr>
      </w:pPr>
      <w:r w:rsidRPr="002B258C">
        <w:rPr>
          <w:rFonts w:ascii="Calibri" w:hAnsi="Calibri" w:cs="Calibri"/>
          <w:iCs/>
          <w:sz w:val="22"/>
          <w:szCs w:val="22"/>
          <w:lang w:val="en-US"/>
        </w:rPr>
        <w:t>1994, 1995</w:t>
      </w:r>
      <w:r w:rsidR="00E71D9D" w:rsidRPr="002B258C">
        <w:rPr>
          <w:rFonts w:ascii="Calibri" w:hAnsi="Calibri" w:cs="Calibri"/>
          <w:iCs/>
          <w:sz w:val="22"/>
          <w:szCs w:val="22"/>
          <w:lang w:val="en-US"/>
        </w:rPr>
        <w:tab/>
        <w:t>Nursing 4K07/N4J07</w:t>
      </w:r>
      <w:r w:rsidR="00E71D9D" w:rsidRPr="002B258C">
        <w:rPr>
          <w:rFonts w:ascii="Calibri" w:hAnsi="Calibri" w:cs="Calibri"/>
          <w:iCs/>
          <w:sz w:val="22"/>
          <w:szCs w:val="22"/>
          <w:lang w:val="en-US"/>
        </w:rPr>
        <w:tab/>
        <w:t>Guided Nursing Practice Level IV</w:t>
      </w:r>
    </w:p>
    <w:p w14:paraId="1CE593A4" w14:textId="3835847C" w:rsidR="00E71D9D" w:rsidRPr="002B258C" w:rsidRDefault="00A76254" w:rsidP="00E71D9D">
      <w:pPr>
        <w:pStyle w:val="EndnoteText"/>
        <w:rPr>
          <w:rFonts w:ascii="Calibri" w:hAnsi="Calibri" w:cs="Calibri"/>
          <w:iCs/>
          <w:sz w:val="22"/>
          <w:szCs w:val="22"/>
          <w:lang w:val="en-US"/>
        </w:rPr>
      </w:pPr>
      <w:r w:rsidRPr="002B258C">
        <w:rPr>
          <w:rFonts w:ascii="Calibri" w:hAnsi="Calibri" w:cs="Calibri"/>
          <w:iCs/>
          <w:sz w:val="22"/>
          <w:szCs w:val="22"/>
          <w:lang w:val="en-US"/>
        </w:rPr>
        <w:t>1997</w:t>
      </w:r>
      <w:r w:rsidR="006A4E19" w:rsidRPr="002B258C">
        <w:rPr>
          <w:rFonts w:ascii="Calibri" w:hAnsi="Calibri" w:cs="Calibri"/>
          <w:iCs/>
          <w:sz w:val="22"/>
          <w:szCs w:val="22"/>
          <w:lang w:val="en-US"/>
        </w:rPr>
        <w:t>- 1999</w:t>
      </w:r>
    </w:p>
    <w:p w14:paraId="56F1C42A" w14:textId="77777777" w:rsidR="006A4E19" w:rsidRPr="002B258C" w:rsidRDefault="006A4E19" w:rsidP="00E71D9D">
      <w:pPr>
        <w:pStyle w:val="EndnoteText"/>
        <w:rPr>
          <w:rFonts w:ascii="Calibri" w:hAnsi="Calibri" w:cs="Calibri"/>
          <w:iCs/>
          <w:sz w:val="22"/>
          <w:szCs w:val="22"/>
          <w:lang w:val="en-US"/>
        </w:rPr>
      </w:pPr>
    </w:p>
    <w:p w14:paraId="36B5A720" w14:textId="4E671C4C" w:rsidR="00033C86" w:rsidRPr="002B258C" w:rsidRDefault="00E71D9D" w:rsidP="00E71D9D">
      <w:pPr>
        <w:pStyle w:val="EndnoteText"/>
        <w:rPr>
          <w:rFonts w:ascii="Calibri" w:hAnsi="Calibri" w:cs="Calibri"/>
          <w:iCs/>
          <w:sz w:val="22"/>
          <w:szCs w:val="22"/>
          <w:lang w:val="en-US"/>
        </w:rPr>
      </w:pPr>
      <w:r w:rsidRPr="002B258C">
        <w:rPr>
          <w:rFonts w:ascii="Calibri" w:hAnsi="Calibri" w:cs="Calibri"/>
          <w:iCs/>
          <w:sz w:val="22"/>
          <w:szCs w:val="22"/>
          <w:lang w:val="en-US"/>
        </w:rPr>
        <w:t>1994</w:t>
      </w:r>
      <w:r w:rsidRPr="002B258C">
        <w:rPr>
          <w:rFonts w:ascii="Calibri" w:hAnsi="Calibri" w:cs="Calibri"/>
          <w:iCs/>
          <w:sz w:val="22"/>
          <w:szCs w:val="22"/>
          <w:lang w:val="en-US"/>
        </w:rPr>
        <w:tab/>
      </w:r>
      <w:r w:rsidRPr="002B258C">
        <w:rPr>
          <w:rFonts w:ascii="Calibri" w:hAnsi="Calibri" w:cs="Calibri"/>
          <w:iCs/>
          <w:sz w:val="22"/>
          <w:szCs w:val="22"/>
          <w:lang w:val="en-US"/>
        </w:rPr>
        <w:tab/>
        <w:t>Nursing 3X04/N3Y04 Medication Laboratory</w:t>
      </w:r>
    </w:p>
    <w:p w14:paraId="3627D6FA" w14:textId="77777777" w:rsidR="00033C86" w:rsidRPr="002B258C" w:rsidRDefault="00033C86" w:rsidP="00E71D9D">
      <w:pPr>
        <w:pStyle w:val="EndnoteText"/>
        <w:rPr>
          <w:rFonts w:ascii="Calibri" w:hAnsi="Calibri" w:cs="Calibri"/>
          <w:iCs/>
          <w:sz w:val="22"/>
          <w:szCs w:val="22"/>
          <w:lang w:val="en-US"/>
        </w:rPr>
      </w:pPr>
    </w:p>
    <w:p w14:paraId="1736B25F" w14:textId="5D8F080C" w:rsidR="00E71D9D" w:rsidRPr="002B258C" w:rsidRDefault="00E71D9D" w:rsidP="00E71D9D">
      <w:pPr>
        <w:pStyle w:val="EndnoteText"/>
        <w:rPr>
          <w:rFonts w:ascii="Calibri" w:hAnsi="Calibri" w:cs="Calibri"/>
          <w:b/>
          <w:iCs/>
          <w:sz w:val="22"/>
          <w:szCs w:val="22"/>
          <w:lang w:val="en-US"/>
        </w:rPr>
      </w:pPr>
      <w:r w:rsidRPr="002B258C">
        <w:rPr>
          <w:rFonts w:ascii="Calibri" w:hAnsi="Calibri" w:cs="Calibri"/>
          <w:b/>
          <w:iCs/>
          <w:sz w:val="22"/>
          <w:szCs w:val="22"/>
          <w:lang w:val="en-US"/>
        </w:rPr>
        <w:t>Theory Courses</w:t>
      </w:r>
    </w:p>
    <w:p w14:paraId="0086E11F" w14:textId="1322B377" w:rsidR="00033C86" w:rsidRPr="002B258C" w:rsidRDefault="00E71D9D" w:rsidP="00CA693E">
      <w:pPr>
        <w:pStyle w:val="EndnoteText"/>
        <w:rPr>
          <w:rFonts w:ascii="Calibri" w:hAnsi="Calibri" w:cs="Calibri"/>
          <w:iCs/>
          <w:sz w:val="22"/>
          <w:szCs w:val="22"/>
          <w:lang w:val="en-US"/>
        </w:rPr>
      </w:pPr>
      <w:r w:rsidRPr="002B258C">
        <w:rPr>
          <w:rFonts w:ascii="Calibri" w:hAnsi="Calibri" w:cs="Calibri"/>
          <w:iCs/>
          <w:sz w:val="22"/>
          <w:szCs w:val="22"/>
          <w:lang w:val="en-US"/>
        </w:rPr>
        <w:t>1995</w:t>
      </w:r>
      <w:r w:rsidRPr="002B258C">
        <w:rPr>
          <w:rFonts w:ascii="Calibri" w:hAnsi="Calibri" w:cs="Calibri"/>
          <w:iCs/>
          <w:sz w:val="22"/>
          <w:szCs w:val="22"/>
          <w:lang w:val="en-US"/>
        </w:rPr>
        <w:tab/>
      </w:r>
      <w:r w:rsidRPr="002B258C">
        <w:rPr>
          <w:rFonts w:ascii="Calibri" w:hAnsi="Calibri" w:cs="Calibri"/>
          <w:iCs/>
          <w:sz w:val="22"/>
          <w:szCs w:val="22"/>
          <w:lang w:val="en-US"/>
        </w:rPr>
        <w:tab/>
        <w:t>Nursing 2N03</w:t>
      </w:r>
      <w:r w:rsidRPr="002B258C">
        <w:rPr>
          <w:rFonts w:ascii="Calibri" w:hAnsi="Calibri" w:cs="Calibri"/>
          <w:iCs/>
          <w:sz w:val="22"/>
          <w:szCs w:val="22"/>
          <w:lang w:val="en-US"/>
        </w:rPr>
        <w:tab/>
        <w:t>Nursing Concepts in Health &amp; Illness, Problem-based</w:t>
      </w:r>
    </w:p>
    <w:p w14:paraId="51771D9B" w14:textId="77777777" w:rsidR="00033C86" w:rsidRPr="002B258C" w:rsidRDefault="00033C86" w:rsidP="00033C86">
      <w:pPr>
        <w:autoSpaceDE w:val="0"/>
        <w:autoSpaceDN w:val="0"/>
        <w:adjustRightInd w:val="0"/>
        <w:rPr>
          <w:rFonts w:ascii="Calibri" w:hAnsi="Calibri" w:cs="Calibri"/>
          <w:b/>
          <w:bCs/>
          <w:color w:val="262626"/>
          <w:sz w:val="22"/>
          <w:szCs w:val="22"/>
        </w:rPr>
      </w:pPr>
    </w:p>
    <w:p w14:paraId="0BEB0B6F" w14:textId="0D8C2400" w:rsidR="00033C86" w:rsidRPr="005A39A6" w:rsidRDefault="00033C86" w:rsidP="00033C86">
      <w:pPr>
        <w:autoSpaceDE w:val="0"/>
        <w:autoSpaceDN w:val="0"/>
        <w:adjustRightInd w:val="0"/>
        <w:rPr>
          <w:rFonts w:ascii="Calibri" w:hAnsi="Calibri" w:cs="Calibri"/>
          <w:b/>
          <w:bCs/>
          <w:caps/>
          <w:color w:val="262626"/>
          <w:sz w:val="22"/>
          <w:szCs w:val="22"/>
        </w:rPr>
      </w:pPr>
      <w:r w:rsidRPr="005A39A6">
        <w:rPr>
          <w:rFonts w:ascii="Calibri" w:hAnsi="Calibri" w:cs="Calibri"/>
          <w:b/>
          <w:bCs/>
          <w:caps/>
          <w:color w:val="262626"/>
          <w:sz w:val="22"/>
          <w:szCs w:val="22"/>
        </w:rPr>
        <w:t>University of Calgary, Faculty of Nursing, Graduate Program</w:t>
      </w:r>
    </w:p>
    <w:p w14:paraId="532263A3" w14:textId="428A2448" w:rsidR="00033C86" w:rsidRPr="002B258C" w:rsidRDefault="00033C86" w:rsidP="00033C86">
      <w:pPr>
        <w:pStyle w:val="EndnoteText"/>
        <w:ind w:left="3600" w:hanging="3600"/>
        <w:rPr>
          <w:rFonts w:ascii="Calibri" w:hAnsi="Calibri" w:cs="Calibri"/>
          <w:b/>
          <w:iCs/>
          <w:sz w:val="22"/>
          <w:szCs w:val="22"/>
          <w:lang w:val="en-US"/>
        </w:rPr>
      </w:pPr>
      <w:r w:rsidRPr="002B258C">
        <w:rPr>
          <w:rFonts w:ascii="Calibri" w:hAnsi="Calibri" w:cs="Calibri"/>
          <w:b/>
          <w:iCs/>
          <w:sz w:val="22"/>
          <w:szCs w:val="22"/>
          <w:lang w:val="en-US"/>
        </w:rPr>
        <w:t>Clinical</w:t>
      </w:r>
      <w:r w:rsidR="0048465C">
        <w:rPr>
          <w:rFonts w:ascii="Calibri" w:hAnsi="Calibri" w:cs="Calibri"/>
          <w:b/>
          <w:iCs/>
          <w:sz w:val="22"/>
          <w:szCs w:val="22"/>
          <w:lang w:val="en-US"/>
        </w:rPr>
        <w:t>/Clinically Oriented</w:t>
      </w:r>
      <w:r w:rsidRPr="002B258C">
        <w:rPr>
          <w:rFonts w:ascii="Calibri" w:hAnsi="Calibri" w:cs="Calibri"/>
          <w:b/>
          <w:iCs/>
          <w:sz w:val="22"/>
          <w:szCs w:val="22"/>
          <w:lang w:val="en-US"/>
        </w:rPr>
        <w:t xml:space="preserve"> Courses</w:t>
      </w:r>
    </w:p>
    <w:p w14:paraId="19FF1DF5" w14:textId="489EB32A" w:rsidR="0048465C" w:rsidRDefault="0048465C" w:rsidP="00033C86">
      <w:pPr>
        <w:pStyle w:val="EndnoteText"/>
        <w:ind w:left="1140" w:hanging="1140"/>
        <w:rPr>
          <w:rFonts w:ascii="Calibri" w:hAnsi="Calibri" w:cs="Calibri"/>
          <w:iCs/>
          <w:sz w:val="22"/>
          <w:szCs w:val="22"/>
          <w:lang w:val="en-US"/>
        </w:rPr>
      </w:pPr>
      <w:r w:rsidRPr="002B258C">
        <w:rPr>
          <w:rFonts w:ascii="Calibri" w:hAnsi="Calibri" w:cs="Calibri"/>
          <w:iCs/>
          <w:sz w:val="22"/>
          <w:szCs w:val="22"/>
          <w:lang w:val="en-US"/>
        </w:rPr>
        <w:t>2007, 2008</w:t>
      </w:r>
      <w:r w:rsidRPr="002B258C">
        <w:rPr>
          <w:rFonts w:ascii="Calibri" w:hAnsi="Calibri" w:cs="Calibri"/>
          <w:iCs/>
          <w:sz w:val="22"/>
          <w:szCs w:val="22"/>
          <w:lang w:val="en-US"/>
        </w:rPr>
        <w:tab/>
      </w:r>
      <w:r w:rsidRPr="002B258C">
        <w:rPr>
          <w:rFonts w:ascii="Calibri" w:hAnsi="Calibri" w:cs="Calibri"/>
          <w:iCs/>
          <w:sz w:val="22"/>
          <w:szCs w:val="22"/>
          <w:lang w:val="en-US"/>
        </w:rPr>
        <w:tab/>
        <w:t xml:space="preserve">Nursing 667 </w:t>
      </w:r>
      <w:r w:rsidRPr="002B258C">
        <w:rPr>
          <w:rFonts w:ascii="Calibri" w:hAnsi="Calibri" w:cs="Calibri"/>
          <w:iCs/>
          <w:sz w:val="22"/>
          <w:szCs w:val="22"/>
          <w:lang w:val="en-US"/>
        </w:rPr>
        <w:tab/>
        <w:t>Nurse Practitioner Issues and Role Integration</w:t>
      </w:r>
    </w:p>
    <w:p w14:paraId="0B4C1BB1" w14:textId="77777777" w:rsidR="0048465C" w:rsidRDefault="0048465C" w:rsidP="00033C86">
      <w:pPr>
        <w:pStyle w:val="EndnoteText"/>
        <w:ind w:left="1140" w:hanging="1140"/>
        <w:rPr>
          <w:rFonts w:ascii="Calibri" w:hAnsi="Calibri" w:cs="Calibri"/>
          <w:iCs/>
          <w:sz w:val="22"/>
          <w:szCs w:val="22"/>
          <w:lang w:val="en-US"/>
        </w:rPr>
      </w:pPr>
    </w:p>
    <w:p w14:paraId="04CD6130" w14:textId="3A09834E" w:rsidR="00033C86" w:rsidRPr="002B258C" w:rsidRDefault="00033C86" w:rsidP="00033C86">
      <w:pPr>
        <w:pStyle w:val="EndnoteText"/>
        <w:ind w:left="1140" w:hanging="1140"/>
        <w:rPr>
          <w:rFonts w:ascii="Calibri" w:hAnsi="Calibri" w:cs="Calibri"/>
          <w:iCs/>
          <w:sz w:val="22"/>
          <w:szCs w:val="22"/>
          <w:lang w:val="en-US"/>
        </w:rPr>
      </w:pPr>
      <w:r w:rsidRPr="002B258C">
        <w:rPr>
          <w:rFonts w:ascii="Calibri" w:hAnsi="Calibri" w:cs="Calibri"/>
          <w:iCs/>
          <w:sz w:val="22"/>
          <w:szCs w:val="22"/>
          <w:lang w:val="en-US"/>
        </w:rPr>
        <w:t>2003</w:t>
      </w:r>
      <w:r w:rsidRPr="002B258C">
        <w:rPr>
          <w:rFonts w:ascii="Calibri" w:hAnsi="Calibri" w:cs="Calibri"/>
          <w:iCs/>
          <w:sz w:val="22"/>
          <w:szCs w:val="22"/>
          <w:lang w:val="en-US"/>
        </w:rPr>
        <w:tab/>
      </w:r>
      <w:r w:rsidRPr="002B258C">
        <w:rPr>
          <w:rFonts w:ascii="Calibri" w:hAnsi="Calibri" w:cs="Calibri"/>
          <w:iCs/>
          <w:sz w:val="22"/>
          <w:szCs w:val="22"/>
          <w:lang w:val="en-US"/>
        </w:rPr>
        <w:tab/>
        <w:t>Nursing 001</w:t>
      </w:r>
      <w:r w:rsidRPr="002B258C">
        <w:rPr>
          <w:rFonts w:ascii="Calibri" w:hAnsi="Calibri" w:cs="Calibri"/>
          <w:iCs/>
          <w:sz w:val="22"/>
          <w:szCs w:val="22"/>
          <w:lang w:val="en-US"/>
        </w:rPr>
        <w:tab/>
        <w:t>Nurse Practitioner Practicum IV (neonatal section)</w:t>
      </w:r>
    </w:p>
    <w:p w14:paraId="13FF6025" w14:textId="77777777" w:rsidR="006A4E19" w:rsidRPr="002B258C" w:rsidRDefault="006A4E19" w:rsidP="00033C86">
      <w:pPr>
        <w:pStyle w:val="EndnoteText"/>
        <w:ind w:left="1140" w:hanging="1140"/>
        <w:rPr>
          <w:rFonts w:ascii="Calibri" w:hAnsi="Calibri" w:cs="Calibri"/>
          <w:iCs/>
          <w:sz w:val="22"/>
          <w:szCs w:val="22"/>
          <w:lang w:val="en-US"/>
        </w:rPr>
      </w:pPr>
    </w:p>
    <w:p w14:paraId="1EFC2C89" w14:textId="38FDFD23" w:rsidR="00033C86" w:rsidRPr="002B258C" w:rsidRDefault="00033C86" w:rsidP="00033C86">
      <w:pPr>
        <w:pStyle w:val="EndnoteText"/>
        <w:ind w:left="1140" w:hanging="1140"/>
        <w:rPr>
          <w:rFonts w:ascii="Calibri" w:hAnsi="Calibri" w:cs="Calibri"/>
          <w:iCs/>
          <w:sz w:val="22"/>
          <w:szCs w:val="22"/>
          <w:lang w:val="en-US"/>
        </w:rPr>
      </w:pPr>
      <w:r w:rsidRPr="002B258C">
        <w:rPr>
          <w:rFonts w:ascii="Calibri" w:hAnsi="Calibri" w:cs="Calibri"/>
          <w:iCs/>
          <w:sz w:val="22"/>
          <w:szCs w:val="22"/>
          <w:lang w:val="en-US"/>
        </w:rPr>
        <w:t>2003</w:t>
      </w:r>
      <w:r w:rsidRPr="002B258C">
        <w:rPr>
          <w:rFonts w:ascii="Calibri" w:hAnsi="Calibri" w:cs="Calibri"/>
          <w:iCs/>
          <w:sz w:val="22"/>
          <w:szCs w:val="22"/>
          <w:lang w:val="en-US"/>
        </w:rPr>
        <w:tab/>
      </w:r>
      <w:r w:rsidRPr="002B258C">
        <w:rPr>
          <w:rFonts w:ascii="Calibri" w:hAnsi="Calibri" w:cs="Calibri"/>
          <w:iCs/>
          <w:sz w:val="22"/>
          <w:szCs w:val="22"/>
          <w:lang w:val="en-US"/>
        </w:rPr>
        <w:tab/>
        <w:t>Nursing 645</w:t>
      </w:r>
      <w:r w:rsidRPr="002B258C">
        <w:rPr>
          <w:rFonts w:ascii="Calibri" w:hAnsi="Calibri" w:cs="Calibri"/>
          <w:iCs/>
          <w:sz w:val="22"/>
          <w:szCs w:val="22"/>
          <w:lang w:val="en-US"/>
        </w:rPr>
        <w:tab/>
        <w:t>Nurse Practitioner Practicum III (neonatal section)</w:t>
      </w:r>
    </w:p>
    <w:p w14:paraId="47181999" w14:textId="77777777" w:rsidR="006A4E19" w:rsidRPr="002B258C" w:rsidRDefault="006A4E19" w:rsidP="00033C86">
      <w:pPr>
        <w:pStyle w:val="EndnoteText"/>
        <w:ind w:left="1140" w:hanging="1140"/>
        <w:rPr>
          <w:rFonts w:ascii="Calibri" w:hAnsi="Calibri" w:cs="Calibri"/>
          <w:iCs/>
          <w:sz w:val="22"/>
          <w:szCs w:val="22"/>
          <w:lang w:val="en-US"/>
        </w:rPr>
      </w:pPr>
    </w:p>
    <w:p w14:paraId="3984DC23" w14:textId="255A0331" w:rsidR="00033C86" w:rsidRPr="002B258C" w:rsidRDefault="00033C86" w:rsidP="00033C86">
      <w:pPr>
        <w:pStyle w:val="EndnoteText"/>
        <w:ind w:left="1140" w:hanging="1140"/>
        <w:rPr>
          <w:rFonts w:ascii="Calibri" w:hAnsi="Calibri" w:cs="Calibri"/>
          <w:iCs/>
          <w:sz w:val="22"/>
          <w:szCs w:val="22"/>
          <w:lang w:val="en-US"/>
        </w:rPr>
      </w:pPr>
      <w:r w:rsidRPr="002B258C">
        <w:rPr>
          <w:rFonts w:ascii="Calibri" w:hAnsi="Calibri" w:cs="Calibri"/>
          <w:iCs/>
          <w:sz w:val="22"/>
          <w:szCs w:val="22"/>
          <w:lang w:val="en-US"/>
        </w:rPr>
        <w:t>2002</w:t>
      </w:r>
      <w:r w:rsidRPr="002B258C">
        <w:rPr>
          <w:rFonts w:ascii="Calibri" w:hAnsi="Calibri" w:cs="Calibri"/>
          <w:iCs/>
          <w:sz w:val="22"/>
          <w:szCs w:val="22"/>
          <w:lang w:val="en-US"/>
        </w:rPr>
        <w:tab/>
      </w:r>
      <w:r w:rsidRPr="002B258C">
        <w:rPr>
          <w:rFonts w:ascii="Calibri" w:hAnsi="Calibri" w:cs="Calibri"/>
          <w:iCs/>
          <w:sz w:val="22"/>
          <w:szCs w:val="22"/>
          <w:lang w:val="en-US"/>
        </w:rPr>
        <w:tab/>
        <w:t>Nursing 643</w:t>
      </w:r>
      <w:r w:rsidRPr="002B258C">
        <w:rPr>
          <w:rFonts w:ascii="Calibri" w:hAnsi="Calibri" w:cs="Calibri"/>
          <w:iCs/>
          <w:sz w:val="22"/>
          <w:szCs w:val="22"/>
          <w:lang w:val="en-US"/>
        </w:rPr>
        <w:tab/>
        <w:t>Nurse Practitioner Practicum II (neonatal section)</w:t>
      </w:r>
    </w:p>
    <w:p w14:paraId="029AD83B" w14:textId="77777777" w:rsidR="006A4E19" w:rsidRPr="002B258C" w:rsidRDefault="006A4E19" w:rsidP="00033C86">
      <w:pPr>
        <w:pStyle w:val="EndnoteText"/>
        <w:ind w:left="1140" w:hanging="1140"/>
        <w:rPr>
          <w:rFonts w:ascii="Calibri" w:hAnsi="Calibri" w:cs="Calibri"/>
          <w:iCs/>
          <w:sz w:val="22"/>
          <w:szCs w:val="22"/>
          <w:lang w:val="en-US"/>
        </w:rPr>
      </w:pPr>
    </w:p>
    <w:p w14:paraId="02E4FA11" w14:textId="5CA86DA8" w:rsidR="00033C86" w:rsidRPr="002B258C" w:rsidRDefault="00033C86" w:rsidP="00033C86">
      <w:pPr>
        <w:pStyle w:val="EndnoteText"/>
        <w:ind w:left="1140" w:hanging="1140"/>
        <w:rPr>
          <w:rFonts w:ascii="Calibri" w:hAnsi="Calibri" w:cs="Calibri"/>
          <w:iCs/>
          <w:sz w:val="22"/>
          <w:szCs w:val="22"/>
          <w:lang w:val="en-US"/>
        </w:rPr>
      </w:pPr>
      <w:r w:rsidRPr="002B258C">
        <w:rPr>
          <w:rFonts w:ascii="Calibri" w:hAnsi="Calibri" w:cs="Calibri"/>
          <w:iCs/>
          <w:sz w:val="22"/>
          <w:szCs w:val="22"/>
          <w:lang w:val="en-US"/>
        </w:rPr>
        <w:t>2002</w:t>
      </w:r>
      <w:r w:rsidRPr="002B258C">
        <w:rPr>
          <w:rFonts w:ascii="Calibri" w:hAnsi="Calibri" w:cs="Calibri"/>
          <w:iCs/>
          <w:sz w:val="22"/>
          <w:szCs w:val="22"/>
          <w:lang w:val="en-US"/>
        </w:rPr>
        <w:tab/>
      </w:r>
      <w:r w:rsidRPr="002B258C">
        <w:rPr>
          <w:rFonts w:ascii="Calibri" w:hAnsi="Calibri" w:cs="Calibri"/>
          <w:iCs/>
          <w:sz w:val="22"/>
          <w:szCs w:val="22"/>
          <w:lang w:val="en-US"/>
        </w:rPr>
        <w:tab/>
        <w:t>Nursing 641</w:t>
      </w:r>
      <w:r w:rsidRPr="002B258C">
        <w:rPr>
          <w:rFonts w:ascii="Calibri" w:hAnsi="Calibri" w:cs="Calibri"/>
          <w:iCs/>
          <w:sz w:val="22"/>
          <w:szCs w:val="22"/>
          <w:lang w:val="en-US"/>
        </w:rPr>
        <w:tab/>
        <w:t>Nurse Practitioner Practicum I (neonatal section)</w:t>
      </w:r>
    </w:p>
    <w:p w14:paraId="4915B5A6" w14:textId="77777777" w:rsidR="001F77A2" w:rsidRPr="002B258C" w:rsidRDefault="001F77A2" w:rsidP="00033C86">
      <w:pPr>
        <w:pStyle w:val="EndnoteText"/>
        <w:ind w:left="1140" w:hanging="1140"/>
        <w:rPr>
          <w:rFonts w:ascii="Calibri" w:hAnsi="Calibri" w:cs="Calibri"/>
          <w:iCs/>
          <w:sz w:val="22"/>
          <w:szCs w:val="22"/>
          <w:lang w:val="en-US"/>
        </w:rPr>
      </w:pPr>
    </w:p>
    <w:p w14:paraId="0F60CCC2" w14:textId="6D881929" w:rsidR="001F77A2" w:rsidRPr="002B258C" w:rsidRDefault="001F77A2" w:rsidP="00033C86">
      <w:pPr>
        <w:pStyle w:val="EndnoteText"/>
        <w:ind w:left="1140" w:hanging="1140"/>
        <w:rPr>
          <w:rFonts w:ascii="Calibri" w:hAnsi="Calibri" w:cs="Calibri"/>
          <w:b/>
          <w:iCs/>
          <w:sz w:val="22"/>
          <w:szCs w:val="22"/>
          <w:lang w:val="en-US"/>
        </w:rPr>
      </w:pPr>
      <w:r w:rsidRPr="002B258C">
        <w:rPr>
          <w:rFonts w:ascii="Calibri" w:hAnsi="Calibri" w:cs="Calibri"/>
          <w:b/>
          <w:iCs/>
          <w:sz w:val="22"/>
          <w:szCs w:val="22"/>
          <w:lang w:val="en-US"/>
        </w:rPr>
        <w:t>Theory Courses</w:t>
      </w:r>
    </w:p>
    <w:p w14:paraId="7480F7D3" w14:textId="24B28B75" w:rsidR="0064377E" w:rsidRPr="002B258C" w:rsidRDefault="00F86863" w:rsidP="00033C86">
      <w:pPr>
        <w:pStyle w:val="EndnoteText"/>
        <w:ind w:left="1140" w:hanging="1140"/>
        <w:rPr>
          <w:rFonts w:ascii="Calibri" w:hAnsi="Calibri" w:cs="Calibri"/>
          <w:iCs/>
          <w:sz w:val="22"/>
          <w:szCs w:val="22"/>
          <w:lang w:val="en-US"/>
        </w:rPr>
      </w:pPr>
      <w:r w:rsidRPr="002B258C">
        <w:rPr>
          <w:rFonts w:ascii="Calibri" w:hAnsi="Calibri" w:cs="Calibri"/>
          <w:iCs/>
          <w:sz w:val="22"/>
          <w:szCs w:val="22"/>
          <w:lang w:val="en-US"/>
        </w:rPr>
        <w:t>2015</w:t>
      </w:r>
      <w:r w:rsidR="00E93A79" w:rsidRPr="002B258C">
        <w:rPr>
          <w:rFonts w:ascii="Calibri" w:hAnsi="Calibri" w:cs="Calibri"/>
          <w:iCs/>
          <w:sz w:val="22"/>
          <w:szCs w:val="22"/>
          <w:lang w:val="en-US"/>
        </w:rPr>
        <w:t>, 2016</w:t>
      </w:r>
      <w:r w:rsidRPr="002B258C">
        <w:rPr>
          <w:rFonts w:ascii="Calibri" w:hAnsi="Calibri" w:cs="Calibri"/>
          <w:iCs/>
          <w:sz w:val="22"/>
          <w:szCs w:val="22"/>
          <w:lang w:val="en-US"/>
        </w:rPr>
        <w:tab/>
      </w:r>
      <w:r w:rsidRPr="002B258C">
        <w:rPr>
          <w:rFonts w:ascii="Calibri" w:hAnsi="Calibri" w:cs="Calibri"/>
          <w:iCs/>
          <w:sz w:val="22"/>
          <w:szCs w:val="22"/>
          <w:lang w:val="en-US"/>
        </w:rPr>
        <w:tab/>
        <w:t>Nursing 629</w:t>
      </w:r>
      <w:r w:rsidRPr="002B258C">
        <w:rPr>
          <w:rFonts w:ascii="Calibri" w:hAnsi="Calibri" w:cs="Calibri"/>
          <w:iCs/>
          <w:sz w:val="22"/>
          <w:szCs w:val="22"/>
          <w:lang w:val="en-US"/>
        </w:rPr>
        <w:tab/>
        <w:t>Evidence-Based Nursing</w:t>
      </w:r>
      <w:r w:rsidR="0064377E" w:rsidRPr="002B258C">
        <w:rPr>
          <w:rFonts w:ascii="Calibri" w:hAnsi="Calibri" w:cs="Calibri"/>
          <w:iCs/>
          <w:sz w:val="22"/>
          <w:szCs w:val="22"/>
          <w:lang w:val="en-US"/>
        </w:rPr>
        <w:t xml:space="preserve">. </w:t>
      </w:r>
    </w:p>
    <w:p w14:paraId="5D8F222E" w14:textId="0773C8C6" w:rsidR="00F86863" w:rsidRPr="002B258C" w:rsidRDefault="00E93A79" w:rsidP="00E93A79">
      <w:pPr>
        <w:pStyle w:val="EndnoteText"/>
        <w:ind w:left="1440" w:hanging="1440"/>
        <w:rPr>
          <w:rFonts w:ascii="Calibri" w:hAnsi="Calibri" w:cs="Calibri"/>
          <w:iCs/>
          <w:sz w:val="22"/>
          <w:szCs w:val="22"/>
          <w:lang w:val="en-US"/>
        </w:rPr>
      </w:pPr>
      <w:r w:rsidRPr="002B258C">
        <w:rPr>
          <w:rFonts w:ascii="Calibri" w:hAnsi="Calibri" w:cs="Calibri"/>
          <w:iCs/>
          <w:sz w:val="22"/>
          <w:szCs w:val="22"/>
          <w:lang w:val="en-US"/>
        </w:rPr>
        <w:t>2017</w:t>
      </w:r>
      <w:r w:rsidR="00A652C7">
        <w:rPr>
          <w:rFonts w:ascii="Calibri" w:hAnsi="Calibri" w:cs="Calibri"/>
          <w:iCs/>
          <w:sz w:val="22"/>
          <w:szCs w:val="22"/>
          <w:lang w:val="en-US"/>
        </w:rPr>
        <w:t>, 2018</w:t>
      </w:r>
      <w:r w:rsidRPr="002B258C">
        <w:rPr>
          <w:rFonts w:ascii="Calibri" w:hAnsi="Calibri" w:cs="Calibri"/>
          <w:iCs/>
          <w:sz w:val="22"/>
          <w:szCs w:val="22"/>
          <w:lang w:val="en-US"/>
        </w:rPr>
        <w:tab/>
      </w:r>
      <w:r w:rsidR="0064377E" w:rsidRPr="002B258C">
        <w:rPr>
          <w:rFonts w:ascii="Calibri" w:hAnsi="Calibri" w:cs="Calibri"/>
          <w:iCs/>
          <w:sz w:val="22"/>
          <w:szCs w:val="22"/>
          <w:lang w:val="en-US"/>
        </w:rPr>
        <w:t xml:space="preserve">Number of teaching days reduced to 3-days from 4/5 days thus course required significant development in terms of structure, content covered, and reading. Some of the readings were dated and not appropriate (e.g., diagnostics).  </w:t>
      </w:r>
    </w:p>
    <w:p w14:paraId="4A55D73E" w14:textId="571F243D" w:rsidR="00F86863" w:rsidRPr="002B258C" w:rsidRDefault="00F86863" w:rsidP="00033C86">
      <w:pPr>
        <w:pStyle w:val="EndnoteText"/>
        <w:ind w:left="1140" w:hanging="1140"/>
        <w:rPr>
          <w:rFonts w:ascii="Calibri" w:hAnsi="Calibri" w:cs="Calibri"/>
          <w:iCs/>
          <w:sz w:val="22"/>
          <w:szCs w:val="22"/>
          <w:lang w:val="en-US"/>
        </w:rPr>
      </w:pPr>
      <w:r w:rsidRPr="002B258C">
        <w:rPr>
          <w:rFonts w:ascii="Calibri" w:hAnsi="Calibri" w:cs="Calibri"/>
          <w:iCs/>
          <w:sz w:val="22"/>
          <w:szCs w:val="22"/>
          <w:lang w:val="en-US"/>
        </w:rPr>
        <w:t xml:space="preserve"> </w:t>
      </w:r>
    </w:p>
    <w:p w14:paraId="765400F1" w14:textId="311E140D" w:rsidR="00F86863" w:rsidRPr="002B258C" w:rsidRDefault="00F86863" w:rsidP="00033C86">
      <w:pPr>
        <w:pStyle w:val="EndnoteText"/>
        <w:ind w:left="1140" w:hanging="1140"/>
        <w:rPr>
          <w:rFonts w:ascii="Calibri" w:hAnsi="Calibri" w:cs="Calibri"/>
          <w:iCs/>
          <w:sz w:val="22"/>
          <w:szCs w:val="22"/>
          <w:lang w:val="en-US"/>
        </w:rPr>
      </w:pPr>
      <w:r w:rsidRPr="002B258C">
        <w:rPr>
          <w:rFonts w:ascii="Calibri" w:hAnsi="Calibri" w:cs="Calibri"/>
          <w:iCs/>
          <w:sz w:val="22"/>
          <w:szCs w:val="22"/>
          <w:lang w:val="en-US"/>
        </w:rPr>
        <w:t>2015</w:t>
      </w:r>
      <w:r w:rsidRPr="002B258C">
        <w:rPr>
          <w:rFonts w:ascii="Calibri" w:hAnsi="Calibri" w:cs="Calibri"/>
          <w:iCs/>
          <w:sz w:val="22"/>
          <w:szCs w:val="22"/>
          <w:lang w:val="en-US"/>
        </w:rPr>
        <w:tab/>
      </w:r>
      <w:r w:rsidRPr="002B258C">
        <w:rPr>
          <w:rFonts w:ascii="Calibri" w:hAnsi="Calibri" w:cs="Calibri"/>
          <w:iCs/>
          <w:sz w:val="22"/>
          <w:szCs w:val="22"/>
          <w:lang w:val="en-US"/>
        </w:rPr>
        <w:tab/>
        <w:t>Nursing 711</w:t>
      </w:r>
      <w:r w:rsidRPr="002B258C">
        <w:rPr>
          <w:rFonts w:ascii="Calibri" w:hAnsi="Calibri" w:cs="Calibri"/>
          <w:iCs/>
          <w:sz w:val="22"/>
          <w:szCs w:val="22"/>
          <w:lang w:val="en-US"/>
        </w:rPr>
        <w:tab/>
        <w:t>Doctoral Scholarships in Nursing (Seminar)</w:t>
      </w:r>
    </w:p>
    <w:p w14:paraId="0FB5161D" w14:textId="77777777" w:rsidR="00F86863" w:rsidRPr="002B258C" w:rsidRDefault="00F86863" w:rsidP="00033C86">
      <w:pPr>
        <w:pStyle w:val="EndnoteText"/>
        <w:ind w:left="1140" w:hanging="1140"/>
        <w:rPr>
          <w:rFonts w:ascii="Calibri" w:hAnsi="Calibri" w:cs="Calibri"/>
          <w:iCs/>
          <w:sz w:val="22"/>
          <w:szCs w:val="22"/>
          <w:lang w:val="en-US"/>
        </w:rPr>
      </w:pPr>
    </w:p>
    <w:p w14:paraId="193A1F33" w14:textId="198C9431" w:rsidR="001F77A2" w:rsidRDefault="004F4983" w:rsidP="00033C86">
      <w:pPr>
        <w:pStyle w:val="EndnoteText"/>
        <w:ind w:left="1140" w:hanging="1140"/>
        <w:rPr>
          <w:rFonts w:ascii="Calibri" w:hAnsi="Calibri" w:cs="Calibri"/>
          <w:iCs/>
          <w:sz w:val="22"/>
          <w:szCs w:val="22"/>
          <w:lang w:val="en-US"/>
        </w:rPr>
      </w:pPr>
      <w:r w:rsidRPr="002B258C">
        <w:rPr>
          <w:rFonts w:ascii="Calibri" w:hAnsi="Calibri" w:cs="Calibri"/>
          <w:iCs/>
          <w:sz w:val="22"/>
          <w:szCs w:val="22"/>
          <w:lang w:val="en-US"/>
        </w:rPr>
        <w:t>2010, 2013</w:t>
      </w:r>
      <w:r w:rsidRPr="002B258C">
        <w:rPr>
          <w:rFonts w:ascii="Calibri" w:hAnsi="Calibri" w:cs="Calibri"/>
          <w:iCs/>
          <w:sz w:val="22"/>
          <w:szCs w:val="22"/>
          <w:lang w:val="en-US"/>
        </w:rPr>
        <w:tab/>
      </w:r>
      <w:r w:rsidRPr="002B258C">
        <w:rPr>
          <w:rFonts w:ascii="Calibri" w:hAnsi="Calibri" w:cs="Calibri"/>
          <w:iCs/>
          <w:sz w:val="22"/>
          <w:szCs w:val="22"/>
          <w:lang w:val="en-US"/>
        </w:rPr>
        <w:tab/>
        <w:t>Nursing 611</w:t>
      </w:r>
      <w:r w:rsidRPr="002B258C">
        <w:rPr>
          <w:rFonts w:ascii="Calibri" w:hAnsi="Calibri" w:cs="Calibri"/>
          <w:iCs/>
          <w:sz w:val="22"/>
          <w:szCs w:val="22"/>
          <w:lang w:val="en-US"/>
        </w:rPr>
        <w:tab/>
        <w:t>Introduction to Advanced Practice Nursing</w:t>
      </w:r>
    </w:p>
    <w:p w14:paraId="411DDB57" w14:textId="4CEFB83E" w:rsidR="00A652C7" w:rsidRPr="002B258C" w:rsidRDefault="00A652C7" w:rsidP="00033C86">
      <w:pPr>
        <w:pStyle w:val="EndnoteText"/>
        <w:ind w:left="1140" w:hanging="1140"/>
        <w:rPr>
          <w:rFonts w:ascii="Calibri" w:hAnsi="Calibri" w:cs="Calibri"/>
          <w:iCs/>
          <w:sz w:val="22"/>
          <w:szCs w:val="22"/>
          <w:lang w:val="en-US"/>
        </w:rPr>
      </w:pPr>
      <w:r>
        <w:rPr>
          <w:rFonts w:ascii="Calibri" w:hAnsi="Calibri" w:cs="Calibri"/>
          <w:iCs/>
          <w:sz w:val="22"/>
          <w:szCs w:val="22"/>
          <w:lang w:val="en-US"/>
        </w:rPr>
        <w:t>2015, 2017</w:t>
      </w:r>
    </w:p>
    <w:p w14:paraId="0965F427" w14:textId="77777777" w:rsidR="006A4E19" w:rsidRPr="002B258C" w:rsidRDefault="006A4E19" w:rsidP="004F4983">
      <w:pPr>
        <w:pStyle w:val="EndnoteText"/>
        <w:ind w:left="1140" w:hanging="1140"/>
        <w:rPr>
          <w:rFonts w:ascii="Calibri" w:hAnsi="Calibri" w:cs="Calibri"/>
          <w:iCs/>
          <w:sz w:val="22"/>
          <w:szCs w:val="22"/>
          <w:lang w:val="en-US"/>
        </w:rPr>
      </w:pPr>
    </w:p>
    <w:p w14:paraId="54053749" w14:textId="32397CD5" w:rsidR="004F4983" w:rsidRPr="002B258C" w:rsidRDefault="004F4983" w:rsidP="00033C86">
      <w:pPr>
        <w:pStyle w:val="EndnoteText"/>
        <w:ind w:left="1140" w:hanging="1140"/>
        <w:rPr>
          <w:rFonts w:ascii="Calibri" w:hAnsi="Calibri" w:cs="Calibri"/>
          <w:iCs/>
          <w:sz w:val="22"/>
          <w:szCs w:val="22"/>
          <w:lang w:val="en-US"/>
        </w:rPr>
      </w:pPr>
      <w:r w:rsidRPr="002B258C">
        <w:rPr>
          <w:rFonts w:ascii="Calibri" w:hAnsi="Calibri" w:cs="Calibri"/>
          <w:iCs/>
          <w:sz w:val="22"/>
          <w:szCs w:val="22"/>
          <w:lang w:val="en-US"/>
        </w:rPr>
        <w:t xml:space="preserve">2005, 2006, </w:t>
      </w:r>
      <w:r w:rsidRPr="002B258C">
        <w:rPr>
          <w:rFonts w:ascii="Calibri" w:hAnsi="Calibri" w:cs="Calibri"/>
          <w:iCs/>
          <w:sz w:val="22"/>
          <w:szCs w:val="22"/>
          <w:lang w:val="en-US"/>
        </w:rPr>
        <w:tab/>
        <w:t>Nursing 621</w:t>
      </w:r>
      <w:r w:rsidRPr="002B258C">
        <w:rPr>
          <w:rFonts w:ascii="Calibri" w:hAnsi="Calibri" w:cs="Calibri"/>
          <w:iCs/>
          <w:sz w:val="22"/>
          <w:szCs w:val="22"/>
          <w:lang w:val="en-US"/>
        </w:rPr>
        <w:tab/>
        <w:t>Health Research Methods: Quantitative Design</w:t>
      </w:r>
    </w:p>
    <w:p w14:paraId="1F52454E" w14:textId="0676B06E" w:rsidR="004F4983" w:rsidRPr="002B258C" w:rsidRDefault="004F4983" w:rsidP="00033C86">
      <w:pPr>
        <w:pStyle w:val="EndnoteText"/>
        <w:ind w:left="1140" w:hanging="1140"/>
        <w:rPr>
          <w:rFonts w:ascii="Calibri" w:hAnsi="Calibri" w:cs="Calibri"/>
          <w:iCs/>
          <w:sz w:val="22"/>
          <w:szCs w:val="22"/>
          <w:lang w:val="en-US"/>
        </w:rPr>
      </w:pPr>
      <w:r w:rsidRPr="002B258C">
        <w:rPr>
          <w:rFonts w:ascii="Calibri" w:hAnsi="Calibri" w:cs="Calibri"/>
          <w:iCs/>
          <w:sz w:val="22"/>
          <w:szCs w:val="22"/>
          <w:lang w:val="en-US"/>
        </w:rPr>
        <w:t>2008</w:t>
      </w:r>
    </w:p>
    <w:p w14:paraId="00819EFA" w14:textId="77777777" w:rsidR="004F4983" w:rsidRPr="002B258C" w:rsidRDefault="004F4983" w:rsidP="00033C86">
      <w:pPr>
        <w:pStyle w:val="EndnoteText"/>
        <w:ind w:left="1140" w:hanging="1140"/>
        <w:rPr>
          <w:rFonts w:ascii="Calibri" w:hAnsi="Calibri" w:cs="Calibri"/>
          <w:iCs/>
          <w:sz w:val="22"/>
          <w:szCs w:val="22"/>
          <w:u w:val="single"/>
          <w:lang w:val="en-US"/>
        </w:rPr>
      </w:pPr>
    </w:p>
    <w:p w14:paraId="60E68A47" w14:textId="2214AB72" w:rsidR="001F77A2" w:rsidRPr="002B258C" w:rsidRDefault="001F77A2" w:rsidP="00033C86">
      <w:pPr>
        <w:pStyle w:val="EndnoteText"/>
        <w:ind w:left="1140" w:hanging="1140"/>
        <w:rPr>
          <w:rFonts w:ascii="Calibri" w:hAnsi="Calibri" w:cs="Calibri"/>
          <w:b/>
          <w:iCs/>
          <w:sz w:val="22"/>
          <w:szCs w:val="22"/>
          <w:lang w:val="en-US"/>
        </w:rPr>
      </w:pPr>
      <w:r w:rsidRPr="002B258C">
        <w:rPr>
          <w:rFonts w:ascii="Calibri" w:hAnsi="Calibri" w:cs="Calibri"/>
          <w:b/>
          <w:iCs/>
          <w:sz w:val="22"/>
          <w:szCs w:val="22"/>
          <w:lang w:val="en-US"/>
        </w:rPr>
        <w:t>Independent Study Course</w:t>
      </w:r>
    </w:p>
    <w:p w14:paraId="2098D449" w14:textId="6D5EF8C0" w:rsidR="001F77A2" w:rsidRPr="002B258C" w:rsidRDefault="001F77A2" w:rsidP="00033C86">
      <w:pPr>
        <w:pStyle w:val="EndnoteText"/>
        <w:ind w:left="1140" w:hanging="1140"/>
        <w:rPr>
          <w:rFonts w:ascii="Calibri" w:hAnsi="Calibri" w:cs="Calibri"/>
          <w:iCs/>
          <w:sz w:val="22"/>
          <w:szCs w:val="22"/>
          <w:lang w:val="en-US"/>
        </w:rPr>
      </w:pPr>
      <w:r w:rsidRPr="002B258C">
        <w:rPr>
          <w:rFonts w:ascii="Calibri" w:hAnsi="Calibri" w:cs="Calibri"/>
          <w:iCs/>
          <w:sz w:val="22"/>
          <w:szCs w:val="22"/>
          <w:lang w:val="en-US"/>
        </w:rPr>
        <w:t>2013</w:t>
      </w:r>
      <w:r w:rsidRPr="002B258C">
        <w:rPr>
          <w:rFonts w:ascii="Calibri" w:hAnsi="Calibri" w:cs="Calibri"/>
          <w:iCs/>
          <w:sz w:val="22"/>
          <w:szCs w:val="22"/>
          <w:lang w:val="en-US"/>
        </w:rPr>
        <w:tab/>
      </w:r>
      <w:r w:rsidRPr="002B258C">
        <w:rPr>
          <w:rFonts w:ascii="Calibri" w:hAnsi="Calibri" w:cs="Calibri"/>
          <w:iCs/>
          <w:sz w:val="22"/>
          <w:szCs w:val="22"/>
          <w:lang w:val="en-US"/>
        </w:rPr>
        <w:tab/>
        <w:t>Nursing 621 – S02 Health Research Methods, Christopher Powell</w:t>
      </w:r>
    </w:p>
    <w:p w14:paraId="287CC90A" w14:textId="77777777" w:rsidR="0010660E" w:rsidRPr="002B258C" w:rsidRDefault="0010660E" w:rsidP="006A4E19">
      <w:pPr>
        <w:pStyle w:val="EndnoteText"/>
        <w:rPr>
          <w:rFonts w:ascii="Calibri" w:hAnsi="Calibri" w:cs="Calibri"/>
          <w:b/>
          <w:smallCaps/>
          <w:color w:val="262626"/>
          <w:sz w:val="22"/>
          <w:szCs w:val="22"/>
        </w:rPr>
      </w:pPr>
    </w:p>
    <w:p w14:paraId="2DAFD5AE" w14:textId="11B411B2" w:rsidR="00164D12" w:rsidRPr="005A39A6" w:rsidRDefault="00164D12" w:rsidP="006A4E19">
      <w:pPr>
        <w:pStyle w:val="EndnoteText"/>
        <w:rPr>
          <w:rFonts w:ascii="Calibri" w:hAnsi="Calibri" w:cs="Calibri"/>
          <w:iCs/>
          <w:caps/>
          <w:sz w:val="22"/>
          <w:szCs w:val="22"/>
          <w:lang w:val="en-US"/>
        </w:rPr>
      </w:pPr>
      <w:r w:rsidRPr="005A39A6">
        <w:rPr>
          <w:rFonts w:ascii="Calibri" w:hAnsi="Calibri" w:cs="Calibri"/>
          <w:b/>
          <w:caps/>
          <w:color w:val="262626"/>
          <w:sz w:val="22"/>
          <w:szCs w:val="22"/>
        </w:rPr>
        <w:t>Aga Khan Unive</w:t>
      </w:r>
      <w:r w:rsidR="001F77A2" w:rsidRPr="005A39A6">
        <w:rPr>
          <w:rFonts w:ascii="Calibri" w:hAnsi="Calibri" w:cs="Calibri"/>
          <w:b/>
          <w:caps/>
          <w:color w:val="262626"/>
          <w:sz w:val="22"/>
          <w:szCs w:val="22"/>
        </w:rPr>
        <w:t>rsity – School of Nursing &amp; Mid</w:t>
      </w:r>
      <w:r w:rsidRPr="005A39A6">
        <w:rPr>
          <w:rFonts w:ascii="Calibri" w:hAnsi="Calibri" w:cs="Calibri"/>
          <w:b/>
          <w:caps/>
          <w:color w:val="262626"/>
          <w:sz w:val="22"/>
          <w:szCs w:val="22"/>
        </w:rPr>
        <w:t>wifery</w:t>
      </w:r>
      <w:r w:rsidR="004F4983" w:rsidRPr="005A39A6">
        <w:rPr>
          <w:rFonts w:ascii="Calibri" w:hAnsi="Calibri" w:cs="Calibri"/>
          <w:b/>
          <w:caps/>
          <w:color w:val="262626"/>
          <w:sz w:val="22"/>
          <w:szCs w:val="22"/>
        </w:rPr>
        <w:t xml:space="preserve">, </w:t>
      </w:r>
      <w:r w:rsidR="00FE5678" w:rsidRPr="005A39A6">
        <w:rPr>
          <w:rFonts w:ascii="Calibri" w:hAnsi="Calibri" w:cs="Calibri"/>
          <w:b/>
          <w:caps/>
          <w:color w:val="262626"/>
          <w:sz w:val="22"/>
          <w:szCs w:val="22"/>
        </w:rPr>
        <w:t xml:space="preserve">Karachi, </w:t>
      </w:r>
      <w:r w:rsidR="004F4983" w:rsidRPr="005A39A6">
        <w:rPr>
          <w:rFonts w:ascii="Calibri" w:hAnsi="Calibri" w:cs="Calibri"/>
          <w:b/>
          <w:caps/>
          <w:color w:val="262626"/>
          <w:sz w:val="22"/>
          <w:szCs w:val="22"/>
        </w:rPr>
        <w:t>Graduate Program</w:t>
      </w:r>
    </w:p>
    <w:p w14:paraId="7F8B9D05" w14:textId="77777777" w:rsidR="004F4983" w:rsidRPr="002B258C" w:rsidRDefault="004F4983" w:rsidP="004F4983">
      <w:pPr>
        <w:pStyle w:val="EndnoteText"/>
        <w:ind w:left="1140" w:hanging="1140"/>
        <w:rPr>
          <w:rFonts w:ascii="Calibri" w:hAnsi="Calibri" w:cs="Calibri"/>
          <w:b/>
          <w:iCs/>
          <w:sz w:val="22"/>
          <w:szCs w:val="22"/>
          <w:lang w:val="en-US"/>
        </w:rPr>
      </w:pPr>
      <w:r w:rsidRPr="002B258C">
        <w:rPr>
          <w:rFonts w:ascii="Calibri" w:hAnsi="Calibri" w:cs="Calibri"/>
          <w:b/>
          <w:iCs/>
          <w:sz w:val="22"/>
          <w:szCs w:val="22"/>
          <w:lang w:val="en-US"/>
        </w:rPr>
        <w:t>Theory Courses</w:t>
      </w:r>
    </w:p>
    <w:p w14:paraId="2A13C8A5" w14:textId="5A7DAB55" w:rsidR="004F4983" w:rsidRPr="002B258C" w:rsidRDefault="004F4983" w:rsidP="004F4983">
      <w:pPr>
        <w:pStyle w:val="EndnoteText"/>
        <w:ind w:left="1140" w:hanging="1140"/>
        <w:rPr>
          <w:rFonts w:ascii="Calibri" w:hAnsi="Calibri" w:cs="Calibri"/>
          <w:iCs/>
          <w:sz w:val="22"/>
          <w:szCs w:val="22"/>
          <w:lang w:val="en-US"/>
        </w:rPr>
      </w:pPr>
      <w:r w:rsidRPr="002B258C">
        <w:rPr>
          <w:rFonts w:ascii="Calibri" w:hAnsi="Calibri" w:cs="Calibri"/>
          <w:iCs/>
          <w:sz w:val="22"/>
          <w:szCs w:val="22"/>
          <w:lang w:val="en-US"/>
        </w:rPr>
        <w:t>2008</w:t>
      </w:r>
      <w:r w:rsidRPr="002B258C">
        <w:rPr>
          <w:rFonts w:ascii="Calibri" w:hAnsi="Calibri" w:cs="Calibri"/>
          <w:iCs/>
          <w:sz w:val="22"/>
          <w:szCs w:val="22"/>
          <w:lang w:val="en-US"/>
        </w:rPr>
        <w:tab/>
      </w:r>
      <w:r w:rsidRPr="002B258C">
        <w:rPr>
          <w:rFonts w:ascii="Calibri" w:hAnsi="Calibri" w:cs="Calibri"/>
          <w:iCs/>
          <w:sz w:val="22"/>
          <w:szCs w:val="22"/>
          <w:lang w:val="en-US"/>
        </w:rPr>
        <w:tab/>
        <w:t xml:space="preserve">Nursing 541 </w:t>
      </w:r>
      <w:r w:rsidRPr="002B258C">
        <w:rPr>
          <w:rFonts w:ascii="Calibri" w:hAnsi="Calibri" w:cs="Calibri"/>
          <w:iCs/>
          <w:sz w:val="22"/>
          <w:szCs w:val="22"/>
          <w:lang w:val="en-US"/>
        </w:rPr>
        <w:tab/>
        <w:t>Theoretical Basis of Nursing (3 credits)</w:t>
      </w:r>
    </w:p>
    <w:p w14:paraId="63BA7559" w14:textId="77777777" w:rsidR="006A4E19" w:rsidRPr="002B258C" w:rsidRDefault="006A4E19" w:rsidP="004F4983">
      <w:pPr>
        <w:pStyle w:val="EndnoteText"/>
        <w:ind w:left="1140" w:hanging="1140"/>
        <w:rPr>
          <w:rFonts w:ascii="Calibri" w:hAnsi="Calibri" w:cs="Calibri"/>
          <w:iCs/>
          <w:sz w:val="22"/>
          <w:szCs w:val="22"/>
          <w:lang w:val="en-US"/>
        </w:rPr>
      </w:pPr>
    </w:p>
    <w:p w14:paraId="49CBF754" w14:textId="3C9C7D3F" w:rsidR="004F4983" w:rsidRPr="002B258C" w:rsidRDefault="004F4983" w:rsidP="004F4983">
      <w:pPr>
        <w:pStyle w:val="EndnoteText"/>
        <w:ind w:left="1140" w:hanging="1140"/>
        <w:rPr>
          <w:rFonts w:ascii="Calibri" w:hAnsi="Calibri" w:cs="Calibri"/>
          <w:iCs/>
          <w:sz w:val="22"/>
          <w:szCs w:val="22"/>
          <w:lang w:val="en-US"/>
        </w:rPr>
      </w:pPr>
      <w:r w:rsidRPr="002B258C">
        <w:rPr>
          <w:rFonts w:ascii="Calibri" w:hAnsi="Calibri" w:cs="Calibri"/>
          <w:iCs/>
          <w:sz w:val="22"/>
          <w:szCs w:val="22"/>
          <w:lang w:val="en-US"/>
        </w:rPr>
        <w:t>2008</w:t>
      </w:r>
      <w:r w:rsidRPr="002B258C">
        <w:rPr>
          <w:rFonts w:ascii="Calibri" w:hAnsi="Calibri" w:cs="Calibri"/>
          <w:iCs/>
          <w:sz w:val="22"/>
          <w:szCs w:val="22"/>
          <w:lang w:val="en-US"/>
        </w:rPr>
        <w:tab/>
      </w:r>
      <w:r w:rsidRPr="002B258C">
        <w:rPr>
          <w:rFonts w:ascii="Calibri" w:hAnsi="Calibri" w:cs="Calibri"/>
          <w:iCs/>
          <w:sz w:val="22"/>
          <w:szCs w:val="22"/>
          <w:lang w:val="en-US"/>
        </w:rPr>
        <w:tab/>
        <w:t xml:space="preserve">Nursing 645 </w:t>
      </w:r>
      <w:r w:rsidRPr="002B258C">
        <w:rPr>
          <w:rFonts w:ascii="Calibri" w:hAnsi="Calibri" w:cs="Calibri"/>
          <w:iCs/>
          <w:sz w:val="22"/>
          <w:szCs w:val="22"/>
          <w:lang w:val="en-US"/>
        </w:rPr>
        <w:tab/>
        <w:t>Advanced Theoretical Concepts in Clinical Care (3 credits)</w:t>
      </w:r>
    </w:p>
    <w:p w14:paraId="0334B688" w14:textId="77777777" w:rsidR="006A4E19" w:rsidRPr="002B258C" w:rsidRDefault="006A4E19" w:rsidP="004F4983">
      <w:pPr>
        <w:pStyle w:val="EndnoteText"/>
        <w:ind w:left="1140" w:hanging="1140"/>
        <w:rPr>
          <w:rFonts w:ascii="Calibri" w:hAnsi="Calibri" w:cs="Calibri"/>
          <w:iCs/>
          <w:sz w:val="22"/>
          <w:szCs w:val="22"/>
          <w:lang w:val="en-US"/>
        </w:rPr>
      </w:pPr>
    </w:p>
    <w:p w14:paraId="2B2EA829" w14:textId="55F0B53B" w:rsidR="004F4983" w:rsidRPr="002B258C" w:rsidRDefault="004F4983" w:rsidP="004F4983">
      <w:pPr>
        <w:pStyle w:val="EndnoteText"/>
        <w:ind w:left="1140" w:hanging="1140"/>
        <w:rPr>
          <w:rFonts w:ascii="Calibri" w:hAnsi="Calibri" w:cs="Calibri"/>
          <w:iCs/>
          <w:sz w:val="22"/>
          <w:szCs w:val="22"/>
          <w:lang w:val="en-US"/>
        </w:rPr>
      </w:pPr>
      <w:r w:rsidRPr="002B258C">
        <w:rPr>
          <w:rFonts w:ascii="Calibri" w:hAnsi="Calibri" w:cs="Calibri"/>
          <w:iCs/>
          <w:sz w:val="22"/>
          <w:szCs w:val="22"/>
          <w:lang w:val="en-US"/>
        </w:rPr>
        <w:t>2009, 2010</w:t>
      </w:r>
      <w:r w:rsidRPr="002B258C">
        <w:rPr>
          <w:rFonts w:ascii="Calibri" w:hAnsi="Calibri" w:cs="Calibri"/>
          <w:iCs/>
          <w:sz w:val="22"/>
          <w:szCs w:val="22"/>
          <w:lang w:val="en-US"/>
        </w:rPr>
        <w:tab/>
      </w:r>
      <w:r w:rsidRPr="002B258C">
        <w:rPr>
          <w:rFonts w:ascii="Calibri" w:hAnsi="Calibri" w:cs="Calibri"/>
          <w:iCs/>
          <w:sz w:val="22"/>
          <w:szCs w:val="22"/>
          <w:lang w:val="en-US"/>
        </w:rPr>
        <w:tab/>
        <w:t>Nursing 593</w:t>
      </w:r>
      <w:r w:rsidRPr="002B258C">
        <w:rPr>
          <w:rFonts w:ascii="Calibri" w:hAnsi="Calibri" w:cs="Calibri"/>
          <w:iCs/>
          <w:sz w:val="22"/>
          <w:szCs w:val="22"/>
          <w:lang w:val="en-US"/>
        </w:rPr>
        <w:tab/>
        <w:t>Nursing Research – Qualitative &amp; Quantitative (4 credits)</w:t>
      </w:r>
    </w:p>
    <w:p w14:paraId="184B3D73" w14:textId="77777777" w:rsidR="006A4E19" w:rsidRPr="002B258C" w:rsidRDefault="006A4E19" w:rsidP="004F4983">
      <w:pPr>
        <w:pStyle w:val="EndnoteText"/>
        <w:ind w:left="1140" w:hanging="1140"/>
        <w:rPr>
          <w:rFonts w:ascii="Calibri" w:hAnsi="Calibri" w:cs="Calibri"/>
          <w:iCs/>
          <w:sz w:val="22"/>
          <w:szCs w:val="22"/>
          <w:lang w:val="en-US"/>
        </w:rPr>
      </w:pPr>
    </w:p>
    <w:p w14:paraId="492A3E14" w14:textId="21CA819C" w:rsidR="00CA693E" w:rsidRPr="002B258C" w:rsidRDefault="004F4983" w:rsidP="00CA693E">
      <w:pPr>
        <w:pStyle w:val="EndnoteText"/>
        <w:ind w:left="1140" w:hanging="1140"/>
        <w:rPr>
          <w:rFonts w:ascii="Calibri" w:hAnsi="Calibri" w:cs="Calibri"/>
          <w:iCs/>
          <w:sz w:val="22"/>
          <w:szCs w:val="22"/>
          <w:lang w:val="en-US"/>
        </w:rPr>
      </w:pPr>
      <w:r w:rsidRPr="002B258C">
        <w:rPr>
          <w:rFonts w:ascii="Calibri" w:hAnsi="Calibri" w:cs="Calibri"/>
          <w:iCs/>
          <w:sz w:val="22"/>
          <w:szCs w:val="22"/>
          <w:lang w:val="en-US"/>
        </w:rPr>
        <w:t>2009, 2010</w:t>
      </w:r>
      <w:r w:rsidRPr="002B258C">
        <w:rPr>
          <w:rFonts w:ascii="Calibri" w:hAnsi="Calibri" w:cs="Calibri"/>
          <w:iCs/>
          <w:sz w:val="22"/>
          <w:szCs w:val="22"/>
          <w:lang w:val="en-US"/>
        </w:rPr>
        <w:tab/>
      </w:r>
      <w:r w:rsidRPr="002B258C">
        <w:rPr>
          <w:rFonts w:ascii="Calibri" w:hAnsi="Calibri" w:cs="Calibri"/>
          <w:iCs/>
          <w:sz w:val="22"/>
          <w:szCs w:val="22"/>
          <w:lang w:val="en-US"/>
        </w:rPr>
        <w:tab/>
        <w:t>Nursing 697</w:t>
      </w:r>
      <w:r w:rsidRPr="002B258C">
        <w:rPr>
          <w:rFonts w:ascii="Calibri" w:hAnsi="Calibri" w:cs="Calibri"/>
          <w:iCs/>
          <w:sz w:val="22"/>
          <w:szCs w:val="22"/>
          <w:lang w:val="en-US"/>
        </w:rPr>
        <w:tab/>
        <w:t>Thesis I – Proposal Development (3 credits)</w:t>
      </w:r>
    </w:p>
    <w:p w14:paraId="2AC06FC7" w14:textId="77777777" w:rsidR="00547824" w:rsidRPr="002B258C" w:rsidRDefault="00547824" w:rsidP="00CA693E">
      <w:pPr>
        <w:pStyle w:val="EndnoteText"/>
        <w:rPr>
          <w:rFonts w:ascii="Calibri" w:hAnsi="Calibri" w:cs="Calibri"/>
          <w:iCs/>
          <w:sz w:val="22"/>
          <w:szCs w:val="22"/>
          <w:lang w:val="en-US"/>
        </w:rPr>
      </w:pPr>
    </w:p>
    <w:p w14:paraId="29B07E62" w14:textId="25C4604E" w:rsidR="00FE5678" w:rsidRPr="003B18AA" w:rsidRDefault="00CA693E" w:rsidP="00FE5678">
      <w:pPr>
        <w:pStyle w:val="EndnoteText"/>
        <w:ind w:left="2160" w:hanging="2160"/>
        <w:rPr>
          <w:rFonts w:ascii="Calibri" w:hAnsi="Calibri" w:cs="Calibri"/>
          <w:b/>
          <w:bCs/>
          <w:iCs/>
          <w:caps/>
        </w:rPr>
      </w:pPr>
      <w:r w:rsidRPr="003B18AA">
        <w:rPr>
          <w:rFonts w:ascii="Calibri" w:hAnsi="Calibri" w:cs="Calibri"/>
          <w:b/>
          <w:bCs/>
          <w:iCs/>
          <w:caps/>
        </w:rPr>
        <w:t>Other External Instruction</w:t>
      </w:r>
    </w:p>
    <w:p w14:paraId="72ED306B" w14:textId="77777777" w:rsidR="00FE5678" w:rsidRPr="002B258C" w:rsidRDefault="00FE5678" w:rsidP="00CA693E">
      <w:pPr>
        <w:pStyle w:val="EndnoteText"/>
        <w:rPr>
          <w:rFonts w:ascii="Calibri" w:hAnsi="Calibri" w:cs="Calibri"/>
          <w:b/>
          <w:iCs/>
          <w:sz w:val="22"/>
          <w:szCs w:val="22"/>
          <w:lang w:val="en-US"/>
        </w:rPr>
      </w:pPr>
      <w:r w:rsidRPr="002B258C">
        <w:rPr>
          <w:rFonts w:ascii="Calibri" w:hAnsi="Calibri" w:cs="Calibri"/>
          <w:b/>
          <w:iCs/>
          <w:sz w:val="22"/>
          <w:szCs w:val="22"/>
          <w:lang w:val="en-US"/>
        </w:rPr>
        <w:t>Local</w:t>
      </w:r>
    </w:p>
    <w:p w14:paraId="673CB19A" w14:textId="6FFCA133" w:rsidR="00FE5678" w:rsidRPr="002B258C" w:rsidRDefault="00FE5678" w:rsidP="00FE5678">
      <w:pPr>
        <w:rPr>
          <w:rFonts w:ascii="Calibri" w:hAnsi="Calibri" w:cs="Calibri"/>
          <w:sz w:val="22"/>
          <w:szCs w:val="22"/>
        </w:rPr>
      </w:pPr>
      <w:r w:rsidRPr="002B258C">
        <w:rPr>
          <w:rFonts w:ascii="Calibri" w:hAnsi="Calibri" w:cs="Calibri"/>
          <w:sz w:val="22"/>
          <w:szCs w:val="22"/>
        </w:rPr>
        <w:t xml:space="preserve">1994-1995 </w:t>
      </w:r>
      <w:r w:rsidR="00995406" w:rsidRPr="002B258C">
        <w:rPr>
          <w:rFonts w:ascii="Calibri" w:hAnsi="Calibri" w:cs="Calibri"/>
          <w:sz w:val="22"/>
          <w:szCs w:val="22"/>
        </w:rPr>
        <w:tab/>
      </w:r>
      <w:r w:rsidRPr="002B258C">
        <w:rPr>
          <w:rFonts w:ascii="Calibri" w:hAnsi="Calibri" w:cs="Calibri"/>
          <w:sz w:val="22"/>
          <w:szCs w:val="22"/>
        </w:rPr>
        <w:t>Perinatal Program. Continuing Education Program, Module C (Mohawk College)</w:t>
      </w:r>
    </w:p>
    <w:p w14:paraId="6B995CDC" w14:textId="77777777" w:rsidR="00FE5678" w:rsidRPr="002B258C" w:rsidRDefault="00FE5678" w:rsidP="00CA693E">
      <w:pPr>
        <w:pStyle w:val="EndnoteText"/>
        <w:rPr>
          <w:rFonts w:ascii="Calibri" w:hAnsi="Calibri" w:cs="Calibri"/>
          <w:b/>
          <w:i/>
          <w:iCs/>
          <w:sz w:val="22"/>
          <w:szCs w:val="22"/>
          <w:lang w:val="en-US"/>
        </w:rPr>
      </w:pPr>
    </w:p>
    <w:p w14:paraId="23220F21" w14:textId="56ED9E67" w:rsidR="00CA693E" w:rsidRPr="002B258C" w:rsidRDefault="00FE5678" w:rsidP="00FE5678">
      <w:pPr>
        <w:pStyle w:val="EndnoteText"/>
        <w:rPr>
          <w:rFonts w:ascii="Calibri" w:hAnsi="Calibri" w:cs="Calibri"/>
          <w:b/>
          <w:iCs/>
          <w:sz w:val="22"/>
          <w:szCs w:val="22"/>
          <w:lang w:val="en-US"/>
        </w:rPr>
      </w:pPr>
      <w:r w:rsidRPr="002B258C">
        <w:rPr>
          <w:rFonts w:ascii="Calibri" w:hAnsi="Calibri" w:cs="Calibri"/>
          <w:b/>
          <w:iCs/>
          <w:sz w:val="22"/>
          <w:szCs w:val="22"/>
          <w:lang w:val="en-US"/>
        </w:rPr>
        <w:t>International</w:t>
      </w:r>
    </w:p>
    <w:p w14:paraId="10BAA1D7" w14:textId="77777777" w:rsidR="00995406" w:rsidRPr="002B258C" w:rsidRDefault="00CA693E" w:rsidP="00995406">
      <w:pPr>
        <w:pStyle w:val="EndnoteText"/>
        <w:rPr>
          <w:rFonts w:ascii="Calibri" w:hAnsi="Calibri" w:cs="Calibri"/>
          <w:iCs/>
          <w:sz w:val="22"/>
          <w:szCs w:val="22"/>
          <w:lang w:val="en-US"/>
        </w:rPr>
      </w:pPr>
      <w:r w:rsidRPr="002B258C">
        <w:rPr>
          <w:rFonts w:ascii="Calibri" w:hAnsi="Calibri" w:cs="Calibri"/>
          <w:iCs/>
          <w:sz w:val="22"/>
          <w:szCs w:val="22"/>
          <w:lang w:val="en-US"/>
        </w:rPr>
        <w:t xml:space="preserve">2014 (Summer) Theory classes (lecture, small group discussion, case Care of High-Risk </w:t>
      </w:r>
    </w:p>
    <w:p w14:paraId="7EC5E192" w14:textId="62DF6BE0" w:rsidR="00CA693E" w:rsidRPr="002B258C" w:rsidRDefault="00CA693E" w:rsidP="00995406">
      <w:pPr>
        <w:pStyle w:val="EndnoteText"/>
        <w:ind w:left="1440"/>
        <w:rPr>
          <w:rFonts w:ascii="Calibri" w:hAnsi="Calibri" w:cs="Calibri"/>
          <w:iCs/>
          <w:sz w:val="22"/>
          <w:szCs w:val="22"/>
          <w:lang w:val="en-US"/>
        </w:rPr>
      </w:pPr>
      <w:r w:rsidRPr="002B258C">
        <w:rPr>
          <w:rFonts w:ascii="Calibri" w:hAnsi="Calibri" w:cs="Calibri"/>
          <w:iCs/>
          <w:sz w:val="22"/>
          <w:szCs w:val="22"/>
          <w:lang w:val="en-US"/>
        </w:rPr>
        <w:t>Newborns presentations, simulations) for 3 weeks (15 students from Aga Khan University Hospital, Nairobi, Kenya).</w:t>
      </w:r>
    </w:p>
    <w:p w14:paraId="6762C542" w14:textId="77777777" w:rsidR="00CA693E" w:rsidRPr="002B258C" w:rsidRDefault="00CA693E" w:rsidP="00FE5678">
      <w:pPr>
        <w:pStyle w:val="EndnoteText"/>
        <w:rPr>
          <w:rFonts w:ascii="Calibri" w:hAnsi="Calibri" w:cs="Calibri"/>
          <w:i/>
          <w:iCs/>
          <w:sz w:val="22"/>
          <w:szCs w:val="22"/>
          <w:u w:val="single"/>
        </w:rPr>
      </w:pPr>
    </w:p>
    <w:p w14:paraId="15BECFC4" w14:textId="1D9512C4" w:rsidR="00CA693E" w:rsidRPr="002B258C" w:rsidRDefault="00CA693E" w:rsidP="00995406">
      <w:pPr>
        <w:pStyle w:val="EndnoteText"/>
        <w:ind w:left="1440" w:hanging="1440"/>
        <w:rPr>
          <w:rFonts w:ascii="Calibri" w:hAnsi="Calibri" w:cs="Calibri"/>
          <w:iCs/>
          <w:sz w:val="22"/>
          <w:szCs w:val="22"/>
        </w:rPr>
      </w:pPr>
      <w:r w:rsidRPr="002B258C">
        <w:rPr>
          <w:rFonts w:ascii="Calibri" w:hAnsi="Calibri" w:cs="Calibri"/>
          <w:iCs/>
          <w:sz w:val="22"/>
          <w:szCs w:val="22"/>
        </w:rPr>
        <w:t>2012 (Spring)</w:t>
      </w:r>
      <w:r w:rsidR="00FE5678" w:rsidRPr="002B258C">
        <w:rPr>
          <w:rFonts w:ascii="Calibri" w:hAnsi="Calibri" w:cs="Calibri"/>
          <w:iCs/>
          <w:sz w:val="22"/>
          <w:szCs w:val="22"/>
        </w:rPr>
        <w:t xml:space="preserve"> </w:t>
      </w:r>
      <w:r w:rsidR="00995406" w:rsidRPr="002B258C">
        <w:rPr>
          <w:rFonts w:ascii="Calibri" w:hAnsi="Calibri" w:cs="Calibri"/>
          <w:iCs/>
          <w:sz w:val="22"/>
          <w:szCs w:val="22"/>
        </w:rPr>
        <w:tab/>
      </w:r>
      <w:r w:rsidR="00FE5678" w:rsidRPr="002B258C">
        <w:rPr>
          <w:rFonts w:ascii="Calibri" w:hAnsi="Calibri" w:cs="Calibri"/>
          <w:iCs/>
          <w:sz w:val="22"/>
          <w:szCs w:val="22"/>
        </w:rPr>
        <w:t xml:space="preserve">Newborn Care Workshop: Assessment, Delivery &amp; Evaluation of Care of Newborn. </w:t>
      </w:r>
      <w:r w:rsidRPr="002B258C">
        <w:rPr>
          <w:rFonts w:ascii="Calibri" w:hAnsi="Calibri" w:cs="Calibri"/>
          <w:iCs/>
          <w:sz w:val="22"/>
          <w:szCs w:val="22"/>
        </w:rPr>
        <w:t>Theory classes (lecture, small group discussion, case presentations, simulations) for 6 days (15 students from Aga Khan University Hospital, Dar-es-Salaam, Tanzania and</w:t>
      </w:r>
      <w:r w:rsidR="00FE5678" w:rsidRPr="002B258C">
        <w:rPr>
          <w:rFonts w:ascii="Calibri" w:hAnsi="Calibri" w:cs="Calibri"/>
          <w:iCs/>
          <w:sz w:val="22"/>
          <w:szCs w:val="22"/>
        </w:rPr>
        <w:t xml:space="preserve"> </w:t>
      </w:r>
      <w:r w:rsidRPr="002B258C">
        <w:rPr>
          <w:rFonts w:ascii="Calibri" w:hAnsi="Calibri" w:cs="Calibri"/>
          <w:iCs/>
          <w:sz w:val="22"/>
          <w:szCs w:val="22"/>
        </w:rPr>
        <w:t>surrounding hospitals and clinical mentoring for 3 weeks in the Maternal and Child Unit. Revised policies and created new policies (e.g., well newborn admission, assessment and management).</w:t>
      </w:r>
    </w:p>
    <w:p w14:paraId="6B76A7B5" w14:textId="79AF5B69" w:rsidR="00CA693E" w:rsidRPr="002B258C" w:rsidRDefault="00CA693E" w:rsidP="00FE5678">
      <w:pPr>
        <w:pStyle w:val="EndnoteText"/>
        <w:rPr>
          <w:rFonts w:ascii="Calibri" w:hAnsi="Calibri" w:cs="Calibri"/>
          <w:iCs/>
          <w:sz w:val="22"/>
          <w:szCs w:val="22"/>
        </w:rPr>
      </w:pPr>
      <w:r w:rsidRPr="002B258C">
        <w:rPr>
          <w:rFonts w:ascii="Calibri" w:hAnsi="Calibri" w:cs="Calibri"/>
          <w:iCs/>
          <w:sz w:val="22"/>
          <w:szCs w:val="22"/>
        </w:rPr>
        <w:tab/>
      </w:r>
      <w:r w:rsidRPr="002B258C">
        <w:rPr>
          <w:rFonts w:ascii="Calibri" w:hAnsi="Calibri" w:cs="Calibri"/>
          <w:iCs/>
          <w:sz w:val="22"/>
          <w:szCs w:val="22"/>
        </w:rPr>
        <w:tab/>
      </w:r>
    </w:p>
    <w:p w14:paraId="59084943" w14:textId="24CA506D" w:rsidR="00C47BD2" w:rsidRPr="002B258C" w:rsidRDefault="00CA693E" w:rsidP="00995406">
      <w:pPr>
        <w:pStyle w:val="EndnoteText"/>
        <w:ind w:left="1440" w:hanging="1440"/>
        <w:rPr>
          <w:rFonts w:ascii="Calibri" w:hAnsi="Calibri" w:cs="Calibri"/>
          <w:sz w:val="22"/>
          <w:szCs w:val="22"/>
          <w:lang w:val="en-CA"/>
        </w:rPr>
      </w:pPr>
      <w:r w:rsidRPr="002B258C">
        <w:rPr>
          <w:rFonts w:ascii="Calibri" w:hAnsi="Calibri" w:cs="Calibri"/>
          <w:iCs/>
          <w:sz w:val="22"/>
          <w:szCs w:val="22"/>
        </w:rPr>
        <w:t>2004</w:t>
      </w:r>
      <w:r w:rsidR="00FE5678" w:rsidRPr="002B258C">
        <w:rPr>
          <w:rFonts w:ascii="Calibri" w:hAnsi="Calibri" w:cs="Calibri"/>
          <w:iCs/>
          <w:sz w:val="22"/>
          <w:szCs w:val="22"/>
        </w:rPr>
        <w:t xml:space="preserve"> </w:t>
      </w:r>
      <w:r w:rsidR="00995406" w:rsidRPr="002B258C">
        <w:rPr>
          <w:rFonts w:ascii="Calibri" w:hAnsi="Calibri" w:cs="Calibri"/>
          <w:iCs/>
          <w:sz w:val="22"/>
          <w:szCs w:val="22"/>
        </w:rPr>
        <w:t>(Winter)</w:t>
      </w:r>
      <w:r w:rsidR="00995406" w:rsidRPr="002B258C">
        <w:rPr>
          <w:rFonts w:ascii="Calibri" w:hAnsi="Calibri" w:cs="Calibri"/>
          <w:iCs/>
          <w:sz w:val="22"/>
          <w:szCs w:val="22"/>
        </w:rPr>
        <w:tab/>
      </w:r>
      <w:r w:rsidRPr="002B258C">
        <w:rPr>
          <w:rFonts w:ascii="Calibri" w:hAnsi="Calibri" w:cs="Calibri"/>
          <w:sz w:val="22"/>
          <w:szCs w:val="22"/>
        </w:rPr>
        <w:t>Po</w:t>
      </w:r>
      <w:r w:rsidR="00995406" w:rsidRPr="002B258C">
        <w:rPr>
          <w:rFonts w:ascii="Calibri" w:hAnsi="Calibri" w:cs="Calibri"/>
          <w:sz w:val="22"/>
          <w:szCs w:val="22"/>
        </w:rPr>
        <w:t xml:space="preserve">st-Basic NICU course. </w:t>
      </w:r>
      <w:r w:rsidRPr="002B258C">
        <w:rPr>
          <w:rFonts w:ascii="Calibri" w:hAnsi="Calibri" w:cs="Calibri"/>
          <w:sz w:val="22"/>
          <w:szCs w:val="22"/>
        </w:rPr>
        <w:t>Theory classes (lecture format, small group discussion, presentations, quiz x 3, final exam) 3 days per week and clinical 2 days per week. (13 students – 1 dropped out due to illness). Karachi, Pakistan</w:t>
      </w:r>
      <w:r w:rsidR="009C2421" w:rsidRPr="002B258C">
        <w:rPr>
          <w:rFonts w:ascii="Calibri" w:hAnsi="Calibri" w:cs="Calibri"/>
          <w:sz w:val="22"/>
          <w:szCs w:val="22"/>
          <w:lang w:val="en-CA"/>
        </w:rPr>
        <w:t>.</w:t>
      </w:r>
    </w:p>
    <w:p w14:paraId="007C3A0C" w14:textId="38CB86AC" w:rsidR="009C2421" w:rsidRPr="002B258C" w:rsidRDefault="009C2421" w:rsidP="00995406">
      <w:pPr>
        <w:pStyle w:val="EndnoteText"/>
        <w:ind w:left="1440" w:hanging="1440"/>
        <w:rPr>
          <w:rFonts w:ascii="Calibri" w:hAnsi="Calibri" w:cs="Calibri"/>
          <w:sz w:val="22"/>
          <w:szCs w:val="22"/>
          <w:lang w:val="en-CA"/>
        </w:rPr>
      </w:pPr>
    </w:p>
    <w:p w14:paraId="060375A8" w14:textId="203D0CC5" w:rsidR="009C2421" w:rsidRPr="003B18AA" w:rsidRDefault="009C2421" w:rsidP="009C2421">
      <w:pPr>
        <w:rPr>
          <w:rFonts w:ascii="Calibri" w:hAnsi="Calibri" w:cs="Calibri"/>
          <w:b/>
        </w:rPr>
      </w:pPr>
      <w:r w:rsidRPr="003B18AA">
        <w:rPr>
          <w:rFonts w:ascii="Calibri" w:hAnsi="Calibri" w:cs="Calibri"/>
          <w:b/>
        </w:rPr>
        <w:t>DOCTOR OF PHILOSOPHY – YORK UNIVERSITY</w:t>
      </w:r>
    </w:p>
    <w:p w14:paraId="470B6BD4" w14:textId="0F051AF7" w:rsidR="00FA0882" w:rsidRDefault="00FA0882" w:rsidP="009C2421">
      <w:pPr>
        <w:rPr>
          <w:rFonts w:ascii="Calibri" w:hAnsi="Calibri" w:cs="Calibri"/>
          <w:b/>
          <w:sz w:val="22"/>
          <w:szCs w:val="22"/>
        </w:rPr>
      </w:pPr>
      <w:r>
        <w:rPr>
          <w:rFonts w:ascii="Calibri" w:hAnsi="Calibri" w:cs="Calibri"/>
          <w:b/>
          <w:sz w:val="22"/>
          <w:szCs w:val="22"/>
        </w:rPr>
        <w:t>Supervisory Committee Member</w:t>
      </w:r>
    </w:p>
    <w:p w14:paraId="306C0743" w14:textId="77777777" w:rsidR="00FA0882" w:rsidRDefault="00FA0882" w:rsidP="009C2421">
      <w:pPr>
        <w:rPr>
          <w:rFonts w:ascii="Calibri" w:hAnsi="Calibri" w:cs="Calibri"/>
          <w:bCs/>
          <w:sz w:val="22"/>
          <w:szCs w:val="22"/>
        </w:rPr>
      </w:pPr>
      <w:r>
        <w:rPr>
          <w:rFonts w:ascii="Calibri" w:hAnsi="Calibri" w:cs="Calibri"/>
          <w:bCs/>
          <w:sz w:val="22"/>
          <w:szCs w:val="22"/>
        </w:rPr>
        <w:t>2022-07-19</w:t>
      </w:r>
      <w:r>
        <w:rPr>
          <w:rFonts w:ascii="Calibri" w:hAnsi="Calibri" w:cs="Calibri"/>
          <w:bCs/>
          <w:sz w:val="22"/>
          <w:szCs w:val="22"/>
        </w:rPr>
        <w:tab/>
      </w:r>
      <w:r>
        <w:rPr>
          <w:rFonts w:ascii="Calibri" w:hAnsi="Calibri" w:cs="Calibri"/>
          <w:bCs/>
          <w:sz w:val="22"/>
          <w:szCs w:val="22"/>
        </w:rPr>
        <w:tab/>
        <w:t xml:space="preserve">Ilana Shiff; </w:t>
      </w:r>
      <w:r>
        <w:rPr>
          <w:rFonts w:ascii="Calibri" w:hAnsi="Calibri" w:cs="Calibri"/>
          <w:bCs/>
          <w:i/>
          <w:iCs/>
          <w:sz w:val="22"/>
          <w:szCs w:val="22"/>
        </w:rPr>
        <w:t>Mother-infant interaction</w:t>
      </w:r>
      <w:r>
        <w:rPr>
          <w:rFonts w:ascii="Calibri" w:hAnsi="Calibri" w:cs="Calibri"/>
          <w:bCs/>
          <w:sz w:val="22"/>
          <w:szCs w:val="22"/>
        </w:rPr>
        <w:t xml:space="preserve">. Faculty of Health, Graduate Program in </w:t>
      </w:r>
    </w:p>
    <w:p w14:paraId="51E8351E" w14:textId="46EEB0BD" w:rsidR="00FA0882" w:rsidRDefault="00FA0882" w:rsidP="00FA0882">
      <w:pPr>
        <w:ind w:left="1440" w:firstLine="720"/>
        <w:rPr>
          <w:rFonts w:ascii="Calibri" w:hAnsi="Calibri" w:cs="Calibri"/>
          <w:bCs/>
          <w:sz w:val="22"/>
          <w:szCs w:val="22"/>
        </w:rPr>
      </w:pPr>
      <w:r>
        <w:rPr>
          <w:rFonts w:ascii="Calibri" w:hAnsi="Calibri" w:cs="Calibri"/>
          <w:bCs/>
          <w:sz w:val="22"/>
          <w:szCs w:val="22"/>
        </w:rPr>
        <w:t>Psychology, York University, Toronto, Ontario, CANADA</w:t>
      </w:r>
    </w:p>
    <w:p w14:paraId="4DFF1BAD" w14:textId="77777777" w:rsidR="00FA0882" w:rsidRPr="00FA0882" w:rsidRDefault="00FA0882" w:rsidP="00FA0882">
      <w:pPr>
        <w:ind w:left="1440" w:firstLine="720"/>
        <w:rPr>
          <w:rFonts w:ascii="Calibri" w:hAnsi="Calibri" w:cs="Calibri"/>
          <w:bCs/>
          <w:sz w:val="22"/>
          <w:szCs w:val="22"/>
        </w:rPr>
      </w:pPr>
    </w:p>
    <w:p w14:paraId="7E01B886" w14:textId="557A11D8" w:rsidR="009C2421" w:rsidRPr="002B258C" w:rsidRDefault="009C2421" w:rsidP="009C2421">
      <w:pPr>
        <w:rPr>
          <w:rFonts w:ascii="Calibri" w:hAnsi="Calibri" w:cs="Calibri"/>
          <w:b/>
          <w:sz w:val="22"/>
          <w:szCs w:val="22"/>
        </w:rPr>
      </w:pPr>
      <w:r w:rsidRPr="002B258C">
        <w:rPr>
          <w:rFonts w:ascii="Calibri" w:hAnsi="Calibri" w:cs="Calibri"/>
          <w:b/>
          <w:sz w:val="22"/>
          <w:szCs w:val="22"/>
        </w:rPr>
        <w:t>Internal/External Examiner</w:t>
      </w:r>
    </w:p>
    <w:p w14:paraId="7AD7DF62" w14:textId="13693E2B" w:rsidR="00980711" w:rsidRDefault="00980711" w:rsidP="009C2421">
      <w:pPr>
        <w:ind w:left="2160" w:hanging="2160"/>
        <w:rPr>
          <w:rFonts w:ascii="Calibri" w:hAnsi="Calibri" w:cs="Calibri"/>
          <w:sz w:val="22"/>
          <w:szCs w:val="22"/>
        </w:rPr>
      </w:pPr>
      <w:r>
        <w:rPr>
          <w:rFonts w:ascii="Calibri" w:hAnsi="Calibri" w:cs="Calibri"/>
          <w:sz w:val="22"/>
          <w:szCs w:val="22"/>
        </w:rPr>
        <w:t>2022-08-23</w:t>
      </w:r>
      <w:r>
        <w:rPr>
          <w:rFonts w:ascii="Calibri" w:hAnsi="Calibri" w:cs="Calibri"/>
          <w:sz w:val="22"/>
          <w:szCs w:val="22"/>
        </w:rPr>
        <w:tab/>
        <w:t xml:space="preserve">Miranda Gabrielle Di Lorenzo-Klas; </w:t>
      </w:r>
      <w:r>
        <w:rPr>
          <w:rFonts w:ascii="Calibri" w:hAnsi="Calibri" w:cs="Calibri"/>
          <w:i/>
          <w:iCs/>
          <w:sz w:val="22"/>
          <w:szCs w:val="22"/>
        </w:rPr>
        <w:t>Understanding patterns of caregiver-toddler biological attunement in a distress context</w:t>
      </w:r>
      <w:r>
        <w:rPr>
          <w:rFonts w:ascii="Calibri" w:hAnsi="Calibri" w:cs="Calibri"/>
          <w:sz w:val="22"/>
          <w:szCs w:val="22"/>
        </w:rPr>
        <w:t>. Faculty of Health, Graduate Program in Psychology, York University, Toronto, Ontario, CANADA</w:t>
      </w:r>
    </w:p>
    <w:p w14:paraId="4782C34C" w14:textId="77777777" w:rsidR="00980711" w:rsidRPr="00980711" w:rsidRDefault="00980711" w:rsidP="009C2421">
      <w:pPr>
        <w:ind w:left="2160" w:hanging="2160"/>
        <w:rPr>
          <w:rFonts w:ascii="Calibri" w:hAnsi="Calibri" w:cs="Calibri"/>
          <w:sz w:val="22"/>
          <w:szCs w:val="22"/>
        </w:rPr>
      </w:pPr>
    </w:p>
    <w:p w14:paraId="2310E1F2" w14:textId="27080C98" w:rsidR="009C2421" w:rsidRPr="002B258C" w:rsidRDefault="009C2421" w:rsidP="009C2421">
      <w:pPr>
        <w:ind w:left="2160" w:hanging="2160"/>
        <w:rPr>
          <w:rFonts w:ascii="Calibri" w:hAnsi="Calibri" w:cs="Calibri"/>
          <w:sz w:val="22"/>
          <w:szCs w:val="22"/>
        </w:rPr>
      </w:pPr>
      <w:r w:rsidRPr="002B258C">
        <w:rPr>
          <w:rFonts w:ascii="Calibri" w:hAnsi="Calibri" w:cs="Calibri"/>
          <w:sz w:val="22"/>
          <w:szCs w:val="22"/>
        </w:rPr>
        <w:t>2021-12-10</w:t>
      </w:r>
      <w:r w:rsidRPr="002B258C">
        <w:rPr>
          <w:rFonts w:ascii="Calibri" w:hAnsi="Calibri" w:cs="Calibri"/>
          <w:sz w:val="22"/>
          <w:szCs w:val="22"/>
        </w:rPr>
        <w:tab/>
        <w:t xml:space="preserve">Katherine Wincentak; </w:t>
      </w:r>
      <w:r w:rsidRPr="002B258C">
        <w:rPr>
          <w:rFonts w:ascii="Calibri" w:hAnsi="Calibri" w:cs="Calibri"/>
          <w:i/>
          <w:sz w:val="22"/>
          <w:szCs w:val="22"/>
        </w:rPr>
        <w:t>Girls in child protective services: A mixed methods exploration of self-perceptions, interpersonal connections, and academic resilience</w:t>
      </w:r>
      <w:r w:rsidRPr="002B258C">
        <w:rPr>
          <w:rFonts w:ascii="Calibri" w:hAnsi="Calibri" w:cs="Calibri"/>
          <w:sz w:val="22"/>
          <w:szCs w:val="22"/>
        </w:rPr>
        <w:t>. Faculty of Health, Graduate Program in Psychology, York University, Toronto, Ontario, CANADA</w:t>
      </w:r>
    </w:p>
    <w:p w14:paraId="00D90958" w14:textId="77777777" w:rsidR="008D1273" w:rsidRPr="002B258C" w:rsidRDefault="008D1273" w:rsidP="00CA693E">
      <w:pPr>
        <w:rPr>
          <w:rFonts w:ascii="Calibri" w:hAnsi="Calibri" w:cs="Calibri"/>
          <w:b/>
          <w:sz w:val="22"/>
          <w:szCs w:val="22"/>
        </w:rPr>
      </w:pPr>
    </w:p>
    <w:p w14:paraId="3457DED6" w14:textId="6566CDAB" w:rsidR="00CA693E" w:rsidRPr="003B18AA" w:rsidRDefault="00C47BD2" w:rsidP="00CA693E">
      <w:pPr>
        <w:rPr>
          <w:rFonts w:ascii="Calibri" w:hAnsi="Calibri" w:cs="Calibri"/>
          <w:b/>
        </w:rPr>
      </w:pPr>
      <w:r w:rsidRPr="003B18AA">
        <w:rPr>
          <w:rFonts w:ascii="Calibri" w:hAnsi="Calibri" w:cs="Calibri"/>
          <w:b/>
        </w:rPr>
        <w:t>DOCTOR OF PHILOSOPHY ADVISEMENT</w:t>
      </w:r>
      <w:r w:rsidR="00C20F18" w:rsidRPr="003B18AA">
        <w:rPr>
          <w:rFonts w:ascii="Calibri" w:hAnsi="Calibri" w:cs="Calibri"/>
          <w:b/>
        </w:rPr>
        <w:t xml:space="preserve"> - UNIVERSITY OF CALGARY</w:t>
      </w:r>
    </w:p>
    <w:p w14:paraId="5716BF9B" w14:textId="4A781426" w:rsidR="003C6B83" w:rsidRPr="002B258C" w:rsidRDefault="003C6B83" w:rsidP="00C20F18">
      <w:pPr>
        <w:ind w:left="2160" w:hanging="2160"/>
        <w:rPr>
          <w:rFonts w:ascii="Calibri" w:hAnsi="Calibri" w:cs="Calibri"/>
          <w:b/>
          <w:sz w:val="22"/>
          <w:szCs w:val="22"/>
        </w:rPr>
      </w:pPr>
      <w:r w:rsidRPr="002B258C">
        <w:rPr>
          <w:rFonts w:ascii="Calibri" w:hAnsi="Calibri" w:cs="Calibri"/>
          <w:b/>
          <w:sz w:val="22"/>
          <w:szCs w:val="22"/>
        </w:rPr>
        <w:t>Supervisor</w:t>
      </w:r>
      <w:r w:rsidR="009A3299" w:rsidRPr="002B258C">
        <w:rPr>
          <w:rFonts w:ascii="Calibri" w:hAnsi="Calibri" w:cs="Calibri"/>
          <w:b/>
          <w:sz w:val="22"/>
          <w:szCs w:val="22"/>
        </w:rPr>
        <w:t>/Co-Supervisor</w:t>
      </w:r>
    </w:p>
    <w:p w14:paraId="42940384" w14:textId="1E064C3E" w:rsidR="00851198" w:rsidRPr="002B258C" w:rsidRDefault="00851198" w:rsidP="00173AD4">
      <w:pPr>
        <w:ind w:left="2160" w:hanging="2160"/>
        <w:rPr>
          <w:rFonts w:ascii="Calibri" w:hAnsi="Calibri" w:cs="Calibri"/>
          <w:color w:val="131313"/>
          <w:sz w:val="22"/>
          <w:szCs w:val="22"/>
        </w:rPr>
      </w:pPr>
      <w:r w:rsidRPr="002B258C">
        <w:rPr>
          <w:rFonts w:ascii="Calibri" w:hAnsi="Calibri" w:cs="Calibri"/>
          <w:sz w:val="22"/>
          <w:szCs w:val="22"/>
        </w:rPr>
        <w:t>2016-09</w:t>
      </w:r>
      <w:r w:rsidR="00437F1D" w:rsidRPr="002B258C">
        <w:rPr>
          <w:rFonts w:ascii="Calibri" w:hAnsi="Calibri" w:cs="Calibri"/>
          <w:sz w:val="22"/>
          <w:szCs w:val="22"/>
        </w:rPr>
        <w:t xml:space="preserve"> – 2018*</w:t>
      </w:r>
      <w:r w:rsidRPr="002B258C">
        <w:rPr>
          <w:rFonts w:ascii="Calibri" w:hAnsi="Calibri" w:cs="Calibri"/>
          <w:sz w:val="22"/>
          <w:szCs w:val="22"/>
        </w:rPr>
        <w:tab/>
        <w:t xml:space="preserve">Deepa Upadhyaya; </w:t>
      </w:r>
      <w:r w:rsidRPr="002B258C">
        <w:rPr>
          <w:rFonts w:ascii="Calibri" w:hAnsi="Calibri" w:cs="Calibri"/>
          <w:color w:val="131313"/>
          <w:sz w:val="22"/>
          <w:szCs w:val="22"/>
        </w:rPr>
        <w:t>The development of an evidenced informed midwifery</w:t>
      </w:r>
      <w:r w:rsidR="009A3299" w:rsidRPr="002B258C">
        <w:rPr>
          <w:rFonts w:ascii="Calibri" w:hAnsi="Calibri" w:cs="Calibri"/>
          <w:color w:val="131313"/>
          <w:sz w:val="22"/>
          <w:szCs w:val="22"/>
        </w:rPr>
        <w:t xml:space="preserve"> </w:t>
      </w:r>
      <w:r w:rsidRPr="002B258C">
        <w:rPr>
          <w:rFonts w:ascii="Calibri" w:hAnsi="Calibri" w:cs="Calibri"/>
          <w:color w:val="131313"/>
          <w:sz w:val="22"/>
          <w:szCs w:val="22"/>
        </w:rPr>
        <w:t>curricular framework that enables learners to become global citizens, Cumming School of Medicine, Department of Community Health Sciences</w:t>
      </w:r>
      <w:r w:rsidR="00173AD4" w:rsidRPr="002B258C">
        <w:rPr>
          <w:rFonts w:ascii="Calibri" w:hAnsi="Calibri" w:cs="Calibri"/>
          <w:color w:val="131313"/>
          <w:sz w:val="22"/>
          <w:szCs w:val="22"/>
        </w:rPr>
        <w:t>. Funding: MRU - Faculty of Health, Education, and Community - Innovation Fund ($8889); MRU - Office of Research, Scholarship, and Community Engagement - Inter Research Grant Fund ($5000); MRU - Office of Academic Indigenization ($2400)</w:t>
      </w:r>
      <w:r w:rsidR="00437F1D" w:rsidRPr="002B258C">
        <w:rPr>
          <w:rFonts w:ascii="Calibri" w:hAnsi="Calibri" w:cs="Calibri"/>
          <w:color w:val="131313"/>
          <w:sz w:val="22"/>
          <w:szCs w:val="22"/>
        </w:rPr>
        <w:t xml:space="preserve">. Successfully defended her thesis June 22, 2021. *Was Co-supervisor. </w:t>
      </w:r>
      <w:r w:rsidR="00A108CE" w:rsidRPr="002B258C">
        <w:rPr>
          <w:rFonts w:ascii="Calibri" w:hAnsi="Calibri" w:cs="Calibri"/>
          <w:color w:val="131313"/>
          <w:sz w:val="22"/>
          <w:szCs w:val="22"/>
        </w:rPr>
        <w:t xml:space="preserve">There were progression challenges, student switched topic and supervisor. </w:t>
      </w:r>
      <w:r w:rsidR="00437F1D" w:rsidRPr="002B258C">
        <w:rPr>
          <w:rFonts w:ascii="Calibri" w:hAnsi="Calibri" w:cs="Calibri"/>
          <w:color w:val="131313"/>
          <w:sz w:val="22"/>
          <w:szCs w:val="22"/>
        </w:rPr>
        <w:t xml:space="preserve">I had </w:t>
      </w:r>
      <w:r w:rsidR="00F51E33" w:rsidRPr="002B258C">
        <w:rPr>
          <w:rFonts w:ascii="Calibri" w:hAnsi="Calibri" w:cs="Calibri"/>
          <w:color w:val="131313"/>
          <w:sz w:val="22"/>
          <w:szCs w:val="22"/>
        </w:rPr>
        <w:t xml:space="preserve">taken a new role a Director of School of Nursing </w:t>
      </w:r>
      <w:r w:rsidR="00437F1D" w:rsidRPr="002B258C">
        <w:rPr>
          <w:rFonts w:ascii="Calibri" w:hAnsi="Calibri" w:cs="Calibri"/>
          <w:color w:val="131313"/>
          <w:sz w:val="22"/>
          <w:szCs w:val="22"/>
        </w:rPr>
        <w:t xml:space="preserve">thus did not continue.  </w:t>
      </w:r>
    </w:p>
    <w:p w14:paraId="59E3F9F2" w14:textId="77777777" w:rsidR="00851198" w:rsidRPr="002B258C" w:rsidRDefault="00851198" w:rsidP="00C20F18">
      <w:pPr>
        <w:ind w:left="2160" w:hanging="2160"/>
        <w:rPr>
          <w:rFonts w:ascii="Calibri" w:hAnsi="Calibri" w:cs="Calibri"/>
          <w:sz w:val="22"/>
          <w:szCs w:val="22"/>
        </w:rPr>
      </w:pPr>
    </w:p>
    <w:p w14:paraId="29BBA0CB" w14:textId="71128BFF" w:rsidR="00C20F18" w:rsidRPr="002B258C" w:rsidRDefault="003C6B83" w:rsidP="00C20F18">
      <w:pPr>
        <w:ind w:left="2160" w:hanging="2160"/>
        <w:rPr>
          <w:rFonts w:ascii="Calibri" w:hAnsi="Calibri" w:cs="Calibri"/>
          <w:sz w:val="22"/>
          <w:szCs w:val="22"/>
        </w:rPr>
      </w:pPr>
      <w:bookmarkStart w:id="20" w:name="_Hlk97961426"/>
      <w:r w:rsidRPr="002B258C">
        <w:rPr>
          <w:rFonts w:ascii="Calibri" w:hAnsi="Calibri" w:cs="Calibri"/>
          <w:sz w:val="22"/>
          <w:szCs w:val="22"/>
        </w:rPr>
        <w:t>2015-09</w:t>
      </w:r>
      <w:r w:rsidR="00350A1B" w:rsidRPr="002B258C">
        <w:rPr>
          <w:rFonts w:ascii="Calibri" w:hAnsi="Calibri" w:cs="Calibri"/>
          <w:sz w:val="22"/>
          <w:szCs w:val="22"/>
        </w:rPr>
        <w:t xml:space="preserve"> – 2017</w:t>
      </w:r>
      <w:r w:rsidR="00671FEF" w:rsidRPr="002B258C">
        <w:rPr>
          <w:rFonts w:ascii="Calibri" w:hAnsi="Calibri" w:cs="Calibri"/>
          <w:sz w:val="22"/>
          <w:szCs w:val="22"/>
          <w:vertAlign w:val="superscript"/>
        </w:rPr>
        <w:t>*</w:t>
      </w:r>
      <w:r w:rsidRPr="002B258C">
        <w:rPr>
          <w:rFonts w:ascii="Calibri" w:hAnsi="Calibri" w:cs="Calibri"/>
          <w:sz w:val="22"/>
          <w:szCs w:val="22"/>
        </w:rPr>
        <w:tab/>
      </w:r>
      <w:r w:rsidR="00C20F18" w:rsidRPr="002B258C">
        <w:rPr>
          <w:rFonts w:ascii="Calibri" w:hAnsi="Calibri" w:cs="Calibri"/>
          <w:sz w:val="22"/>
          <w:szCs w:val="22"/>
        </w:rPr>
        <w:t>Kamala Adhi</w:t>
      </w:r>
      <w:r w:rsidR="00785CAF" w:rsidRPr="002B258C">
        <w:rPr>
          <w:rFonts w:ascii="Calibri" w:hAnsi="Calibri" w:cs="Calibri"/>
          <w:sz w:val="22"/>
          <w:szCs w:val="22"/>
        </w:rPr>
        <w:t>kari;</w:t>
      </w:r>
      <w:r w:rsidR="00100581" w:rsidRPr="002B258C">
        <w:rPr>
          <w:rFonts w:ascii="Calibri" w:hAnsi="Calibri" w:cs="Calibri"/>
          <w:sz w:val="22"/>
          <w:szCs w:val="22"/>
        </w:rPr>
        <w:t xml:space="preserve"> </w:t>
      </w:r>
      <w:r w:rsidR="00967396" w:rsidRPr="002B258C">
        <w:rPr>
          <w:rFonts w:ascii="Calibri" w:hAnsi="Calibri" w:cs="Calibri"/>
          <w:sz w:val="22"/>
          <w:szCs w:val="22"/>
        </w:rPr>
        <w:t>Examining the links between disadvantaged neighborhood, anxiety during</w:t>
      </w:r>
      <w:r w:rsidR="00D54E94" w:rsidRPr="002B258C">
        <w:rPr>
          <w:rFonts w:ascii="Calibri" w:hAnsi="Calibri" w:cs="Calibri"/>
          <w:sz w:val="22"/>
          <w:szCs w:val="22"/>
        </w:rPr>
        <w:t xml:space="preserve"> pregnancy, and premature birth</w:t>
      </w:r>
      <w:r w:rsidR="00100581" w:rsidRPr="002B258C">
        <w:rPr>
          <w:rFonts w:ascii="Calibri" w:hAnsi="Calibri" w:cs="Calibri"/>
          <w:sz w:val="22"/>
          <w:szCs w:val="22"/>
        </w:rPr>
        <w:t xml:space="preserve">, </w:t>
      </w:r>
      <w:r w:rsidR="00851198" w:rsidRPr="002B258C">
        <w:rPr>
          <w:rFonts w:ascii="Calibri" w:hAnsi="Calibri" w:cs="Calibri"/>
          <w:sz w:val="22"/>
          <w:szCs w:val="22"/>
        </w:rPr>
        <w:t xml:space="preserve">Cumming School of Medicine, </w:t>
      </w:r>
      <w:r w:rsidR="00100581" w:rsidRPr="002B258C">
        <w:rPr>
          <w:rFonts w:ascii="Calibri" w:hAnsi="Calibri" w:cs="Calibri"/>
          <w:sz w:val="22"/>
          <w:szCs w:val="22"/>
        </w:rPr>
        <w:t>Department of Community Health Sciences</w:t>
      </w:r>
    </w:p>
    <w:p w14:paraId="2C8C3CDB" w14:textId="04BF4228" w:rsidR="004224FD" w:rsidRPr="002B258C" w:rsidRDefault="004224FD" w:rsidP="00C20F18">
      <w:pPr>
        <w:ind w:left="2160" w:hanging="2160"/>
        <w:rPr>
          <w:rFonts w:ascii="Calibri" w:hAnsi="Calibri" w:cs="Calibri"/>
          <w:sz w:val="22"/>
          <w:szCs w:val="22"/>
        </w:rPr>
      </w:pPr>
      <w:r w:rsidRPr="002B258C">
        <w:rPr>
          <w:rFonts w:ascii="Calibri" w:hAnsi="Calibri" w:cs="Calibri"/>
          <w:sz w:val="22"/>
          <w:szCs w:val="22"/>
        </w:rPr>
        <w:tab/>
      </w:r>
      <w:r w:rsidR="00947CE0" w:rsidRPr="00947CE0">
        <w:rPr>
          <w:rFonts w:ascii="Calibri" w:hAnsi="Calibri" w:cs="Calibri"/>
          <w:b/>
          <w:bCs/>
          <w:sz w:val="22"/>
          <w:szCs w:val="22"/>
        </w:rPr>
        <w:t>Vanier Canada Graduate Scholarship 2017 ($50,000 per year x 3 years).</w:t>
      </w:r>
      <w:r w:rsidR="00947CE0" w:rsidRPr="002B258C">
        <w:rPr>
          <w:rFonts w:ascii="Calibri" w:hAnsi="Calibri" w:cs="Calibri"/>
          <w:sz w:val="22"/>
          <w:szCs w:val="22"/>
        </w:rPr>
        <w:t xml:space="preserve"> </w:t>
      </w:r>
      <w:r w:rsidR="00B72F58" w:rsidRPr="002B258C">
        <w:rPr>
          <w:rFonts w:ascii="Calibri" w:hAnsi="Calibri" w:cs="Calibri"/>
          <w:sz w:val="22"/>
          <w:szCs w:val="22"/>
        </w:rPr>
        <w:t>Graduate Scholarship, Global Health and International Partnerships Program, University of Calgary (June 1, 2016 to August 30, 2016; $6,000). Graduate Studies Scholarships (August 1, 2015 to April 3, 2016, $1,672).</w:t>
      </w:r>
      <w:r w:rsidRPr="002B258C">
        <w:rPr>
          <w:rFonts w:ascii="Calibri" w:hAnsi="Calibri" w:cs="Calibri"/>
          <w:sz w:val="22"/>
          <w:szCs w:val="22"/>
        </w:rPr>
        <w:t xml:space="preserve"> </w:t>
      </w:r>
      <w:r w:rsidR="00D37326" w:rsidRPr="002B258C">
        <w:rPr>
          <w:rFonts w:ascii="Calibri" w:hAnsi="Calibri" w:cs="Calibri"/>
          <w:sz w:val="22"/>
          <w:szCs w:val="22"/>
        </w:rPr>
        <w:t>University of Calgary Faculty Women’s Club Graduate Scholarship ($1200 September 1, 2016)</w:t>
      </w:r>
      <w:r w:rsidR="00350A1B" w:rsidRPr="002B258C">
        <w:rPr>
          <w:rFonts w:ascii="Calibri" w:hAnsi="Calibri" w:cs="Calibri"/>
          <w:sz w:val="22"/>
          <w:szCs w:val="22"/>
        </w:rPr>
        <w:t xml:space="preserve">. </w:t>
      </w:r>
      <w:r w:rsidR="00671FEF" w:rsidRPr="002B258C">
        <w:rPr>
          <w:rFonts w:ascii="Calibri" w:hAnsi="Calibri" w:cs="Calibri"/>
          <w:sz w:val="22"/>
          <w:szCs w:val="22"/>
        </w:rPr>
        <w:t>*Switched supervisors.</w:t>
      </w:r>
      <w:r w:rsidR="00A2041D" w:rsidRPr="002B258C">
        <w:rPr>
          <w:rFonts w:ascii="Calibri" w:hAnsi="Calibri" w:cs="Calibri"/>
          <w:sz w:val="22"/>
          <w:szCs w:val="22"/>
        </w:rPr>
        <w:t xml:space="preserve"> Successfully defended her thesis June 29, 2019.</w:t>
      </w:r>
    </w:p>
    <w:bookmarkEnd w:id="20"/>
    <w:p w14:paraId="1CB6F395" w14:textId="77777777" w:rsidR="00100581" w:rsidRPr="002B258C" w:rsidRDefault="00100581" w:rsidP="00C20F18">
      <w:pPr>
        <w:ind w:left="2160" w:hanging="2160"/>
        <w:rPr>
          <w:rFonts w:ascii="Calibri" w:hAnsi="Calibri" w:cs="Calibri"/>
          <w:sz w:val="22"/>
          <w:szCs w:val="22"/>
        </w:rPr>
      </w:pPr>
    </w:p>
    <w:p w14:paraId="15DCEA57" w14:textId="41D1E3AF" w:rsidR="003C6B83" w:rsidRPr="002B258C" w:rsidRDefault="003C6B83" w:rsidP="002E07D3">
      <w:pPr>
        <w:ind w:left="2160" w:hanging="2160"/>
        <w:rPr>
          <w:rFonts w:ascii="Calibri" w:hAnsi="Calibri" w:cs="Calibri"/>
          <w:sz w:val="22"/>
          <w:szCs w:val="22"/>
        </w:rPr>
      </w:pPr>
      <w:r w:rsidRPr="002B258C">
        <w:rPr>
          <w:rFonts w:ascii="Calibri" w:hAnsi="Calibri" w:cs="Calibri"/>
          <w:sz w:val="22"/>
          <w:szCs w:val="22"/>
        </w:rPr>
        <w:t>2012-0</w:t>
      </w:r>
      <w:r w:rsidR="00C42354" w:rsidRPr="002B258C">
        <w:rPr>
          <w:rFonts w:ascii="Calibri" w:hAnsi="Calibri" w:cs="Calibri"/>
          <w:sz w:val="22"/>
          <w:szCs w:val="22"/>
        </w:rPr>
        <w:t>8 – 2013-04</w:t>
      </w:r>
      <w:r w:rsidR="00671FEF" w:rsidRPr="002B258C">
        <w:rPr>
          <w:rFonts w:ascii="Calibri" w:hAnsi="Calibri" w:cs="Calibri"/>
          <w:sz w:val="22"/>
          <w:szCs w:val="22"/>
        </w:rPr>
        <w:t>*</w:t>
      </w:r>
      <w:r w:rsidR="00C42354" w:rsidRPr="002B258C">
        <w:rPr>
          <w:rFonts w:ascii="Calibri" w:hAnsi="Calibri" w:cs="Calibri"/>
          <w:sz w:val="22"/>
          <w:szCs w:val="22"/>
        </w:rPr>
        <w:tab/>
        <w:t xml:space="preserve">Christopher Powell; </w:t>
      </w:r>
      <w:r w:rsidR="002E07D3" w:rsidRPr="002B258C">
        <w:rPr>
          <w:rFonts w:ascii="Calibri" w:hAnsi="Calibri" w:cs="Calibri"/>
          <w:i/>
          <w:sz w:val="22"/>
          <w:szCs w:val="22"/>
        </w:rPr>
        <w:t>Role and impact of fetal ultrasound on a women’s process of making decisions about her pregnancy</w:t>
      </w:r>
      <w:r w:rsidR="002E07D3" w:rsidRPr="002B258C">
        <w:rPr>
          <w:rFonts w:ascii="Calibri" w:hAnsi="Calibri" w:cs="Calibri"/>
          <w:sz w:val="22"/>
          <w:szCs w:val="22"/>
        </w:rPr>
        <w:t>, Faculty of Nursing</w:t>
      </w:r>
    </w:p>
    <w:p w14:paraId="4ED0C641" w14:textId="2C18829F" w:rsidR="00086A91" w:rsidRPr="002B258C" w:rsidRDefault="002E07D3" w:rsidP="00A312B0">
      <w:pPr>
        <w:ind w:left="2160"/>
        <w:contextualSpacing/>
        <w:rPr>
          <w:rFonts w:ascii="Calibri" w:hAnsi="Calibri" w:cs="Calibri"/>
          <w:b/>
          <w:sz w:val="22"/>
          <w:szCs w:val="22"/>
        </w:rPr>
      </w:pPr>
      <w:r w:rsidRPr="002B258C">
        <w:rPr>
          <w:rFonts w:ascii="Calibri" w:hAnsi="Calibri" w:cs="Calibri"/>
          <w:color w:val="000000"/>
          <w:sz w:val="22"/>
          <w:szCs w:val="22"/>
        </w:rPr>
        <w:t>role and impact of fetal ultrasound on a women’s process of making decisions about her pregnancy</w:t>
      </w:r>
      <w:r w:rsidR="00CD5B96" w:rsidRPr="002B258C">
        <w:rPr>
          <w:rFonts w:ascii="Calibri" w:hAnsi="Calibri" w:cs="Calibri"/>
          <w:color w:val="000000"/>
          <w:sz w:val="22"/>
          <w:szCs w:val="22"/>
        </w:rPr>
        <w:t xml:space="preserve">. </w:t>
      </w:r>
      <w:r w:rsidR="00671FEF" w:rsidRPr="002B258C">
        <w:rPr>
          <w:rFonts w:ascii="Calibri" w:hAnsi="Calibri" w:cs="Calibri"/>
          <w:color w:val="000000"/>
          <w:sz w:val="22"/>
          <w:szCs w:val="22"/>
        </w:rPr>
        <w:t xml:space="preserve">Requested to switch supervisor given failure to progress and behavioral concerns. </w:t>
      </w:r>
    </w:p>
    <w:p w14:paraId="75CD8053" w14:textId="77777777" w:rsidR="00A312B0" w:rsidRPr="002B258C" w:rsidRDefault="00A312B0" w:rsidP="00A312B0">
      <w:pPr>
        <w:ind w:left="2160"/>
        <w:contextualSpacing/>
        <w:rPr>
          <w:rFonts w:ascii="Calibri" w:hAnsi="Calibri" w:cs="Calibri"/>
          <w:b/>
          <w:sz w:val="22"/>
          <w:szCs w:val="22"/>
        </w:rPr>
      </w:pPr>
    </w:p>
    <w:p w14:paraId="744DA57F" w14:textId="55D373EC" w:rsidR="003C6B83" w:rsidRPr="002B258C" w:rsidRDefault="00192A6E" w:rsidP="00A312B0">
      <w:pPr>
        <w:ind w:left="2160" w:hanging="2160"/>
        <w:contextualSpacing/>
        <w:rPr>
          <w:rFonts w:ascii="Calibri" w:hAnsi="Calibri" w:cs="Calibri"/>
          <w:b/>
          <w:sz w:val="22"/>
          <w:szCs w:val="22"/>
        </w:rPr>
      </w:pPr>
      <w:r w:rsidRPr="002B258C">
        <w:rPr>
          <w:rFonts w:ascii="Calibri" w:hAnsi="Calibri" w:cs="Calibri"/>
          <w:b/>
          <w:sz w:val="22"/>
          <w:szCs w:val="22"/>
        </w:rPr>
        <w:t xml:space="preserve">Supervisory </w:t>
      </w:r>
      <w:r w:rsidR="003C6B83" w:rsidRPr="002B258C">
        <w:rPr>
          <w:rFonts w:ascii="Calibri" w:hAnsi="Calibri" w:cs="Calibri"/>
          <w:b/>
          <w:sz w:val="22"/>
          <w:szCs w:val="22"/>
        </w:rPr>
        <w:t>Committee Member</w:t>
      </w:r>
    </w:p>
    <w:p w14:paraId="4733E95A" w14:textId="4AA7D893" w:rsidR="00C20F18" w:rsidRPr="002B258C" w:rsidRDefault="00C20F18" w:rsidP="00A312B0">
      <w:pPr>
        <w:ind w:left="2160" w:hanging="2160"/>
        <w:contextualSpacing/>
        <w:rPr>
          <w:rFonts w:ascii="Calibri" w:hAnsi="Calibri" w:cs="Calibri"/>
          <w:sz w:val="22"/>
          <w:szCs w:val="22"/>
        </w:rPr>
      </w:pPr>
      <w:r w:rsidRPr="002B258C">
        <w:rPr>
          <w:rFonts w:ascii="Calibri" w:hAnsi="Calibri" w:cs="Calibri"/>
          <w:sz w:val="22"/>
          <w:szCs w:val="22"/>
        </w:rPr>
        <w:t>2015-06 –</w:t>
      </w:r>
      <w:r w:rsidR="00671FEF" w:rsidRPr="002B258C">
        <w:rPr>
          <w:rFonts w:ascii="Calibri" w:hAnsi="Calibri" w:cs="Calibri"/>
          <w:sz w:val="22"/>
          <w:szCs w:val="22"/>
        </w:rPr>
        <w:t xml:space="preserve"> 2017-04</w:t>
      </w:r>
      <w:r w:rsidR="00671FEF" w:rsidRPr="002B258C">
        <w:rPr>
          <w:rFonts w:ascii="Calibri" w:hAnsi="Calibri" w:cs="Calibri"/>
          <w:sz w:val="22"/>
          <w:szCs w:val="22"/>
          <w:vertAlign w:val="superscript"/>
        </w:rPr>
        <w:t>*</w:t>
      </w:r>
      <w:r w:rsidR="003C6B83" w:rsidRPr="002B258C">
        <w:rPr>
          <w:rFonts w:ascii="Calibri" w:hAnsi="Calibri" w:cs="Calibri"/>
          <w:sz w:val="22"/>
          <w:szCs w:val="22"/>
        </w:rPr>
        <w:tab/>
      </w:r>
      <w:r w:rsidRPr="002B258C">
        <w:rPr>
          <w:rFonts w:ascii="Calibri" w:hAnsi="Calibri" w:cs="Calibri"/>
          <w:sz w:val="22"/>
          <w:szCs w:val="22"/>
        </w:rPr>
        <w:t xml:space="preserve">Katherine Bright; </w:t>
      </w:r>
      <w:r w:rsidRPr="002B258C">
        <w:rPr>
          <w:rFonts w:ascii="Calibri" w:hAnsi="Calibri" w:cs="Calibri"/>
          <w:i/>
          <w:sz w:val="22"/>
          <w:szCs w:val="22"/>
        </w:rPr>
        <w:t>Anxiety during pregnancy</w:t>
      </w:r>
      <w:r w:rsidRPr="002B258C">
        <w:rPr>
          <w:rFonts w:ascii="Calibri" w:hAnsi="Calibri" w:cs="Calibri"/>
          <w:sz w:val="22"/>
          <w:szCs w:val="22"/>
        </w:rPr>
        <w:t>, Faculty of Nursing</w:t>
      </w:r>
      <w:r w:rsidR="00671FEF" w:rsidRPr="002B258C">
        <w:rPr>
          <w:rFonts w:ascii="Calibri" w:hAnsi="Calibri" w:cs="Calibri"/>
          <w:sz w:val="22"/>
          <w:szCs w:val="22"/>
        </w:rPr>
        <w:t xml:space="preserve">. Knowledge Translation Scholarship ($8633). Alberta Children’s Hospital Research Institute ($13,000 declined). *Switched supervisors thus committee disbanded. </w:t>
      </w:r>
    </w:p>
    <w:p w14:paraId="08760946" w14:textId="77777777" w:rsidR="003C6B83" w:rsidRPr="002B258C" w:rsidRDefault="003C6B83" w:rsidP="003C6B83">
      <w:pPr>
        <w:ind w:left="2160" w:hanging="2160"/>
        <w:rPr>
          <w:rFonts w:ascii="Calibri" w:hAnsi="Calibri" w:cs="Calibri"/>
          <w:sz w:val="22"/>
          <w:szCs w:val="22"/>
        </w:rPr>
      </w:pPr>
    </w:p>
    <w:p w14:paraId="2AAB4B57" w14:textId="21B975C8" w:rsidR="003C6B83" w:rsidRPr="002B258C" w:rsidRDefault="003C6B83" w:rsidP="003C6B83">
      <w:pPr>
        <w:ind w:left="2160" w:hanging="2160"/>
        <w:rPr>
          <w:rFonts w:ascii="Calibri" w:hAnsi="Calibri" w:cs="Calibri"/>
          <w:sz w:val="22"/>
          <w:szCs w:val="22"/>
        </w:rPr>
      </w:pPr>
      <w:r w:rsidRPr="002B258C">
        <w:rPr>
          <w:rFonts w:ascii="Calibri" w:hAnsi="Calibri" w:cs="Calibri"/>
          <w:sz w:val="22"/>
          <w:szCs w:val="22"/>
        </w:rPr>
        <w:t xml:space="preserve">2013-01 – </w:t>
      </w:r>
      <w:r w:rsidR="00C94ABC" w:rsidRPr="002B258C">
        <w:rPr>
          <w:rFonts w:ascii="Calibri" w:hAnsi="Calibri" w:cs="Calibri"/>
          <w:sz w:val="22"/>
          <w:szCs w:val="22"/>
        </w:rPr>
        <w:t>2017-02</w:t>
      </w:r>
      <w:r w:rsidRPr="002B258C">
        <w:rPr>
          <w:rFonts w:ascii="Calibri" w:hAnsi="Calibri" w:cs="Calibri"/>
          <w:sz w:val="22"/>
          <w:szCs w:val="22"/>
        </w:rPr>
        <w:t xml:space="preserve"> </w:t>
      </w:r>
      <w:r w:rsidRPr="002B258C">
        <w:rPr>
          <w:rFonts w:ascii="Calibri" w:hAnsi="Calibri" w:cs="Calibri"/>
          <w:sz w:val="22"/>
          <w:szCs w:val="22"/>
        </w:rPr>
        <w:tab/>
        <w:t xml:space="preserve">Cathy </w:t>
      </w:r>
      <w:r w:rsidR="00F66409" w:rsidRPr="002B258C">
        <w:rPr>
          <w:rFonts w:ascii="Calibri" w:hAnsi="Calibri" w:cs="Calibri"/>
          <w:sz w:val="22"/>
          <w:szCs w:val="22"/>
        </w:rPr>
        <w:t xml:space="preserve">(Catherine) </w:t>
      </w:r>
      <w:r w:rsidRPr="002B258C">
        <w:rPr>
          <w:rFonts w:ascii="Calibri" w:hAnsi="Calibri" w:cs="Calibri"/>
          <w:sz w:val="22"/>
          <w:szCs w:val="22"/>
        </w:rPr>
        <w:t xml:space="preserve">Ringham; </w:t>
      </w:r>
      <w:r w:rsidRPr="002B258C">
        <w:rPr>
          <w:rFonts w:ascii="Calibri" w:hAnsi="Calibri" w:cs="Calibri"/>
          <w:i/>
          <w:sz w:val="22"/>
          <w:szCs w:val="22"/>
        </w:rPr>
        <w:t>The social organization of neonatal nurses’ work with late preterm infants</w:t>
      </w:r>
      <w:r w:rsidRPr="002B258C">
        <w:rPr>
          <w:rFonts w:ascii="Calibri" w:hAnsi="Calibri" w:cs="Calibri"/>
          <w:sz w:val="22"/>
          <w:szCs w:val="22"/>
        </w:rPr>
        <w:t>, Faculty of Nursing</w:t>
      </w:r>
    </w:p>
    <w:p w14:paraId="6977FA00" w14:textId="2FAA9EFA" w:rsidR="00F66409" w:rsidRPr="002B258C" w:rsidRDefault="00F66409" w:rsidP="003C6B83">
      <w:pPr>
        <w:ind w:left="2160" w:hanging="2160"/>
        <w:rPr>
          <w:rFonts w:ascii="Calibri" w:hAnsi="Calibri" w:cs="Calibri"/>
          <w:sz w:val="22"/>
          <w:szCs w:val="22"/>
        </w:rPr>
      </w:pPr>
      <w:r w:rsidRPr="002B258C">
        <w:rPr>
          <w:rFonts w:ascii="Calibri" w:hAnsi="Calibri" w:cs="Calibri"/>
          <w:sz w:val="22"/>
          <w:szCs w:val="22"/>
        </w:rPr>
        <w:tab/>
      </w:r>
      <w:r w:rsidRPr="002B258C">
        <w:rPr>
          <w:rFonts w:ascii="Calibri" w:hAnsi="Calibri" w:cs="Calibri"/>
          <w:iCs/>
          <w:sz w:val="22"/>
          <w:szCs w:val="22"/>
        </w:rPr>
        <w:t>Successfully defended thesis on February 2, 2017</w:t>
      </w:r>
      <w:r w:rsidR="00C93F9B" w:rsidRPr="002B258C">
        <w:rPr>
          <w:rFonts w:ascii="Calibri" w:hAnsi="Calibri" w:cs="Calibri"/>
          <w:iCs/>
          <w:sz w:val="22"/>
          <w:szCs w:val="22"/>
        </w:rPr>
        <w:t>. Postdoctoral Fellow at University of Calgary, Faculty of Nursing commencing February 1, 2018.</w:t>
      </w:r>
    </w:p>
    <w:p w14:paraId="5B7CE3C4" w14:textId="77777777" w:rsidR="00DC0F2B" w:rsidRPr="002B258C" w:rsidRDefault="00DC0F2B" w:rsidP="003C6B83">
      <w:pPr>
        <w:ind w:left="2160" w:hanging="2160"/>
        <w:rPr>
          <w:rFonts w:ascii="Calibri" w:hAnsi="Calibri" w:cs="Calibri"/>
          <w:sz w:val="22"/>
          <w:szCs w:val="22"/>
        </w:rPr>
      </w:pPr>
    </w:p>
    <w:p w14:paraId="272CE09D" w14:textId="77777777" w:rsidR="003D50DD" w:rsidRDefault="003D50DD" w:rsidP="00CA693E">
      <w:pPr>
        <w:rPr>
          <w:rFonts w:ascii="Calibri" w:hAnsi="Calibri" w:cs="Calibri"/>
          <w:b/>
          <w:sz w:val="22"/>
          <w:szCs w:val="22"/>
        </w:rPr>
      </w:pPr>
    </w:p>
    <w:p w14:paraId="1AB5C4F3" w14:textId="1389C3E5" w:rsidR="003C6B83" w:rsidRPr="002B258C" w:rsidRDefault="003C6B83" w:rsidP="00CA693E">
      <w:pPr>
        <w:rPr>
          <w:rFonts w:ascii="Calibri" w:hAnsi="Calibri" w:cs="Calibri"/>
          <w:b/>
          <w:sz w:val="22"/>
          <w:szCs w:val="22"/>
        </w:rPr>
      </w:pPr>
      <w:r w:rsidRPr="002B258C">
        <w:rPr>
          <w:rFonts w:ascii="Calibri" w:hAnsi="Calibri" w:cs="Calibri"/>
          <w:b/>
          <w:sz w:val="22"/>
          <w:szCs w:val="22"/>
        </w:rPr>
        <w:t>Internal/External Examiner</w:t>
      </w:r>
    </w:p>
    <w:p w14:paraId="1D5196C8" w14:textId="1E656E72" w:rsidR="00C5474F" w:rsidRPr="002B258C" w:rsidRDefault="00C83673" w:rsidP="00215106">
      <w:pPr>
        <w:ind w:left="2160" w:hanging="2160"/>
        <w:rPr>
          <w:rFonts w:ascii="Calibri" w:hAnsi="Calibri" w:cs="Calibri"/>
          <w:sz w:val="22"/>
          <w:szCs w:val="22"/>
        </w:rPr>
      </w:pPr>
      <w:r w:rsidRPr="002B258C">
        <w:rPr>
          <w:rFonts w:ascii="Calibri" w:hAnsi="Calibri" w:cs="Calibri"/>
          <w:sz w:val="22"/>
          <w:szCs w:val="22"/>
        </w:rPr>
        <w:t>2014-02-20</w:t>
      </w:r>
      <w:r w:rsidRPr="002B258C">
        <w:rPr>
          <w:rFonts w:ascii="Calibri" w:hAnsi="Calibri" w:cs="Calibri"/>
          <w:sz w:val="22"/>
          <w:szCs w:val="22"/>
        </w:rPr>
        <w:tab/>
        <w:t xml:space="preserve">Lisa Allen; </w:t>
      </w:r>
      <w:r w:rsidRPr="002B258C">
        <w:rPr>
          <w:rFonts w:ascii="Calibri" w:hAnsi="Calibri" w:cs="Calibri"/>
          <w:i/>
          <w:sz w:val="22"/>
          <w:szCs w:val="22"/>
        </w:rPr>
        <w:t>Public health interventions and harmful unintended consequences: Towards a typology and understanding of underlying factors to inform intervention planning</w:t>
      </w:r>
      <w:r w:rsidRPr="002B258C">
        <w:rPr>
          <w:rFonts w:ascii="Calibri" w:hAnsi="Calibri" w:cs="Calibri"/>
          <w:sz w:val="22"/>
          <w:szCs w:val="22"/>
        </w:rPr>
        <w:t xml:space="preserve">. </w:t>
      </w:r>
      <w:r w:rsidR="00A638F6" w:rsidRPr="002B258C">
        <w:rPr>
          <w:rFonts w:ascii="Calibri" w:hAnsi="Calibri" w:cs="Calibri"/>
          <w:sz w:val="22"/>
          <w:szCs w:val="22"/>
        </w:rPr>
        <w:t xml:space="preserve">Cumming School of </w:t>
      </w:r>
      <w:r w:rsidRPr="002B258C">
        <w:rPr>
          <w:rFonts w:ascii="Calibri" w:hAnsi="Calibri" w:cs="Calibri"/>
          <w:sz w:val="22"/>
          <w:szCs w:val="22"/>
        </w:rPr>
        <w:t>Medicine, Department of Community Health Sciences</w:t>
      </w:r>
      <w:r w:rsidR="003D3B10" w:rsidRPr="002B258C">
        <w:rPr>
          <w:rFonts w:ascii="Calibri" w:hAnsi="Calibri" w:cs="Calibri"/>
          <w:sz w:val="22"/>
          <w:szCs w:val="22"/>
        </w:rPr>
        <w:t>, University of Calgary, Calgary, Alberta, CANADA</w:t>
      </w:r>
    </w:p>
    <w:p w14:paraId="64C25C44" w14:textId="77777777" w:rsidR="003D3B10" w:rsidRPr="002B258C" w:rsidRDefault="003D3B10" w:rsidP="003D3B10">
      <w:pPr>
        <w:ind w:left="2160" w:hanging="2160"/>
        <w:rPr>
          <w:rFonts w:ascii="Calibri" w:hAnsi="Calibri" w:cs="Calibri"/>
          <w:sz w:val="22"/>
          <w:szCs w:val="22"/>
        </w:rPr>
      </w:pPr>
    </w:p>
    <w:p w14:paraId="788C5C2B" w14:textId="23298A76" w:rsidR="00C20F18" w:rsidRPr="002B258C" w:rsidRDefault="00C5474F" w:rsidP="00CA693E">
      <w:pPr>
        <w:rPr>
          <w:rFonts w:ascii="Calibri" w:hAnsi="Calibri" w:cs="Calibri"/>
          <w:b/>
          <w:sz w:val="22"/>
          <w:szCs w:val="22"/>
        </w:rPr>
      </w:pPr>
      <w:r w:rsidRPr="002B258C">
        <w:rPr>
          <w:rFonts w:ascii="Calibri" w:hAnsi="Calibri" w:cs="Calibri"/>
          <w:b/>
          <w:sz w:val="22"/>
          <w:szCs w:val="22"/>
        </w:rPr>
        <w:t>Neutral Chair Candidacy/Oral Examination</w:t>
      </w:r>
    </w:p>
    <w:p w14:paraId="1F83B4AF" w14:textId="7CD2A7F6" w:rsidR="00C5474F" w:rsidRPr="002B258C" w:rsidRDefault="00C5474F" w:rsidP="00CA693E">
      <w:pPr>
        <w:rPr>
          <w:rFonts w:ascii="Calibri" w:hAnsi="Calibri" w:cs="Calibri"/>
          <w:sz w:val="22"/>
          <w:szCs w:val="22"/>
        </w:rPr>
      </w:pPr>
      <w:r w:rsidRPr="002B258C">
        <w:rPr>
          <w:rFonts w:ascii="Calibri" w:hAnsi="Calibri" w:cs="Calibri"/>
          <w:sz w:val="22"/>
          <w:szCs w:val="22"/>
        </w:rPr>
        <w:t>2015</w:t>
      </w:r>
      <w:r w:rsidRPr="002B258C">
        <w:rPr>
          <w:rFonts w:ascii="Calibri" w:hAnsi="Calibri" w:cs="Calibri"/>
          <w:sz w:val="22"/>
          <w:szCs w:val="22"/>
        </w:rPr>
        <w:tab/>
      </w:r>
      <w:r w:rsidRPr="002B258C">
        <w:rPr>
          <w:rFonts w:ascii="Calibri" w:hAnsi="Calibri" w:cs="Calibri"/>
          <w:sz w:val="22"/>
          <w:szCs w:val="22"/>
        </w:rPr>
        <w:tab/>
      </w:r>
      <w:r w:rsidRPr="002B258C">
        <w:rPr>
          <w:rFonts w:ascii="Calibri" w:hAnsi="Calibri" w:cs="Calibri"/>
          <w:sz w:val="22"/>
          <w:szCs w:val="22"/>
        </w:rPr>
        <w:tab/>
        <w:t>Candidacy Exam, Carla Sybil Ginn, Faculty of Nursing</w:t>
      </w:r>
    </w:p>
    <w:p w14:paraId="67A9662D" w14:textId="77777777" w:rsidR="00C5474F" w:rsidRPr="002B258C" w:rsidRDefault="00C5474F" w:rsidP="00CA693E">
      <w:pPr>
        <w:rPr>
          <w:rFonts w:ascii="Calibri" w:hAnsi="Calibri" w:cs="Calibri"/>
          <w:sz w:val="22"/>
          <w:szCs w:val="22"/>
        </w:rPr>
      </w:pPr>
    </w:p>
    <w:p w14:paraId="48051D31" w14:textId="50A9B45B" w:rsidR="00C5474F" w:rsidRPr="002B258C" w:rsidRDefault="00C5474F" w:rsidP="00CA693E">
      <w:pPr>
        <w:rPr>
          <w:rFonts w:ascii="Calibri" w:hAnsi="Calibri" w:cs="Calibri"/>
          <w:sz w:val="22"/>
          <w:szCs w:val="22"/>
        </w:rPr>
      </w:pPr>
      <w:r w:rsidRPr="002B258C">
        <w:rPr>
          <w:rFonts w:ascii="Calibri" w:hAnsi="Calibri" w:cs="Calibri"/>
          <w:sz w:val="22"/>
          <w:szCs w:val="22"/>
        </w:rPr>
        <w:t>2010</w:t>
      </w:r>
      <w:r w:rsidRPr="002B258C">
        <w:rPr>
          <w:rFonts w:ascii="Calibri" w:hAnsi="Calibri" w:cs="Calibri"/>
          <w:sz w:val="22"/>
          <w:szCs w:val="22"/>
        </w:rPr>
        <w:tab/>
      </w:r>
      <w:r w:rsidRPr="002B258C">
        <w:rPr>
          <w:rFonts w:ascii="Calibri" w:hAnsi="Calibri" w:cs="Calibri"/>
          <w:sz w:val="22"/>
          <w:szCs w:val="22"/>
        </w:rPr>
        <w:tab/>
      </w:r>
      <w:r w:rsidRPr="002B258C">
        <w:rPr>
          <w:rFonts w:ascii="Calibri" w:hAnsi="Calibri" w:cs="Calibri"/>
          <w:sz w:val="22"/>
          <w:szCs w:val="22"/>
        </w:rPr>
        <w:tab/>
        <w:t>Candidacy Exam, Nicola Ruth Water, Faculty of Nursing</w:t>
      </w:r>
    </w:p>
    <w:p w14:paraId="519AC5E2" w14:textId="77777777" w:rsidR="00C5474F" w:rsidRPr="002B258C" w:rsidRDefault="00C5474F" w:rsidP="00192A6E">
      <w:pPr>
        <w:rPr>
          <w:rFonts w:ascii="Calibri" w:hAnsi="Calibri" w:cs="Calibri"/>
          <w:sz w:val="22"/>
          <w:szCs w:val="22"/>
        </w:rPr>
      </w:pPr>
    </w:p>
    <w:p w14:paraId="4CDA2EEB" w14:textId="266D0CA3" w:rsidR="00C5474F" w:rsidRPr="002B258C" w:rsidRDefault="00C5474F" w:rsidP="00C5474F">
      <w:pPr>
        <w:ind w:left="2160" w:hanging="2160"/>
        <w:rPr>
          <w:rFonts w:ascii="Calibri" w:hAnsi="Calibri" w:cs="Calibri"/>
          <w:sz w:val="22"/>
          <w:szCs w:val="22"/>
        </w:rPr>
      </w:pPr>
      <w:r w:rsidRPr="002B258C">
        <w:rPr>
          <w:rFonts w:ascii="Calibri" w:hAnsi="Calibri" w:cs="Calibri"/>
          <w:sz w:val="22"/>
          <w:szCs w:val="22"/>
        </w:rPr>
        <w:t>2006</w:t>
      </w:r>
      <w:r w:rsidRPr="002B258C">
        <w:rPr>
          <w:rFonts w:ascii="Calibri" w:hAnsi="Calibri" w:cs="Calibri"/>
          <w:sz w:val="22"/>
          <w:szCs w:val="22"/>
        </w:rPr>
        <w:tab/>
        <w:t xml:space="preserve">Oral Examination, Ruth Elaine Martin-Misener; </w:t>
      </w:r>
      <w:r w:rsidRPr="002B258C">
        <w:rPr>
          <w:rFonts w:ascii="Calibri" w:hAnsi="Calibri" w:cs="Calibri"/>
          <w:i/>
          <w:sz w:val="22"/>
          <w:szCs w:val="22"/>
        </w:rPr>
        <w:t>Defining a role for primary health care practitioners in rural Nova Scotia</w:t>
      </w:r>
      <w:r w:rsidRPr="002B258C">
        <w:rPr>
          <w:rFonts w:ascii="Calibri" w:hAnsi="Calibri" w:cs="Calibri"/>
          <w:sz w:val="22"/>
          <w:szCs w:val="22"/>
        </w:rPr>
        <w:t>, Faculty of Nursing</w:t>
      </w:r>
    </w:p>
    <w:p w14:paraId="39A64485" w14:textId="77777777" w:rsidR="00C5474F" w:rsidRPr="002B258C" w:rsidRDefault="00C5474F" w:rsidP="00C5474F">
      <w:pPr>
        <w:ind w:left="2160" w:hanging="2160"/>
        <w:rPr>
          <w:rFonts w:ascii="Calibri" w:hAnsi="Calibri" w:cs="Calibri"/>
          <w:sz w:val="22"/>
          <w:szCs w:val="22"/>
        </w:rPr>
      </w:pPr>
    </w:p>
    <w:p w14:paraId="426E8EE7" w14:textId="067B5D5A" w:rsidR="00C5474F" w:rsidRPr="002B258C" w:rsidRDefault="00C5474F" w:rsidP="00C5474F">
      <w:pPr>
        <w:ind w:left="2160" w:hanging="2160"/>
        <w:rPr>
          <w:rFonts w:ascii="Calibri" w:hAnsi="Calibri" w:cs="Calibri"/>
          <w:sz w:val="22"/>
          <w:szCs w:val="22"/>
        </w:rPr>
      </w:pPr>
      <w:r w:rsidRPr="002B258C">
        <w:rPr>
          <w:rFonts w:ascii="Calibri" w:hAnsi="Calibri" w:cs="Calibri"/>
          <w:sz w:val="22"/>
          <w:szCs w:val="22"/>
        </w:rPr>
        <w:t>2005</w:t>
      </w:r>
      <w:r w:rsidRPr="002B258C">
        <w:rPr>
          <w:rFonts w:ascii="Calibri" w:hAnsi="Calibri" w:cs="Calibri"/>
          <w:sz w:val="22"/>
          <w:szCs w:val="22"/>
        </w:rPr>
        <w:tab/>
        <w:t xml:space="preserve">Oral Examination, Shane Aaron Sinclair; </w:t>
      </w:r>
      <w:r w:rsidRPr="002B258C">
        <w:rPr>
          <w:rFonts w:ascii="Calibri" w:hAnsi="Calibri" w:cs="Calibri"/>
          <w:i/>
          <w:sz w:val="22"/>
          <w:szCs w:val="22"/>
        </w:rPr>
        <w:t>Spirituality of palliative care professionals</w:t>
      </w:r>
      <w:r w:rsidRPr="002B258C">
        <w:rPr>
          <w:rFonts w:ascii="Calibri" w:hAnsi="Calibri" w:cs="Calibri"/>
          <w:sz w:val="22"/>
          <w:szCs w:val="22"/>
        </w:rPr>
        <w:t>, Faculty of Nursing</w:t>
      </w:r>
    </w:p>
    <w:p w14:paraId="0681E7D4" w14:textId="77777777" w:rsidR="00C5474F" w:rsidRPr="002B258C" w:rsidRDefault="00C5474F" w:rsidP="00CA693E">
      <w:pPr>
        <w:rPr>
          <w:rFonts w:ascii="Calibri" w:hAnsi="Calibri" w:cs="Calibri"/>
          <w:sz w:val="22"/>
          <w:szCs w:val="22"/>
        </w:rPr>
      </w:pPr>
    </w:p>
    <w:p w14:paraId="0165DFDA" w14:textId="6468E9D9" w:rsidR="00EB63BD" w:rsidRPr="002B258C" w:rsidRDefault="00EB63BD" w:rsidP="00CA693E">
      <w:pPr>
        <w:rPr>
          <w:rFonts w:ascii="Calibri" w:hAnsi="Calibri" w:cs="Calibri"/>
          <w:b/>
          <w:sz w:val="22"/>
          <w:szCs w:val="22"/>
        </w:rPr>
      </w:pPr>
      <w:r w:rsidRPr="002B258C">
        <w:rPr>
          <w:rFonts w:ascii="Calibri" w:hAnsi="Calibri" w:cs="Calibri"/>
          <w:b/>
          <w:sz w:val="22"/>
          <w:szCs w:val="22"/>
        </w:rPr>
        <w:t>Mock Exam</w:t>
      </w:r>
    </w:p>
    <w:p w14:paraId="27E015E1" w14:textId="77777777" w:rsidR="00EB63BD" w:rsidRPr="002B258C" w:rsidRDefault="00EB63BD" w:rsidP="00EB63BD">
      <w:pPr>
        <w:ind w:left="2160" w:hanging="2160"/>
        <w:rPr>
          <w:rFonts w:ascii="Calibri" w:hAnsi="Calibri" w:cs="Calibri"/>
          <w:sz w:val="22"/>
          <w:szCs w:val="22"/>
        </w:rPr>
      </w:pPr>
      <w:r w:rsidRPr="002B258C">
        <w:rPr>
          <w:rFonts w:ascii="Calibri" w:hAnsi="Calibri" w:cs="Calibri"/>
          <w:sz w:val="22"/>
          <w:szCs w:val="22"/>
        </w:rPr>
        <w:t>2006</w:t>
      </w:r>
      <w:r w:rsidRPr="002B258C">
        <w:rPr>
          <w:rFonts w:ascii="Calibri" w:hAnsi="Calibri" w:cs="Calibri"/>
          <w:sz w:val="22"/>
          <w:szCs w:val="22"/>
        </w:rPr>
        <w:tab/>
        <w:t xml:space="preserve">Violet Aleco; </w:t>
      </w:r>
      <w:r w:rsidRPr="002B258C">
        <w:rPr>
          <w:rFonts w:ascii="Calibri" w:hAnsi="Calibri" w:cs="Calibri"/>
          <w:i/>
          <w:sz w:val="22"/>
          <w:szCs w:val="22"/>
        </w:rPr>
        <w:t>What are the learning experiences of nurses in clinical setting?</w:t>
      </w:r>
      <w:r w:rsidRPr="002B258C">
        <w:rPr>
          <w:rFonts w:ascii="Calibri" w:hAnsi="Calibri" w:cs="Calibri"/>
          <w:sz w:val="22"/>
          <w:szCs w:val="22"/>
        </w:rPr>
        <w:t>, Faculty of Nursing (Mock Exam)</w:t>
      </w:r>
      <w:r w:rsidRPr="002B258C">
        <w:rPr>
          <w:rFonts w:ascii="Calibri" w:hAnsi="Calibri" w:cs="Calibri"/>
          <w:sz w:val="22"/>
          <w:szCs w:val="22"/>
        </w:rPr>
        <w:tab/>
      </w:r>
    </w:p>
    <w:p w14:paraId="3C4955AF" w14:textId="77777777" w:rsidR="00EB63BD" w:rsidRPr="002B258C" w:rsidRDefault="00EB63BD" w:rsidP="00CA693E">
      <w:pPr>
        <w:rPr>
          <w:rFonts w:ascii="Calibri" w:hAnsi="Calibri" w:cs="Calibri"/>
          <w:b/>
          <w:sz w:val="22"/>
          <w:szCs w:val="22"/>
        </w:rPr>
      </w:pPr>
    </w:p>
    <w:p w14:paraId="14C79FCA" w14:textId="162A76AE" w:rsidR="003C6B83" w:rsidRPr="003B18AA" w:rsidRDefault="003C6B83" w:rsidP="003C6B83">
      <w:pPr>
        <w:rPr>
          <w:rFonts w:ascii="Calibri" w:hAnsi="Calibri" w:cs="Calibri"/>
          <w:b/>
          <w:bCs/>
          <w:caps/>
        </w:rPr>
      </w:pPr>
      <w:r w:rsidRPr="003B18AA">
        <w:rPr>
          <w:rFonts w:ascii="Calibri" w:hAnsi="Calibri" w:cs="Calibri"/>
          <w:b/>
        </w:rPr>
        <w:t xml:space="preserve">DOCTOR OF PHILOSOPHY ADVISEMENT – </w:t>
      </w:r>
      <w:r w:rsidRPr="003B18AA">
        <w:rPr>
          <w:rFonts w:ascii="Calibri" w:hAnsi="Calibri" w:cs="Calibri"/>
          <w:b/>
          <w:bCs/>
          <w:caps/>
        </w:rPr>
        <w:t>Other Schools/Universities</w:t>
      </w:r>
    </w:p>
    <w:p w14:paraId="4D97EE5A" w14:textId="589FCF3B" w:rsidR="00EB63BD" w:rsidRPr="002B258C" w:rsidRDefault="00EB63BD" w:rsidP="00DC0F2B">
      <w:pPr>
        <w:ind w:left="2160" w:hanging="2160"/>
        <w:rPr>
          <w:rFonts w:ascii="Calibri" w:hAnsi="Calibri" w:cs="Calibri"/>
          <w:b/>
          <w:sz w:val="22"/>
          <w:szCs w:val="22"/>
        </w:rPr>
      </w:pPr>
      <w:bookmarkStart w:id="21" w:name="_Hlk97963168"/>
      <w:r w:rsidRPr="002B258C">
        <w:rPr>
          <w:rFonts w:ascii="Calibri" w:hAnsi="Calibri" w:cs="Calibri"/>
          <w:b/>
          <w:sz w:val="22"/>
          <w:szCs w:val="22"/>
        </w:rPr>
        <w:t>Supervisor Committee Member</w:t>
      </w:r>
    </w:p>
    <w:p w14:paraId="5EE72556" w14:textId="60A98F44" w:rsidR="00C403BE" w:rsidRPr="002B258C" w:rsidRDefault="00C403BE" w:rsidP="00DC0F2B">
      <w:pPr>
        <w:ind w:left="2160" w:hanging="2160"/>
        <w:rPr>
          <w:rFonts w:ascii="Calibri" w:hAnsi="Calibri" w:cs="Calibri"/>
          <w:sz w:val="22"/>
          <w:szCs w:val="22"/>
        </w:rPr>
      </w:pPr>
      <w:r w:rsidRPr="002B258C">
        <w:rPr>
          <w:rFonts w:ascii="Calibri" w:hAnsi="Calibri" w:cs="Calibri"/>
          <w:sz w:val="22"/>
          <w:szCs w:val="22"/>
        </w:rPr>
        <w:t>2021-09</w:t>
      </w:r>
      <w:r w:rsidRPr="002B258C">
        <w:rPr>
          <w:rFonts w:ascii="Calibri" w:hAnsi="Calibri" w:cs="Calibri"/>
          <w:sz w:val="22"/>
          <w:szCs w:val="22"/>
        </w:rPr>
        <w:tab/>
        <w:t>External Committee Member, Olivia Silkie, thesis to be determined, Psychological Science, University of California, Irvine, National Science Foundation Graduate Research Fellow.</w:t>
      </w:r>
    </w:p>
    <w:bookmarkEnd w:id="21"/>
    <w:p w14:paraId="63EA1E49" w14:textId="77777777" w:rsidR="00C403BE" w:rsidRPr="002B258C" w:rsidRDefault="00C403BE" w:rsidP="00DC0F2B">
      <w:pPr>
        <w:ind w:left="2160" w:hanging="2160"/>
        <w:rPr>
          <w:rFonts w:ascii="Calibri" w:hAnsi="Calibri" w:cs="Calibri"/>
          <w:sz w:val="22"/>
          <w:szCs w:val="22"/>
        </w:rPr>
      </w:pPr>
    </w:p>
    <w:p w14:paraId="1B5D4DD6" w14:textId="06BB6A3C" w:rsidR="00C20F18" w:rsidRPr="002B258C" w:rsidRDefault="003C6B83" w:rsidP="00DC0F2B">
      <w:pPr>
        <w:ind w:left="2160" w:hanging="2160"/>
        <w:rPr>
          <w:rFonts w:ascii="Calibri" w:hAnsi="Calibri" w:cs="Calibri"/>
          <w:sz w:val="22"/>
          <w:szCs w:val="22"/>
        </w:rPr>
      </w:pPr>
      <w:r w:rsidRPr="002B258C">
        <w:rPr>
          <w:rFonts w:ascii="Calibri" w:hAnsi="Calibri" w:cs="Calibri"/>
          <w:sz w:val="22"/>
          <w:szCs w:val="22"/>
        </w:rPr>
        <w:t xml:space="preserve">2014-11 – </w:t>
      </w:r>
      <w:r w:rsidR="005F5133" w:rsidRPr="002B258C">
        <w:rPr>
          <w:rFonts w:ascii="Calibri" w:hAnsi="Calibri" w:cs="Calibri"/>
          <w:sz w:val="22"/>
          <w:szCs w:val="22"/>
        </w:rPr>
        <w:t>2017-07</w:t>
      </w:r>
      <w:r w:rsidRPr="002B258C">
        <w:rPr>
          <w:rFonts w:ascii="Calibri" w:hAnsi="Calibri" w:cs="Calibri"/>
          <w:sz w:val="22"/>
          <w:szCs w:val="22"/>
        </w:rPr>
        <w:t xml:space="preserve"> </w:t>
      </w:r>
      <w:r w:rsidRPr="002B258C">
        <w:rPr>
          <w:rFonts w:ascii="Calibri" w:hAnsi="Calibri" w:cs="Calibri"/>
          <w:sz w:val="22"/>
          <w:szCs w:val="22"/>
        </w:rPr>
        <w:tab/>
      </w:r>
      <w:r w:rsidR="00DC0F2B" w:rsidRPr="002B258C">
        <w:rPr>
          <w:rFonts w:ascii="Calibri" w:hAnsi="Calibri" w:cs="Calibri"/>
          <w:sz w:val="22"/>
          <w:szCs w:val="22"/>
        </w:rPr>
        <w:t xml:space="preserve">External Committee Member, </w:t>
      </w:r>
      <w:r w:rsidRPr="002B258C">
        <w:rPr>
          <w:rFonts w:ascii="Calibri" w:hAnsi="Calibri" w:cs="Calibri"/>
          <w:sz w:val="22"/>
          <w:szCs w:val="22"/>
        </w:rPr>
        <w:t xml:space="preserve">Marvesh Mendhi; </w:t>
      </w:r>
      <w:r w:rsidRPr="002B258C">
        <w:rPr>
          <w:rFonts w:ascii="Calibri" w:hAnsi="Calibri" w:cs="Calibri"/>
          <w:i/>
          <w:sz w:val="22"/>
          <w:szCs w:val="22"/>
        </w:rPr>
        <w:t>Exploring neonatal airway management practices among traditional birth attendants and midwives in Sub-Saharan Africa: A feminist ethnographic approach</w:t>
      </w:r>
      <w:r w:rsidRPr="002B258C">
        <w:rPr>
          <w:rFonts w:ascii="Calibri" w:hAnsi="Calibri" w:cs="Calibri"/>
          <w:sz w:val="22"/>
          <w:szCs w:val="22"/>
        </w:rPr>
        <w:t>, Medical University of South Carolina</w:t>
      </w:r>
      <w:r w:rsidR="009E2E53" w:rsidRPr="002B258C">
        <w:rPr>
          <w:rFonts w:ascii="Calibri" w:hAnsi="Calibri" w:cs="Calibri"/>
          <w:sz w:val="22"/>
          <w:szCs w:val="22"/>
        </w:rPr>
        <w:t>. Successfully defended dissertation on July 24, 2017</w:t>
      </w:r>
    </w:p>
    <w:p w14:paraId="6910D729" w14:textId="77777777" w:rsidR="009E2E53" w:rsidRPr="002B258C" w:rsidRDefault="009E2E53" w:rsidP="00DC0F2B">
      <w:pPr>
        <w:ind w:left="2160" w:hanging="2160"/>
        <w:rPr>
          <w:rFonts w:ascii="Calibri" w:hAnsi="Calibri" w:cs="Calibri"/>
          <w:sz w:val="22"/>
          <w:szCs w:val="22"/>
        </w:rPr>
      </w:pPr>
    </w:p>
    <w:p w14:paraId="6CCCF00F" w14:textId="45D2AB19" w:rsidR="007A677A" w:rsidRPr="002B258C" w:rsidRDefault="00EB63BD" w:rsidP="007A677A">
      <w:pPr>
        <w:rPr>
          <w:rFonts w:ascii="Calibri" w:hAnsi="Calibri" w:cs="Calibri"/>
          <w:b/>
          <w:sz w:val="22"/>
          <w:szCs w:val="22"/>
        </w:rPr>
      </w:pPr>
      <w:r w:rsidRPr="002B258C">
        <w:rPr>
          <w:rFonts w:ascii="Calibri" w:hAnsi="Calibri" w:cs="Calibri"/>
          <w:b/>
          <w:sz w:val="22"/>
          <w:szCs w:val="22"/>
        </w:rPr>
        <w:t xml:space="preserve">External </w:t>
      </w:r>
      <w:r w:rsidR="007A677A" w:rsidRPr="002B258C">
        <w:rPr>
          <w:rFonts w:ascii="Calibri" w:hAnsi="Calibri" w:cs="Calibri"/>
          <w:b/>
          <w:sz w:val="22"/>
          <w:szCs w:val="22"/>
        </w:rPr>
        <w:t xml:space="preserve">Doctoral </w:t>
      </w:r>
      <w:r w:rsidRPr="002B258C">
        <w:rPr>
          <w:rFonts w:ascii="Calibri" w:hAnsi="Calibri" w:cs="Calibri"/>
          <w:b/>
          <w:sz w:val="22"/>
          <w:szCs w:val="22"/>
        </w:rPr>
        <w:t>Thesis Examiner</w:t>
      </w:r>
    </w:p>
    <w:p w14:paraId="7B985D34" w14:textId="3DFAB05B" w:rsidR="007A677A" w:rsidRPr="002B258C" w:rsidRDefault="007A677A" w:rsidP="007A677A">
      <w:pPr>
        <w:ind w:left="2160" w:hanging="2160"/>
        <w:rPr>
          <w:rFonts w:ascii="Calibri" w:hAnsi="Calibri" w:cs="Calibri"/>
          <w:sz w:val="22"/>
          <w:szCs w:val="22"/>
        </w:rPr>
      </w:pPr>
      <w:r w:rsidRPr="002B258C">
        <w:rPr>
          <w:rFonts w:ascii="Calibri" w:hAnsi="Calibri" w:cs="Calibri"/>
          <w:sz w:val="22"/>
          <w:szCs w:val="22"/>
        </w:rPr>
        <w:t>2016-10-03</w:t>
      </w:r>
      <w:r w:rsidRPr="002B258C">
        <w:rPr>
          <w:rFonts w:ascii="Calibri" w:hAnsi="Calibri" w:cs="Calibri"/>
          <w:sz w:val="22"/>
          <w:szCs w:val="22"/>
        </w:rPr>
        <w:tab/>
        <w:t xml:space="preserve">Jacqueline Taylor; </w:t>
      </w:r>
      <w:r w:rsidRPr="002B258C">
        <w:rPr>
          <w:rFonts w:ascii="Calibri" w:hAnsi="Calibri" w:cs="Calibri"/>
          <w:i/>
          <w:sz w:val="22"/>
          <w:szCs w:val="22"/>
        </w:rPr>
        <w:t>Preventing central venous catheter infections in neonates</w:t>
      </w:r>
      <w:r w:rsidRPr="002B258C">
        <w:rPr>
          <w:rFonts w:ascii="Calibri" w:hAnsi="Calibri" w:cs="Calibri"/>
          <w:sz w:val="22"/>
          <w:szCs w:val="22"/>
        </w:rPr>
        <w:t xml:space="preserve">. School of Nursing and Midwifery, La Trobe University, Victoria, Australia </w:t>
      </w:r>
    </w:p>
    <w:p w14:paraId="3A871F6A" w14:textId="77777777" w:rsidR="007A677A" w:rsidRPr="002B258C" w:rsidRDefault="007A677A" w:rsidP="004267A7">
      <w:pPr>
        <w:ind w:left="2160" w:hanging="2160"/>
        <w:rPr>
          <w:rFonts w:ascii="Calibri" w:hAnsi="Calibri" w:cs="Calibri"/>
          <w:sz w:val="22"/>
          <w:szCs w:val="22"/>
        </w:rPr>
      </w:pPr>
    </w:p>
    <w:p w14:paraId="67E7D847" w14:textId="6CC46A36" w:rsidR="00753FFC" w:rsidRPr="002B258C" w:rsidRDefault="00FB5AC6" w:rsidP="004267A7">
      <w:pPr>
        <w:ind w:left="2160" w:hanging="2160"/>
        <w:rPr>
          <w:rFonts w:ascii="Calibri" w:hAnsi="Calibri" w:cs="Calibri"/>
          <w:sz w:val="22"/>
          <w:szCs w:val="22"/>
        </w:rPr>
      </w:pPr>
      <w:r w:rsidRPr="002B258C">
        <w:rPr>
          <w:rFonts w:ascii="Calibri" w:hAnsi="Calibri" w:cs="Calibri"/>
          <w:sz w:val="22"/>
          <w:szCs w:val="22"/>
        </w:rPr>
        <w:t>2003</w:t>
      </w:r>
      <w:r w:rsidRPr="002B258C">
        <w:rPr>
          <w:rFonts w:ascii="Calibri" w:hAnsi="Calibri" w:cs="Calibri"/>
          <w:sz w:val="22"/>
          <w:szCs w:val="22"/>
        </w:rPr>
        <w:tab/>
        <w:t xml:space="preserve">Sandra Bredemeyer; </w:t>
      </w:r>
      <w:r w:rsidRPr="002B258C">
        <w:rPr>
          <w:rFonts w:ascii="Calibri" w:hAnsi="Calibri" w:cs="Calibri"/>
          <w:i/>
          <w:sz w:val="22"/>
          <w:szCs w:val="22"/>
        </w:rPr>
        <w:t>Body position and the preterm infant: Effects of apnoea, bradycardia, oxygenation and enteral feeding</w:t>
      </w:r>
      <w:r w:rsidRPr="002B258C">
        <w:rPr>
          <w:rFonts w:ascii="Calibri" w:hAnsi="Calibri" w:cs="Calibri"/>
          <w:sz w:val="22"/>
          <w:szCs w:val="22"/>
        </w:rPr>
        <w:t>, The University of Sydney Australia</w:t>
      </w:r>
    </w:p>
    <w:p w14:paraId="1B6D0A93" w14:textId="77777777" w:rsidR="00753FFC" w:rsidRPr="002B258C" w:rsidRDefault="00753FFC" w:rsidP="00753FFC">
      <w:pPr>
        <w:rPr>
          <w:rFonts w:ascii="Calibri" w:hAnsi="Calibri" w:cs="Calibri"/>
          <w:b/>
          <w:sz w:val="22"/>
          <w:szCs w:val="22"/>
        </w:rPr>
      </w:pPr>
    </w:p>
    <w:p w14:paraId="619ECF97" w14:textId="15841F78" w:rsidR="00EE1D47" w:rsidRPr="002B258C" w:rsidRDefault="00EE1D47" w:rsidP="00753FFC">
      <w:pPr>
        <w:rPr>
          <w:rFonts w:ascii="Calibri" w:hAnsi="Calibri" w:cs="Calibri"/>
          <w:b/>
          <w:sz w:val="22"/>
          <w:szCs w:val="22"/>
        </w:rPr>
      </w:pPr>
      <w:r w:rsidRPr="002B258C">
        <w:rPr>
          <w:rFonts w:ascii="Calibri" w:hAnsi="Calibri" w:cs="Calibri"/>
          <w:b/>
          <w:sz w:val="22"/>
          <w:szCs w:val="22"/>
        </w:rPr>
        <w:t>Internal Examiner Candidacy Oral Examination</w:t>
      </w:r>
    </w:p>
    <w:p w14:paraId="248ECE11" w14:textId="42C152D4" w:rsidR="00EE1D47" w:rsidRPr="002B258C" w:rsidRDefault="00EE1D47" w:rsidP="00E81241">
      <w:pPr>
        <w:ind w:left="2160" w:hanging="2160"/>
        <w:rPr>
          <w:rFonts w:ascii="Calibri" w:hAnsi="Calibri" w:cs="Calibri"/>
          <w:sz w:val="22"/>
          <w:szCs w:val="22"/>
        </w:rPr>
      </w:pPr>
      <w:r w:rsidRPr="002B258C">
        <w:rPr>
          <w:rFonts w:ascii="Calibri" w:hAnsi="Calibri" w:cs="Calibri"/>
          <w:sz w:val="22"/>
          <w:szCs w:val="22"/>
        </w:rPr>
        <w:t>2017-08-29</w:t>
      </w:r>
      <w:r w:rsidRPr="002B258C">
        <w:rPr>
          <w:rFonts w:ascii="Calibri" w:hAnsi="Calibri" w:cs="Calibri"/>
          <w:sz w:val="22"/>
          <w:szCs w:val="22"/>
        </w:rPr>
        <w:tab/>
        <w:t>Anis, Lubna</w:t>
      </w:r>
      <w:r w:rsidR="00E81241" w:rsidRPr="002B258C">
        <w:rPr>
          <w:rFonts w:ascii="Calibri" w:hAnsi="Calibri" w:cs="Calibri"/>
          <w:sz w:val="22"/>
          <w:szCs w:val="22"/>
        </w:rPr>
        <w:t xml:space="preserve">; </w:t>
      </w:r>
      <w:r w:rsidR="00E81241" w:rsidRPr="002B258C">
        <w:rPr>
          <w:rFonts w:ascii="Calibri" w:hAnsi="Calibri" w:cs="Calibri"/>
          <w:i/>
          <w:sz w:val="22"/>
          <w:szCs w:val="22"/>
        </w:rPr>
        <w:t>The effect of an innovative parenting program</w:t>
      </w:r>
      <w:r w:rsidR="00E81241" w:rsidRPr="002B258C">
        <w:rPr>
          <w:rFonts w:ascii="Calibri" w:hAnsi="Calibri" w:cs="Calibri"/>
          <w:sz w:val="22"/>
          <w:szCs w:val="22"/>
        </w:rPr>
        <w:t>. Faculty of Nursing, University of Calgary</w:t>
      </w:r>
    </w:p>
    <w:p w14:paraId="214830FD" w14:textId="77777777" w:rsidR="008D1273" w:rsidRPr="002B258C" w:rsidRDefault="008D1273" w:rsidP="00753FFC">
      <w:pPr>
        <w:rPr>
          <w:rFonts w:ascii="Calibri" w:hAnsi="Calibri" w:cs="Calibri"/>
          <w:b/>
          <w:sz w:val="22"/>
          <w:szCs w:val="22"/>
        </w:rPr>
      </w:pPr>
    </w:p>
    <w:p w14:paraId="29F9ADDD" w14:textId="21840BCC" w:rsidR="00753FFC" w:rsidRPr="003B18AA" w:rsidRDefault="00753FFC" w:rsidP="00753FFC">
      <w:pPr>
        <w:rPr>
          <w:rFonts w:ascii="Calibri" w:hAnsi="Calibri" w:cs="Calibri"/>
          <w:b/>
        </w:rPr>
      </w:pPr>
      <w:r w:rsidRPr="003B18AA">
        <w:rPr>
          <w:rFonts w:ascii="Calibri" w:hAnsi="Calibri" w:cs="Calibri"/>
          <w:b/>
        </w:rPr>
        <w:t xml:space="preserve">MASTER’S </w:t>
      </w:r>
      <w:r w:rsidR="001C5BAA" w:rsidRPr="003B18AA">
        <w:rPr>
          <w:rFonts w:ascii="Calibri" w:hAnsi="Calibri" w:cs="Calibri"/>
          <w:b/>
        </w:rPr>
        <w:t xml:space="preserve">THESIS </w:t>
      </w:r>
      <w:r w:rsidRPr="003B18AA">
        <w:rPr>
          <w:rFonts w:ascii="Calibri" w:hAnsi="Calibri" w:cs="Calibri"/>
          <w:b/>
        </w:rPr>
        <w:t>ADVISEMENT - UNIVERSITY OF CALGARY</w:t>
      </w:r>
    </w:p>
    <w:p w14:paraId="0A3A7F9F" w14:textId="4D7FBC1B" w:rsidR="009773FD" w:rsidRPr="002B258C" w:rsidRDefault="009773FD" w:rsidP="00C4689F">
      <w:pPr>
        <w:pStyle w:val="EndnoteText"/>
        <w:ind w:left="2160" w:hanging="2160"/>
        <w:rPr>
          <w:rFonts w:ascii="Calibri" w:hAnsi="Calibri" w:cs="Calibri"/>
          <w:b/>
          <w:bCs/>
          <w:sz w:val="22"/>
          <w:szCs w:val="22"/>
        </w:rPr>
      </w:pPr>
      <w:r w:rsidRPr="002B258C">
        <w:rPr>
          <w:rFonts w:ascii="Calibri" w:hAnsi="Calibri" w:cs="Calibri"/>
          <w:b/>
          <w:bCs/>
          <w:sz w:val="22"/>
          <w:szCs w:val="22"/>
        </w:rPr>
        <w:t>Thesis-Based</w:t>
      </w:r>
      <w:r w:rsidR="00B845E8" w:rsidRPr="002B258C">
        <w:rPr>
          <w:rFonts w:ascii="Calibri" w:hAnsi="Calibri" w:cs="Calibri"/>
          <w:b/>
          <w:bCs/>
          <w:sz w:val="22"/>
          <w:szCs w:val="22"/>
        </w:rPr>
        <w:t xml:space="preserve"> Program</w:t>
      </w:r>
      <w:r w:rsidR="00AE71CF" w:rsidRPr="002B258C">
        <w:rPr>
          <w:rFonts w:ascii="Calibri" w:hAnsi="Calibri" w:cs="Calibri"/>
          <w:b/>
          <w:bCs/>
          <w:sz w:val="22"/>
          <w:szCs w:val="22"/>
        </w:rPr>
        <w:t xml:space="preserve"> - Supervisor</w:t>
      </w:r>
    </w:p>
    <w:p w14:paraId="7F32BFDE" w14:textId="459C4180" w:rsidR="00266410" w:rsidRPr="002B258C" w:rsidRDefault="00266410" w:rsidP="00C4689F">
      <w:pPr>
        <w:pStyle w:val="EndnoteText"/>
        <w:ind w:left="2160" w:hanging="2160"/>
        <w:rPr>
          <w:rFonts w:ascii="Calibri" w:hAnsi="Calibri" w:cs="Calibri"/>
          <w:bCs/>
          <w:sz w:val="22"/>
          <w:szCs w:val="22"/>
          <w:lang w:val="en-US"/>
        </w:rPr>
      </w:pPr>
      <w:r w:rsidRPr="002B258C">
        <w:rPr>
          <w:rFonts w:ascii="Calibri" w:hAnsi="Calibri" w:cs="Calibri"/>
          <w:bCs/>
          <w:caps/>
          <w:sz w:val="22"/>
          <w:szCs w:val="22"/>
          <w:lang w:val="en-US"/>
        </w:rPr>
        <w:t xml:space="preserve">2017-09 – </w:t>
      </w:r>
      <w:r w:rsidR="006A6AD0" w:rsidRPr="002B258C">
        <w:rPr>
          <w:rFonts w:ascii="Calibri" w:hAnsi="Calibri" w:cs="Calibri"/>
          <w:bCs/>
          <w:caps/>
          <w:sz w:val="22"/>
          <w:szCs w:val="22"/>
          <w:lang w:val="en-US"/>
        </w:rPr>
        <w:t>2018-06</w:t>
      </w:r>
      <w:r w:rsidRPr="002B258C">
        <w:rPr>
          <w:rFonts w:ascii="Calibri" w:hAnsi="Calibri" w:cs="Calibri"/>
          <w:bCs/>
          <w:sz w:val="22"/>
          <w:szCs w:val="22"/>
          <w:lang w:val="en-US"/>
        </w:rPr>
        <w:tab/>
        <w:t>Supervisor, Iffat Naeem; Cumming School of Medicine, Department of Community Health Sciences.</w:t>
      </w:r>
      <w:r w:rsidR="006A6AD0" w:rsidRPr="002B258C">
        <w:rPr>
          <w:rFonts w:ascii="Calibri" w:hAnsi="Calibri" w:cs="Calibri"/>
          <w:bCs/>
          <w:sz w:val="22"/>
          <w:szCs w:val="22"/>
          <w:lang w:val="en-US"/>
        </w:rPr>
        <w:t xml:space="preserve"> With transition to York University transferred responsibility. </w:t>
      </w:r>
    </w:p>
    <w:p w14:paraId="11FC7ED2" w14:textId="77777777" w:rsidR="00266410" w:rsidRPr="002B258C" w:rsidRDefault="00266410" w:rsidP="00C4689F">
      <w:pPr>
        <w:pStyle w:val="EndnoteText"/>
        <w:ind w:left="2160" w:hanging="2160"/>
        <w:rPr>
          <w:rFonts w:ascii="Calibri" w:hAnsi="Calibri" w:cs="Calibri"/>
          <w:bCs/>
          <w:i/>
          <w:sz w:val="22"/>
          <w:szCs w:val="22"/>
          <w:lang w:val="en-US"/>
        </w:rPr>
      </w:pPr>
    </w:p>
    <w:p w14:paraId="5157CA7E" w14:textId="5E013071" w:rsidR="00266410" w:rsidRPr="002B258C" w:rsidRDefault="00266410" w:rsidP="00C4689F">
      <w:pPr>
        <w:pStyle w:val="EndnoteText"/>
        <w:ind w:left="2160" w:hanging="2160"/>
        <w:rPr>
          <w:rFonts w:ascii="Calibri" w:hAnsi="Calibri" w:cs="Calibri"/>
          <w:bCs/>
          <w:sz w:val="22"/>
          <w:szCs w:val="22"/>
          <w:lang w:val="en-US"/>
        </w:rPr>
      </w:pPr>
      <w:r w:rsidRPr="002B258C">
        <w:rPr>
          <w:rFonts w:ascii="Calibri" w:hAnsi="Calibri" w:cs="Calibri"/>
          <w:bCs/>
          <w:caps/>
          <w:sz w:val="22"/>
          <w:szCs w:val="22"/>
          <w:lang w:val="en-US"/>
        </w:rPr>
        <w:t xml:space="preserve">2017-09 – </w:t>
      </w:r>
      <w:r w:rsidR="006A6AD0" w:rsidRPr="002B258C">
        <w:rPr>
          <w:rFonts w:ascii="Calibri" w:hAnsi="Calibri" w:cs="Calibri"/>
          <w:bCs/>
          <w:caps/>
          <w:sz w:val="22"/>
          <w:szCs w:val="22"/>
          <w:lang w:val="en-US"/>
        </w:rPr>
        <w:t>2018-06</w:t>
      </w:r>
      <w:r w:rsidRPr="002B258C">
        <w:rPr>
          <w:rFonts w:ascii="Calibri" w:hAnsi="Calibri" w:cs="Calibri"/>
          <w:bCs/>
          <w:sz w:val="22"/>
          <w:szCs w:val="22"/>
          <w:lang w:val="en-US"/>
        </w:rPr>
        <w:tab/>
        <w:t xml:space="preserve">Supervisor, Jessica Shillington; </w:t>
      </w:r>
      <w:r w:rsidRPr="002B258C">
        <w:rPr>
          <w:rFonts w:ascii="Calibri" w:hAnsi="Calibri" w:cs="Calibri"/>
          <w:bCs/>
          <w:i/>
          <w:sz w:val="22"/>
          <w:szCs w:val="22"/>
          <w:lang w:val="en-US"/>
        </w:rPr>
        <w:t>Parents experience of discharge of their late preterm infant from hospital to home</w:t>
      </w:r>
      <w:r w:rsidRPr="002B258C">
        <w:rPr>
          <w:rFonts w:ascii="Calibri" w:hAnsi="Calibri" w:cs="Calibri"/>
          <w:bCs/>
          <w:sz w:val="22"/>
          <w:szCs w:val="22"/>
          <w:lang w:val="en-US"/>
        </w:rPr>
        <w:t xml:space="preserve">, Faculty of Nursing. </w:t>
      </w:r>
      <w:r w:rsidR="00E44955" w:rsidRPr="002B258C">
        <w:rPr>
          <w:rFonts w:ascii="Calibri" w:hAnsi="Calibri" w:cs="Calibri"/>
          <w:bCs/>
          <w:sz w:val="22"/>
          <w:szCs w:val="22"/>
          <w:lang w:val="en-US"/>
        </w:rPr>
        <w:t xml:space="preserve">Queen Elizabeth II Graduate (Master’s) Research Scholarship (2018 – $10,800). </w:t>
      </w:r>
      <w:r w:rsidR="006A6AD0" w:rsidRPr="002B258C">
        <w:rPr>
          <w:rFonts w:ascii="Calibri" w:hAnsi="Calibri" w:cs="Calibri"/>
          <w:bCs/>
          <w:sz w:val="22"/>
          <w:szCs w:val="22"/>
          <w:lang w:val="en-US"/>
        </w:rPr>
        <w:t xml:space="preserve">With transition to York University transferred responsibility to Dr. Shelley Raffin-Bouchal (Primary supervisor) and Dr. Debbie McNeil (co-supervisor). </w:t>
      </w:r>
    </w:p>
    <w:p w14:paraId="6CF41670" w14:textId="77777777" w:rsidR="00266410" w:rsidRPr="002B258C" w:rsidRDefault="00266410" w:rsidP="00C4689F">
      <w:pPr>
        <w:pStyle w:val="EndnoteText"/>
        <w:ind w:left="2160" w:hanging="2160"/>
        <w:rPr>
          <w:rFonts w:ascii="Calibri" w:hAnsi="Calibri" w:cs="Calibri"/>
          <w:bCs/>
          <w:caps/>
          <w:sz w:val="22"/>
          <w:szCs w:val="22"/>
          <w:lang w:val="en-US"/>
        </w:rPr>
      </w:pPr>
    </w:p>
    <w:p w14:paraId="3BF31E01" w14:textId="6E328320" w:rsidR="004627A0" w:rsidRPr="002B258C" w:rsidRDefault="004627A0" w:rsidP="00C4689F">
      <w:pPr>
        <w:pStyle w:val="EndnoteText"/>
        <w:ind w:left="2160" w:hanging="2160"/>
        <w:rPr>
          <w:rFonts w:ascii="Calibri" w:hAnsi="Calibri" w:cs="Calibri"/>
          <w:bCs/>
          <w:sz w:val="22"/>
          <w:szCs w:val="22"/>
          <w:lang w:val="en-US"/>
        </w:rPr>
      </w:pPr>
      <w:r w:rsidRPr="002B258C">
        <w:rPr>
          <w:rFonts w:ascii="Calibri" w:hAnsi="Calibri" w:cs="Calibri"/>
          <w:bCs/>
          <w:caps/>
          <w:sz w:val="22"/>
          <w:szCs w:val="22"/>
          <w:lang w:val="en-US"/>
        </w:rPr>
        <w:t xml:space="preserve">2015-09 </w:t>
      </w:r>
      <w:r w:rsidR="00854C97" w:rsidRPr="002B258C">
        <w:rPr>
          <w:rFonts w:ascii="Calibri" w:hAnsi="Calibri" w:cs="Calibri"/>
          <w:bCs/>
          <w:caps/>
          <w:sz w:val="22"/>
          <w:szCs w:val="22"/>
          <w:lang w:val="en-US"/>
        </w:rPr>
        <w:t xml:space="preserve">– </w:t>
      </w:r>
      <w:r w:rsidR="006A6AD0" w:rsidRPr="002B258C">
        <w:rPr>
          <w:rFonts w:ascii="Calibri" w:hAnsi="Calibri" w:cs="Calibri"/>
          <w:bCs/>
          <w:caps/>
          <w:sz w:val="22"/>
          <w:szCs w:val="22"/>
          <w:lang w:val="en-US"/>
        </w:rPr>
        <w:t>2018-06</w:t>
      </w:r>
      <w:r w:rsidRPr="002B258C">
        <w:rPr>
          <w:rFonts w:ascii="Calibri" w:hAnsi="Calibri" w:cs="Calibri"/>
          <w:bCs/>
          <w:caps/>
          <w:sz w:val="22"/>
          <w:szCs w:val="22"/>
          <w:lang w:val="en-US"/>
        </w:rPr>
        <w:tab/>
        <w:t>S</w:t>
      </w:r>
      <w:r w:rsidRPr="002B258C">
        <w:rPr>
          <w:rFonts w:ascii="Calibri" w:hAnsi="Calibri" w:cs="Calibri"/>
          <w:bCs/>
          <w:sz w:val="22"/>
          <w:szCs w:val="22"/>
          <w:lang w:val="en-US"/>
        </w:rPr>
        <w:t>upervisor, August</w:t>
      </w:r>
      <w:r w:rsidR="00B75C43" w:rsidRPr="002B258C">
        <w:rPr>
          <w:rFonts w:ascii="Calibri" w:hAnsi="Calibri" w:cs="Calibri"/>
          <w:bCs/>
          <w:sz w:val="22"/>
          <w:szCs w:val="22"/>
          <w:lang w:val="en-US"/>
        </w:rPr>
        <w:t>a</w:t>
      </w:r>
      <w:r w:rsidRPr="002B258C">
        <w:rPr>
          <w:rFonts w:ascii="Calibri" w:hAnsi="Calibri" w:cs="Calibri"/>
          <w:bCs/>
          <w:sz w:val="22"/>
          <w:szCs w:val="22"/>
          <w:lang w:val="en-US"/>
        </w:rPr>
        <w:t xml:space="preserve"> Botchway; </w:t>
      </w:r>
      <w:r w:rsidR="006A6AD0" w:rsidRPr="002B258C">
        <w:rPr>
          <w:rFonts w:ascii="Calibri" w:hAnsi="Calibri" w:cs="Calibri"/>
          <w:bCs/>
          <w:sz w:val="22"/>
          <w:szCs w:val="22"/>
          <w:lang w:val="en-US"/>
        </w:rPr>
        <w:t xml:space="preserve">Examining the needs and stress levels of fathers with infants receiving neonatal intensive care </w:t>
      </w:r>
      <w:r w:rsidR="00302301" w:rsidRPr="002B258C">
        <w:rPr>
          <w:rFonts w:ascii="Calibri" w:hAnsi="Calibri" w:cs="Calibri"/>
          <w:bCs/>
          <w:sz w:val="22"/>
          <w:szCs w:val="22"/>
          <w:lang w:val="en-US"/>
        </w:rPr>
        <w:t>(Ghana)</w:t>
      </w:r>
      <w:r w:rsidRPr="002B258C">
        <w:rPr>
          <w:rFonts w:ascii="Calibri" w:hAnsi="Calibri" w:cs="Calibri"/>
          <w:bCs/>
          <w:sz w:val="22"/>
          <w:szCs w:val="22"/>
          <w:lang w:val="en-US"/>
        </w:rPr>
        <w:t xml:space="preserve">, Faculty of Nursing, Shanti Swarup &amp; Shanti Devi Chugh Scholarships in Nursing </w:t>
      </w:r>
      <w:r w:rsidR="00EB7FBF" w:rsidRPr="002B258C">
        <w:rPr>
          <w:rFonts w:ascii="Calibri" w:hAnsi="Calibri" w:cs="Calibri"/>
          <w:bCs/>
          <w:sz w:val="22"/>
          <w:szCs w:val="22"/>
          <w:lang w:val="en-US"/>
        </w:rPr>
        <w:t>(2015</w:t>
      </w:r>
      <w:r w:rsidR="00F05B73" w:rsidRPr="002B258C">
        <w:rPr>
          <w:rFonts w:ascii="Calibri" w:hAnsi="Calibri" w:cs="Calibri"/>
          <w:bCs/>
          <w:sz w:val="22"/>
          <w:szCs w:val="22"/>
          <w:lang w:val="en-US"/>
        </w:rPr>
        <w:t xml:space="preserve"> and 2017</w:t>
      </w:r>
      <w:r w:rsidR="00652728" w:rsidRPr="002B258C">
        <w:rPr>
          <w:rFonts w:ascii="Calibri" w:hAnsi="Calibri" w:cs="Calibri"/>
          <w:bCs/>
          <w:sz w:val="22"/>
          <w:szCs w:val="22"/>
          <w:lang w:val="en-US"/>
        </w:rPr>
        <w:t>; $1,500</w:t>
      </w:r>
      <w:r w:rsidRPr="002B258C">
        <w:rPr>
          <w:rFonts w:ascii="Calibri" w:hAnsi="Calibri" w:cs="Calibri"/>
          <w:bCs/>
          <w:sz w:val="22"/>
          <w:szCs w:val="22"/>
          <w:lang w:val="en-US"/>
        </w:rPr>
        <w:t>)</w:t>
      </w:r>
      <w:r w:rsidR="00EB7FBF" w:rsidRPr="002B258C">
        <w:rPr>
          <w:rFonts w:ascii="Calibri" w:hAnsi="Calibri" w:cs="Calibri"/>
          <w:bCs/>
          <w:sz w:val="22"/>
          <w:szCs w:val="22"/>
          <w:lang w:val="en-US"/>
        </w:rPr>
        <w:t>; Faculty of Nursi</w:t>
      </w:r>
      <w:r w:rsidR="00652728" w:rsidRPr="002B258C">
        <w:rPr>
          <w:rFonts w:ascii="Calibri" w:hAnsi="Calibri" w:cs="Calibri"/>
          <w:bCs/>
          <w:sz w:val="22"/>
          <w:szCs w:val="22"/>
          <w:lang w:val="en-US"/>
        </w:rPr>
        <w:t xml:space="preserve">ng Graduate Scholarship </w:t>
      </w:r>
      <w:r w:rsidR="00EB7FBF" w:rsidRPr="002B258C">
        <w:rPr>
          <w:rFonts w:ascii="Calibri" w:hAnsi="Calibri" w:cs="Calibri"/>
          <w:bCs/>
          <w:sz w:val="22"/>
          <w:szCs w:val="22"/>
          <w:lang w:val="en-US"/>
        </w:rPr>
        <w:t xml:space="preserve">(2016 </w:t>
      </w:r>
      <w:r w:rsidR="00652728" w:rsidRPr="002B258C">
        <w:rPr>
          <w:rFonts w:ascii="Calibri" w:hAnsi="Calibri" w:cs="Calibri"/>
          <w:bCs/>
          <w:sz w:val="22"/>
          <w:szCs w:val="22"/>
          <w:lang w:val="en-US"/>
        </w:rPr>
        <w:t xml:space="preserve">and </w:t>
      </w:r>
      <w:r w:rsidR="00EB7FBF" w:rsidRPr="002B258C">
        <w:rPr>
          <w:rFonts w:ascii="Calibri" w:hAnsi="Calibri" w:cs="Calibri"/>
          <w:bCs/>
          <w:sz w:val="22"/>
          <w:szCs w:val="22"/>
          <w:lang w:val="en-US"/>
        </w:rPr>
        <w:t>2017</w:t>
      </w:r>
      <w:r w:rsidR="00652728" w:rsidRPr="002B258C">
        <w:rPr>
          <w:rFonts w:ascii="Calibri" w:hAnsi="Calibri" w:cs="Calibri"/>
          <w:bCs/>
          <w:sz w:val="22"/>
          <w:szCs w:val="22"/>
          <w:lang w:val="en-US"/>
        </w:rPr>
        <w:t>; $10,000</w:t>
      </w:r>
      <w:r w:rsidR="00EB7FBF" w:rsidRPr="002B258C">
        <w:rPr>
          <w:rFonts w:ascii="Calibri" w:hAnsi="Calibri" w:cs="Calibri"/>
          <w:bCs/>
          <w:sz w:val="22"/>
          <w:szCs w:val="22"/>
          <w:lang w:val="en-US"/>
        </w:rPr>
        <w:t>)</w:t>
      </w:r>
      <w:r w:rsidR="006A6AD0" w:rsidRPr="002B258C">
        <w:rPr>
          <w:rFonts w:ascii="Calibri" w:hAnsi="Calibri" w:cs="Calibri"/>
          <w:bCs/>
          <w:sz w:val="22"/>
          <w:szCs w:val="22"/>
          <w:lang w:val="en-US"/>
        </w:rPr>
        <w:t xml:space="preserve">. Successfully defended thesis on June 1, 2018 and two examiners deemed the thesis worthy for nomination for a national or international award. </w:t>
      </w:r>
    </w:p>
    <w:p w14:paraId="6B084DCC" w14:textId="78D2F004" w:rsidR="004627A0" w:rsidRPr="002B258C" w:rsidRDefault="004627A0" w:rsidP="00C4689F">
      <w:pPr>
        <w:pStyle w:val="EndnoteText"/>
        <w:ind w:left="2160" w:hanging="2160"/>
        <w:rPr>
          <w:rFonts w:ascii="Calibri" w:hAnsi="Calibri" w:cs="Calibri"/>
          <w:bCs/>
          <w:sz w:val="22"/>
          <w:szCs w:val="22"/>
          <w:lang w:val="en-US"/>
        </w:rPr>
      </w:pPr>
      <w:r w:rsidRPr="002B258C">
        <w:rPr>
          <w:rFonts w:ascii="Calibri" w:hAnsi="Calibri" w:cs="Calibri"/>
          <w:bCs/>
          <w:sz w:val="22"/>
          <w:szCs w:val="22"/>
          <w:lang w:val="en-US"/>
        </w:rPr>
        <w:t xml:space="preserve"> </w:t>
      </w:r>
    </w:p>
    <w:p w14:paraId="794F20DC" w14:textId="3534A37B" w:rsidR="00646A1B" w:rsidRPr="002B258C" w:rsidRDefault="00785CAF" w:rsidP="00646A1B">
      <w:pPr>
        <w:pStyle w:val="EndnoteText"/>
        <w:ind w:left="2160" w:hanging="2160"/>
        <w:rPr>
          <w:rFonts w:ascii="Calibri" w:hAnsi="Calibri" w:cs="Calibri"/>
          <w:sz w:val="22"/>
          <w:szCs w:val="22"/>
          <w:lang w:val="en-CA"/>
        </w:rPr>
      </w:pPr>
      <w:r w:rsidRPr="002B258C">
        <w:rPr>
          <w:rFonts w:ascii="Calibri" w:hAnsi="Calibri" w:cs="Calibri"/>
          <w:bCs/>
          <w:caps/>
          <w:sz w:val="22"/>
          <w:szCs w:val="22"/>
        </w:rPr>
        <w:t xml:space="preserve">2014-09 – </w:t>
      </w:r>
      <w:r w:rsidR="00501144" w:rsidRPr="002B258C">
        <w:rPr>
          <w:rFonts w:ascii="Calibri" w:hAnsi="Calibri" w:cs="Calibri"/>
          <w:bCs/>
          <w:caps/>
          <w:sz w:val="22"/>
          <w:szCs w:val="22"/>
          <w:lang w:val="en-US"/>
        </w:rPr>
        <w:t>2017</w:t>
      </w:r>
      <w:r w:rsidR="006A6AD0" w:rsidRPr="002B258C">
        <w:rPr>
          <w:rFonts w:ascii="Calibri" w:hAnsi="Calibri" w:cs="Calibri"/>
          <w:bCs/>
          <w:caps/>
          <w:sz w:val="22"/>
          <w:szCs w:val="22"/>
          <w:lang w:val="en-US"/>
        </w:rPr>
        <w:t>-01</w:t>
      </w:r>
      <w:r w:rsidRPr="002B258C">
        <w:rPr>
          <w:rFonts w:ascii="Calibri" w:hAnsi="Calibri" w:cs="Calibri"/>
          <w:sz w:val="22"/>
          <w:szCs w:val="22"/>
        </w:rPr>
        <w:tab/>
      </w:r>
      <w:r w:rsidR="00B845E8" w:rsidRPr="002B258C">
        <w:rPr>
          <w:rFonts w:ascii="Calibri" w:hAnsi="Calibri" w:cs="Calibri"/>
          <w:sz w:val="22"/>
          <w:szCs w:val="22"/>
        </w:rPr>
        <w:t xml:space="preserve">Supervisor, </w:t>
      </w:r>
      <w:r w:rsidR="00A510F1" w:rsidRPr="002B258C">
        <w:rPr>
          <w:rFonts w:ascii="Calibri" w:hAnsi="Calibri" w:cs="Calibri"/>
          <w:sz w:val="22"/>
          <w:szCs w:val="22"/>
        </w:rPr>
        <w:t>Chelsea D</w:t>
      </w:r>
      <w:r w:rsidRPr="002B258C">
        <w:rPr>
          <w:rFonts w:ascii="Calibri" w:hAnsi="Calibri" w:cs="Calibri"/>
          <w:sz w:val="22"/>
          <w:szCs w:val="22"/>
        </w:rPr>
        <w:t xml:space="preserve">oktorchik; </w:t>
      </w:r>
      <w:r w:rsidRPr="002B258C">
        <w:rPr>
          <w:rFonts w:ascii="Calibri" w:hAnsi="Calibri" w:cs="Calibri"/>
          <w:i/>
          <w:sz w:val="22"/>
          <w:szCs w:val="22"/>
        </w:rPr>
        <w:t>Preterm birth: Understanding temporal changes in biological and psychosocial stressors</w:t>
      </w:r>
      <w:r w:rsidRPr="002B258C">
        <w:rPr>
          <w:rFonts w:ascii="Calibri" w:hAnsi="Calibri" w:cs="Calibri"/>
          <w:sz w:val="22"/>
          <w:szCs w:val="22"/>
        </w:rPr>
        <w:t xml:space="preserve">, </w:t>
      </w:r>
      <w:r w:rsidR="00A510F1" w:rsidRPr="002B258C">
        <w:rPr>
          <w:rFonts w:ascii="Calibri" w:hAnsi="Calibri" w:cs="Calibri"/>
          <w:sz w:val="22"/>
          <w:szCs w:val="22"/>
          <w:lang w:val="en-US"/>
        </w:rPr>
        <w:t xml:space="preserve">Cumming School of </w:t>
      </w:r>
      <w:r w:rsidRPr="002B258C">
        <w:rPr>
          <w:rFonts w:ascii="Calibri" w:hAnsi="Calibri" w:cs="Calibri"/>
          <w:sz w:val="22"/>
          <w:szCs w:val="22"/>
        </w:rPr>
        <w:t xml:space="preserve">Medicine, Department of Community Health Sciences. </w:t>
      </w:r>
      <w:r w:rsidRPr="002B258C">
        <w:rPr>
          <w:rFonts w:ascii="Calibri" w:hAnsi="Calibri" w:cs="Calibri"/>
          <w:iCs/>
          <w:sz w:val="22"/>
          <w:szCs w:val="22"/>
          <w:lang w:val="en-US"/>
        </w:rPr>
        <w:t xml:space="preserve">Canadian Institutes of Health Research </w:t>
      </w:r>
      <w:r w:rsidRPr="002B258C">
        <w:rPr>
          <w:rFonts w:ascii="Calibri" w:hAnsi="Calibri" w:cs="Calibri"/>
          <w:sz w:val="22"/>
          <w:szCs w:val="22"/>
          <w:lang w:val="en-US"/>
        </w:rPr>
        <w:t>(CIHR)/Queen Elizabeth II S</w:t>
      </w:r>
      <w:r w:rsidR="00E73A07" w:rsidRPr="002B258C">
        <w:rPr>
          <w:rFonts w:ascii="Calibri" w:hAnsi="Calibri" w:cs="Calibri"/>
          <w:sz w:val="22"/>
          <w:szCs w:val="22"/>
          <w:lang w:val="en-US"/>
        </w:rPr>
        <w:t>cholarship (M</w:t>
      </w:r>
      <w:r w:rsidRPr="002B258C">
        <w:rPr>
          <w:rFonts w:ascii="Calibri" w:hAnsi="Calibri" w:cs="Calibri"/>
          <w:sz w:val="22"/>
          <w:szCs w:val="22"/>
          <w:lang w:val="en-US"/>
        </w:rPr>
        <w:t>ay 2015</w:t>
      </w:r>
      <w:r w:rsidR="00E73A07" w:rsidRPr="002B258C">
        <w:rPr>
          <w:rFonts w:ascii="Calibri" w:hAnsi="Calibri" w:cs="Calibri"/>
          <w:sz w:val="22"/>
          <w:szCs w:val="22"/>
          <w:lang w:val="en-US"/>
        </w:rPr>
        <w:t xml:space="preserve"> – </w:t>
      </w:r>
      <w:r w:rsidRPr="002B258C">
        <w:rPr>
          <w:rFonts w:ascii="Calibri" w:hAnsi="Calibri" w:cs="Calibri"/>
          <w:sz w:val="22"/>
          <w:szCs w:val="22"/>
          <w:lang w:val="en-US"/>
        </w:rPr>
        <w:t>$10,800)</w:t>
      </w:r>
      <w:r w:rsidR="00501144" w:rsidRPr="002B258C">
        <w:rPr>
          <w:rFonts w:ascii="Calibri" w:hAnsi="Calibri" w:cs="Calibri"/>
          <w:sz w:val="22"/>
          <w:szCs w:val="22"/>
          <w:lang w:val="en-US"/>
        </w:rPr>
        <w:t>. Successfully defended thesis on January 12, 201</w:t>
      </w:r>
      <w:r w:rsidR="00913D3F" w:rsidRPr="002B258C">
        <w:rPr>
          <w:rFonts w:ascii="Calibri" w:hAnsi="Calibri" w:cs="Calibri"/>
          <w:sz w:val="22"/>
          <w:szCs w:val="22"/>
          <w:lang w:val="en-US"/>
        </w:rPr>
        <w:t>7</w:t>
      </w:r>
      <w:r w:rsidR="00501144" w:rsidRPr="002B258C">
        <w:rPr>
          <w:rFonts w:ascii="Calibri" w:hAnsi="Calibri" w:cs="Calibri"/>
          <w:sz w:val="22"/>
          <w:szCs w:val="22"/>
          <w:lang w:val="en-US"/>
        </w:rPr>
        <w:t xml:space="preserve"> and thesis was deemed worthy for nomination for a national or international award. </w:t>
      </w:r>
      <w:r w:rsidR="00646A1B" w:rsidRPr="002B258C">
        <w:rPr>
          <w:rFonts w:ascii="Calibri" w:hAnsi="Calibri" w:cs="Calibri"/>
          <w:sz w:val="22"/>
          <w:szCs w:val="22"/>
          <w:lang w:val="en-US"/>
        </w:rPr>
        <w:t xml:space="preserve">Nominated by Community Health Sciences Program (only one student can be nominated) for the 2017-2018 WAGS/UMI Distinguished Master’s Thesis Award. </w:t>
      </w:r>
    </w:p>
    <w:p w14:paraId="48410DE1" w14:textId="77777777" w:rsidR="00646A1B" w:rsidRPr="002B258C" w:rsidRDefault="00646A1B" w:rsidP="00785CAF">
      <w:pPr>
        <w:pStyle w:val="EndnoteText"/>
        <w:ind w:left="2160" w:hanging="2160"/>
        <w:rPr>
          <w:rFonts w:ascii="Calibri" w:hAnsi="Calibri" w:cs="Calibri"/>
          <w:sz w:val="22"/>
          <w:szCs w:val="22"/>
        </w:rPr>
      </w:pPr>
    </w:p>
    <w:p w14:paraId="3E007384" w14:textId="7AC64523" w:rsidR="00C5474F" w:rsidRPr="002B258C" w:rsidRDefault="00785CAF" w:rsidP="009D5E22">
      <w:pPr>
        <w:pStyle w:val="EndnoteText"/>
        <w:ind w:left="2160" w:hanging="2160"/>
        <w:rPr>
          <w:rFonts w:ascii="Calibri" w:hAnsi="Calibri" w:cs="Calibri"/>
          <w:sz w:val="22"/>
          <w:szCs w:val="22"/>
          <w:lang w:val="en-US"/>
        </w:rPr>
      </w:pPr>
      <w:r w:rsidRPr="002B258C">
        <w:rPr>
          <w:rFonts w:ascii="Calibri" w:hAnsi="Calibri" w:cs="Calibri"/>
          <w:sz w:val="22"/>
          <w:szCs w:val="22"/>
        </w:rPr>
        <w:t xml:space="preserve">2013 – </w:t>
      </w:r>
      <w:r w:rsidR="00E80C0D" w:rsidRPr="002B258C">
        <w:rPr>
          <w:rFonts w:ascii="Calibri" w:hAnsi="Calibri" w:cs="Calibri"/>
          <w:sz w:val="22"/>
          <w:szCs w:val="22"/>
          <w:lang w:val="en-CA"/>
        </w:rPr>
        <w:t>2018</w:t>
      </w:r>
      <w:r w:rsidRPr="002B258C">
        <w:rPr>
          <w:rFonts w:ascii="Calibri" w:hAnsi="Calibri" w:cs="Calibri"/>
          <w:sz w:val="22"/>
          <w:szCs w:val="22"/>
        </w:rPr>
        <w:tab/>
      </w:r>
      <w:r w:rsidR="00B845E8" w:rsidRPr="002B258C">
        <w:rPr>
          <w:rFonts w:ascii="Calibri" w:hAnsi="Calibri" w:cs="Calibri"/>
          <w:sz w:val="22"/>
          <w:szCs w:val="22"/>
        </w:rPr>
        <w:t xml:space="preserve">Supervisor, </w:t>
      </w:r>
      <w:r w:rsidRPr="002B258C">
        <w:rPr>
          <w:rFonts w:ascii="Calibri" w:hAnsi="Calibri" w:cs="Calibri"/>
          <w:sz w:val="22"/>
          <w:szCs w:val="22"/>
        </w:rPr>
        <w:t>Roqai Dorri</w:t>
      </w:r>
      <w:r w:rsidR="00B845E8" w:rsidRPr="002B258C">
        <w:rPr>
          <w:rFonts w:ascii="Calibri" w:hAnsi="Calibri" w:cs="Calibri"/>
          <w:sz w:val="22"/>
          <w:szCs w:val="22"/>
        </w:rPr>
        <w:t xml:space="preserve">; </w:t>
      </w:r>
      <w:r w:rsidR="00B845E8" w:rsidRPr="002B258C">
        <w:rPr>
          <w:rFonts w:ascii="Calibri" w:hAnsi="Calibri" w:cs="Calibri"/>
          <w:i/>
          <w:sz w:val="22"/>
          <w:szCs w:val="22"/>
        </w:rPr>
        <w:t>Breastfeeding practice among Arabic mothers in Calgary with a focus on exclusive breastfeeding</w:t>
      </w:r>
      <w:r w:rsidR="00B845E8" w:rsidRPr="002B258C">
        <w:rPr>
          <w:rFonts w:ascii="Calibri" w:hAnsi="Calibri" w:cs="Calibri"/>
          <w:sz w:val="22"/>
          <w:szCs w:val="22"/>
        </w:rPr>
        <w:t xml:space="preserve">, Faculty of Nursing. On maternity leave from 2014 – </w:t>
      </w:r>
      <w:r w:rsidR="00F66409" w:rsidRPr="002B258C">
        <w:rPr>
          <w:rFonts w:ascii="Calibri" w:hAnsi="Calibri" w:cs="Calibri"/>
          <w:sz w:val="22"/>
          <w:szCs w:val="22"/>
          <w:lang w:val="en-US"/>
        </w:rPr>
        <w:t>2016</w:t>
      </w:r>
      <w:r w:rsidR="00B845E8" w:rsidRPr="002B258C">
        <w:rPr>
          <w:rFonts w:ascii="Calibri" w:hAnsi="Calibri" w:cs="Calibri"/>
          <w:sz w:val="22"/>
          <w:szCs w:val="22"/>
        </w:rPr>
        <w:t>.</w:t>
      </w:r>
      <w:r w:rsidR="00EB7FBF" w:rsidRPr="002B258C">
        <w:rPr>
          <w:rFonts w:ascii="Calibri" w:hAnsi="Calibri" w:cs="Calibri"/>
          <w:sz w:val="22"/>
          <w:szCs w:val="22"/>
          <w:lang w:val="en-US"/>
        </w:rPr>
        <w:t xml:space="preserve"> Faculty of Nur</w:t>
      </w:r>
      <w:r w:rsidR="00652728" w:rsidRPr="002B258C">
        <w:rPr>
          <w:rFonts w:ascii="Calibri" w:hAnsi="Calibri" w:cs="Calibri"/>
          <w:sz w:val="22"/>
          <w:szCs w:val="22"/>
          <w:lang w:val="en-US"/>
        </w:rPr>
        <w:t>sing Graduate Scholarship</w:t>
      </w:r>
      <w:r w:rsidR="00EB7FBF" w:rsidRPr="002B258C">
        <w:rPr>
          <w:rFonts w:ascii="Calibri" w:hAnsi="Calibri" w:cs="Calibri"/>
          <w:sz w:val="22"/>
          <w:szCs w:val="22"/>
          <w:lang w:val="en-US"/>
        </w:rPr>
        <w:t xml:space="preserve"> (</w:t>
      </w:r>
      <w:r w:rsidR="00652728" w:rsidRPr="002B258C">
        <w:rPr>
          <w:rFonts w:ascii="Calibri" w:hAnsi="Calibri" w:cs="Calibri"/>
          <w:sz w:val="22"/>
          <w:szCs w:val="22"/>
          <w:lang w:val="en-US"/>
        </w:rPr>
        <w:t>20</w:t>
      </w:r>
      <w:r w:rsidR="00EB7FBF" w:rsidRPr="002B258C">
        <w:rPr>
          <w:rFonts w:ascii="Calibri" w:hAnsi="Calibri" w:cs="Calibri"/>
          <w:sz w:val="22"/>
          <w:szCs w:val="22"/>
          <w:lang w:val="en-US"/>
        </w:rPr>
        <w:t>17</w:t>
      </w:r>
      <w:r w:rsidR="00652728" w:rsidRPr="002B258C">
        <w:rPr>
          <w:rFonts w:ascii="Calibri" w:hAnsi="Calibri" w:cs="Calibri"/>
          <w:sz w:val="22"/>
          <w:szCs w:val="22"/>
          <w:lang w:val="en-US"/>
        </w:rPr>
        <w:t>; $7,000</w:t>
      </w:r>
      <w:r w:rsidR="00EB7FBF" w:rsidRPr="002B258C">
        <w:rPr>
          <w:rFonts w:ascii="Calibri" w:hAnsi="Calibri" w:cs="Calibri"/>
          <w:sz w:val="22"/>
          <w:szCs w:val="22"/>
          <w:lang w:val="en-US"/>
        </w:rPr>
        <w:t>).</w:t>
      </w:r>
      <w:r w:rsidR="00744282" w:rsidRPr="002B258C">
        <w:rPr>
          <w:rFonts w:ascii="Calibri" w:hAnsi="Calibri" w:cs="Calibri"/>
          <w:sz w:val="22"/>
          <w:szCs w:val="22"/>
          <w:lang w:val="en-US"/>
        </w:rPr>
        <w:t xml:space="preserve"> Successfully defended thesis on September 14, 2018.</w:t>
      </w:r>
    </w:p>
    <w:p w14:paraId="0AAA9B0C" w14:textId="77777777" w:rsidR="00B845E8" w:rsidRPr="002B258C" w:rsidRDefault="00B845E8" w:rsidP="00B845E8">
      <w:pPr>
        <w:pStyle w:val="EndnoteText"/>
        <w:rPr>
          <w:rFonts w:ascii="Calibri" w:hAnsi="Calibri" w:cs="Calibri"/>
          <w:sz w:val="22"/>
          <w:szCs w:val="22"/>
        </w:rPr>
      </w:pPr>
    </w:p>
    <w:p w14:paraId="519E58AB" w14:textId="01A76BCC" w:rsidR="00E73A07" w:rsidRPr="002B258C" w:rsidRDefault="00785CAF" w:rsidP="00E73A07">
      <w:pPr>
        <w:pStyle w:val="EndnoteText"/>
        <w:ind w:left="2160" w:hanging="2160"/>
        <w:rPr>
          <w:rFonts w:ascii="Calibri" w:hAnsi="Calibri" w:cs="Calibri"/>
          <w:iCs/>
          <w:sz w:val="22"/>
          <w:szCs w:val="22"/>
          <w:lang w:val="en-US"/>
        </w:rPr>
      </w:pPr>
      <w:r w:rsidRPr="002B258C">
        <w:rPr>
          <w:rFonts w:ascii="Calibri" w:hAnsi="Calibri" w:cs="Calibri"/>
          <w:sz w:val="22"/>
          <w:szCs w:val="22"/>
        </w:rPr>
        <w:t>2013-09 –</w:t>
      </w:r>
      <w:r w:rsidR="00E73A07" w:rsidRPr="002B258C">
        <w:rPr>
          <w:rFonts w:ascii="Calibri" w:hAnsi="Calibri" w:cs="Calibri"/>
          <w:sz w:val="22"/>
          <w:szCs w:val="22"/>
        </w:rPr>
        <w:t xml:space="preserve"> </w:t>
      </w:r>
      <w:r w:rsidR="00161063" w:rsidRPr="002B258C">
        <w:rPr>
          <w:rFonts w:ascii="Calibri" w:hAnsi="Calibri" w:cs="Calibri"/>
          <w:sz w:val="22"/>
          <w:szCs w:val="22"/>
          <w:lang w:val="en-US"/>
        </w:rPr>
        <w:t>2017-10</w:t>
      </w:r>
      <w:r w:rsidR="00E73A07" w:rsidRPr="002B258C">
        <w:rPr>
          <w:rFonts w:ascii="Calibri" w:hAnsi="Calibri" w:cs="Calibri"/>
          <w:sz w:val="22"/>
          <w:szCs w:val="22"/>
        </w:rPr>
        <w:t xml:space="preserve"> </w:t>
      </w:r>
      <w:r w:rsidR="00E73A07" w:rsidRPr="002B258C">
        <w:rPr>
          <w:rFonts w:ascii="Calibri" w:hAnsi="Calibri" w:cs="Calibri"/>
          <w:sz w:val="22"/>
          <w:szCs w:val="22"/>
        </w:rPr>
        <w:tab/>
      </w:r>
      <w:r w:rsidR="00B845E8" w:rsidRPr="002B258C">
        <w:rPr>
          <w:rFonts w:ascii="Calibri" w:hAnsi="Calibri" w:cs="Calibri"/>
          <w:sz w:val="22"/>
          <w:szCs w:val="22"/>
        </w:rPr>
        <w:t xml:space="preserve">Supervisor, </w:t>
      </w:r>
      <w:r w:rsidR="00E73A07" w:rsidRPr="002B258C">
        <w:rPr>
          <w:rFonts w:ascii="Calibri" w:hAnsi="Calibri" w:cs="Calibri"/>
          <w:sz w:val="22"/>
          <w:szCs w:val="22"/>
        </w:rPr>
        <w:t xml:space="preserve">Vanessa Wall; </w:t>
      </w:r>
      <w:r w:rsidR="00E73A07" w:rsidRPr="002B258C">
        <w:rPr>
          <w:rFonts w:ascii="Calibri" w:hAnsi="Calibri" w:cs="Calibri"/>
          <w:i/>
          <w:sz w:val="22"/>
          <w:szCs w:val="22"/>
        </w:rPr>
        <w:t>Protective factors against pregnancy-related anxiety among pregnant women residing in Mwanza, Tanzania</w:t>
      </w:r>
      <w:r w:rsidR="00E73A07" w:rsidRPr="002B258C">
        <w:rPr>
          <w:rFonts w:ascii="Calibri" w:hAnsi="Calibri" w:cs="Calibri"/>
          <w:sz w:val="22"/>
          <w:szCs w:val="22"/>
        </w:rPr>
        <w:t>, Faculty of Nursing</w:t>
      </w:r>
      <w:r w:rsidR="00E73A07" w:rsidRPr="002B258C">
        <w:rPr>
          <w:rFonts w:ascii="Calibri" w:hAnsi="Calibri" w:cs="Calibri"/>
          <w:i/>
          <w:sz w:val="22"/>
          <w:szCs w:val="22"/>
        </w:rPr>
        <w:t xml:space="preserve">. </w:t>
      </w:r>
      <w:r w:rsidR="00E73A07" w:rsidRPr="002B258C">
        <w:rPr>
          <w:rFonts w:ascii="Calibri" w:hAnsi="Calibri" w:cs="Calibri"/>
          <w:iCs/>
          <w:sz w:val="22"/>
          <w:szCs w:val="22"/>
        </w:rPr>
        <w:t>Entrance Scholarship for Master of Nursing Program (Sept 2013-Sept 20</w:t>
      </w:r>
      <w:r w:rsidR="00E73A07" w:rsidRPr="002B258C">
        <w:rPr>
          <w:rFonts w:ascii="Calibri" w:hAnsi="Calibri" w:cs="Calibri"/>
          <w:iCs/>
          <w:sz w:val="22"/>
          <w:szCs w:val="22"/>
          <w:lang w:val="en-US"/>
        </w:rPr>
        <w:t>1</w:t>
      </w:r>
      <w:r w:rsidR="00E73A07" w:rsidRPr="002B258C">
        <w:rPr>
          <w:rFonts w:ascii="Calibri" w:hAnsi="Calibri" w:cs="Calibri"/>
          <w:iCs/>
          <w:sz w:val="22"/>
          <w:szCs w:val="22"/>
        </w:rPr>
        <w:t>4</w:t>
      </w:r>
      <w:r w:rsidR="00652728" w:rsidRPr="002B258C">
        <w:rPr>
          <w:rFonts w:ascii="Calibri" w:hAnsi="Calibri" w:cs="Calibri"/>
          <w:iCs/>
          <w:sz w:val="22"/>
          <w:szCs w:val="22"/>
          <w:lang w:val="en-US"/>
        </w:rPr>
        <w:t>; $20,000</w:t>
      </w:r>
      <w:r w:rsidR="00E73A07" w:rsidRPr="002B258C">
        <w:rPr>
          <w:rFonts w:ascii="Calibri" w:hAnsi="Calibri" w:cs="Calibri"/>
          <w:iCs/>
          <w:sz w:val="22"/>
          <w:szCs w:val="22"/>
        </w:rPr>
        <w:t>).</w:t>
      </w:r>
      <w:r w:rsidR="00E73A07" w:rsidRPr="002B258C">
        <w:rPr>
          <w:rFonts w:ascii="Calibri" w:hAnsi="Calibri" w:cs="Calibri"/>
          <w:sz w:val="22"/>
          <w:szCs w:val="22"/>
        </w:rPr>
        <w:t xml:space="preserve"> </w:t>
      </w:r>
      <w:r w:rsidR="00E73A07" w:rsidRPr="002B258C">
        <w:rPr>
          <w:rFonts w:ascii="Calibri" w:hAnsi="Calibri" w:cs="Calibri"/>
          <w:iCs/>
          <w:sz w:val="22"/>
          <w:szCs w:val="22"/>
          <w:lang w:val="en-US"/>
        </w:rPr>
        <w:t>Faculty of Nursing Graduate Entrance Scholarship (Sept 2014-Sept 2015</w:t>
      </w:r>
      <w:r w:rsidR="00652728" w:rsidRPr="002B258C">
        <w:rPr>
          <w:rFonts w:ascii="Calibri" w:hAnsi="Calibri" w:cs="Calibri"/>
          <w:iCs/>
          <w:sz w:val="22"/>
          <w:szCs w:val="22"/>
          <w:lang w:val="en-US"/>
        </w:rPr>
        <w:t>; $</w:t>
      </w:r>
      <w:r w:rsidR="00E73A07" w:rsidRPr="002B258C">
        <w:rPr>
          <w:rFonts w:ascii="Calibri" w:hAnsi="Calibri" w:cs="Calibri"/>
          <w:iCs/>
          <w:sz w:val="22"/>
          <w:szCs w:val="22"/>
          <w:lang w:val="en-US"/>
        </w:rPr>
        <w:t>20,000</w:t>
      </w:r>
      <w:r w:rsidR="00652728" w:rsidRPr="002B258C">
        <w:rPr>
          <w:rFonts w:ascii="Calibri" w:hAnsi="Calibri" w:cs="Calibri"/>
          <w:iCs/>
          <w:sz w:val="22"/>
          <w:szCs w:val="22"/>
          <w:lang w:val="en-US"/>
        </w:rPr>
        <w:t>)</w:t>
      </w:r>
      <w:r w:rsidR="00E73A07" w:rsidRPr="002B258C">
        <w:rPr>
          <w:rFonts w:ascii="Calibri" w:hAnsi="Calibri" w:cs="Calibri"/>
          <w:iCs/>
          <w:sz w:val="22"/>
          <w:szCs w:val="22"/>
          <w:lang w:val="en-US"/>
        </w:rPr>
        <w:t>. Queen Elizabeth II Scholarship (August 2015 – $6,000)</w:t>
      </w:r>
      <w:r w:rsidR="00F6660F" w:rsidRPr="002B258C">
        <w:rPr>
          <w:rFonts w:ascii="Calibri" w:hAnsi="Calibri" w:cs="Calibri"/>
          <w:iCs/>
          <w:sz w:val="22"/>
          <w:szCs w:val="22"/>
          <w:lang w:val="en-US"/>
        </w:rPr>
        <w:t xml:space="preserve"> Graduate Knowledge Translation Assistantship (Oct 2016</w:t>
      </w:r>
      <w:r w:rsidR="00652728" w:rsidRPr="002B258C">
        <w:rPr>
          <w:rFonts w:ascii="Calibri" w:hAnsi="Calibri" w:cs="Calibri"/>
          <w:iCs/>
          <w:sz w:val="22"/>
          <w:szCs w:val="22"/>
          <w:lang w:val="en-US"/>
        </w:rPr>
        <w:t xml:space="preserve"> –</w:t>
      </w:r>
      <w:r w:rsidR="00F6660F" w:rsidRPr="002B258C">
        <w:rPr>
          <w:rFonts w:ascii="Calibri" w:hAnsi="Calibri" w:cs="Calibri"/>
          <w:iCs/>
          <w:sz w:val="22"/>
          <w:szCs w:val="22"/>
          <w:lang w:val="en-US"/>
        </w:rPr>
        <w:t xml:space="preserve"> $8</w:t>
      </w:r>
      <w:r w:rsidR="00652728" w:rsidRPr="002B258C">
        <w:rPr>
          <w:rFonts w:ascii="Calibri" w:hAnsi="Calibri" w:cs="Calibri"/>
          <w:iCs/>
          <w:sz w:val="22"/>
          <w:szCs w:val="22"/>
          <w:lang w:val="en-US"/>
        </w:rPr>
        <w:t>,</w:t>
      </w:r>
      <w:r w:rsidR="00F6660F" w:rsidRPr="002B258C">
        <w:rPr>
          <w:rFonts w:ascii="Calibri" w:hAnsi="Calibri" w:cs="Calibri"/>
          <w:iCs/>
          <w:sz w:val="22"/>
          <w:szCs w:val="22"/>
          <w:lang w:val="en-US"/>
        </w:rPr>
        <w:t>6</w:t>
      </w:r>
      <w:r w:rsidR="00652728" w:rsidRPr="002B258C">
        <w:rPr>
          <w:rFonts w:ascii="Calibri" w:hAnsi="Calibri" w:cs="Calibri"/>
          <w:iCs/>
          <w:sz w:val="22"/>
          <w:szCs w:val="22"/>
          <w:lang w:val="en-US"/>
        </w:rPr>
        <w:t>3</w:t>
      </w:r>
      <w:r w:rsidR="00F6660F" w:rsidRPr="002B258C">
        <w:rPr>
          <w:rFonts w:ascii="Calibri" w:hAnsi="Calibri" w:cs="Calibri"/>
          <w:iCs/>
          <w:sz w:val="22"/>
          <w:szCs w:val="22"/>
          <w:lang w:val="en-US"/>
        </w:rPr>
        <w:t>3.47</w:t>
      </w:r>
      <w:r w:rsidR="00161063" w:rsidRPr="002B258C">
        <w:rPr>
          <w:rFonts w:ascii="Calibri" w:hAnsi="Calibri" w:cs="Calibri"/>
          <w:iCs/>
          <w:sz w:val="22"/>
          <w:szCs w:val="22"/>
          <w:lang w:val="en-US"/>
        </w:rPr>
        <w:t>. Successfully defended thesis on October 25, 2017</w:t>
      </w:r>
    </w:p>
    <w:p w14:paraId="16070AF5" w14:textId="77777777" w:rsidR="00E73A07" w:rsidRPr="002B258C" w:rsidRDefault="00E73A07" w:rsidP="00E73A07">
      <w:pPr>
        <w:pStyle w:val="EndnoteText"/>
        <w:ind w:left="2160" w:hanging="2160"/>
        <w:rPr>
          <w:rFonts w:ascii="Calibri" w:hAnsi="Calibri" w:cs="Calibri"/>
          <w:iCs/>
          <w:sz w:val="22"/>
          <w:szCs w:val="22"/>
          <w:lang w:val="en-US"/>
        </w:rPr>
      </w:pPr>
    </w:p>
    <w:p w14:paraId="5A7AD4F8" w14:textId="7EDA7292" w:rsidR="00AE71CF" w:rsidRPr="002B258C" w:rsidRDefault="00E73A07" w:rsidP="00C76C76">
      <w:pPr>
        <w:pStyle w:val="EndnoteText"/>
        <w:ind w:left="2160" w:hanging="2160"/>
        <w:rPr>
          <w:rFonts w:ascii="Calibri" w:hAnsi="Calibri" w:cs="Calibri"/>
          <w:iCs/>
          <w:sz w:val="22"/>
          <w:szCs w:val="22"/>
          <w:lang w:val="en-US"/>
        </w:rPr>
      </w:pPr>
      <w:r w:rsidRPr="002B258C">
        <w:rPr>
          <w:rFonts w:ascii="Calibri" w:hAnsi="Calibri" w:cs="Calibri"/>
          <w:iCs/>
          <w:sz w:val="22"/>
          <w:szCs w:val="22"/>
          <w:lang w:val="en-US"/>
        </w:rPr>
        <w:t xml:space="preserve">2013-09 – </w:t>
      </w:r>
      <w:r w:rsidR="00CD1EE5" w:rsidRPr="002B258C">
        <w:rPr>
          <w:rFonts w:ascii="Calibri" w:hAnsi="Calibri" w:cs="Calibri"/>
          <w:iCs/>
          <w:sz w:val="22"/>
          <w:szCs w:val="22"/>
          <w:lang w:val="en-US"/>
        </w:rPr>
        <w:t>2016-03</w:t>
      </w:r>
      <w:r w:rsidRPr="002B258C">
        <w:rPr>
          <w:rFonts w:ascii="Calibri" w:hAnsi="Calibri" w:cs="Calibri"/>
          <w:iCs/>
          <w:sz w:val="22"/>
          <w:szCs w:val="22"/>
          <w:lang w:val="en-US"/>
        </w:rPr>
        <w:tab/>
      </w:r>
      <w:r w:rsidR="00B845E8" w:rsidRPr="002B258C">
        <w:rPr>
          <w:rFonts w:ascii="Calibri" w:hAnsi="Calibri" w:cs="Calibri"/>
          <w:iCs/>
          <w:sz w:val="22"/>
          <w:szCs w:val="22"/>
          <w:lang w:val="en-US"/>
        </w:rPr>
        <w:t xml:space="preserve">Supervisor, </w:t>
      </w:r>
      <w:r w:rsidRPr="002B258C">
        <w:rPr>
          <w:rFonts w:ascii="Calibri" w:hAnsi="Calibri" w:cs="Calibri"/>
          <w:iCs/>
          <w:sz w:val="22"/>
          <w:szCs w:val="22"/>
          <w:lang w:val="en-US"/>
        </w:rPr>
        <w:t xml:space="preserve">Melanie Rosario King; </w:t>
      </w:r>
      <w:r w:rsidRPr="002B258C">
        <w:rPr>
          <w:rFonts w:ascii="Calibri" w:hAnsi="Calibri" w:cs="Calibri"/>
          <w:i/>
          <w:iCs/>
          <w:sz w:val="22"/>
          <w:szCs w:val="22"/>
          <w:lang w:val="en-US"/>
        </w:rPr>
        <w:t>A qualitative exploration of pregnancy-related anxiety in Mwanza, Tanzania</w:t>
      </w:r>
      <w:r w:rsidRPr="002B258C">
        <w:rPr>
          <w:rFonts w:ascii="Calibri" w:hAnsi="Calibri" w:cs="Calibri"/>
          <w:iCs/>
          <w:sz w:val="22"/>
          <w:szCs w:val="22"/>
          <w:lang w:val="en-US"/>
        </w:rPr>
        <w:t>. Faculty of Nursing.</w:t>
      </w:r>
      <w:r w:rsidR="00C76C76" w:rsidRPr="002B258C">
        <w:rPr>
          <w:rFonts w:ascii="Calibri" w:hAnsi="Calibri" w:cs="Calibri"/>
          <w:iCs/>
          <w:sz w:val="22"/>
          <w:szCs w:val="22"/>
          <w:lang w:val="en-US"/>
        </w:rPr>
        <w:t xml:space="preserve"> Melanie’s was the singular nominated candidate put forth by the Faculty of Nursing for the WAGS (Western Association of Graduate Schools)-UMI Distinguished Master’s Thesis Award Competition. </w:t>
      </w:r>
      <w:r w:rsidRPr="002B258C">
        <w:rPr>
          <w:rFonts w:ascii="Calibri" w:hAnsi="Calibri" w:cs="Calibri"/>
          <w:iCs/>
          <w:sz w:val="22"/>
          <w:szCs w:val="22"/>
        </w:rPr>
        <w:t xml:space="preserve">Queen Elizabeth II Award (September 2013 to April 2014, $7,200). </w:t>
      </w:r>
      <w:r w:rsidRPr="002B258C">
        <w:rPr>
          <w:rFonts w:ascii="Calibri" w:hAnsi="Calibri" w:cs="Calibri"/>
          <w:iCs/>
          <w:sz w:val="22"/>
          <w:szCs w:val="22"/>
          <w:lang w:val="en-US"/>
        </w:rPr>
        <w:t>Charlotte Firth Memorial Graduate Scholarship in Community Health Nursing (September 2014, $800).</w:t>
      </w:r>
      <w:r w:rsidRPr="002B258C">
        <w:rPr>
          <w:rFonts w:ascii="Calibri" w:hAnsi="Calibri" w:cs="Calibri"/>
          <w:sz w:val="22"/>
          <w:szCs w:val="22"/>
        </w:rPr>
        <w:t xml:space="preserve"> </w:t>
      </w:r>
      <w:r w:rsidRPr="002B258C">
        <w:rPr>
          <w:rFonts w:ascii="Calibri" w:hAnsi="Calibri" w:cs="Calibri"/>
          <w:iCs/>
          <w:sz w:val="22"/>
          <w:szCs w:val="22"/>
          <w:lang w:val="en-US"/>
        </w:rPr>
        <w:t>Education for the Future Master of Nursing Scholarship (September 2014, $1275).</w:t>
      </w:r>
      <w:r w:rsidRPr="002B258C">
        <w:rPr>
          <w:rFonts w:ascii="Calibri" w:hAnsi="Calibri" w:cs="Calibri"/>
          <w:sz w:val="22"/>
          <w:szCs w:val="22"/>
        </w:rPr>
        <w:t xml:space="preserve"> </w:t>
      </w:r>
      <w:r w:rsidRPr="002B258C">
        <w:rPr>
          <w:rFonts w:ascii="Calibri" w:hAnsi="Calibri" w:cs="Calibri"/>
          <w:iCs/>
          <w:sz w:val="22"/>
          <w:szCs w:val="22"/>
          <w:lang w:val="en-US"/>
        </w:rPr>
        <w:t>Alberta Graduate Student Scholarship February 2015</w:t>
      </w:r>
      <w:r w:rsidRPr="002B258C">
        <w:rPr>
          <w:rFonts w:ascii="Calibri" w:hAnsi="Calibri" w:cs="Calibri"/>
          <w:sz w:val="22"/>
          <w:szCs w:val="22"/>
        </w:rPr>
        <w:t xml:space="preserve">. </w:t>
      </w:r>
      <w:r w:rsidRPr="002B258C">
        <w:rPr>
          <w:rFonts w:ascii="Calibri" w:hAnsi="Calibri" w:cs="Calibri"/>
          <w:iCs/>
          <w:sz w:val="22"/>
          <w:szCs w:val="22"/>
          <w:lang w:val="en-US"/>
        </w:rPr>
        <w:t>Scholarship awarded through Associate Dean’s discretionary fund based on GPA, May 2104; May 2015</w:t>
      </w:r>
      <w:r w:rsidR="00CD1EE5" w:rsidRPr="002B258C">
        <w:rPr>
          <w:rFonts w:ascii="Calibri" w:hAnsi="Calibri" w:cs="Calibri"/>
          <w:iCs/>
          <w:sz w:val="22"/>
          <w:szCs w:val="22"/>
          <w:lang w:val="en-US"/>
        </w:rPr>
        <w:t>. Successfully defended thesis on March 14, 2016</w:t>
      </w:r>
    </w:p>
    <w:p w14:paraId="06120BAF" w14:textId="77777777" w:rsidR="00AE71CF" w:rsidRPr="002B258C" w:rsidRDefault="00AE71CF" w:rsidP="00AE71CF">
      <w:pPr>
        <w:pStyle w:val="EndnoteText"/>
        <w:ind w:left="2160" w:hanging="2160"/>
        <w:rPr>
          <w:rFonts w:ascii="Calibri" w:hAnsi="Calibri" w:cs="Calibri"/>
          <w:iCs/>
          <w:sz w:val="22"/>
          <w:szCs w:val="22"/>
          <w:lang w:val="en-US"/>
        </w:rPr>
      </w:pPr>
    </w:p>
    <w:p w14:paraId="4A95538A" w14:textId="216EBE98" w:rsidR="00AE71CF" w:rsidRPr="002B258C" w:rsidRDefault="00AE71CF" w:rsidP="00AE71CF">
      <w:pPr>
        <w:pStyle w:val="EndnoteText"/>
        <w:ind w:left="2160" w:hanging="2160"/>
        <w:rPr>
          <w:rFonts w:ascii="Calibri" w:hAnsi="Calibri" w:cs="Calibri"/>
          <w:iCs/>
          <w:sz w:val="22"/>
          <w:szCs w:val="22"/>
        </w:rPr>
      </w:pPr>
      <w:r w:rsidRPr="002B258C">
        <w:rPr>
          <w:rFonts w:ascii="Calibri" w:hAnsi="Calibri" w:cs="Calibri"/>
          <w:iCs/>
          <w:sz w:val="22"/>
          <w:szCs w:val="22"/>
        </w:rPr>
        <w:t xml:space="preserve">2007 – 2008 </w:t>
      </w:r>
      <w:r w:rsidRPr="002B258C">
        <w:rPr>
          <w:rFonts w:ascii="Calibri" w:hAnsi="Calibri" w:cs="Calibri"/>
          <w:iCs/>
          <w:sz w:val="22"/>
          <w:szCs w:val="22"/>
        </w:rPr>
        <w:tab/>
        <w:t xml:space="preserve">Supervisor, Peggy Schlosser; </w:t>
      </w:r>
      <w:r w:rsidR="002261CC" w:rsidRPr="002B258C">
        <w:rPr>
          <w:rFonts w:ascii="Calibri" w:hAnsi="Calibri" w:cs="Calibri"/>
          <w:i/>
          <w:sz w:val="22"/>
          <w:szCs w:val="22"/>
        </w:rPr>
        <w:t>"They Just Don't Get It": Understanding Experiences of Caregivers Living with Children with Fetal Alcohol Spectrum Disorders</w:t>
      </w:r>
      <w:r w:rsidRPr="002B258C">
        <w:rPr>
          <w:rFonts w:ascii="Calibri" w:hAnsi="Calibri" w:cs="Calibri"/>
          <w:iCs/>
          <w:sz w:val="22"/>
          <w:szCs w:val="22"/>
        </w:rPr>
        <w:t>, Faculty of Nursing. Graduate in 2011. Changed supervisor as I took a 2-year leave of absence to work at the Aga Khan University – School of Nursing &amp; Midwifery, Karachi, Pakistan.</w:t>
      </w:r>
    </w:p>
    <w:p w14:paraId="5DB2BFAE" w14:textId="77777777" w:rsidR="00AE71CF" w:rsidRPr="002B258C" w:rsidRDefault="00AE71CF" w:rsidP="00AE71CF">
      <w:pPr>
        <w:pStyle w:val="EndnoteText"/>
        <w:ind w:left="2160" w:hanging="2160"/>
        <w:rPr>
          <w:rFonts w:ascii="Calibri" w:hAnsi="Calibri" w:cs="Calibri"/>
          <w:iCs/>
          <w:sz w:val="22"/>
          <w:szCs w:val="22"/>
        </w:rPr>
      </w:pPr>
    </w:p>
    <w:p w14:paraId="6863753B" w14:textId="2D705B4A" w:rsidR="00AE71CF" w:rsidRPr="002B258C" w:rsidRDefault="00AE71CF" w:rsidP="00AE71CF">
      <w:pPr>
        <w:pStyle w:val="EndnoteText"/>
        <w:ind w:left="2160" w:hanging="2160"/>
        <w:rPr>
          <w:rFonts w:ascii="Calibri" w:hAnsi="Calibri" w:cs="Calibri"/>
          <w:b/>
          <w:bCs/>
          <w:sz w:val="22"/>
          <w:szCs w:val="22"/>
        </w:rPr>
      </w:pPr>
      <w:r w:rsidRPr="002B258C">
        <w:rPr>
          <w:rFonts w:ascii="Calibri" w:hAnsi="Calibri" w:cs="Calibri"/>
          <w:iCs/>
          <w:sz w:val="22"/>
          <w:szCs w:val="22"/>
        </w:rPr>
        <w:t>2004 – 2008</w:t>
      </w:r>
      <w:r w:rsidRPr="002B258C">
        <w:rPr>
          <w:rFonts w:ascii="Calibri" w:hAnsi="Calibri" w:cs="Calibri"/>
          <w:iCs/>
          <w:sz w:val="22"/>
          <w:szCs w:val="22"/>
        </w:rPr>
        <w:tab/>
        <w:t xml:space="preserve">Supervisor, Ranjit Uppal; </w:t>
      </w:r>
      <w:r w:rsidRPr="002B258C">
        <w:rPr>
          <w:rFonts w:ascii="Calibri" w:hAnsi="Calibri" w:cs="Calibri"/>
          <w:i/>
          <w:iCs/>
          <w:sz w:val="22"/>
          <w:szCs w:val="22"/>
        </w:rPr>
        <w:t>Gestational diabetes and South Asian women</w:t>
      </w:r>
      <w:r w:rsidRPr="002B258C">
        <w:rPr>
          <w:rFonts w:ascii="Calibri" w:hAnsi="Calibri" w:cs="Calibri"/>
          <w:iCs/>
          <w:sz w:val="22"/>
          <w:szCs w:val="22"/>
        </w:rPr>
        <w:t>, Faculty of Nursing. Successfully defended thesis on August 21, 2008</w:t>
      </w:r>
    </w:p>
    <w:p w14:paraId="7D56F244" w14:textId="77777777" w:rsidR="00AE71CF" w:rsidRPr="002B258C" w:rsidRDefault="00AE71CF" w:rsidP="00AE71CF">
      <w:pPr>
        <w:pStyle w:val="EndnoteText"/>
        <w:ind w:left="2160" w:hanging="2160"/>
        <w:rPr>
          <w:rFonts w:ascii="Calibri" w:hAnsi="Calibri" w:cs="Calibri"/>
          <w:b/>
          <w:bCs/>
          <w:sz w:val="22"/>
          <w:szCs w:val="22"/>
        </w:rPr>
      </w:pPr>
    </w:p>
    <w:p w14:paraId="7F0315AA" w14:textId="2C131401" w:rsidR="00C4689F" w:rsidRPr="002B258C" w:rsidRDefault="00AE71CF" w:rsidP="00AE71CF">
      <w:pPr>
        <w:pStyle w:val="EndnoteText"/>
        <w:ind w:left="2160" w:hanging="2160"/>
        <w:rPr>
          <w:rFonts w:ascii="Calibri" w:hAnsi="Calibri" w:cs="Calibri"/>
          <w:b/>
          <w:bCs/>
          <w:sz w:val="22"/>
          <w:szCs w:val="22"/>
        </w:rPr>
      </w:pPr>
      <w:r w:rsidRPr="002B258C">
        <w:rPr>
          <w:rFonts w:ascii="Calibri" w:hAnsi="Calibri" w:cs="Calibri"/>
          <w:b/>
          <w:bCs/>
          <w:sz w:val="22"/>
          <w:szCs w:val="22"/>
        </w:rPr>
        <w:t xml:space="preserve">Thesis-Based Program – </w:t>
      </w:r>
      <w:r w:rsidR="00192A6E" w:rsidRPr="002B258C">
        <w:rPr>
          <w:rFonts w:ascii="Calibri" w:hAnsi="Calibri" w:cs="Calibri"/>
          <w:b/>
          <w:bCs/>
          <w:sz w:val="22"/>
          <w:szCs w:val="22"/>
        </w:rPr>
        <w:t xml:space="preserve">Supervisory </w:t>
      </w:r>
      <w:r w:rsidRPr="002B258C">
        <w:rPr>
          <w:rFonts w:ascii="Calibri" w:hAnsi="Calibri" w:cs="Calibri"/>
          <w:b/>
          <w:bCs/>
          <w:sz w:val="22"/>
          <w:szCs w:val="22"/>
        </w:rPr>
        <w:t>Committee Member</w:t>
      </w:r>
    </w:p>
    <w:p w14:paraId="15711577" w14:textId="73446B15" w:rsidR="00D1059E" w:rsidRPr="002B258C" w:rsidRDefault="00D1059E" w:rsidP="00B845E8">
      <w:pPr>
        <w:pStyle w:val="EndnoteText"/>
        <w:ind w:left="2160" w:hanging="2160"/>
        <w:rPr>
          <w:rFonts w:ascii="Calibri" w:hAnsi="Calibri" w:cs="Calibri"/>
          <w:iCs/>
          <w:sz w:val="22"/>
          <w:szCs w:val="22"/>
          <w:lang w:val="en-US"/>
        </w:rPr>
      </w:pPr>
      <w:r w:rsidRPr="002B258C">
        <w:rPr>
          <w:rFonts w:ascii="Calibri" w:hAnsi="Calibri" w:cs="Calibri"/>
          <w:iCs/>
          <w:sz w:val="22"/>
          <w:szCs w:val="22"/>
          <w:lang w:val="en-US"/>
        </w:rPr>
        <w:t xml:space="preserve">2021-01 – </w:t>
      </w:r>
      <w:r w:rsidRPr="002B258C">
        <w:rPr>
          <w:rFonts w:ascii="Calibri" w:hAnsi="Calibri" w:cs="Calibri"/>
          <w:iCs/>
          <w:sz w:val="22"/>
          <w:szCs w:val="22"/>
          <w:lang w:val="en-US"/>
        </w:rPr>
        <w:tab/>
        <w:t xml:space="preserve">Committee member, Tianqi Zhao; </w:t>
      </w:r>
      <w:r w:rsidRPr="002B258C">
        <w:rPr>
          <w:rFonts w:ascii="Calibri" w:hAnsi="Calibri" w:cs="Calibri"/>
          <w:i/>
          <w:sz w:val="22"/>
          <w:szCs w:val="22"/>
          <w:lang w:val="en-US"/>
        </w:rPr>
        <w:t>Perinatal mental health and pregnancy outcomes in China during COVID-19</w:t>
      </w:r>
      <w:r w:rsidRPr="002B258C">
        <w:rPr>
          <w:rFonts w:ascii="Calibri" w:hAnsi="Calibri" w:cs="Calibri"/>
          <w:iCs/>
          <w:sz w:val="22"/>
          <w:szCs w:val="22"/>
          <w:lang w:val="en-US"/>
        </w:rPr>
        <w:t>, School of Public Health, University of A</w:t>
      </w:r>
      <w:r w:rsidR="00B67950" w:rsidRPr="002B258C">
        <w:rPr>
          <w:rFonts w:ascii="Calibri" w:hAnsi="Calibri" w:cs="Calibri"/>
          <w:iCs/>
          <w:sz w:val="22"/>
          <w:szCs w:val="22"/>
          <w:lang w:val="en-US"/>
        </w:rPr>
        <w:t>l</w:t>
      </w:r>
      <w:r w:rsidRPr="002B258C">
        <w:rPr>
          <w:rFonts w:ascii="Calibri" w:hAnsi="Calibri" w:cs="Calibri"/>
          <w:iCs/>
          <w:sz w:val="22"/>
          <w:szCs w:val="22"/>
          <w:lang w:val="en-US"/>
        </w:rPr>
        <w:t>berta.</w:t>
      </w:r>
    </w:p>
    <w:p w14:paraId="651AF761" w14:textId="77777777" w:rsidR="00D1059E" w:rsidRPr="002B258C" w:rsidRDefault="00D1059E" w:rsidP="00B845E8">
      <w:pPr>
        <w:pStyle w:val="EndnoteText"/>
        <w:ind w:left="2160" w:hanging="2160"/>
        <w:rPr>
          <w:rFonts w:ascii="Calibri" w:hAnsi="Calibri" w:cs="Calibri"/>
          <w:iCs/>
          <w:sz w:val="22"/>
          <w:szCs w:val="22"/>
          <w:lang w:val="en-US"/>
        </w:rPr>
      </w:pPr>
    </w:p>
    <w:p w14:paraId="21AB4C74" w14:textId="63497DEF" w:rsidR="002E3F24" w:rsidRPr="002B258C" w:rsidRDefault="002E3F24" w:rsidP="00B845E8">
      <w:pPr>
        <w:pStyle w:val="EndnoteText"/>
        <w:ind w:left="2160" w:hanging="2160"/>
        <w:rPr>
          <w:rFonts w:ascii="Calibri" w:hAnsi="Calibri" w:cs="Calibri"/>
          <w:iCs/>
          <w:sz w:val="22"/>
          <w:szCs w:val="22"/>
          <w:lang w:val="en-US"/>
        </w:rPr>
      </w:pPr>
      <w:r w:rsidRPr="002B258C">
        <w:rPr>
          <w:rFonts w:ascii="Calibri" w:hAnsi="Calibri" w:cs="Calibri"/>
          <w:iCs/>
          <w:sz w:val="22"/>
          <w:szCs w:val="22"/>
          <w:lang w:val="en-US"/>
        </w:rPr>
        <w:t>2017</w:t>
      </w:r>
      <w:r w:rsidR="00266410" w:rsidRPr="002B258C">
        <w:rPr>
          <w:rFonts w:ascii="Calibri" w:hAnsi="Calibri" w:cs="Calibri"/>
          <w:iCs/>
          <w:sz w:val="22"/>
          <w:szCs w:val="22"/>
          <w:lang w:val="en-US"/>
        </w:rPr>
        <w:t>-09</w:t>
      </w:r>
      <w:r w:rsidRPr="002B258C">
        <w:rPr>
          <w:rFonts w:ascii="Calibri" w:hAnsi="Calibri" w:cs="Calibri"/>
          <w:iCs/>
          <w:sz w:val="22"/>
          <w:szCs w:val="22"/>
          <w:lang w:val="en-US"/>
        </w:rPr>
        <w:t xml:space="preserve"> – </w:t>
      </w:r>
      <w:r w:rsidR="003C062A" w:rsidRPr="002B258C">
        <w:rPr>
          <w:rFonts w:ascii="Calibri" w:hAnsi="Calibri" w:cs="Calibri"/>
          <w:iCs/>
          <w:sz w:val="22"/>
          <w:szCs w:val="22"/>
          <w:lang w:val="en-US"/>
        </w:rPr>
        <w:t>2018-01</w:t>
      </w:r>
      <w:r w:rsidRPr="002B258C">
        <w:rPr>
          <w:rFonts w:ascii="Calibri" w:hAnsi="Calibri" w:cs="Calibri"/>
          <w:iCs/>
          <w:sz w:val="22"/>
          <w:szCs w:val="22"/>
          <w:lang w:val="en-US"/>
        </w:rPr>
        <w:tab/>
        <w:t xml:space="preserve">Committee member, Ashleigh Mercredi; </w:t>
      </w:r>
      <w:r w:rsidRPr="002B258C">
        <w:rPr>
          <w:rFonts w:ascii="Calibri" w:hAnsi="Calibri" w:cs="Calibri"/>
          <w:i/>
          <w:iCs/>
          <w:sz w:val="22"/>
          <w:szCs w:val="22"/>
          <w:lang w:val="en-US"/>
        </w:rPr>
        <w:t>Water birth policy development, environmental scan</w:t>
      </w:r>
      <w:r w:rsidRPr="002B258C">
        <w:rPr>
          <w:rFonts w:ascii="Calibri" w:hAnsi="Calibri" w:cs="Calibri"/>
          <w:iCs/>
          <w:sz w:val="22"/>
          <w:szCs w:val="22"/>
          <w:lang w:val="en-US"/>
        </w:rPr>
        <w:t>, Faculty of Nursing.</w:t>
      </w:r>
      <w:r w:rsidR="003C062A" w:rsidRPr="002B258C">
        <w:rPr>
          <w:rFonts w:ascii="Calibri" w:hAnsi="Calibri" w:cs="Calibri"/>
          <w:iCs/>
          <w:sz w:val="22"/>
          <w:szCs w:val="22"/>
          <w:lang w:val="en-US"/>
        </w:rPr>
        <w:t xml:space="preserve"> Leaving the institution thus felt it was in the best interest of student to have a local supervisor particularly given the focus on Alberta Health Services policy on water birth. Furthermore, had only had one interaction with the student and her supervisor.  </w:t>
      </w:r>
    </w:p>
    <w:p w14:paraId="38C9D690" w14:textId="77777777" w:rsidR="002E3F24" w:rsidRPr="002B258C" w:rsidRDefault="002E3F24" w:rsidP="00B845E8">
      <w:pPr>
        <w:pStyle w:val="EndnoteText"/>
        <w:ind w:left="2160" w:hanging="2160"/>
        <w:rPr>
          <w:rFonts w:ascii="Calibri" w:hAnsi="Calibri" w:cs="Calibri"/>
          <w:iCs/>
          <w:sz w:val="22"/>
          <w:szCs w:val="22"/>
          <w:lang w:val="en-US"/>
        </w:rPr>
      </w:pPr>
    </w:p>
    <w:p w14:paraId="67FAC26D" w14:textId="77777777" w:rsidR="00B845E8" w:rsidRPr="002B258C" w:rsidRDefault="00B845E8" w:rsidP="00B845E8">
      <w:pPr>
        <w:pStyle w:val="EndnoteText"/>
        <w:ind w:left="2160" w:hanging="2160"/>
        <w:rPr>
          <w:rFonts w:ascii="Calibri" w:hAnsi="Calibri" w:cs="Calibri"/>
          <w:iCs/>
          <w:sz w:val="22"/>
          <w:szCs w:val="22"/>
        </w:rPr>
      </w:pPr>
      <w:r w:rsidRPr="002B258C">
        <w:rPr>
          <w:rFonts w:ascii="Calibri" w:hAnsi="Calibri" w:cs="Calibri"/>
          <w:iCs/>
          <w:sz w:val="22"/>
          <w:szCs w:val="22"/>
        </w:rPr>
        <w:t>2012 – 2</w:t>
      </w:r>
      <w:r w:rsidRPr="002B258C">
        <w:rPr>
          <w:rFonts w:ascii="Calibri" w:hAnsi="Calibri" w:cs="Calibri"/>
          <w:iCs/>
          <w:sz w:val="22"/>
          <w:szCs w:val="22"/>
          <w:lang w:val="en-US"/>
        </w:rPr>
        <w:t>014</w:t>
      </w:r>
      <w:r w:rsidRPr="002B258C">
        <w:rPr>
          <w:rFonts w:ascii="Calibri" w:hAnsi="Calibri" w:cs="Calibri"/>
          <w:iCs/>
          <w:sz w:val="22"/>
          <w:szCs w:val="22"/>
        </w:rPr>
        <w:t xml:space="preserve"> </w:t>
      </w:r>
      <w:r w:rsidRPr="002B258C">
        <w:rPr>
          <w:rFonts w:ascii="Calibri" w:hAnsi="Calibri" w:cs="Calibri"/>
          <w:iCs/>
          <w:sz w:val="22"/>
          <w:szCs w:val="22"/>
        </w:rPr>
        <w:tab/>
        <w:t xml:space="preserve">Committee member, Jennifer MacKay; </w:t>
      </w:r>
      <w:r w:rsidRPr="002B258C">
        <w:rPr>
          <w:rFonts w:ascii="Calibri" w:hAnsi="Calibri" w:cs="Calibri"/>
          <w:i/>
          <w:iCs/>
          <w:sz w:val="22"/>
          <w:szCs w:val="22"/>
        </w:rPr>
        <w:t>Usefulness of a tailored ‘situation background assessment recommendations’ form for clinical handover between postpartum settings</w:t>
      </w:r>
      <w:r w:rsidRPr="002B258C">
        <w:rPr>
          <w:rFonts w:ascii="Calibri" w:hAnsi="Calibri" w:cs="Calibri"/>
          <w:iCs/>
          <w:sz w:val="22"/>
          <w:szCs w:val="22"/>
        </w:rPr>
        <w:t>, Faculty of Nursing. Successfully defended these on May 5, 2014</w:t>
      </w:r>
    </w:p>
    <w:p w14:paraId="60BD8993" w14:textId="77777777" w:rsidR="00EB63BD" w:rsidRPr="002B258C" w:rsidRDefault="00EB63BD" w:rsidP="004267A7">
      <w:pPr>
        <w:pStyle w:val="EndnoteText"/>
        <w:ind w:left="2160" w:hanging="2160"/>
        <w:rPr>
          <w:rFonts w:ascii="Calibri" w:hAnsi="Calibri" w:cs="Calibri"/>
          <w:iCs/>
          <w:sz w:val="22"/>
          <w:szCs w:val="22"/>
        </w:rPr>
      </w:pPr>
    </w:p>
    <w:p w14:paraId="36F9274D" w14:textId="6ABEB522" w:rsidR="00B845E8" w:rsidRPr="002B258C" w:rsidRDefault="00B845E8" w:rsidP="004267A7">
      <w:pPr>
        <w:pStyle w:val="EndnoteText"/>
        <w:ind w:left="2160" w:hanging="2160"/>
        <w:rPr>
          <w:rFonts w:ascii="Calibri" w:hAnsi="Calibri" w:cs="Calibri"/>
          <w:iCs/>
          <w:sz w:val="22"/>
          <w:szCs w:val="22"/>
        </w:rPr>
      </w:pPr>
      <w:r w:rsidRPr="002B258C">
        <w:rPr>
          <w:rFonts w:ascii="Calibri" w:hAnsi="Calibri" w:cs="Calibri"/>
          <w:iCs/>
          <w:sz w:val="22"/>
          <w:szCs w:val="22"/>
        </w:rPr>
        <w:t>2009 – 20</w:t>
      </w:r>
      <w:r w:rsidRPr="002B258C">
        <w:rPr>
          <w:rFonts w:ascii="Calibri" w:hAnsi="Calibri" w:cs="Calibri"/>
          <w:iCs/>
          <w:sz w:val="22"/>
          <w:szCs w:val="22"/>
          <w:lang w:val="en-US"/>
        </w:rPr>
        <w:t>14</w:t>
      </w:r>
      <w:r w:rsidRPr="002B258C">
        <w:rPr>
          <w:rFonts w:ascii="Calibri" w:hAnsi="Calibri" w:cs="Calibri"/>
          <w:iCs/>
          <w:sz w:val="22"/>
          <w:szCs w:val="22"/>
        </w:rPr>
        <w:tab/>
        <w:t xml:space="preserve">Committee member, Rik Mahaber; </w:t>
      </w:r>
      <w:r w:rsidRPr="002B258C">
        <w:rPr>
          <w:rFonts w:ascii="Calibri" w:hAnsi="Calibri" w:cs="Calibri"/>
          <w:i/>
          <w:iCs/>
          <w:sz w:val="22"/>
          <w:szCs w:val="22"/>
        </w:rPr>
        <w:t>Health care professional’s understanding of the orosensory experience and the implications for care of preterm infants</w:t>
      </w:r>
      <w:r w:rsidRPr="002B258C">
        <w:rPr>
          <w:rFonts w:ascii="Calibri" w:hAnsi="Calibri" w:cs="Calibri"/>
          <w:iCs/>
          <w:sz w:val="22"/>
          <w:szCs w:val="22"/>
        </w:rPr>
        <w:t>, Faculty of Nursing. Successfully defended thesis on March 10, 2014</w:t>
      </w:r>
    </w:p>
    <w:p w14:paraId="0F65903D" w14:textId="77777777" w:rsidR="00B845E8" w:rsidRPr="002B258C" w:rsidRDefault="00B845E8" w:rsidP="00E73A07">
      <w:pPr>
        <w:pStyle w:val="EndnoteText"/>
        <w:ind w:left="2160" w:hanging="2160"/>
        <w:rPr>
          <w:rFonts w:ascii="Calibri" w:hAnsi="Calibri" w:cs="Calibri"/>
          <w:sz w:val="22"/>
          <w:szCs w:val="22"/>
        </w:rPr>
      </w:pPr>
    </w:p>
    <w:p w14:paraId="16EC29B9" w14:textId="72F33A16" w:rsidR="00B845E8" w:rsidRPr="002B258C" w:rsidRDefault="00086A91" w:rsidP="00E73A07">
      <w:pPr>
        <w:pStyle w:val="EndnoteText"/>
        <w:ind w:left="2160" w:hanging="2160"/>
        <w:rPr>
          <w:rFonts w:ascii="Calibri" w:hAnsi="Calibri" w:cs="Calibri"/>
          <w:b/>
          <w:sz w:val="22"/>
          <w:szCs w:val="22"/>
        </w:rPr>
      </w:pPr>
      <w:r w:rsidRPr="002B258C">
        <w:rPr>
          <w:rFonts w:ascii="Calibri" w:hAnsi="Calibri" w:cs="Calibri"/>
          <w:b/>
          <w:sz w:val="22"/>
          <w:szCs w:val="22"/>
        </w:rPr>
        <w:t xml:space="preserve">Acute Care Nurse Practitioner Program </w:t>
      </w:r>
    </w:p>
    <w:p w14:paraId="20C61367" w14:textId="6FD9A689" w:rsidR="00086A91" w:rsidRPr="002B258C" w:rsidRDefault="00192A6E" w:rsidP="00B845E8">
      <w:pPr>
        <w:pStyle w:val="EndnoteText"/>
        <w:ind w:left="2160" w:hanging="2160"/>
        <w:rPr>
          <w:rFonts w:ascii="Calibri" w:hAnsi="Calibri" w:cs="Calibri"/>
          <w:bCs/>
          <w:iCs/>
          <w:sz w:val="22"/>
          <w:szCs w:val="22"/>
        </w:rPr>
      </w:pPr>
      <w:r w:rsidRPr="002B258C">
        <w:rPr>
          <w:rFonts w:ascii="Calibri" w:hAnsi="Calibri" w:cs="Calibri"/>
          <w:bCs/>
          <w:iCs/>
          <w:sz w:val="22"/>
          <w:szCs w:val="22"/>
        </w:rPr>
        <w:t>2006 – 2008</w:t>
      </w:r>
      <w:r w:rsidRPr="002B258C">
        <w:rPr>
          <w:rFonts w:ascii="Calibri" w:hAnsi="Calibri" w:cs="Calibri"/>
          <w:bCs/>
          <w:iCs/>
          <w:sz w:val="22"/>
          <w:szCs w:val="22"/>
        </w:rPr>
        <w:tab/>
      </w:r>
      <w:r w:rsidR="00086A91" w:rsidRPr="002B258C">
        <w:rPr>
          <w:rFonts w:ascii="Calibri" w:hAnsi="Calibri" w:cs="Calibri"/>
          <w:bCs/>
          <w:iCs/>
          <w:sz w:val="22"/>
          <w:szCs w:val="22"/>
        </w:rPr>
        <w:t xml:space="preserve">Supervisor, Linda Fatovich; </w:t>
      </w:r>
      <w:r w:rsidR="00086A91" w:rsidRPr="002B258C">
        <w:rPr>
          <w:rFonts w:ascii="Calibri" w:hAnsi="Calibri" w:cs="Calibri"/>
          <w:bCs/>
          <w:i/>
          <w:iCs/>
          <w:sz w:val="22"/>
          <w:szCs w:val="22"/>
        </w:rPr>
        <w:t>Acute care nurse practitioner program (adult)</w:t>
      </w:r>
      <w:r w:rsidR="00086A91" w:rsidRPr="002B258C">
        <w:rPr>
          <w:rFonts w:ascii="Calibri" w:hAnsi="Calibri" w:cs="Calibri"/>
          <w:bCs/>
          <w:iCs/>
          <w:sz w:val="22"/>
          <w:szCs w:val="22"/>
        </w:rPr>
        <w:t>, Faculty of Nursing. Successfully defended on June 13, 2008</w:t>
      </w:r>
    </w:p>
    <w:p w14:paraId="25465068" w14:textId="77777777" w:rsidR="00086A91" w:rsidRPr="002B258C" w:rsidRDefault="00086A91" w:rsidP="00B845E8">
      <w:pPr>
        <w:pStyle w:val="EndnoteText"/>
        <w:ind w:left="2160" w:hanging="2160"/>
        <w:rPr>
          <w:rFonts w:ascii="Calibri" w:hAnsi="Calibri" w:cs="Calibri"/>
          <w:bCs/>
          <w:iCs/>
          <w:sz w:val="22"/>
          <w:szCs w:val="22"/>
        </w:rPr>
      </w:pPr>
    </w:p>
    <w:p w14:paraId="3F3DBE44" w14:textId="29859704" w:rsidR="00086A91" w:rsidRPr="002B258C" w:rsidRDefault="00086A91" w:rsidP="00B845E8">
      <w:pPr>
        <w:pStyle w:val="EndnoteText"/>
        <w:ind w:left="2160" w:hanging="2160"/>
        <w:rPr>
          <w:rFonts w:ascii="Calibri" w:hAnsi="Calibri" w:cs="Calibri"/>
          <w:bCs/>
          <w:iCs/>
          <w:sz w:val="22"/>
          <w:szCs w:val="22"/>
        </w:rPr>
      </w:pPr>
      <w:r w:rsidRPr="002B258C">
        <w:rPr>
          <w:rFonts w:ascii="Calibri" w:hAnsi="Calibri" w:cs="Calibri"/>
          <w:bCs/>
          <w:iCs/>
          <w:sz w:val="22"/>
          <w:szCs w:val="22"/>
        </w:rPr>
        <w:t>2002 – 2003</w:t>
      </w:r>
      <w:r w:rsidRPr="002B258C">
        <w:rPr>
          <w:rFonts w:ascii="Calibri" w:hAnsi="Calibri" w:cs="Calibri"/>
          <w:bCs/>
          <w:iCs/>
          <w:sz w:val="22"/>
          <w:szCs w:val="22"/>
        </w:rPr>
        <w:tab/>
        <w:t xml:space="preserve">Co-Supervisor, Jeanne Scotland; </w:t>
      </w:r>
      <w:r w:rsidRPr="002B258C">
        <w:rPr>
          <w:rFonts w:ascii="Calibri" w:hAnsi="Calibri" w:cs="Calibri"/>
          <w:bCs/>
          <w:i/>
          <w:iCs/>
          <w:sz w:val="22"/>
          <w:szCs w:val="22"/>
        </w:rPr>
        <w:t>Neonatal nurse practitioner program</w:t>
      </w:r>
      <w:r w:rsidRPr="002B258C">
        <w:rPr>
          <w:rFonts w:ascii="Calibri" w:hAnsi="Calibri" w:cs="Calibri"/>
          <w:bCs/>
          <w:iCs/>
          <w:sz w:val="22"/>
          <w:szCs w:val="22"/>
        </w:rPr>
        <w:t>, Faculty of Nursing. Successfully defended on July 23, 2003</w:t>
      </w:r>
    </w:p>
    <w:p w14:paraId="4D0A575B" w14:textId="77777777" w:rsidR="00086A91" w:rsidRPr="002B258C" w:rsidRDefault="00086A91" w:rsidP="00B845E8">
      <w:pPr>
        <w:pStyle w:val="EndnoteText"/>
        <w:ind w:left="2160" w:hanging="2160"/>
        <w:rPr>
          <w:rFonts w:ascii="Calibri" w:hAnsi="Calibri" w:cs="Calibri"/>
          <w:bCs/>
          <w:iCs/>
          <w:sz w:val="22"/>
          <w:szCs w:val="22"/>
        </w:rPr>
      </w:pPr>
    </w:p>
    <w:p w14:paraId="0A83B2BA" w14:textId="04FF3113" w:rsidR="00086A91" w:rsidRPr="002B258C" w:rsidRDefault="00086A91" w:rsidP="00B845E8">
      <w:pPr>
        <w:pStyle w:val="EndnoteText"/>
        <w:ind w:left="2160" w:hanging="2160"/>
        <w:rPr>
          <w:rFonts w:ascii="Calibri" w:hAnsi="Calibri" w:cs="Calibri"/>
          <w:bCs/>
          <w:iCs/>
          <w:sz w:val="22"/>
          <w:szCs w:val="22"/>
        </w:rPr>
      </w:pPr>
      <w:r w:rsidRPr="002B258C">
        <w:rPr>
          <w:rFonts w:ascii="Calibri" w:hAnsi="Calibri" w:cs="Calibri"/>
          <w:bCs/>
          <w:iCs/>
          <w:sz w:val="22"/>
          <w:szCs w:val="22"/>
        </w:rPr>
        <w:t xml:space="preserve">2002 – 2003 </w:t>
      </w:r>
      <w:r w:rsidRPr="002B258C">
        <w:rPr>
          <w:rFonts w:ascii="Calibri" w:hAnsi="Calibri" w:cs="Calibri"/>
          <w:bCs/>
          <w:iCs/>
          <w:sz w:val="22"/>
          <w:szCs w:val="22"/>
        </w:rPr>
        <w:tab/>
        <w:t xml:space="preserve">Co-Supervisor, Sandy Walker; </w:t>
      </w:r>
      <w:r w:rsidRPr="002B258C">
        <w:rPr>
          <w:rFonts w:ascii="Calibri" w:hAnsi="Calibri" w:cs="Calibri"/>
          <w:bCs/>
          <w:i/>
          <w:iCs/>
          <w:sz w:val="22"/>
          <w:szCs w:val="22"/>
        </w:rPr>
        <w:t>Neonatal nurse practitioner program</w:t>
      </w:r>
      <w:r w:rsidRPr="002B258C">
        <w:rPr>
          <w:rFonts w:ascii="Calibri" w:hAnsi="Calibri" w:cs="Calibri"/>
          <w:bCs/>
          <w:iCs/>
          <w:sz w:val="22"/>
          <w:szCs w:val="22"/>
        </w:rPr>
        <w:t>, Faculty of Nursing. Successfully defended on July 23, 2003</w:t>
      </w:r>
    </w:p>
    <w:p w14:paraId="2757A674" w14:textId="77777777" w:rsidR="00B845E8" w:rsidRPr="002B258C" w:rsidRDefault="00B845E8" w:rsidP="00086A91">
      <w:pPr>
        <w:pStyle w:val="EndnoteText"/>
        <w:rPr>
          <w:rFonts w:ascii="Calibri" w:hAnsi="Calibri" w:cs="Calibri"/>
          <w:sz w:val="22"/>
          <w:szCs w:val="22"/>
        </w:rPr>
      </w:pPr>
    </w:p>
    <w:p w14:paraId="4FED9AFC" w14:textId="0E6B6CEA" w:rsidR="00C4689F" w:rsidRPr="002B258C" w:rsidRDefault="009773FD" w:rsidP="00C4689F">
      <w:pPr>
        <w:rPr>
          <w:rFonts w:ascii="Calibri" w:hAnsi="Calibri" w:cs="Calibri"/>
          <w:b/>
          <w:sz w:val="22"/>
          <w:szCs w:val="22"/>
        </w:rPr>
      </w:pPr>
      <w:r w:rsidRPr="002B258C">
        <w:rPr>
          <w:rFonts w:ascii="Calibri" w:hAnsi="Calibri" w:cs="Calibri"/>
          <w:b/>
          <w:sz w:val="22"/>
          <w:szCs w:val="22"/>
        </w:rPr>
        <w:t>Course Based</w:t>
      </w:r>
      <w:r w:rsidR="00B845E8" w:rsidRPr="002B258C">
        <w:rPr>
          <w:rFonts w:ascii="Calibri" w:hAnsi="Calibri" w:cs="Calibri"/>
          <w:b/>
          <w:sz w:val="22"/>
          <w:szCs w:val="22"/>
        </w:rPr>
        <w:t xml:space="preserve"> Program</w:t>
      </w:r>
      <w:r w:rsidR="00AE71CF" w:rsidRPr="002B258C">
        <w:rPr>
          <w:rFonts w:ascii="Calibri" w:hAnsi="Calibri" w:cs="Calibri"/>
          <w:b/>
          <w:sz w:val="22"/>
          <w:szCs w:val="22"/>
        </w:rPr>
        <w:t xml:space="preserve"> </w:t>
      </w:r>
    </w:p>
    <w:p w14:paraId="7B4DE879" w14:textId="304157D6" w:rsidR="009773FD" w:rsidRPr="002B258C" w:rsidRDefault="004267A7" w:rsidP="004267A7">
      <w:pPr>
        <w:ind w:left="2160" w:hanging="2160"/>
        <w:rPr>
          <w:rFonts w:ascii="Calibri" w:hAnsi="Calibri" w:cs="Calibri"/>
          <w:sz w:val="22"/>
          <w:szCs w:val="22"/>
        </w:rPr>
      </w:pPr>
      <w:r w:rsidRPr="002B258C">
        <w:rPr>
          <w:rFonts w:ascii="Calibri" w:hAnsi="Calibri" w:cs="Calibri"/>
          <w:sz w:val="22"/>
          <w:szCs w:val="22"/>
        </w:rPr>
        <w:t xml:space="preserve">2007, </w:t>
      </w:r>
      <w:r w:rsidR="00AE71CF" w:rsidRPr="002B258C">
        <w:rPr>
          <w:rFonts w:ascii="Calibri" w:hAnsi="Calibri" w:cs="Calibri"/>
          <w:sz w:val="22"/>
          <w:szCs w:val="22"/>
        </w:rPr>
        <w:t>2010 –</w:t>
      </w:r>
      <w:r w:rsidRPr="002B258C">
        <w:rPr>
          <w:rFonts w:ascii="Calibri" w:hAnsi="Calibri" w:cs="Calibri"/>
          <w:sz w:val="22"/>
          <w:szCs w:val="22"/>
        </w:rPr>
        <w:t xml:space="preserve"> 2011 </w:t>
      </w:r>
      <w:r w:rsidRPr="002B258C">
        <w:rPr>
          <w:rFonts w:ascii="Calibri" w:hAnsi="Calibri" w:cs="Calibri"/>
          <w:sz w:val="22"/>
          <w:szCs w:val="22"/>
        </w:rPr>
        <w:tab/>
      </w:r>
      <w:r w:rsidR="00AE71CF" w:rsidRPr="002B258C">
        <w:rPr>
          <w:rFonts w:ascii="Calibri" w:hAnsi="Calibri" w:cs="Calibri"/>
          <w:sz w:val="22"/>
          <w:szCs w:val="22"/>
        </w:rPr>
        <w:t xml:space="preserve">Supervisor, Sheri Mailer; </w:t>
      </w:r>
      <w:r w:rsidR="00AE71CF" w:rsidRPr="002B258C">
        <w:rPr>
          <w:rFonts w:ascii="Calibri" w:hAnsi="Calibri" w:cs="Calibri"/>
          <w:i/>
          <w:sz w:val="22"/>
          <w:szCs w:val="22"/>
        </w:rPr>
        <w:t>Neonatal focus</w:t>
      </w:r>
      <w:r w:rsidRPr="002B258C">
        <w:rPr>
          <w:rFonts w:ascii="Calibri" w:hAnsi="Calibri" w:cs="Calibri"/>
          <w:sz w:val="22"/>
          <w:szCs w:val="22"/>
        </w:rPr>
        <w:t>, Faculty of Nursing. Note: transferred to University of Alberta to complete the Neonatal Nurse Practitioner program, then returned to University of Calgary as program closed.</w:t>
      </w:r>
      <w:r w:rsidR="00192A6E" w:rsidRPr="002B258C">
        <w:rPr>
          <w:rFonts w:ascii="Calibri" w:hAnsi="Calibri" w:cs="Calibri"/>
          <w:sz w:val="22"/>
          <w:szCs w:val="22"/>
        </w:rPr>
        <w:t xml:space="preserve"> Successfully defended on October 13, 2012</w:t>
      </w:r>
    </w:p>
    <w:p w14:paraId="2F18B3AD" w14:textId="77777777" w:rsidR="00060B3E" w:rsidRPr="002B258C" w:rsidRDefault="00060B3E" w:rsidP="003A29C1">
      <w:pPr>
        <w:ind w:left="2160" w:hanging="2160"/>
        <w:rPr>
          <w:rFonts w:ascii="Calibri" w:hAnsi="Calibri" w:cs="Calibri"/>
          <w:sz w:val="22"/>
          <w:szCs w:val="22"/>
        </w:rPr>
      </w:pPr>
    </w:p>
    <w:p w14:paraId="41721FE7" w14:textId="39593A27" w:rsidR="004267A7" w:rsidRPr="002B258C" w:rsidRDefault="003A29C1" w:rsidP="003A29C1">
      <w:pPr>
        <w:ind w:left="2160" w:hanging="2160"/>
        <w:rPr>
          <w:rFonts w:ascii="Calibri" w:hAnsi="Calibri" w:cs="Calibri"/>
          <w:sz w:val="22"/>
          <w:szCs w:val="22"/>
        </w:rPr>
      </w:pPr>
      <w:r w:rsidRPr="002B258C">
        <w:rPr>
          <w:rFonts w:ascii="Calibri" w:hAnsi="Calibri" w:cs="Calibri"/>
          <w:sz w:val="22"/>
          <w:szCs w:val="22"/>
        </w:rPr>
        <w:t xml:space="preserve">2006 – 2007 </w:t>
      </w:r>
      <w:r w:rsidRPr="002B258C">
        <w:rPr>
          <w:rFonts w:ascii="Calibri" w:hAnsi="Calibri" w:cs="Calibri"/>
          <w:sz w:val="22"/>
          <w:szCs w:val="22"/>
        </w:rPr>
        <w:tab/>
        <w:t>Co-</w:t>
      </w:r>
      <w:r w:rsidR="004267A7" w:rsidRPr="002B258C">
        <w:rPr>
          <w:rFonts w:ascii="Calibri" w:hAnsi="Calibri" w:cs="Calibri"/>
          <w:sz w:val="22"/>
          <w:szCs w:val="22"/>
        </w:rPr>
        <w:t xml:space="preserve">Supervisor, Tracey Mackie; </w:t>
      </w:r>
      <w:r w:rsidR="004267A7" w:rsidRPr="002B258C">
        <w:rPr>
          <w:rFonts w:ascii="Calibri" w:hAnsi="Calibri" w:cs="Calibri"/>
          <w:i/>
          <w:sz w:val="22"/>
          <w:szCs w:val="22"/>
        </w:rPr>
        <w:t>Pediatric focus</w:t>
      </w:r>
      <w:r w:rsidR="004267A7" w:rsidRPr="002B258C">
        <w:rPr>
          <w:rFonts w:ascii="Calibri" w:hAnsi="Calibri" w:cs="Calibri"/>
          <w:sz w:val="22"/>
          <w:szCs w:val="22"/>
        </w:rPr>
        <w:t xml:space="preserve">, Faculty of Nursing. </w:t>
      </w:r>
      <w:r w:rsidRPr="002B258C">
        <w:rPr>
          <w:rFonts w:ascii="Calibri" w:hAnsi="Calibri" w:cs="Calibri"/>
          <w:sz w:val="22"/>
          <w:szCs w:val="22"/>
        </w:rPr>
        <w:t>Nurse Practitioner defen</w:t>
      </w:r>
      <w:r w:rsidR="00C053CB" w:rsidRPr="002B258C">
        <w:rPr>
          <w:rFonts w:ascii="Calibri" w:hAnsi="Calibri" w:cs="Calibri"/>
          <w:sz w:val="22"/>
          <w:szCs w:val="22"/>
        </w:rPr>
        <w:t>se</w:t>
      </w:r>
      <w:r w:rsidRPr="002B258C">
        <w:rPr>
          <w:rFonts w:ascii="Calibri" w:hAnsi="Calibri" w:cs="Calibri"/>
          <w:sz w:val="22"/>
          <w:szCs w:val="22"/>
        </w:rPr>
        <w:t xml:space="preserve"> on June 21, 2007</w:t>
      </w:r>
      <w:r w:rsidR="00C053CB" w:rsidRPr="002B258C">
        <w:rPr>
          <w:rFonts w:ascii="Calibri" w:hAnsi="Calibri" w:cs="Calibri"/>
          <w:sz w:val="22"/>
          <w:szCs w:val="22"/>
        </w:rPr>
        <w:t xml:space="preserve">. Degree awarded October 24, 2007. </w:t>
      </w:r>
    </w:p>
    <w:p w14:paraId="0C1F005C" w14:textId="77777777" w:rsidR="009773FD" w:rsidRPr="002B258C" w:rsidRDefault="009773FD" w:rsidP="00C4689F">
      <w:pPr>
        <w:rPr>
          <w:rFonts w:ascii="Calibri" w:hAnsi="Calibri" w:cs="Calibri"/>
          <w:b/>
          <w:sz w:val="22"/>
          <w:szCs w:val="22"/>
        </w:rPr>
      </w:pPr>
    </w:p>
    <w:p w14:paraId="5AA071FC" w14:textId="0FB17DA8" w:rsidR="00215106" w:rsidRPr="002B258C" w:rsidRDefault="00215106" w:rsidP="00AE71CF">
      <w:pPr>
        <w:rPr>
          <w:rFonts w:ascii="Calibri" w:hAnsi="Calibri" w:cs="Calibri"/>
          <w:b/>
          <w:sz w:val="22"/>
          <w:szCs w:val="22"/>
        </w:rPr>
      </w:pPr>
      <w:r w:rsidRPr="002B258C">
        <w:rPr>
          <w:rFonts w:ascii="Calibri" w:hAnsi="Calibri" w:cs="Calibri"/>
          <w:b/>
          <w:sz w:val="22"/>
          <w:szCs w:val="22"/>
        </w:rPr>
        <w:t>Course Based Program – Comprehensive Examination Committees</w:t>
      </w:r>
    </w:p>
    <w:p w14:paraId="54A5B20E" w14:textId="3F016412" w:rsidR="00215106" w:rsidRPr="002B258C" w:rsidRDefault="00215106" w:rsidP="00215106">
      <w:pPr>
        <w:pStyle w:val="EndnoteText"/>
        <w:rPr>
          <w:rFonts w:ascii="Calibri" w:hAnsi="Calibri" w:cs="Calibri"/>
          <w:sz w:val="22"/>
          <w:szCs w:val="22"/>
        </w:rPr>
      </w:pPr>
      <w:r w:rsidRPr="002B258C">
        <w:rPr>
          <w:rFonts w:ascii="Calibri" w:hAnsi="Calibri" w:cs="Calibri"/>
          <w:sz w:val="22"/>
          <w:szCs w:val="22"/>
        </w:rPr>
        <w:t>2004</w:t>
      </w:r>
      <w:r w:rsidRPr="002B258C">
        <w:rPr>
          <w:rFonts w:ascii="Calibri" w:hAnsi="Calibri" w:cs="Calibri"/>
          <w:sz w:val="22"/>
          <w:szCs w:val="22"/>
        </w:rPr>
        <w:tab/>
      </w:r>
      <w:r w:rsidRPr="002B258C">
        <w:rPr>
          <w:rFonts w:ascii="Calibri" w:hAnsi="Calibri" w:cs="Calibri"/>
          <w:sz w:val="22"/>
          <w:szCs w:val="22"/>
        </w:rPr>
        <w:tab/>
      </w:r>
      <w:r w:rsidRPr="002B258C">
        <w:rPr>
          <w:rFonts w:ascii="Calibri" w:hAnsi="Calibri" w:cs="Calibri"/>
          <w:sz w:val="22"/>
          <w:szCs w:val="22"/>
        </w:rPr>
        <w:tab/>
        <w:t>Tara Renkas</w:t>
      </w:r>
    </w:p>
    <w:p w14:paraId="3368D690" w14:textId="77777777" w:rsidR="00215106" w:rsidRPr="002B258C" w:rsidRDefault="00215106" w:rsidP="00215106">
      <w:pPr>
        <w:pStyle w:val="EndnoteText"/>
        <w:ind w:left="2160" w:hanging="2160"/>
        <w:rPr>
          <w:rFonts w:ascii="Calibri" w:hAnsi="Calibri" w:cs="Calibri"/>
          <w:sz w:val="22"/>
          <w:szCs w:val="22"/>
        </w:rPr>
      </w:pPr>
    </w:p>
    <w:p w14:paraId="2A7772B5" w14:textId="002B265D" w:rsidR="00215106" w:rsidRPr="002B258C" w:rsidRDefault="00215106" w:rsidP="00215106">
      <w:pPr>
        <w:pStyle w:val="EndnoteText"/>
        <w:ind w:left="2160" w:hanging="2160"/>
        <w:rPr>
          <w:rFonts w:ascii="Calibri" w:hAnsi="Calibri" w:cs="Calibri"/>
          <w:sz w:val="22"/>
          <w:szCs w:val="22"/>
        </w:rPr>
      </w:pPr>
      <w:r w:rsidRPr="002B258C">
        <w:rPr>
          <w:rFonts w:ascii="Calibri" w:hAnsi="Calibri" w:cs="Calibri"/>
          <w:sz w:val="22"/>
          <w:szCs w:val="22"/>
        </w:rPr>
        <w:t>2003</w:t>
      </w:r>
      <w:r w:rsidRPr="002B258C">
        <w:rPr>
          <w:rFonts w:ascii="Calibri" w:hAnsi="Calibri" w:cs="Calibri"/>
          <w:sz w:val="22"/>
          <w:szCs w:val="22"/>
        </w:rPr>
        <w:tab/>
        <w:t>Nancy Marshall</w:t>
      </w:r>
    </w:p>
    <w:p w14:paraId="10D4BC6F" w14:textId="77777777" w:rsidR="00215106" w:rsidRPr="002B258C" w:rsidRDefault="00215106" w:rsidP="00215106">
      <w:pPr>
        <w:pStyle w:val="EndnoteText"/>
        <w:ind w:left="2160" w:hanging="2160"/>
        <w:rPr>
          <w:rFonts w:ascii="Calibri" w:hAnsi="Calibri" w:cs="Calibri"/>
          <w:sz w:val="22"/>
          <w:szCs w:val="22"/>
        </w:rPr>
      </w:pPr>
    </w:p>
    <w:p w14:paraId="437851AF" w14:textId="3B8C4F8E" w:rsidR="00215106" w:rsidRPr="002B258C" w:rsidRDefault="00215106" w:rsidP="00215106">
      <w:pPr>
        <w:pStyle w:val="EndnoteText"/>
        <w:ind w:left="2160" w:hanging="2160"/>
        <w:rPr>
          <w:rFonts w:ascii="Calibri" w:hAnsi="Calibri" w:cs="Calibri"/>
          <w:sz w:val="22"/>
          <w:szCs w:val="22"/>
        </w:rPr>
      </w:pPr>
      <w:r w:rsidRPr="002B258C">
        <w:rPr>
          <w:rFonts w:ascii="Calibri" w:hAnsi="Calibri" w:cs="Calibri"/>
          <w:sz w:val="22"/>
          <w:szCs w:val="22"/>
        </w:rPr>
        <w:t>2001</w:t>
      </w:r>
      <w:r w:rsidRPr="002B258C">
        <w:rPr>
          <w:rFonts w:ascii="Calibri" w:hAnsi="Calibri" w:cs="Calibri"/>
          <w:sz w:val="22"/>
          <w:szCs w:val="22"/>
        </w:rPr>
        <w:tab/>
        <w:t>Cindy Germain</w:t>
      </w:r>
    </w:p>
    <w:p w14:paraId="67B4A114" w14:textId="77777777" w:rsidR="00215106" w:rsidRPr="002B258C" w:rsidRDefault="00215106" w:rsidP="00AE71CF">
      <w:pPr>
        <w:rPr>
          <w:rFonts w:ascii="Calibri" w:hAnsi="Calibri" w:cs="Calibri"/>
          <w:b/>
          <w:sz w:val="22"/>
          <w:szCs w:val="22"/>
        </w:rPr>
      </w:pPr>
    </w:p>
    <w:p w14:paraId="51410E3B" w14:textId="77777777" w:rsidR="00BE3177" w:rsidRPr="002B258C" w:rsidRDefault="00BE3177" w:rsidP="00BE3177">
      <w:pPr>
        <w:rPr>
          <w:rFonts w:ascii="Calibri" w:hAnsi="Calibri" w:cs="Calibri"/>
          <w:sz w:val="22"/>
          <w:szCs w:val="22"/>
        </w:rPr>
      </w:pPr>
      <w:r w:rsidRPr="002B258C">
        <w:rPr>
          <w:rFonts w:ascii="Calibri" w:hAnsi="Calibri" w:cs="Calibri"/>
          <w:b/>
          <w:sz w:val="22"/>
          <w:szCs w:val="22"/>
        </w:rPr>
        <w:t xml:space="preserve">Course Based Program – Interim Advisor </w:t>
      </w:r>
      <w:r w:rsidRPr="002B258C">
        <w:rPr>
          <w:rFonts w:ascii="Calibri" w:hAnsi="Calibri" w:cs="Calibri"/>
          <w:sz w:val="22"/>
          <w:szCs w:val="22"/>
        </w:rPr>
        <w:t>(Transferred responsibility to another faculty member with better fit of program focus)</w:t>
      </w:r>
    </w:p>
    <w:p w14:paraId="47CBD552" w14:textId="77777777" w:rsidR="00BE3177" w:rsidRPr="002B258C" w:rsidRDefault="00BE3177" w:rsidP="00BE3177">
      <w:pPr>
        <w:rPr>
          <w:rFonts w:ascii="Calibri" w:hAnsi="Calibri" w:cs="Calibri"/>
          <w:sz w:val="22"/>
          <w:szCs w:val="22"/>
        </w:rPr>
      </w:pPr>
      <w:r w:rsidRPr="002B258C">
        <w:rPr>
          <w:rFonts w:ascii="Calibri" w:hAnsi="Calibri" w:cs="Calibri"/>
          <w:sz w:val="22"/>
          <w:szCs w:val="22"/>
        </w:rPr>
        <w:t>2011</w:t>
      </w:r>
      <w:r w:rsidRPr="002B258C">
        <w:rPr>
          <w:rFonts w:ascii="Calibri" w:hAnsi="Calibri" w:cs="Calibri"/>
          <w:sz w:val="22"/>
          <w:szCs w:val="22"/>
        </w:rPr>
        <w:tab/>
      </w:r>
      <w:r w:rsidRPr="002B258C">
        <w:rPr>
          <w:rFonts w:ascii="Calibri" w:hAnsi="Calibri" w:cs="Calibri"/>
          <w:sz w:val="22"/>
          <w:szCs w:val="22"/>
        </w:rPr>
        <w:tab/>
      </w:r>
      <w:r w:rsidRPr="002B258C">
        <w:rPr>
          <w:rFonts w:ascii="Calibri" w:hAnsi="Calibri" w:cs="Calibri"/>
          <w:sz w:val="22"/>
          <w:szCs w:val="22"/>
        </w:rPr>
        <w:tab/>
        <w:t>Preeti Brar</w:t>
      </w:r>
    </w:p>
    <w:p w14:paraId="71C391E3" w14:textId="77777777" w:rsidR="00BE3177" w:rsidRPr="002B258C" w:rsidRDefault="00BE3177" w:rsidP="00BE3177">
      <w:pPr>
        <w:rPr>
          <w:rFonts w:ascii="Calibri" w:hAnsi="Calibri" w:cs="Calibri"/>
          <w:i/>
          <w:sz w:val="22"/>
          <w:szCs w:val="22"/>
        </w:rPr>
      </w:pPr>
    </w:p>
    <w:p w14:paraId="76C0AF44" w14:textId="7C452DEE" w:rsidR="00BE3177" w:rsidRPr="002B258C" w:rsidRDefault="00BE3177" w:rsidP="00BE3177">
      <w:pPr>
        <w:pStyle w:val="EndnoteText"/>
        <w:rPr>
          <w:rFonts w:ascii="Calibri" w:hAnsi="Calibri" w:cs="Calibri"/>
          <w:iCs/>
          <w:sz w:val="22"/>
          <w:szCs w:val="22"/>
        </w:rPr>
      </w:pPr>
      <w:r w:rsidRPr="002B258C">
        <w:rPr>
          <w:rFonts w:ascii="Calibri" w:hAnsi="Calibri" w:cs="Calibri"/>
          <w:iCs/>
          <w:sz w:val="22"/>
          <w:szCs w:val="22"/>
        </w:rPr>
        <w:t>2006</w:t>
      </w:r>
      <w:r w:rsidRPr="002B258C">
        <w:rPr>
          <w:rFonts w:ascii="Calibri" w:hAnsi="Calibri" w:cs="Calibri"/>
          <w:iCs/>
          <w:sz w:val="22"/>
          <w:szCs w:val="22"/>
        </w:rPr>
        <w:tab/>
      </w:r>
      <w:r w:rsidRPr="002B258C">
        <w:rPr>
          <w:rFonts w:ascii="Calibri" w:hAnsi="Calibri" w:cs="Calibri"/>
          <w:iCs/>
          <w:sz w:val="22"/>
          <w:szCs w:val="22"/>
        </w:rPr>
        <w:tab/>
      </w:r>
      <w:r w:rsidRPr="002B258C">
        <w:rPr>
          <w:rFonts w:ascii="Calibri" w:hAnsi="Calibri" w:cs="Calibri"/>
          <w:iCs/>
          <w:sz w:val="22"/>
          <w:szCs w:val="22"/>
        </w:rPr>
        <w:tab/>
        <w:t>Jenn</w:t>
      </w:r>
      <w:r w:rsidR="00192A6E" w:rsidRPr="002B258C">
        <w:rPr>
          <w:rFonts w:ascii="Calibri" w:hAnsi="Calibri" w:cs="Calibri"/>
          <w:iCs/>
          <w:sz w:val="22"/>
          <w:szCs w:val="22"/>
        </w:rPr>
        <w:t>ifer Dawn</w:t>
      </w:r>
      <w:r w:rsidRPr="002B258C">
        <w:rPr>
          <w:rFonts w:ascii="Calibri" w:hAnsi="Calibri" w:cs="Calibri"/>
          <w:iCs/>
          <w:sz w:val="22"/>
          <w:szCs w:val="22"/>
        </w:rPr>
        <w:t xml:space="preserve"> Hooper</w:t>
      </w:r>
    </w:p>
    <w:p w14:paraId="5910C301" w14:textId="77777777" w:rsidR="00BE3177" w:rsidRPr="002B258C" w:rsidRDefault="00BE3177" w:rsidP="00BE3177">
      <w:pPr>
        <w:pStyle w:val="EndnoteText"/>
        <w:rPr>
          <w:rFonts w:ascii="Calibri" w:hAnsi="Calibri" w:cs="Calibri"/>
          <w:iCs/>
          <w:sz w:val="22"/>
          <w:szCs w:val="22"/>
        </w:rPr>
      </w:pPr>
    </w:p>
    <w:p w14:paraId="7315EE94" w14:textId="77777777" w:rsidR="00BE3177" w:rsidRPr="002B258C" w:rsidRDefault="00BE3177" w:rsidP="00BE3177">
      <w:pPr>
        <w:pStyle w:val="EndnoteText"/>
        <w:rPr>
          <w:rFonts w:ascii="Calibri" w:hAnsi="Calibri" w:cs="Calibri"/>
          <w:iCs/>
          <w:sz w:val="22"/>
          <w:szCs w:val="22"/>
        </w:rPr>
      </w:pPr>
      <w:r w:rsidRPr="002B258C">
        <w:rPr>
          <w:rFonts w:ascii="Calibri" w:hAnsi="Calibri" w:cs="Calibri"/>
          <w:iCs/>
          <w:sz w:val="22"/>
          <w:szCs w:val="22"/>
        </w:rPr>
        <w:t>2005</w:t>
      </w:r>
      <w:r w:rsidRPr="002B258C">
        <w:rPr>
          <w:rFonts w:ascii="Calibri" w:hAnsi="Calibri" w:cs="Calibri"/>
          <w:iCs/>
          <w:sz w:val="22"/>
          <w:szCs w:val="22"/>
        </w:rPr>
        <w:tab/>
      </w:r>
      <w:r w:rsidRPr="002B258C">
        <w:rPr>
          <w:rFonts w:ascii="Calibri" w:hAnsi="Calibri" w:cs="Calibri"/>
          <w:iCs/>
          <w:sz w:val="22"/>
          <w:szCs w:val="22"/>
        </w:rPr>
        <w:tab/>
      </w:r>
      <w:r w:rsidRPr="002B258C">
        <w:rPr>
          <w:rFonts w:ascii="Calibri" w:hAnsi="Calibri" w:cs="Calibri"/>
          <w:iCs/>
          <w:sz w:val="22"/>
          <w:szCs w:val="22"/>
        </w:rPr>
        <w:tab/>
        <w:t>Rachel Williamson</w:t>
      </w:r>
    </w:p>
    <w:p w14:paraId="2B6E8F37" w14:textId="77777777" w:rsidR="00BE3177" w:rsidRPr="002B258C" w:rsidRDefault="00BE3177" w:rsidP="00BE3177">
      <w:pPr>
        <w:pStyle w:val="EndnoteText"/>
        <w:rPr>
          <w:rFonts w:ascii="Calibri" w:hAnsi="Calibri" w:cs="Calibri"/>
          <w:iCs/>
          <w:sz w:val="22"/>
          <w:szCs w:val="22"/>
        </w:rPr>
      </w:pPr>
    </w:p>
    <w:p w14:paraId="4B78F6BD" w14:textId="77777777" w:rsidR="00BE3177" w:rsidRPr="002B258C" w:rsidRDefault="00BE3177" w:rsidP="00BE3177">
      <w:pPr>
        <w:pStyle w:val="EndnoteText"/>
        <w:rPr>
          <w:rFonts w:ascii="Calibri" w:hAnsi="Calibri" w:cs="Calibri"/>
          <w:iCs/>
          <w:sz w:val="22"/>
          <w:szCs w:val="22"/>
        </w:rPr>
      </w:pPr>
      <w:r w:rsidRPr="002B258C">
        <w:rPr>
          <w:rFonts w:ascii="Calibri" w:hAnsi="Calibri" w:cs="Calibri"/>
          <w:iCs/>
          <w:sz w:val="22"/>
          <w:szCs w:val="22"/>
        </w:rPr>
        <w:t>2003</w:t>
      </w:r>
      <w:r w:rsidRPr="002B258C">
        <w:rPr>
          <w:rFonts w:ascii="Calibri" w:hAnsi="Calibri" w:cs="Calibri"/>
          <w:iCs/>
          <w:sz w:val="22"/>
          <w:szCs w:val="22"/>
        </w:rPr>
        <w:tab/>
      </w:r>
      <w:r w:rsidRPr="002B258C">
        <w:rPr>
          <w:rFonts w:ascii="Calibri" w:hAnsi="Calibri" w:cs="Calibri"/>
          <w:iCs/>
          <w:sz w:val="22"/>
          <w:szCs w:val="22"/>
        </w:rPr>
        <w:tab/>
      </w:r>
      <w:r w:rsidRPr="002B258C">
        <w:rPr>
          <w:rFonts w:ascii="Calibri" w:hAnsi="Calibri" w:cs="Calibri"/>
          <w:iCs/>
          <w:sz w:val="22"/>
          <w:szCs w:val="22"/>
        </w:rPr>
        <w:tab/>
        <w:t>Ruth Wadman</w:t>
      </w:r>
    </w:p>
    <w:p w14:paraId="2328047E" w14:textId="77777777" w:rsidR="00BE3177" w:rsidRPr="002B258C" w:rsidRDefault="00BE3177" w:rsidP="00AE71CF">
      <w:pPr>
        <w:rPr>
          <w:rFonts w:ascii="Calibri" w:hAnsi="Calibri" w:cs="Calibri"/>
          <w:b/>
          <w:sz w:val="22"/>
          <w:szCs w:val="22"/>
        </w:rPr>
      </w:pPr>
    </w:p>
    <w:p w14:paraId="027F675A" w14:textId="34C9B8A9" w:rsidR="00C94ABC" w:rsidRPr="002B258C" w:rsidRDefault="00C94ABC" w:rsidP="00AE71CF">
      <w:pPr>
        <w:rPr>
          <w:rFonts w:ascii="Calibri" w:hAnsi="Calibri" w:cs="Calibri"/>
          <w:b/>
          <w:sz w:val="22"/>
          <w:szCs w:val="22"/>
        </w:rPr>
      </w:pPr>
      <w:r w:rsidRPr="002B258C">
        <w:rPr>
          <w:rFonts w:ascii="Calibri" w:hAnsi="Calibri" w:cs="Calibri"/>
          <w:b/>
          <w:sz w:val="22"/>
          <w:szCs w:val="22"/>
        </w:rPr>
        <w:t>Internal Examiner</w:t>
      </w:r>
    </w:p>
    <w:p w14:paraId="6CAC9B2B" w14:textId="3D27ABB1" w:rsidR="00C94ABC" w:rsidRPr="002B258C" w:rsidRDefault="00C94ABC" w:rsidP="00C94ABC">
      <w:pPr>
        <w:ind w:left="2160" w:hanging="2160"/>
        <w:rPr>
          <w:rFonts w:ascii="Calibri" w:hAnsi="Calibri" w:cs="Calibri"/>
          <w:sz w:val="22"/>
          <w:szCs w:val="22"/>
        </w:rPr>
      </w:pPr>
      <w:r w:rsidRPr="002B258C">
        <w:rPr>
          <w:rFonts w:ascii="Calibri" w:hAnsi="Calibri" w:cs="Calibri"/>
          <w:sz w:val="22"/>
          <w:szCs w:val="22"/>
        </w:rPr>
        <w:t>2017</w:t>
      </w:r>
      <w:r w:rsidRPr="002B258C">
        <w:rPr>
          <w:rFonts w:ascii="Calibri" w:hAnsi="Calibri" w:cs="Calibri"/>
          <w:sz w:val="22"/>
          <w:szCs w:val="22"/>
        </w:rPr>
        <w:tab/>
        <w:t xml:space="preserve">Internal Examiner, Nursing, Ruthanne Loretta Reimche; </w:t>
      </w:r>
      <w:r w:rsidRPr="002B258C">
        <w:rPr>
          <w:rFonts w:ascii="Calibri" w:hAnsi="Calibri" w:cs="Calibri"/>
          <w:i/>
          <w:sz w:val="22"/>
          <w:szCs w:val="22"/>
        </w:rPr>
        <w:t>Understanding pre-registration employment and transition to practice for the newly graduated nurse</w:t>
      </w:r>
      <w:r w:rsidRPr="002B258C">
        <w:rPr>
          <w:rFonts w:ascii="Calibri" w:hAnsi="Calibri" w:cs="Calibri"/>
          <w:sz w:val="22"/>
          <w:szCs w:val="22"/>
        </w:rPr>
        <w:t xml:space="preserve">, Faculty of Nursing. April 17, 2017. </w:t>
      </w:r>
    </w:p>
    <w:p w14:paraId="2E210D32" w14:textId="77777777" w:rsidR="00C94ABC" w:rsidRPr="002B258C" w:rsidRDefault="00C94ABC" w:rsidP="00AE71CF">
      <w:pPr>
        <w:rPr>
          <w:rFonts w:ascii="Calibri" w:hAnsi="Calibri" w:cs="Calibri"/>
          <w:sz w:val="22"/>
          <w:szCs w:val="22"/>
        </w:rPr>
      </w:pPr>
    </w:p>
    <w:p w14:paraId="76780A8D" w14:textId="338CE129" w:rsidR="00AE71CF" w:rsidRPr="002B258C" w:rsidRDefault="00AE71CF" w:rsidP="00AE71CF">
      <w:pPr>
        <w:rPr>
          <w:rFonts w:ascii="Calibri" w:hAnsi="Calibri" w:cs="Calibri"/>
          <w:b/>
          <w:sz w:val="22"/>
          <w:szCs w:val="22"/>
        </w:rPr>
      </w:pPr>
      <w:r w:rsidRPr="002B258C">
        <w:rPr>
          <w:rFonts w:ascii="Calibri" w:hAnsi="Calibri" w:cs="Calibri"/>
          <w:b/>
          <w:sz w:val="22"/>
          <w:szCs w:val="22"/>
        </w:rPr>
        <w:t xml:space="preserve">Neutral Chair </w:t>
      </w:r>
      <w:r w:rsidR="00192A6E" w:rsidRPr="002B258C">
        <w:rPr>
          <w:rFonts w:ascii="Calibri" w:hAnsi="Calibri" w:cs="Calibri"/>
          <w:b/>
          <w:sz w:val="22"/>
          <w:szCs w:val="22"/>
        </w:rPr>
        <w:t>Master’s Thesis Oral Exam</w:t>
      </w:r>
    </w:p>
    <w:p w14:paraId="4C2B2E16" w14:textId="69EC3F8A" w:rsidR="009773FD" w:rsidRPr="002B258C" w:rsidRDefault="00192A6E" w:rsidP="004267A7">
      <w:pPr>
        <w:pStyle w:val="EndnoteText"/>
        <w:ind w:left="2160" w:hanging="2160"/>
        <w:rPr>
          <w:rFonts w:ascii="Calibri" w:hAnsi="Calibri" w:cs="Calibri"/>
          <w:iCs/>
          <w:sz w:val="22"/>
          <w:szCs w:val="22"/>
        </w:rPr>
      </w:pPr>
      <w:r w:rsidRPr="002B258C">
        <w:rPr>
          <w:rFonts w:ascii="Calibri" w:hAnsi="Calibri" w:cs="Calibri"/>
          <w:iCs/>
          <w:sz w:val="22"/>
          <w:szCs w:val="22"/>
        </w:rPr>
        <w:t>2008</w:t>
      </w:r>
      <w:r w:rsidRPr="002B258C">
        <w:rPr>
          <w:rFonts w:ascii="Calibri" w:hAnsi="Calibri" w:cs="Calibri"/>
          <w:iCs/>
          <w:sz w:val="22"/>
          <w:szCs w:val="22"/>
        </w:rPr>
        <w:tab/>
        <w:t>Neutral C</w:t>
      </w:r>
      <w:r w:rsidR="00AE71CF" w:rsidRPr="002B258C">
        <w:rPr>
          <w:rFonts w:ascii="Calibri" w:hAnsi="Calibri" w:cs="Calibri"/>
          <w:iCs/>
          <w:sz w:val="22"/>
          <w:szCs w:val="22"/>
        </w:rPr>
        <w:t>hair, Linda Chris</w:t>
      </w:r>
      <w:r w:rsidR="00EE1D47" w:rsidRPr="002B258C">
        <w:rPr>
          <w:rFonts w:ascii="Calibri" w:hAnsi="Calibri" w:cs="Calibri"/>
          <w:iCs/>
          <w:sz w:val="22"/>
          <w:szCs w:val="22"/>
          <w:lang w:val="en-US"/>
        </w:rPr>
        <w:t>t</w:t>
      </w:r>
      <w:r w:rsidR="00AE71CF" w:rsidRPr="002B258C">
        <w:rPr>
          <w:rFonts w:ascii="Calibri" w:hAnsi="Calibri" w:cs="Calibri"/>
          <w:iCs/>
          <w:sz w:val="22"/>
          <w:szCs w:val="22"/>
        </w:rPr>
        <w:t xml:space="preserve">ine Watson; </w:t>
      </w:r>
      <w:r w:rsidR="00AE71CF" w:rsidRPr="002B258C">
        <w:rPr>
          <w:rFonts w:ascii="Calibri" w:hAnsi="Calibri" w:cs="Calibri"/>
          <w:i/>
          <w:iCs/>
          <w:sz w:val="22"/>
          <w:szCs w:val="22"/>
        </w:rPr>
        <w:t>When there is no cure: A hermeneutic exploration of life with incurable but treatable cancer</w:t>
      </w:r>
      <w:r w:rsidR="00AE71CF" w:rsidRPr="002B258C">
        <w:rPr>
          <w:rFonts w:ascii="Calibri" w:hAnsi="Calibri" w:cs="Calibri"/>
          <w:iCs/>
          <w:sz w:val="22"/>
          <w:szCs w:val="22"/>
        </w:rPr>
        <w:t xml:space="preserve">, Faculty of Nursing. </w:t>
      </w:r>
    </w:p>
    <w:p w14:paraId="2F93E84F" w14:textId="77777777" w:rsidR="009773FD" w:rsidRPr="002B258C" w:rsidRDefault="009773FD" w:rsidP="00C4689F">
      <w:pPr>
        <w:rPr>
          <w:rFonts w:ascii="Calibri" w:hAnsi="Calibri" w:cs="Calibri"/>
          <w:b/>
          <w:sz w:val="22"/>
          <w:szCs w:val="22"/>
        </w:rPr>
      </w:pPr>
    </w:p>
    <w:p w14:paraId="7781F6FF" w14:textId="089B0FFD" w:rsidR="00C4689F" w:rsidRPr="003B18AA" w:rsidRDefault="00C4689F" w:rsidP="00C4689F">
      <w:pPr>
        <w:rPr>
          <w:rFonts w:ascii="Calibri" w:hAnsi="Calibri" w:cs="Calibri"/>
          <w:b/>
        </w:rPr>
      </w:pPr>
      <w:r w:rsidRPr="003B18AA">
        <w:rPr>
          <w:rFonts w:ascii="Calibri" w:hAnsi="Calibri" w:cs="Calibri"/>
          <w:b/>
        </w:rPr>
        <w:t xml:space="preserve">MASTER’S THESIS ADVISEMENT – AGA KHAN UNIVERSITY – SCHOOL OF NURSING &amp; MIDWIFERY </w:t>
      </w:r>
    </w:p>
    <w:p w14:paraId="2324DDB1" w14:textId="6F7DF90C" w:rsidR="001C5BAA" w:rsidRPr="002B258C" w:rsidRDefault="00C4689F" w:rsidP="001C5BAA">
      <w:pPr>
        <w:pStyle w:val="EndnoteText"/>
        <w:rPr>
          <w:rFonts w:ascii="Calibri" w:hAnsi="Calibri" w:cs="Calibri"/>
          <w:b/>
          <w:bCs/>
          <w:sz w:val="22"/>
          <w:szCs w:val="22"/>
        </w:rPr>
      </w:pPr>
      <w:r w:rsidRPr="002B258C">
        <w:rPr>
          <w:rFonts w:ascii="Calibri" w:hAnsi="Calibri" w:cs="Calibri"/>
          <w:b/>
          <w:bCs/>
          <w:sz w:val="22"/>
          <w:szCs w:val="22"/>
        </w:rPr>
        <w:t>Supervisor</w:t>
      </w:r>
    </w:p>
    <w:p w14:paraId="0B44B7DC" w14:textId="196A467D" w:rsidR="001C3440" w:rsidRPr="002B258C" w:rsidRDefault="00E80C0D" w:rsidP="00C4689F">
      <w:pPr>
        <w:pStyle w:val="EndnoteText"/>
        <w:ind w:left="2160" w:hanging="2160"/>
        <w:rPr>
          <w:rFonts w:ascii="Calibri" w:hAnsi="Calibri" w:cs="Calibri"/>
          <w:iCs/>
          <w:sz w:val="22"/>
          <w:szCs w:val="22"/>
          <w:lang w:val="en-CA"/>
        </w:rPr>
      </w:pPr>
      <w:r w:rsidRPr="002B258C">
        <w:rPr>
          <w:rFonts w:ascii="Calibri" w:hAnsi="Calibri" w:cs="Calibri"/>
          <w:iCs/>
          <w:sz w:val="22"/>
          <w:szCs w:val="22"/>
          <w:lang w:val="en-CA"/>
        </w:rPr>
        <w:t xml:space="preserve">2018 – </w:t>
      </w:r>
      <w:r w:rsidR="00B33BD8" w:rsidRPr="002B258C">
        <w:rPr>
          <w:rFonts w:ascii="Calibri" w:hAnsi="Calibri" w:cs="Calibri"/>
          <w:iCs/>
          <w:sz w:val="22"/>
          <w:szCs w:val="22"/>
          <w:lang w:val="en-CA"/>
        </w:rPr>
        <w:t>2021</w:t>
      </w:r>
      <w:r w:rsidRPr="002B258C">
        <w:rPr>
          <w:rFonts w:ascii="Calibri" w:hAnsi="Calibri" w:cs="Calibri"/>
          <w:iCs/>
          <w:sz w:val="22"/>
          <w:szCs w:val="22"/>
          <w:lang w:val="en-CA"/>
        </w:rPr>
        <w:tab/>
        <w:t>Rahila</w:t>
      </w:r>
      <w:r w:rsidR="001C3440" w:rsidRPr="002B258C">
        <w:rPr>
          <w:rFonts w:ascii="Calibri" w:hAnsi="Calibri" w:cs="Calibri"/>
          <w:iCs/>
          <w:sz w:val="22"/>
          <w:szCs w:val="22"/>
          <w:lang w:val="en-CA"/>
        </w:rPr>
        <w:t xml:space="preserve"> Tauseef (co-supervisor); </w:t>
      </w:r>
      <w:r w:rsidR="001C3440" w:rsidRPr="002B258C">
        <w:rPr>
          <w:rFonts w:ascii="Calibri" w:hAnsi="Calibri" w:cs="Calibri"/>
          <w:i/>
          <w:iCs/>
          <w:sz w:val="22"/>
          <w:szCs w:val="22"/>
          <w:lang w:val="en-CA"/>
        </w:rPr>
        <w:t>Assessing perceptions, attitudes and beliefs of health care professional</w:t>
      </w:r>
      <w:r w:rsidR="008A6A33" w:rsidRPr="002B258C">
        <w:rPr>
          <w:rFonts w:ascii="Calibri" w:hAnsi="Calibri" w:cs="Calibri"/>
          <w:i/>
          <w:iCs/>
          <w:sz w:val="22"/>
          <w:szCs w:val="22"/>
          <w:lang w:val="en-CA"/>
        </w:rPr>
        <w:t>s</w:t>
      </w:r>
      <w:r w:rsidR="001C3440" w:rsidRPr="002B258C">
        <w:rPr>
          <w:rFonts w:ascii="Calibri" w:hAnsi="Calibri" w:cs="Calibri"/>
          <w:i/>
          <w:iCs/>
          <w:sz w:val="22"/>
          <w:szCs w:val="22"/>
          <w:lang w:val="en-CA"/>
        </w:rPr>
        <w:t xml:space="preserve"> about perinatal mental distress</w:t>
      </w:r>
      <w:r w:rsidR="001C3440" w:rsidRPr="002B258C">
        <w:rPr>
          <w:rFonts w:ascii="Calibri" w:hAnsi="Calibri" w:cs="Calibri"/>
          <w:iCs/>
          <w:sz w:val="22"/>
          <w:szCs w:val="22"/>
          <w:lang w:val="en-CA"/>
        </w:rPr>
        <w:t>. CIHR supported graduate student.</w:t>
      </w:r>
      <w:r w:rsidR="00B33BD8" w:rsidRPr="002B258C">
        <w:rPr>
          <w:rFonts w:ascii="Calibri" w:hAnsi="Calibri" w:cs="Calibri"/>
          <w:iCs/>
          <w:sz w:val="22"/>
          <w:szCs w:val="22"/>
          <w:lang w:val="en-CA"/>
        </w:rPr>
        <w:t xml:space="preserve"> Successfully defended thesis on January 20, 2021.</w:t>
      </w:r>
    </w:p>
    <w:p w14:paraId="65D2F103" w14:textId="4894B085" w:rsidR="00E80C0D" w:rsidRPr="002B258C" w:rsidRDefault="00E80C0D" w:rsidP="00C4689F">
      <w:pPr>
        <w:pStyle w:val="EndnoteText"/>
        <w:ind w:left="2160" w:hanging="2160"/>
        <w:rPr>
          <w:rFonts w:ascii="Calibri" w:hAnsi="Calibri" w:cs="Calibri"/>
          <w:iCs/>
          <w:sz w:val="22"/>
          <w:szCs w:val="22"/>
          <w:lang w:val="en-CA"/>
        </w:rPr>
      </w:pPr>
      <w:r w:rsidRPr="002B258C">
        <w:rPr>
          <w:rFonts w:ascii="Calibri" w:hAnsi="Calibri" w:cs="Calibri"/>
          <w:iCs/>
          <w:sz w:val="22"/>
          <w:szCs w:val="22"/>
          <w:lang w:val="en-CA"/>
        </w:rPr>
        <w:t xml:space="preserve"> </w:t>
      </w:r>
    </w:p>
    <w:p w14:paraId="6051FA3F" w14:textId="235743DB" w:rsidR="00C4689F" w:rsidRPr="002B258C" w:rsidRDefault="00C4689F" w:rsidP="00C4689F">
      <w:pPr>
        <w:pStyle w:val="EndnoteText"/>
        <w:ind w:left="2160" w:hanging="2160"/>
        <w:rPr>
          <w:rFonts w:ascii="Calibri" w:hAnsi="Calibri" w:cs="Calibri"/>
          <w:iCs/>
          <w:sz w:val="22"/>
          <w:szCs w:val="22"/>
        </w:rPr>
      </w:pPr>
      <w:r w:rsidRPr="002B258C">
        <w:rPr>
          <w:rFonts w:ascii="Calibri" w:hAnsi="Calibri" w:cs="Calibri"/>
          <w:iCs/>
          <w:sz w:val="22"/>
          <w:szCs w:val="22"/>
        </w:rPr>
        <w:t>2009 – 2010</w:t>
      </w:r>
      <w:r w:rsidRPr="002B258C">
        <w:rPr>
          <w:rFonts w:ascii="Calibri" w:hAnsi="Calibri" w:cs="Calibri"/>
          <w:iCs/>
          <w:sz w:val="22"/>
          <w:szCs w:val="22"/>
        </w:rPr>
        <w:tab/>
        <w:t xml:space="preserve">Kiran Shaikh; </w:t>
      </w:r>
      <w:r w:rsidRPr="002B258C">
        <w:rPr>
          <w:rFonts w:ascii="Calibri" w:hAnsi="Calibri" w:cs="Calibri"/>
          <w:i/>
          <w:iCs/>
          <w:sz w:val="22"/>
          <w:szCs w:val="22"/>
        </w:rPr>
        <w:t>The relationship between stress, cortisol and preterm birth in women residing in Karachi, Pakistan</w:t>
      </w:r>
      <w:r w:rsidRPr="002B258C">
        <w:rPr>
          <w:rFonts w:ascii="Calibri" w:hAnsi="Calibri" w:cs="Calibri"/>
          <w:iCs/>
          <w:sz w:val="22"/>
          <w:szCs w:val="22"/>
        </w:rPr>
        <w:t>. Successfully defended thesis on September 28</w:t>
      </w:r>
      <w:r w:rsidRPr="002B258C">
        <w:rPr>
          <w:rFonts w:ascii="Calibri" w:hAnsi="Calibri" w:cs="Calibri"/>
          <w:iCs/>
          <w:sz w:val="22"/>
          <w:szCs w:val="22"/>
          <w:vertAlign w:val="superscript"/>
        </w:rPr>
        <w:t>th</w:t>
      </w:r>
      <w:r w:rsidRPr="002B258C">
        <w:rPr>
          <w:rFonts w:ascii="Calibri" w:hAnsi="Calibri" w:cs="Calibri"/>
          <w:iCs/>
          <w:sz w:val="22"/>
          <w:szCs w:val="22"/>
        </w:rPr>
        <w:t>, 2010. Received Thesis Distinction Award.</w:t>
      </w:r>
    </w:p>
    <w:p w14:paraId="686C1A25" w14:textId="77777777" w:rsidR="00C4689F" w:rsidRPr="002B258C" w:rsidRDefault="00C4689F" w:rsidP="00C4689F">
      <w:pPr>
        <w:pStyle w:val="EndnoteText"/>
        <w:ind w:left="2160" w:hanging="2160"/>
        <w:rPr>
          <w:rFonts w:ascii="Calibri" w:hAnsi="Calibri" w:cs="Calibri"/>
          <w:bCs/>
          <w:sz w:val="22"/>
          <w:szCs w:val="22"/>
        </w:rPr>
      </w:pPr>
    </w:p>
    <w:p w14:paraId="3A844A1A" w14:textId="3C45350A" w:rsidR="00C4689F" w:rsidRPr="002B258C" w:rsidRDefault="00C4689F" w:rsidP="00C4689F">
      <w:pPr>
        <w:pStyle w:val="EndnoteText"/>
        <w:ind w:left="2160" w:hanging="2160"/>
        <w:rPr>
          <w:rFonts w:ascii="Calibri" w:hAnsi="Calibri" w:cs="Calibri"/>
          <w:iCs/>
          <w:sz w:val="22"/>
          <w:szCs w:val="22"/>
        </w:rPr>
      </w:pPr>
      <w:r w:rsidRPr="002B258C">
        <w:rPr>
          <w:rFonts w:ascii="Calibri" w:hAnsi="Calibri" w:cs="Calibri"/>
          <w:iCs/>
          <w:sz w:val="22"/>
          <w:szCs w:val="22"/>
        </w:rPr>
        <w:t>2009 – 2010</w:t>
      </w:r>
      <w:r w:rsidRPr="002B258C">
        <w:rPr>
          <w:rFonts w:ascii="Calibri" w:hAnsi="Calibri" w:cs="Calibri"/>
          <w:iCs/>
          <w:sz w:val="22"/>
          <w:szCs w:val="22"/>
        </w:rPr>
        <w:tab/>
        <w:t xml:space="preserve">Salima Ali (aka Salima Gulamani and Salima Sulaiman); </w:t>
      </w:r>
      <w:r w:rsidRPr="002B258C">
        <w:rPr>
          <w:rFonts w:ascii="Calibri" w:hAnsi="Calibri" w:cs="Calibri"/>
          <w:i/>
          <w:iCs/>
          <w:sz w:val="22"/>
          <w:szCs w:val="22"/>
        </w:rPr>
        <w:t>Preterm birth: A factor of postpartum depression among mothers residing in Karachi, Pakistan</w:t>
      </w:r>
      <w:r w:rsidRPr="002B258C">
        <w:rPr>
          <w:rFonts w:ascii="Calibri" w:hAnsi="Calibri" w:cs="Calibri"/>
          <w:iCs/>
          <w:sz w:val="22"/>
          <w:szCs w:val="22"/>
        </w:rPr>
        <w:t>. Successfully defended thesis on September 27, 2010. Received Sigma Theta Tau International, Chapter Research Award.</w:t>
      </w:r>
    </w:p>
    <w:p w14:paraId="6F1F7069" w14:textId="77777777" w:rsidR="00C4689F" w:rsidRPr="002B258C" w:rsidRDefault="00C4689F" w:rsidP="00C4689F">
      <w:pPr>
        <w:pStyle w:val="EndnoteText"/>
        <w:ind w:left="2160" w:hanging="2160"/>
        <w:rPr>
          <w:rFonts w:ascii="Calibri" w:hAnsi="Calibri" w:cs="Calibri"/>
          <w:bCs/>
          <w:sz w:val="22"/>
          <w:szCs w:val="22"/>
        </w:rPr>
      </w:pPr>
    </w:p>
    <w:p w14:paraId="62535976" w14:textId="3A10B158" w:rsidR="00C4689F" w:rsidRPr="002B258C" w:rsidRDefault="00C4689F" w:rsidP="00C4689F">
      <w:pPr>
        <w:pStyle w:val="EndnoteText"/>
        <w:ind w:left="2160" w:hanging="2160"/>
        <w:rPr>
          <w:rFonts w:ascii="Calibri" w:hAnsi="Calibri" w:cs="Calibri"/>
          <w:bCs/>
          <w:sz w:val="22"/>
          <w:szCs w:val="22"/>
        </w:rPr>
      </w:pPr>
      <w:r w:rsidRPr="002B258C">
        <w:rPr>
          <w:rFonts w:ascii="Calibri" w:hAnsi="Calibri" w:cs="Calibri"/>
          <w:bCs/>
          <w:sz w:val="22"/>
          <w:szCs w:val="22"/>
        </w:rPr>
        <w:t>2008-10 – 2012</w:t>
      </w:r>
      <w:r w:rsidR="0082233A" w:rsidRPr="002B258C">
        <w:rPr>
          <w:rFonts w:ascii="Calibri" w:hAnsi="Calibri" w:cs="Calibri"/>
          <w:bCs/>
          <w:sz w:val="22"/>
          <w:szCs w:val="22"/>
        </w:rPr>
        <w:t>-12</w:t>
      </w:r>
      <w:r w:rsidR="0082233A" w:rsidRPr="002B258C">
        <w:rPr>
          <w:rFonts w:ascii="Calibri" w:hAnsi="Calibri" w:cs="Calibri"/>
          <w:bCs/>
          <w:sz w:val="22"/>
          <w:szCs w:val="22"/>
        </w:rPr>
        <w:tab/>
      </w:r>
      <w:r w:rsidRPr="002B258C">
        <w:rPr>
          <w:rFonts w:ascii="Calibri" w:hAnsi="Calibri" w:cs="Calibri"/>
          <w:bCs/>
          <w:sz w:val="22"/>
          <w:szCs w:val="22"/>
        </w:rPr>
        <w:t xml:space="preserve">Noreen Rozani; </w:t>
      </w:r>
      <w:r w:rsidRPr="002B258C">
        <w:rPr>
          <w:rFonts w:ascii="Calibri" w:hAnsi="Calibri" w:cs="Calibri"/>
          <w:bCs/>
          <w:i/>
          <w:sz w:val="22"/>
          <w:szCs w:val="22"/>
        </w:rPr>
        <w:t xml:space="preserve">Comparing feeding practice and feeding outcome between preterm and term infants at 4 </w:t>
      </w:r>
      <w:r w:rsidR="00243AE1" w:rsidRPr="002B258C">
        <w:rPr>
          <w:rFonts w:ascii="Calibri" w:hAnsi="Calibri" w:cs="Calibri"/>
          <w:bCs/>
          <w:i/>
          <w:sz w:val="22"/>
          <w:szCs w:val="22"/>
        </w:rPr>
        <w:t>months</w:t>
      </w:r>
      <w:r w:rsidRPr="002B258C">
        <w:rPr>
          <w:rFonts w:ascii="Calibri" w:hAnsi="Calibri" w:cs="Calibri"/>
          <w:bCs/>
          <w:i/>
          <w:sz w:val="22"/>
          <w:szCs w:val="22"/>
        </w:rPr>
        <w:t xml:space="preserve"> postpartum</w:t>
      </w:r>
      <w:r w:rsidRPr="002B258C">
        <w:rPr>
          <w:rFonts w:ascii="Calibri" w:hAnsi="Calibri" w:cs="Calibri"/>
          <w:bCs/>
          <w:sz w:val="22"/>
          <w:szCs w:val="22"/>
        </w:rPr>
        <w:t xml:space="preserve">, School of Nursing &amp; Midwifery, Aga Khan University. Immigrated to Canada and due to personal reasons did not continue in program. </w:t>
      </w:r>
    </w:p>
    <w:p w14:paraId="244F8F7E" w14:textId="77777777" w:rsidR="00C4689F" w:rsidRPr="002B258C" w:rsidRDefault="00C4689F" w:rsidP="00C4689F">
      <w:pPr>
        <w:pStyle w:val="EndnoteText"/>
        <w:rPr>
          <w:rFonts w:ascii="Calibri" w:hAnsi="Calibri" w:cs="Calibri"/>
          <w:iCs/>
          <w:sz w:val="22"/>
          <w:szCs w:val="22"/>
          <w:lang w:val="en-US"/>
        </w:rPr>
      </w:pPr>
    </w:p>
    <w:p w14:paraId="06293401" w14:textId="6C72A837" w:rsidR="00C4689F" w:rsidRPr="002B258C" w:rsidRDefault="0082233A" w:rsidP="0082233A">
      <w:pPr>
        <w:pStyle w:val="EndnoteText"/>
        <w:ind w:left="2160" w:hanging="2160"/>
        <w:rPr>
          <w:rFonts w:ascii="Calibri" w:hAnsi="Calibri" w:cs="Calibri"/>
          <w:iCs/>
          <w:sz w:val="22"/>
          <w:szCs w:val="22"/>
        </w:rPr>
      </w:pPr>
      <w:r w:rsidRPr="002B258C">
        <w:rPr>
          <w:rFonts w:ascii="Calibri" w:hAnsi="Calibri" w:cs="Calibri"/>
          <w:iCs/>
          <w:sz w:val="22"/>
          <w:szCs w:val="22"/>
        </w:rPr>
        <w:t>2008-2009</w:t>
      </w:r>
      <w:r w:rsidRPr="002B258C">
        <w:rPr>
          <w:rFonts w:ascii="Calibri" w:hAnsi="Calibri" w:cs="Calibri"/>
          <w:iCs/>
          <w:sz w:val="22"/>
          <w:szCs w:val="22"/>
        </w:rPr>
        <w:tab/>
      </w:r>
      <w:r w:rsidR="00C4689F" w:rsidRPr="002B258C">
        <w:rPr>
          <w:rFonts w:ascii="Calibri" w:hAnsi="Calibri" w:cs="Calibri"/>
          <w:iCs/>
          <w:sz w:val="22"/>
          <w:szCs w:val="22"/>
        </w:rPr>
        <w:t>Laila Ladak</w:t>
      </w:r>
      <w:r w:rsidRPr="002B258C">
        <w:rPr>
          <w:rFonts w:ascii="Calibri" w:hAnsi="Calibri" w:cs="Calibri"/>
          <w:iCs/>
          <w:sz w:val="22"/>
          <w:szCs w:val="22"/>
        </w:rPr>
        <w:t xml:space="preserve">; </w:t>
      </w:r>
      <w:r w:rsidR="00C4689F" w:rsidRPr="002B258C">
        <w:rPr>
          <w:rFonts w:ascii="Calibri" w:hAnsi="Calibri" w:cs="Calibri"/>
          <w:i/>
          <w:iCs/>
          <w:sz w:val="22"/>
          <w:szCs w:val="22"/>
        </w:rPr>
        <w:t>Family centered rounds in pediatric intensive care settings at the Aga Khan University, Karachi</w:t>
      </w:r>
      <w:r w:rsidR="00C4689F" w:rsidRPr="002B258C">
        <w:rPr>
          <w:rFonts w:ascii="Calibri" w:hAnsi="Calibri" w:cs="Calibri"/>
          <w:iCs/>
          <w:sz w:val="22"/>
          <w:szCs w:val="22"/>
        </w:rPr>
        <w:t xml:space="preserve">. </w:t>
      </w:r>
      <w:r w:rsidRPr="002B258C">
        <w:rPr>
          <w:rFonts w:ascii="Calibri" w:hAnsi="Calibri" w:cs="Calibri"/>
          <w:iCs/>
          <w:sz w:val="22"/>
          <w:szCs w:val="22"/>
        </w:rPr>
        <w:t xml:space="preserve">Successfully defended thesis on </w:t>
      </w:r>
      <w:r w:rsidR="00C4689F" w:rsidRPr="002B258C">
        <w:rPr>
          <w:rFonts w:ascii="Calibri" w:hAnsi="Calibri" w:cs="Calibri"/>
          <w:iCs/>
          <w:sz w:val="22"/>
          <w:szCs w:val="22"/>
        </w:rPr>
        <w:t>October 13, 2009</w:t>
      </w:r>
      <w:r w:rsidRPr="002B258C">
        <w:rPr>
          <w:rFonts w:ascii="Calibri" w:hAnsi="Calibri" w:cs="Calibri"/>
          <w:iCs/>
          <w:sz w:val="22"/>
          <w:szCs w:val="22"/>
        </w:rPr>
        <w:t>. Received Thesis Distinction Award.</w:t>
      </w:r>
    </w:p>
    <w:p w14:paraId="095E5F2F" w14:textId="77777777" w:rsidR="0082233A" w:rsidRPr="002B258C" w:rsidRDefault="0082233A" w:rsidP="0082233A">
      <w:pPr>
        <w:pStyle w:val="EndnoteText"/>
        <w:rPr>
          <w:rFonts w:ascii="Calibri" w:hAnsi="Calibri" w:cs="Calibri"/>
          <w:iCs/>
          <w:sz w:val="22"/>
          <w:szCs w:val="22"/>
        </w:rPr>
      </w:pPr>
    </w:p>
    <w:p w14:paraId="460B836C" w14:textId="42BDA817" w:rsidR="0082233A" w:rsidRPr="002B258C" w:rsidRDefault="0082233A" w:rsidP="0082233A">
      <w:pPr>
        <w:pStyle w:val="EndnoteText"/>
        <w:rPr>
          <w:rFonts w:ascii="Calibri" w:hAnsi="Calibri" w:cs="Calibri"/>
          <w:b/>
          <w:iCs/>
          <w:sz w:val="22"/>
          <w:szCs w:val="22"/>
        </w:rPr>
      </w:pPr>
      <w:r w:rsidRPr="002B258C">
        <w:rPr>
          <w:rFonts w:ascii="Calibri" w:hAnsi="Calibri" w:cs="Calibri"/>
          <w:b/>
          <w:iCs/>
          <w:sz w:val="22"/>
          <w:szCs w:val="22"/>
        </w:rPr>
        <w:t>Committee Member</w:t>
      </w:r>
    </w:p>
    <w:p w14:paraId="0476363D" w14:textId="5528876D" w:rsidR="0082233A" w:rsidRPr="002B258C" w:rsidRDefault="0082233A" w:rsidP="00905FDC">
      <w:pPr>
        <w:pStyle w:val="EndnoteText"/>
        <w:ind w:left="2160" w:hanging="2160"/>
        <w:rPr>
          <w:rFonts w:ascii="Calibri" w:hAnsi="Calibri" w:cs="Calibri"/>
          <w:iCs/>
          <w:sz w:val="22"/>
          <w:szCs w:val="22"/>
        </w:rPr>
      </w:pPr>
      <w:r w:rsidRPr="002B258C">
        <w:rPr>
          <w:rFonts w:ascii="Calibri" w:hAnsi="Calibri" w:cs="Calibri"/>
          <w:iCs/>
          <w:sz w:val="22"/>
          <w:szCs w:val="22"/>
        </w:rPr>
        <w:t>2009 – 2010</w:t>
      </w:r>
      <w:r w:rsidRPr="002B258C">
        <w:rPr>
          <w:rFonts w:ascii="Calibri" w:hAnsi="Calibri" w:cs="Calibri"/>
          <w:iCs/>
          <w:sz w:val="22"/>
          <w:szCs w:val="22"/>
        </w:rPr>
        <w:tab/>
        <w:t xml:space="preserve">Nausheen Salim; </w:t>
      </w:r>
      <w:r w:rsidR="00905FDC" w:rsidRPr="002B258C">
        <w:rPr>
          <w:rFonts w:ascii="Calibri" w:hAnsi="Calibri" w:cs="Calibri"/>
          <w:i/>
          <w:iCs/>
          <w:sz w:val="22"/>
          <w:szCs w:val="22"/>
        </w:rPr>
        <w:t>Sexual health concerns of women who had complaints of vaginal discharge</w:t>
      </w:r>
      <w:r w:rsidR="00905FDC" w:rsidRPr="002B258C">
        <w:rPr>
          <w:rFonts w:ascii="Calibri" w:hAnsi="Calibri" w:cs="Calibri"/>
          <w:iCs/>
          <w:sz w:val="22"/>
          <w:szCs w:val="22"/>
        </w:rPr>
        <w:t>. Successfully defended thesis on October 8, 2012.</w:t>
      </w:r>
    </w:p>
    <w:p w14:paraId="5590D9E0" w14:textId="77777777" w:rsidR="007A677A" w:rsidRPr="002B258C" w:rsidRDefault="007A677A" w:rsidP="007A677A">
      <w:pPr>
        <w:pStyle w:val="EndnoteText"/>
        <w:ind w:left="2160" w:hanging="2160"/>
        <w:rPr>
          <w:rFonts w:ascii="Calibri" w:hAnsi="Calibri" w:cs="Calibri"/>
          <w:sz w:val="22"/>
          <w:szCs w:val="22"/>
        </w:rPr>
      </w:pPr>
    </w:p>
    <w:p w14:paraId="3103410A" w14:textId="64E2EE3A" w:rsidR="007A677A" w:rsidRPr="002B258C" w:rsidRDefault="007A677A" w:rsidP="007A677A">
      <w:pPr>
        <w:pStyle w:val="EndnoteText"/>
        <w:ind w:left="2160" w:hanging="2160"/>
        <w:rPr>
          <w:rFonts w:ascii="Calibri" w:hAnsi="Calibri" w:cs="Calibri"/>
          <w:b/>
          <w:sz w:val="22"/>
          <w:szCs w:val="22"/>
        </w:rPr>
      </w:pPr>
      <w:r w:rsidRPr="002B258C">
        <w:rPr>
          <w:rFonts w:ascii="Calibri" w:hAnsi="Calibri" w:cs="Calibri"/>
          <w:b/>
          <w:sz w:val="22"/>
          <w:szCs w:val="22"/>
        </w:rPr>
        <w:t>External Examiner</w:t>
      </w:r>
    </w:p>
    <w:p w14:paraId="62EDBDA2" w14:textId="77777777" w:rsidR="007A677A" w:rsidRPr="002B258C" w:rsidRDefault="007A677A" w:rsidP="007A677A">
      <w:pPr>
        <w:pStyle w:val="EndnoteText"/>
        <w:ind w:left="2160" w:hanging="2160"/>
        <w:rPr>
          <w:rFonts w:ascii="Calibri" w:hAnsi="Calibri" w:cs="Calibri"/>
          <w:sz w:val="22"/>
          <w:szCs w:val="22"/>
        </w:rPr>
      </w:pPr>
      <w:r w:rsidRPr="002B258C">
        <w:rPr>
          <w:rFonts w:ascii="Calibri" w:hAnsi="Calibri" w:cs="Calibri"/>
          <w:sz w:val="22"/>
          <w:szCs w:val="22"/>
        </w:rPr>
        <w:t>2003</w:t>
      </w:r>
      <w:r w:rsidRPr="002B258C">
        <w:rPr>
          <w:rFonts w:ascii="Calibri" w:hAnsi="Calibri" w:cs="Calibri"/>
          <w:sz w:val="22"/>
          <w:szCs w:val="22"/>
        </w:rPr>
        <w:tab/>
        <w:t xml:space="preserve">Blind reviewer, Unknown; </w:t>
      </w:r>
      <w:r w:rsidRPr="002B258C">
        <w:rPr>
          <w:rFonts w:ascii="Calibri" w:hAnsi="Calibri" w:cs="Calibri"/>
          <w:i/>
          <w:sz w:val="22"/>
          <w:szCs w:val="22"/>
        </w:rPr>
        <w:t>Perceptions of nurses on the effectiveness of the general nursing curriculum in Pakistan</w:t>
      </w:r>
      <w:r w:rsidRPr="002B258C">
        <w:rPr>
          <w:rFonts w:ascii="Calibri" w:hAnsi="Calibri" w:cs="Calibri"/>
          <w:sz w:val="22"/>
          <w:szCs w:val="22"/>
        </w:rPr>
        <w:t>, Masters of Science in Nursing, Aga Khan University School of Nursing &amp; Midwifery, Karachi, Pakistan</w:t>
      </w:r>
    </w:p>
    <w:p w14:paraId="5ABD4C97" w14:textId="1E9BC715" w:rsidR="007E5E92" w:rsidRPr="002B258C" w:rsidRDefault="00C4689F" w:rsidP="001D4ED4">
      <w:pPr>
        <w:pStyle w:val="EndnoteText"/>
        <w:ind w:left="2160"/>
        <w:rPr>
          <w:rFonts w:ascii="Calibri" w:hAnsi="Calibri" w:cs="Calibri"/>
          <w:b/>
          <w:sz w:val="22"/>
          <w:szCs w:val="22"/>
        </w:rPr>
      </w:pPr>
      <w:r w:rsidRPr="002B258C">
        <w:rPr>
          <w:rFonts w:ascii="Calibri" w:hAnsi="Calibri" w:cs="Calibri"/>
          <w:iCs/>
          <w:sz w:val="22"/>
          <w:szCs w:val="22"/>
        </w:rPr>
        <w:tab/>
      </w:r>
    </w:p>
    <w:p w14:paraId="2A2D40B9" w14:textId="462B8EBB" w:rsidR="00785CAF" w:rsidRPr="003B18AA" w:rsidRDefault="00785CAF" w:rsidP="00785CAF">
      <w:pPr>
        <w:rPr>
          <w:rFonts w:ascii="Calibri" w:hAnsi="Calibri" w:cs="Calibri"/>
          <w:b/>
        </w:rPr>
      </w:pPr>
      <w:r w:rsidRPr="003B18AA">
        <w:rPr>
          <w:rFonts w:ascii="Calibri" w:hAnsi="Calibri" w:cs="Calibri"/>
          <w:b/>
        </w:rPr>
        <w:t xml:space="preserve">MASTER’S </w:t>
      </w:r>
      <w:r w:rsidR="00C4689F" w:rsidRPr="003B18AA">
        <w:rPr>
          <w:rFonts w:ascii="Calibri" w:hAnsi="Calibri" w:cs="Calibri"/>
          <w:b/>
        </w:rPr>
        <w:t xml:space="preserve">THESIS </w:t>
      </w:r>
      <w:r w:rsidR="007A677A" w:rsidRPr="003B18AA">
        <w:rPr>
          <w:rFonts w:ascii="Calibri" w:hAnsi="Calibri" w:cs="Calibri"/>
          <w:b/>
        </w:rPr>
        <w:t>SUPERVISION/</w:t>
      </w:r>
      <w:r w:rsidRPr="003B18AA">
        <w:rPr>
          <w:rFonts w:ascii="Calibri" w:hAnsi="Calibri" w:cs="Calibri"/>
          <w:b/>
        </w:rPr>
        <w:t xml:space="preserve">ADVISEMENT - </w:t>
      </w:r>
      <w:r w:rsidRPr="003B18AA">
        <w:rPr>
          <w:rFonts w:ascii="Calibri" w:hAnsi="Calibri" w:cs="Calibri"/>
          <w:b/>
          <w:bCs/>
          <w:caps/>
        </w:rPr>
        <w:t>Other Schools/Universities</w:t>
      </w:r>
    </w:p>
    <w:p w14:paraId="6AF75761" w14:textId="6C0F1319" w:rsidR="00242F53" w:rsidRPr="002B258C" w:rsidRDefault="00242F53" w:rsidP="009D5E22">
      <w:pPr>
        <w:pStyle w:val="EndnoteText"/>
        <w:ind w:left="2160" w:hanging="2160"/>
        <w:rPr>
          <w:rFonts w:ascii="Calibri" w:hAnsi="Calibri" w:cs="Calibri"/>
          <w:bCs/>
          <w:sz w:val="22"/>
          <w:szCs w:val="22"/>
          <w:lang w:val="en-US"/>
        </w:rPr>
      </w:pPr>
      <w:r w:rsidRPr="002B258C">
        <w:rPr>
          <w:rFonts w:ascii="Calibri" w:hAnsi="Calibri" w:cs="Calibri"/>
          <w:bCs/>
          <w:caps/>
          <w:sz w:val="22"/>
          <w:szCs w:val="22"/>
          <w:lang w:val="en-US"/>
        </w:rPr>
        <w:t>2017</w:t>
      </w:r>
      <w:r w:rsidRPr="002B258C">
        <w:rPr>
          <w:rFonts w:ascii="Calibri" w:hAnsi="Calibri" w:cs="Calibri"/>
          <w:bCs/>
          <w:sz w:val="22"/>
          <w:szCs w:val="22"/>
          <w:lang w:val="en-US"/>
        </w:rPr>
        <w:tab/>
        <w:t xml:space="preserve">Co-supervisor, Smriti Saraswat; </w:t>
      </w:r>
      <w:r w:rsidRPr="002B258C">
        <w:rPr>
          <w:rFonts w:ascii="Calibri" w:hAnsi="Calibri" w:cs="Calibri"/>
          <w:bCs/>
          <w:i/>
          <w:sz w:val="22"/>
          <w:szCs w:val="22"/>
          <w:lang w:val="en-US"/>
        </w:rPr>
        <w:t>Antenatal stress and its effect on pregnancy outcomes: Case control study</w:t>
      </w:r>
      <w:r w:rsidRPr="002B258C">
        <w:rPr>
          <w:rFonts w:ascii="Calibri" w:hAnsi="Calibri" w:cs="Calibri"/>
          <w:bCs/>
          <w:sz w:val="22"/>
          <w:szCs w:val="22"/>
          <w:lang w:val="en-US"/>
        </w:rPr>
        <w:t>, Indian Institute of Public Health, Public Health Foundation of India, Delhi</w:t>
      </w:r>
    </w:p>
    <w:p w14:paraId="209EAFE7" w14:textId="77777777" w:rsidR="00242F53" w:rsidRPr="002B258C" w:rsidRDefault="00242F53" w:rsidP="009D5E22">
      <w:pPr>
        <w:pStyle w:val="EndnoteText"/>
        <w:ind w:left="2160" w:hanging="2160"/>
        <w:rPr>
          <w:rFonts w:ascii="Calibri" w:hAnsi="Calibri" w:cs="Calibri"/>
          <w:bCs/>
          <w:sz w:val="22"/>
          <w:szCs w:val="22"/>
          <w:lang w:val="en-US"/>
        </w:rPr>
      </w:pPr>
    </w:p>
    <w:p w14:paraId="56F8C586" w14:textId="1D5F3D9B" w:rsidR="00242F53" w:rsidRPr="002B258C" w:rsidRDefault="00242F53" w:rsidP="00242F53">
      <w:pPr>
        <w:pStyle w:val="EndnoteText"/>
        <w:ind w:left="2160" w:hanging="2160"/>
        <w:rPr>
          <w:rFonts w:ascii="Calibri" w:hAnsi="Calibri" w:cs="Calibri"/>
          <w:bCs/>
          <w:sz w:val="22"/>
          <w:szCs w:val="22"/>
          <w:lang w:val="en-US"/>
        </w:rPr>
      </w:pPr>
      <w:r w:rsidRPr="002B258C">
        <w:rPr>
          <w:rFonts w:ascii="Calibri" w:hAnsi="Calibri" w:cs="Calibri"/>
          <w:bCs/>
          <w:sz w:val="22"/>
          <w:szCs w:val="22"/>
          <w:lang w:val="en-US"/>
        </w:rPr>
        <w:t xml:space="preserve">2017 </w:t>
      </w:r>
      <w:r w:rsidRPr="002B258C">
        <w:rPr>
          <w:rFonts w:ascii="Calibri" w:hAnsi="Calibri" w:cs="Calibri"/>
          <w:bCs/>
          <w:sz w:val="22"/>
          <w:szCs w:val="22"/>
          <w:lang w:val="en-US"/>
        </w:rPr>
        <w:tab/>
        <w:t xml:space="preserve">Co-supervisor, Dr. Pratima Deshmukh; </w:t>
      </w:r>
      <w:r w:rsidRPr="002B258C">
        <w:rPr>
          <w:rFonts w:ascii="Calibri" w:hAnsi="Calibri" w:cs="Calibri"/>
          <w:bCs/>
          <w:i/>
          <w:sz w:val="22"/>
          <w:szCs w:val="22"/>
          <w:lang w:val="en-US"/>
        </w:rPr>
        <w:t>Association between maternal depression and pregnancy outcome-a case control study</w:t>
      </w:r>
      <w:r w:rsidRPr="002B258C">
        <w:rPr>
          <w:rFonts w:ascii="Calibri" w:hAnsi="Calibri" w:cs="Calibri"/>
          <w:bCs/>
          <w:sz w:val="22"/>
          <w:szCs w:val="22"/>
          <w:lang w:val="en-US"/>
        </w:rPr>
        <w:t>, Indian Institute of Public Health, Public Health Foundation of India, Delhi</w:t>
      </w:r>
    </w:p>
    <w:p w14:paraId="298996EB" w14:textId="2DE01768" w:rsidR="00242F53" w:rsidRPr="002B258C" w:rsidRDefault="00242F53" w:rsidP="009D5E22">
      <w:pPr>
        <w:pStyle w:val="EndnoteText"/>
        <w:ind w:left="2160" w:hanging="2160"/>
        <w:rPr>
          <w:rFonts w:ascii="Calibri" w:hAnsi="Calibri" w:cs="Calibri"/>
          <w:bCs/>
          <w:sz w:val="22"/>
          <w:szCs w:val="22"/>
          <w:lang w:val="en-US"/>
        </w:rPr>
      </w:pPr>
      <w:r w:rsidRPr="002B258C">
        <w:rPr>
          <w:rFonts w:ascii="Calibri" w:hAnsi="Calibri" w:cs="Calibri"/>
          <w:bCs/>
          <w:i/>
          <w:sz w:val="22"/>
          <w:szCs w:val="22"/>
          <w:lang w:val="en-US"/>
        </w:rPr>
        <w:t xml:space="preserve"> </w:t>
      </w:r>
      <w:r w:rsidRPr="002B258C">
        <w:rPr>
          <w:rFonts w:ascii="Calibri" w:hAnsi="Calibri" w:cs="Calibri"/>
          <w:bCs/>
          <w:sz w:val="22"/>
          <w:szCs w:val="22"/>
          <w:lang w:val="en-US"/>
        </w:rPr>
        <w:t xml:space="preserve"> </w:t>
      </w:r>
    </w:p>
    <w:p w14:paraId="0E815418" w14:textId="225AFD80" w:rsidR="00C5474F" w:rsidRPr="002B258C" w:rsidRDefault="00E73A07" w:rsidP="009D5E22">
      <w:pPr>
        <w:pStyle w:val="EndnoteText"/>
        <w:ind w:left="2160" w:hanging="2160"/>
        <w:rPr>
          <w:rFonts w:ascii="Calibri" w:hAnsi="Calibri" w:cs="Calibri"/>
          <w:bCs/>
          <w:caps/>
          <w:sz w:val="22"/>
          <w:szCs w:val="22"/>
        </w:rPr>
      </w:pPr>
      <w:r w:rsidRPr="002B258C">
        <w:rPr>
          <w:rFonts w:ascii="Calibri" w:hAnsi="Calibri" w:cs="Calibri"/>
          <w:bCs/>
          <w:caps/>
          <w:sz w:val="22"/>
          <w:szCs w:val="22"/>
        </w:rPr>
        <w:t>2014</w:t>
      </w:r>
      <w:r w:rsidR="001C5BAA" w:rsidRPr="002B258C">
        <w:rPr>
          <w:rFonts w:ascii="Calibri" w:hAnsi="Calibri" w:cs="Calibri"/>
          <w:bCs/>
          <w:caps/>
          <w:sz w:val="22"/>
          <w:szCs w:val="22"/>
        </w:rPr>
        <w:t>-201</w:t>
      </w:r>
      <w:r w:rsidR="00BC2653" w:rsidRPr="002B258C">
        <w:rPr>
          <w:rFonts w:ascii="Calibri" w:hAnsi="Calibri" w:cs="Calibri"/>
          <w:bCs/>
          <w:caps/>
          <w:sz w:val="22"/>
          <w:szCs w:val="22"/>
        </w:rPr>
        <w:t>6</w:t>
      </w:r>
      <w:r w:rsidRPr="002B258C">
        <w:rPr>
          <w:rFonts w:ascii="Calibri" w:hAnsi="Calibri" w:cs="Calibri"/>
          <w:bCs/>
          <w:sz w:val="22"/>
          <w:szCs w:val="22"/>
        </w:rPr>
        <w:tab/>
      </w:r>
      <w:r w:rsidR="00A50C5D" w:rsidRPr="002B258C">
        <w:rPr>
          <w:rFonts w:ascii="Calibri" w:hAnsi="Calibri" w:cs="Calibri"/>
          <w:bCs/>
          <w:sz w:val="22"/>
          <w:szCs w:val="22"/>
          <w:lang w:val="en-US"/>
        </w:rPr>
        <w:t>Faculty Advisor</w:t>
      </w:r>
      <w:r w:rsidRPr="002B258C">
        <w:rPr>
          <w:rFonts w:ascii="Calibri" w:hAnsi="Calibri" w:cs="Calibri"/>
          <w:bCs/>
          <w:sz w:val="22"/>
          <w:szCs w:val="22"/>
        </w:rPr>
        <w:t xml:space="preserve">, Paul Malaika; </w:t>
      </w:r>
      <w:r w:rsidRPr="002B258C">
        <w:rPr>
          <w:rFonts w:ascii="Calibri" w:hAnsi="Calibri" w:cs="Calibri"/>
          <w:bCs/>
          <w:i/>
          <w:sz w:val="22"/>
          <w:szCs w:val="22"/>
        </w:rPr>
        <w:t>Assessment of practice and knowledge of skin bleaching among child bearing women in Kahama Town Council, Tanzania</w:t>
      </w:r>
      <w:r w:rsidRPr="002B258C">
        <w:rPr>
          <w:rFonts w:ascii="Calibri" w:hAnsi="Calibri" w:cs="Calibri"/>
          <w:bCs/>
          <w:sz w:val="22"/>
          <w:szCs w:val="22"/>
        </w:rPr>
        <w:t xml:space="preserve">, Master in Public Health, Catholic University of Health And Allied Sciences, Bugando. </w:t>
      </w:r>
      <w:r w:rsidR="00A50C5D" w:rsidRPr="002B258C">
        <w:rPr>
          <w:rFonts w:ascii="Calibri" w:hAnsi="Calibri" w:cs="Calibri"/>
          <w:bCs/>
          <w:sz w:val="22"/>
          <w:szCs w:val="22"/>
          <w:lang w:val="en-US"/>
        </w:rPr>
        <w:t>Successfully defended thesis on October 6, 2016.</w:t>
      </w:r>
    </w:p>
    <w:p w14:paraId="1283D033" w14:textId="77777777" w:rsidR="00C5474F" w:rsidRPr="002B258C" w:rsidRDefault="00C5474F" w:rsidP="009D5E22">
      <w:pPr>
        <w:pStyle w:val="EndnoteText"/>
        <w:ind w:left="2160" w:hanging="2160"/>
        <w:rPr>
          <w:rFonts w:ascii="Calibri" w:hAnsi="Calibri" w:cs="Calibri"/>
          <w:b/>
          <w:bCs/>
          <w:caps/>
          <w:sz w:val="22"/>
          <w:szCs w:val="22"/>
        </w:rPr>
      </w:pPr>
    </w:p>
    <w:p w14:paraId="65D6DFD5" w14:textId="478C5053" w:rsidR="00C5474F" w:rsidRPr="002B258C" w:rsidRDefault="00E73A07" w:rsidP="009D5E22">
      <w:pPr>
        <w:pStyle w:val="EndnoteText"/>
        <w:ind w:left="2160" w:hanging="2160"/>
        <w:rPr>
          <w:rFonts w:ascii="Calibri" w:hAnsi="Calibri" w:cs="Calibri"/>
          <w:bCs/>
          <w:sz w:val="22"/>
          <w:szCs w:val="22"/>
        </w:rPr>
      </w:pPr>
      <w:r w:rsidRPr="002B258C">
        <w:rPr>
          <w:rFonts w:ascii="Calibri" w:hAnsi="Calibri" w:cs="Calibri"/>
          <w:bCs/>
          <w:caps/>
          <w:sz w:val="22"/>
          <w:szCs w:val="22"/>
        </w:rPr>
        <w:t>201</w:t>
      </w:r>
      <w:r w:rsidR="001C5BAA" w:rsidRPr="002B258C">
        <w:rPr>
          <w:rFonts w:ascii="Calibri" w:hAnsi="Calibri" w:cs="Calibri"/>
          <w:bCs/>
          <w:caps/>
          <w:sz w:val="22"/>
          <w:szCs w:val="22"/>
        </w:rPr>
        <w:t>3-2014</w:t>
      </w:r>
      <w:r w:rsidRPr="002B258C">
        <w:rPr>
          <w:rFonts w:ascii="Calibri" w:hAnsi="Calibri" w:cs="Calibri"/>
          <w:bCs/>
          <w:sz w:val="22"/>
          <w:szCs w:val="22"/>
        </w:rPr>
        <w:tab/>
        <w:t xml:space="preserve">Co-Supervisor, Marsha R Mkayalla; </w:t>
      </w:r>
      <w:r w:rsidRPr="002B258C">
        <w:rPr>
          <w:rFonts w:ascii="Calibri" w:hAnsi="Calibri" w:cs="Calibri"/>
          <w:bCs/>
          <w:i/>
          <w:sz w:val="22"/>
          <w:szCs w:val="22"/>
        </w:rPr>
        <w:t>Prevalence of postpartum depression and associated psychosocial factors among women with infants in Nyamagama, Mwanza city Tanzania</w:t>
      </w:r>
      <w:r w:rsidR="001C5BAA" w:rsidRPr="002B258C">
        <w:rPr>
          <w:rFonts w:ascii="Calibri" w:hAnsi="Calibri" w:cs="Calibri"/>
          <w:bCs/>
          <w:sz w:val="22"/>
          <w:szCs w:val="22"/>
        </w:rPr>
        <w:t>, Master in Public Health, Catholic University of Health And Allied Sciences, Bugando</w:t>
      </w:r>
      <w:r w:rsidRPr="002B258C">
        <w:rPr>
          <w:rFonts w:ascii="Calibri" w:hAnsi="Calibri" w:cs="Calibri"/>
          <w:bCs/>
          <w:sz w:val="22"/>
          <w:szCs w:val="22"/>
        </w:rPr>
        <w:t xml:space="preserve">. </w:t>
      </w:r>
      <w:r w:rsidR="001C5BAA" w:rsidRPr="002B258C">
        <w:rPr>
          <w:rFonts w:ascii="Calibri" w:hAnsi="Calibri" w:cs="Calibri"/>
          <w:bCs/>
          <w:sz w:val="22"/>
          <w:szCs w:val="22"/>
        </w:rPr>
        <w:t>Successfully defended thesis on October 1, 2014</w:t>
      </w:r>
    </w:p>
    <w:p w14:paraId="78E5FF29" w14:textId="77777777" w:rsidR="001C5BAA" w:rsidRPr="002B258C" w:rsidRDefault="001C5BAA" w:rsidP="009D5E22">
      <w:pPr>
        <w:pStyle w:val="EndnoteText"/>
        <w:ind w:left="2160" w:hanging="2160"/>
        <w:rPr>
          <w:rFonts w:ascii="Calibri" w:hAnsi="Calibri" w:cs="Calibri"/>
          <w:bCs/>
          <w:sz w:val="22"/>
          <w:szCs w:val="22"/>
        </w:rPr>
      </w:pPr>
    </w:p>
    <w:p w14:paraId="2A7AC7B9" w14:textId="1299D025" w:rsidR="001C5BAA" w:rsidRPr="002B258C" w:rsidRDefault="001C5BAA" w:rsidP="009D5E22">
      <w:pPr>
        <w:pStyle w:val="EndnoteText"/>
        <w:ind w:left="2160" w:hanging="2160"/>
        <w:rPr>
          <w:rFonts w:ascii="Calibri" w:hAnsi="Calibri" w:cs="Calibri"/>
          <w:bCs/>
          <w:sz w:val="22"/>
          <w:szCs w:val="22"/>
        </w:rPr>
      </w:pPr>
      <w:r w:rsidRPr="002B258C">
        <w:rPr>
          <w:rFonts w:ascii="Calibri" w:hAnsi="Calibri" w:cs="Calibri"/>
          <w:bCs/>
          <w:sz w:val="22"/>
          <w:szCs w:val="22"/>
        </w:rPr>
        <w:t>2012-2013</w:t>
      </w:r>
      <w:r w:rsidRPr="002B258C">
        <w:rPr>
          <w:rFonts w:ascii="Calibri" w:hAnsi="Calibri" w:cs="Calibri"/>
          <w:bCs/>
          <w:sz w:val="22"/>
          <w:szCs w:val="22"/>
        </w:rPr>
        <w:tab/>
        <w:t xml:space="preserve">Co-Supervisor, Sister Mektilda Rwakarema; </w:t>
      </w:r>
      <w:r w:rsidRPr="002B258C">
        <w:rPr>
          <w:rFonts w:ascii="Calibri" w:hAnsi="Calibri" w:cs="Calibri"/>
          <w:bCs/>
          <w:i/>
          <w:sz w:val="22"/>
          <w:szCs w:val="22"/>
        </w:rPr>
        <w:t>Assessment of antenatal depression and associated risk factors among pregnant women in Mwanza, Northern Tanzania</w:t>
      </w:r>
      <w:r w:rsidRPr="002B258C">
        <w:rPr>
          <w:rFonts w:ascii="Calibri" w:hAnsi="Calibri" w:cs="Calibri"/>
          <w:bCs/>
          <w:sz w:val="22"/>
          <w:szCs w:val="22"/>
        </w:rPr>
        <w:t>, Master in Public Health, Catholic University of Health And Allied Sciences, Bugando. Successfully defended thesis on October 8, 2013</w:t>
      </w:r>
    </w:p>
    <w:p w14:paraId="1378DC46" w14:textId="77777777" w:rsidR="001C5BAA" w:rsidRPr="002B258C" w:rsidRDefault="001C5BAA" w:rsidP="009D5E22">
      <w:pPr>
        <w:pStyle w:val="EndnoteText"/>
        <w:ind w:left="2160" w:hanging="2160"/>
        <w:rPr>
          <w:rFonts w:ascii="Calibri" w:hAnsi="Calibri" w:cs="Calibri"/>
          <w:bCs/>
          <w:sz w:val="22"/>
          <w:szCs w:val="22"/>
        </w:rPr>
      </w:pPr>
    </w:p>
    <w:p w14:paraId="7883C047" w14:textId="77777777" w:rsidR="00060B3E" w:rsidRPr="002B258C" w:rsidRDefault="00060B3E" w:rsidP="009773FD">
      <w:pPr>
        <w:pStyle w:val="EndnoteText"/>
        <w:ind w:left="2160" w:hanging="2160"/>
        <w:rPr>
          <w:rFonts w:ascii="Calibri" w:hAnsi="Calibri" w:cs="Calibri"/>
          <w:bCs/>
          <w:sz w:val="22"/>
          <w:szCs w:val="22"/>
        </w:rPr>
      </w:pPr>
    </w:p>
    <w:p w14:paraId="0792B4B4" w14:textId="61B1AE97" w:rsidR="001C5BAA" w:rsidRPr="002B258C" w:rsidRDefault="001C5BAA" w:rsidP="009773FD">
      <w:pPr>
        <w:pStyle w:val="EndnoteText"/>
        <w:ind w:left="2160" w:hanging="2160"/>
        <w:rPr>
          <w:rFonts w:ascii="Calibri" w:hAnsi="Calibri" w:cs="Calibri"/>
          <w:bCs/>
          <w:sz w:val="22"/>
          <w:szCs w:val="22"/>
        </w:rPr>
      </w:pPr>
      <w:r w:rsidRPr="002B258C">
        <w:rPr>
          <w:rFonts w:ascii="Calibri" w:hAnsi="Calibri" w:cs="Calibri"/>
          <w:bCs/>
          <w:sz w:val="22"/>
          <w:szCs w:val="22"/>
        </w:rPr>
        <w:t>2011-2012</w:t>
      </w:r>
      <w:r w:rsidRPr="002B258C">
        <w:rPr>
          <w:rFonts w:ascii="Calibri" w:hAnsi="Calibri" w:cs="Calibri"/>
          <w:bCs/>
          <w:sz w:val="22"/>
          <w:szCs w:val="22"/>
        </w:rPr>
        <w:tab/>
        <w:t xml:space="preserve">Co-Supervisor, Mary Joseph; </w:t>
      </w:r>
      <w:r w:rsidRPr="002B258C">
        <w:rPr>
          <w:rFonts w:ascii="Calibri" w:hAnsi="Calibri" w:cs="Calibri"/>
          <w:bCs/>
          <w:i/>
          <w:sz w:val="22"/>
          <w:szCs w:val="22"/>
        </w:rPr>
        <w:t>Geophagy practices and risk of exposure to trace elements among pregnant women attending antenatal clinics in Geita District, Northwest Tanzania</w:t>
      </w:r>
      <w:r w:rsidRPr="002B258C">
        <w:rPr>
          <w:rFonts w:ascii="Calibri" w:hAnsi="Calibri" w:cs="Calibri"/>
          <w:bCs/>
          <w:sz w:val="22"/>
          <w:szCs w:val="22"/>
        </w:rPr>
        <w:t>, Master in Public Health, Catholic University of Health And Allied Sciences, Bugando. Successfully defended thesis on September 17, 2012</w:t>
      </w:r>
    </w:p>
    <w:p w14:paraId="57D16CF9" w14:textId="77777777" w:rsidR="00C5474F" w:rsidRPr="002B258C" w:rsidRDefault="00C5474F" w:rsidP="00C5474F">
      <w:pPr>
        <w:pStyle w:val="EndnoteText"/>
        <w:rPr>
          <w:rFonts w:ascii="Calibri" w:hAnsi="Calibri" w:cs="Calibri"/>
          <w:sz w:val="22"/>
          <w:szCs w:val="22"/>
        </w:rPr>
      </w:pPr>
    </w:p>
    <w:p w14:paraId="100F722E" w14:textId="3B9C04CF" w:rsidR="007A677A" w:rsidRPr="002B258C" w:rsidRDefault="007A677A" w:rsidP="00215106">
      <w:pPr>
        <w:pStyle w:val="EndnoteText"/>
        <w:ind w:left="2160" w:hanging="2160"/>
        <w:rPr>
          <w:rFonts w:ascii="Calibri" w:hAnsi="Calibri" w:cs="Calibri"/>
          <w:b/>
          <w:sz w:val="22"/>
          <w:szCs w:val="22"/>
        </w:rPr>
      </w:pPr>
      <w:r w:rsidRPr="002B258C">
        <w:rPr>
          <w:rFonts w:ascii="Calibri" w:hAnsi="Calibri" w:cs="Calibri"/>
          <w:b/>
          <w:sz w:val="22"/>
          <w:szCs w:val="22"/>
        </w:rPr>
        <w:t>External Examiner</w:t>
      </w:r>
    </w:p>
    <w:p w14:paraId="70DA1FDA" w14:textId="36D5FFB1" w:rsidR="007A677A" w:rsidRPr="002B258C" w:rsidRDefault="007A677A" w:rsidP="00215106">
      <w:pPr>
        <w:pStyle w:val="EndnoteText"/>
        <w:ind w:left="2160" w:hanging="2160"/>
        <w:rPr>
          <w:rFonts w:ascii="Calibri" w:hAnsi="Calibri" w:cs="Calibri"/>
          <w:sz w:val="22"/>
          <w:szCs w:val="22"/>
        </w:rPr>
      </w:pPr>
      <w:r w:rsidRPr="002B258C">
        <w:rPr>
          <w:rFonts w:ascii="Calibri" w:hAnsi="Calibri" w:cs="Calibri"/>
          <w:sz w:val="22"/>
          <w:szCs w:val="22"/>
        </w:rPr>
        <w:t>2017-07-26</w:t>
      </w:r>
      <w:r w:rsidRPr="002B258C">
        <w:rPr>
          <w:rFonts w:ascii="Calibri" w:hAnsi="Calibri" w:cs="Calibri"/>
          <w:sz w:val="22"/>
          <w:szCs w:val="22"/>
        </w:rPr>
        <w:tab/>
        <w:t xml:space="preserve">Elise Mitchell, </w:t>
      </w:r>
      <w:r w:rsidRPr="002B258C">
        <w:rPr>
          <w:rFonts w:ascii="Calibri" w:hAnsi="Calibri" w:cs="Calibri"/>
          <w:i/>
          <w:sz w:val="22"/>
          <w:szCs w:val="22"/>
        </w:rPr>
        <w:t xml:space="preserve">Partnership in Care Transition: A theoretical framework for improving relationships with parents of </w:t>
      </w:r>
      <w:r w:rsidR="00AB4DF9" w:rsidRPr="002B258C">
        <w:rPr>
          <w:rFonts w:ascii="Calibri" w:hAnsi="Calibri" w:cs="Calibri"/>
          <w:i/>
          <w:sz w:val="22"/>
          <w:szCs w:val="22"/>
        </w:rPr>
        <w:t>infants</w:t>
      </w:r>
      <w:r w:rsidRPr="002B258C">
        <w:rPr>
          <w:rFonts w:ascii="Calibri" w:hAnsi="Calibri" w:cs="Calibri"/>
          <w:i/>
          <w:sz w:val="22"/>
          <w:szCs w:val="22"/>
        </w:rPr>
        <w:t xml:space="preserve"> with retinopathy of prematurity in Calgary, </w:t>
      </w:r>
      <w:r w:rsidR="00AB4DF9" w:rsidRPr="002B258C">
        <w:rPr>
          <w:rFonts w:ascii="Calibri" w:hAnsi="Calibri" w:cs="Calibri"/>
          <w:i/>
          <w:sz w:val="22"/>
          <w:szCs w:val="22"/>
        </w:rPr>
        <w:t>Alberta</w:t>
      </w:r>
      <w:r w:rsidRPr="002B258C">
        <w:rPr>
          <w:rFonts w:ascii="Calibri" w:hAnsi="Calibri" w:cs="Calibri"/>
          <w:sz w:val="22"/>
          <w:szCs w:val="22"/>
        </w:rPr>
        <w:t>, Master of Arts in Leadership, Royal Roads University, Victoria, British Columbia, Canada</w:t>
      </w:r>
    </w:p>
    <w:p w14:paraId="149C1D7F" w14:textId="2E39250C" w:rsidR="00C47BD2" w:rsidRPr="003B18AA" w:rsidRDefault="00C47BD2" w:rsidP="009D5E22">
      <w:pPr>
        <w:pStyle w:val="EndnoteText"/>
        <w:ind w:left="2160" w:hanging="2160"/>
        <w:rPr>
          <w:rFonts w:ascii="Calibri" w:hAnsi="Calibri" w:cs="Calibri"/>
          <w:bCs/>
          <w:caps/>
        </w:rPr>
      </w:pPr>
      <w:r w:rsidRPr="003B18AA">
        <w:rPr>
          <w:rFonts w:ascii="Calibri" w:hAnsi="Calibri" w:cs="Calibri"/>
          <w:b/>
          <w:bCs/>
          <w:caps/>
        </w:rPr>
        <w:t xml:space="preserve">Masters’s and Undergraduate Student Mentor </w:t>
      </w:r>
      <w:r w:rsidRPr="003B18AA">
        <w:rPr>
          <w:rFonts w:ascii="Calibri" w:hAnsi="Calibri" w:cs="Calibri"/>
          <w:b/>
          <w:bCs/>
        </w:rPr>
        <w:tab/>
      </w:r>
      <w:r w:rsidRPr="003B18AA">
        <w:rPr>
          <w:rFonts w:ascii="Calibri" w:hAnsi="Calibri" w:cs="Calibri"/>
          <w:b/>
          <w:bCs/>
        </w:rPr>
        <w:tab/>
      </w:r>
    </w:p>
    <w:p w14:paraId="797035F7" w14:textId="7FB69F76" w:rsidR="009D5E22" w:rsidRPr="002B258C" w:rsidRDefault="009D5E22" w:rsidP="00C47BD2">
      <w:pPr>
        <w:pStyle w:val="EndnoteText"/>
        <w:ind w:left="2160" w:hanging="2160"/>
        <w:rPr>
          <w:rFonts w:ascii="Calibri" w:hAnsi="Calibri" w:cs="Calibri"/>
          <w:sz w:val="22"/>
          <w:szCs w:val="22"/>
        </w:rPr>
      </w:pPr>
      <w:r w:rsidRPr="002B258C">
        <w:rPr>
          <w:rFonts w:ascii="Calibri" w:hAnsi="Calibri" w:cs="Calibri"/>
          <w:sz w:val="22"/>
          <w:szCs w:val="22"/>
        </w:rPr>
        <w:t>2008</w:t>
      </w:r>
      <w:r w:rsidRPr="002B258C">
        <w:rPr>
          <w:rFonts w:ascii="Calibri" w:hAnsi="Calibri" w:cs="Calibri"/>
          <w:sz w:val="22"/>
          <w:szCs w:val="22"/>
        </w:rPr>
        <w:tab/>
        <w:t>PhD, Department of Community Health Sciences</w:t>
      </w:r>
      <w:r w:rsidRPr="002B258C">
        <w:rPr>
          <w:rFonts w:ascii="Calibri" w:hAnsi="Calibri" w:cs="Calibri"/>
          <w:sz w:val="22"/>
          <w:szCs w:val="22"/>
        </w:rPr>
        <w:tab/>
        <w:t>Debbie McNeil</w:t>
      </w:r>
    </w:p>
    <w:p w14:paraId="22B0AF9A" w14:textId="77777777" w:rsidR="009D5E22" w:rsidRPr="002B258C" w:rsidRDefault="009D5E22" w:rsidP="009D5E22">
      <w:pPr>
        <w:pStyle w:val="EndnoteText"/>
        <w:ind w:left="2160"/>
        <w:rPr>
          <w:rFonts w:ascii="Calibri" w:hAnsi="Calibri" w:cs="Calibri"/>
          <w:sz w:val="22"/>
          <w:szCs w:val="22"/>
        </w:rPr>
      </w:pPr>
      <w:r w:rsidRPr="002B258C">
        <w:rPr>
          <w:rFonts w:ascii="Calibri" w:hAnsi="Calibri" w:cs="Calibri"/>
          <w:sz w:val="22"/>
          <w:szCs w:val="22"/>
        </w:rPr>
        <w:t>Read her proposal and provided feedback regarding direction of PhD work.</w:t>
      </w:r>
    </w:p>
    <w:p w14:paraId="69547747" w14:textId="77777777" w:rsidR="009D5E22" w:rsidRPr="002B258C" w:rsidRDefault="009D5E22" w:rsidP="00C47BD2">
      <w:pPr>
        <w:pStyle w:val="EndnoteText"/>
        <w:ind w:left="2160" w:hanging="2160"/>
        <w:rPr>
          <w:rFonts w:ascii="Calibri" w:hAnsi="Calibri" w:cs="Calibri"/>
          <w:sz w:val="22"/>
          <w:szCs w:val="22"/>
        </w:rPr>
      </w:pPr>
    </w:p>
    <w:p w14:paraId="44244463" w14:textId="1C10809C" w:rsidR="00C47BD2" w:rsidRPr="002B258C" w:rsidRDefault="009D5E22" w:rsidP="00C47BD2">
      <w:pPr>
        <w:pStyle w:val="EndnoteText"/>
        <w:ind w:left="2160" w:hanging="2160"/>
        <w:rPr>
          <w:rFonts w:ascii="Calibri" w:hAnsi="Calibri" w:cs="Calibri"/>
          <w:sz w:val="22"/>
          <w:szCs w:val="22"/>
        </w:rPr>
      </w:pPr>
      <w:r w:rsidRPr="002B258C">
        <w:rPr>
          <w:rFonts w:ascii="Calibri" w:hAnsi="Calibri" w:cs="Calibri"/>
          <w:sz w:val="22"/>
          <w:szCs w:val="22"/>
        </w:rPr>
        <w:t>2006</w:t>
      </w:r>
      <w:r w:rsidRPr="002B258C">
        <w:rPr>
          <w:rFonts w:ascii="Calibri" w:hAnsi="Calibri" w:cs="Calibri"/>
          <w:sz w:val="22"/>
          <w:szCs w:val="22"/>
        </w:rPr>
        <w:tab/>
      </w:r>
      <w:r w:rsidR="00C47BD2" w:rsidRPr="002B258C">
        <w:rPr>
          <w:rFonts w:ascii="Calibri" w:hAnsi="Calibri" w:cs="Calibri"/>
          <w:sz w:val="22"/>
          <w:szCs w:val="22"/>
        </w:rPr>
        <w:t>BN</w:t>
      </w:r>
      <w:r w:rsidRPr="002B258C">
        <w:rPr>
          <w:rFonts w:ascii="Calibri" w:hAnsi="Calibri" w:cs="Calibri"/>
          <w:sz w:val="22"/>
          <w:szCs w:val="22"/>
        </w:rPr>
        <w:t xml:space="preserve">, Faculty of Nursing </w:t>
      </w:r>
      <w:r w:rsidRPr="002B258C">
        <w:rPr>
          <w:rFonts w:ascii="Calibri" w:hAnsi="Calibri" w:cs="Calibri"/>
          <w:sz w:val="22"/>
          <w:szCs w:val="22"/>
        </w:rPr>
        <w:tab/>
      </w:r>
      <w:r w:rsidR="00C47BD2" w:rsidRPr="002B258C">
        <w:rPr>
          <w:rFonts w:ascii="Calibri" w:hAnsi="Calibri" w:cs="Calibri"/>
          <w:sz w:val="22"/>
          <w:szCs w:val="22"/>
        </w:rPr>
        <w:tab/>
      </w:r>
      <w:r w:rsidR="00C47BD2" w:rsidRPr="002B258C">
        <w:rPr>
          <w:rFonts w:ascii="Calibri" w:hAnsi="Calibri" w:cs="Calibri"/>
          <w:sz w:val="22"/>
          <w:szCs w:val="22"/>
        </w:rPr>
        <w:tab/>
      </w:r>
      <w:r w:rsidR="00C47BD2" w:rsidRPr="002B258C">
        <w:rPr>
          <w:rFonts w:ascii="Calibri" w:hAnsi="Calibri" w:cs="Calibri"/>
          <w:sz w:val="22"/>
          <w:szCs w:val="22"/>
        </w:rPr>
        <w:tab/>
        <w:t>Carolyn Kathol</w:t>
      </w:r>
    </w:p>
    <w:p w14:paraId="6870C7FD" w14:textId="77777777" w:rsidR="009D5E22" w:rsidRPr="002B258C" w:rsidRDefault="009D5E22" w:rsidP="00C47BD2">
      <w:pPr>
        <w:pStyle w:val="EndnoteText"/>
        <w:ind w:left="2160" w:hanging="2160"/>
        <w:rPr>
          <w:rFonts w:ascii="Calibri" w:hAnsi="Calibri" w:cs="Calibri"/>
          <w:sz w:val="22"/>
          <w:szCs w:val="22"/>
        </w:rPr>
      </w:pPr>
    </w:p>
    <w:p w14:paraId="3E606D18" w14:textId="40229532" w:rsidR="00C47BD2" w:rsidRPr="002B258C" w:rsidRDefault="009D5E22" w:rsidP="00C47BD2">
      <w:pPr>
        <w:pStyle w:val="EndnoteText"/>
        <w:ind w:left="2160" w:hanging="2160"/>
        <w:rPr>
          <w:rFonts w:ascii="Calibri" w:hAnsi="Calibri" w:cs="Calibri"/>
          <w:sz w:val="22"/>
          <w:szCs w:val="22"/>
        </w:rPr>
      </w:pPr>
      <w:r w:rsidRPr="002B258C">
        <w:rPr>
          <w:rFonts w:ascii="Calibri" w:hAnsi="Calibri" w:cs="Calibri"/>
          <w:sz w:val="22"/>
          <w:szCs w:val="22"/>
        </w:rPr>
        <w:t>2005</w:t>
      </w:r>
      <w:r w:rsidRPr="002B258C">
        <w:rPr>
          <w:rFonts w:ascii="Calibri" w:hAnsi="Calibri" w:cs="Calibri"/>
          <w:sz w:val="22"/>
          <w:szCs w:val="22"/>
        </w:rPr>
        <w:tab/>
      </w:r>
      <w:r w:rsidR="00C47BD2" w:rsidRPr="002B258C">
        <w:rPr>
          <w:rFonts w:ascii="Calibri" w:hAnsi="Calibri" w:cs="Calibri"/>
          <w:sz w:val="22"/>
          <w:szCs w:val="22"/>
        </w:rPr>
        <w:t>BN</w:t>
      </w:r>
      <w:r w:rsidRPr="002B258C">
        <w:rPr>
          <w:rFonts w:ascii="Calibri" w:hAnsi="Calibri" w:cs="Calibri"/>
          <w:sz w:val="22"/>
          <w:szCs w:val="22"/>
        </w:rPr>
        <w:t xml:space="preserve">, Faculty of Nursing </w:t>
      </w:r>
      <w:r w:rsidRPr="002B258C">
        <w:rPr>
          <w:rFonts w:ascii="Calibri" w:hAnsi="Calibri" w:cs="Calibri"/>
          <w:sz w:val="22"/>
          <w:szCs w:val="22"/>
        </w:rPr>
        <w:tab/>
      </w:r>
      <w:r w:rsidR="00C47BD2" w:rsidRPr="002B258C">
        <w:rPr>
          <w:rFonts w:ascii="Calibri" w:hAnsi="Calibri" w:cs="Calibri"/>
          <w:sz w:val="22"/>
          <w:szCs w:val="22"/>
        </w:rPr>
        <w:tab/>
      </w:r>
      <w:r w:rsidR="00C47BD2" w:rsidRPr="002B258C">
        <w:rPr>
          <w:rFonts w:ascii="Calibri" w:hAnsi="Calibri" w:cs="Calibri"/>
          <w:sz w:val="22"/>
          <w:szCs w:val="22"/>
        </w:rPr>
        <w:tab/>
      </w:r>
      <w:r w:rsidR="00C47BD2" w:rsidRPr="002B258C">
        <w:rPr>
          <w:rFonts w:ascii="Calibri" w:hAnsi="Calibri" w:cs="Calibri"/>
          <w:sz w:val="22"/>
          <w:szCs w:val="22"/>
        </w:rPr>
        <w:tab/>
        <w:t>Rita Stewart</w:t>
      </w:r>
    </w:p>
    <w:p w14:paraId="49B53603" w14:textId="77777777" w:rsidR="009D5E22" w:rsidRPr="002B258C" w:rsidRDefault="009D5E22" w:rsidP="003F2206">
      <w:pPr>
        <w:autoSpaceDE w:val="0"/>
        <w:autoSpaceDN w:val="0"/>
        <w:adjustRightInd w:val="0"/>
        <w:rPr>
          <w:rFonts w:ascii="Calibri" w:hAnsi="Calibri" w:cs="Calibri"/>
          <w:color w:val="262626"/>
          <w:sz w:val="22"/>
          <w:szCs w:val="22"/>
        </w:rPr>
      </w:pPr>
    </w:p>
    <w:p w14:paraId="710E4343" w14:textId="2C16332F" w:rsidR="00164D12" w:rsidRPr="002B258C" w:rsidRDefault="009D5E22" w:rsidP="003F2206">
      <w:pPr>
        <w:autoSpaceDE w:val="0"/>
        <w:autoSpaceDN w:val="0"/>
        <w:adjustRightInd w:val="0"/>
        <w:rPr>
          <w:rFonts w:ascii="Calibri" w:hAnsi="Calibri" w:cs="Calibri"/>
          <w:color w:val="262626"/>
          <w:sz w:val="22"/>
          <w:szCs w:val="22"/>
        </w:rPr>
      </w:pPr>
      <w:r w:rsidRPr="002B258C">
        <w:rPr>
          <w:rFonts w:ascii="Calibri" w:hAnsi="Calibri" w:cs="Calibri"/>
          <w:color w:val="262626"/>
          <w:sz w:val="22"/>
          <w:szCs w:val="22"/>
        </w:rPr>
        <w:t>2004</w:t>
      </w:r>
      <w:r w:rsidRPr="002B258C">
        <w:rPr>
          <w:rFonts w:ascii="Calibri" w:hAnsi="Calibri" w:cs="Calibri"/>
          <w:color w:val="262626"/>
          <w:sz w:val="22"/>
          <w:szCs w:val="22"/>
        </w:rPr>
        <w:tab/>
      </w:r>
      <w:r w:rsidRPr="002B258C">
        <w:rPr>
          <w:rFonts w:ascii="Calibri" w:hAnsi="Calibri" w:cs="Calibri"/>
          <w:color w:val="262626"/>
          <w:sz w:val="22"/>
          <w:szCs w:val="22"/>
        </w:rPr>
        <w:tab/>
      </w:r>
      <w:r w:rsidRPr="002B258C">
        <w:rPr>
          <w:rFonts w:ascii="Calibri" w:hAnsi="Calibri" w:cs="Calibri"/>
          <w:color w:val="262626"/>
          <w:sz w:val="22"/>
          <w:szCs w:val="22"/>
        </w:rPr>
        <w:tab/>
        <w:t>Neonatal Fellowship</w:t>
      </w:r>
      <w:r w:rsidRPr="002B258C">
        <w:rPr>
          <w:rFonts w:ascii="Calibri" w:hAnsi="Calibri" w:cs="Calibri"/>
          <w:color w:val="262626"/>
          <w:sz w:val="22"/>
          <w:szCs w:val="22"/>
        </w:rPr>
        <w:tab/>
      </w:r>
      <w:r w:rsidRPr="002B258C">
        <w:rPr>
          <w:rFonts w:ascii="Calibri" w:hAnsi="Calibri" w:cs="Calibri"/>
          <w:color w:val="262626"/>
          <w:sz w:val="22"/>
          <w:szCs w:val="22"/>
        </w:rPr>
        <w:tab/>
      </w:r>
      <w:r w:rsidRPr="002B258C">
        <w:rPr>
          <w:rFonts w:ascii="Calibri" w:hAnsi="Calibri" w:cs="Calibri"/>
          <w:color w:val="262626"/>
          <w:sz w:val="22"/>
          <w:szCs w:val="22"/>
        </w:rPr>
        <w:tab/>
      </w:r>
      <w:r w:rsidRPr="002B258C">
        <w:rPr>
          <w:rFonts w:ascii="Calibri" w:hAnsi="Calibri" w:cs="Calibri"/>
          <w:color w:val="262626"/>
          <w:sz w:val="22"/>
          <w:szCs w:val="22"/>
        </w:rPr>
        <w:tab/>
      </w:r>
      <w:r w:rsidRPr="002B258C">
        <w:rPr>
          <w:rFonts w:ascii="Calibri" w:hAnsi="Calibri" w:cs="Calibri"/>
          <w:color w:val="262626"/>
          <w:sz w:val="22"/>
          <w:szCs w:val="22"/>
        </w:rPr>
        <w:tab/>
        <w:t>Dr. Marcia Antunes</w:t>
      </w:r>
    </w:p>
    <w:p w14:paraId="71C58604" w14:textId="1E0893E7" w:rsidR="00C47BD2" w:rsidRPr="002B258C" w:rsidRDefault="009D5E22" w:rsidP="009D5E22">
      <w:pPr>
        <w:autoSpaceDE w:val="0"/>
        <w:autoSpaceDN w:val="0"/>
        <w:adjustRightInd w:val="0"/>
        <w:ind w:left="2160"/>
        <w:rPr>
          <w:rFonts w:ascii="Calibri" w:hAnsi="Calibri" w:cs="Calibri"/>
          <w:b/>
          <w:color w:val="262626"/>
          <w:sz w:val="22"/>
          <w:szCs w:val="22"/>
        </w:rPr>
      </w:pPr>
      <w:r w:rsidRPr="002B258C">
        <w:rPr>
          <w:rFonts w:ascii="Calibri" w:hAnsi="Calibri" w:cs="Calibri"/>
          <w:sz w:val="22"/>
          <w:szCs w:val="22"/>
        </w:rPr>
        <w:t>Reviewed and provided feedback on her 3 papers (Total Parenteral Nutrition, Reperfusion injury: Oxygen Radicals, Use of Bicarbonate) submitted as part of the neonatal fellowship program requirements.</w:t>
      </w:r>
    </w:p>
    <w:p w14:paraId="46C2250A" w14:textId="77777777" w:rsidR="00C47BD2" w:rsidRPr="002B258C" w:rsidRDefault="00C47BD2" w:rsidP="009D5E22">
      <w:pPr>
        <w:pStyle w:val="EndnoteText"/>
        <w:rPr>
          <w:rFonts w:ascii="Calibri" w:hAnsi="Calibri" w:cs="Calibri"/>
          <w:sz w:val="22"/>
          <w:szCs w:val="22"/>
        </w:rPr>
      </w:pPr>
      <w:r w:rsidRPr="002B258C">
        <w:rPr>
          <w:rFonts w:ascii="Calibri" w:hAnsi="Calibri" w:cs="Calibri"/>
          <w:sz w:val="22"/>
          <w:szCs w:val="22"/>
        </w:rPr>
        <w:tab/>
      </w:r>
      <w:r w:rsidRPr="002B258C">
        <w:rPr>
          <w:rFonts w:ascii="Calibri" w:hAnsi="Calibri" w:cs="Calibri"/>
          <w:sz w:val="22"/>
          <w:szCs w:val="22"/>
        </w:rPr>
        <w:tab/>
      </w:r>
    </w:p>
    <w:p w14:paraId="2113BCB0" w14:textId="12B6CA16" w:rsidR="00C47BD2" w:rsidRPr="002B258C" w:rsidRDefault="009D5E22" w:rsidP="00C47BD2">
      <w:pPr>
        <w:pStyle w:val="EndnoteText"/>
        <w:ind w:left="2160" w:hanging="2160"/>
        <w:rPr>
          <w:rFonts w:ascii="Calibri" w:hAnsi="Calibri" w:cs="Calibri"/>
          <w:sz w:val="22"/>
          <w:szCs w:val="22"/>
        </w:rPr>
      </w:pPr>
      <w:r w:rsidRPr="002B258C">
        <w:rPr>
          <w:rFonts w:ascii="Calibri" w:hAnsi="Calibri" w:cs="Calibri"/>
          <w:sz w:val="22"/>
          <w:szCs w:val="22"/>
        </w:rPr>
        <w:t xml:space="preserve">2000 </w:t>
      </w:r>
      <w:r w:rsidR="00C47BD2" w:rsidRPr="002B258C">
        <w:rPr>
          <w:rFonts w:ascii="Calibri" w:hAnsi="Calibri" w:cs="Calibri"/>
          <w:sz w:val="22"/>
          <w:szCs w:val="22"/>
        </w:rPr>
        <w:tab/>
        <w:t>Clinical Health Sciences (Nursing) Programme</w:t>
      </w:r>
      <w:r w:rsidR="00C47BD2" w:rsidRPr="002B258C">
        <w:rPr>
          <w:rFonts w:ascii="Calibri" w:hAnsi="Calibri" w:cs="Calibri"/>
          <w:sz w:val="22"/>
          <w:szCs w:val="22"/>
        </w:rPr>
        <w:tab/>
        <w:t>Patti Schurr</w:t>
      </w:r>
      <w:r w:rsidR="00C47BD2" w:rsidRPr="002B258C">
        <w:rPr>
          <w:rFonts w:ascii="Calibri" w:hAnsi="Calibri" w:cs="Calibri"/>
          <w:sz w:val="22"/>
          <w:szCs w:val="22"/>
        </w:rPr>
        <w:tab/>
      </w:r>
      <w:r w:rsidR="00C47BD2" w:rsidRPr="002B258C">
        <w:rPr>
          <w:rFonts w:ascii="Calibri" w:hAnsi="Calibri" w:cs="Calibri"/>
          <w:sz w:val="22"/>
          <w:szCs w:val="22"/>
        </w:rPr>
        <w:tab/>
      </w:r>
    </w:p>
    <w:p w14:paraId="0D3A6D6E" w14:textId="387C0AE6" w:rsidR="00C47BD2" w:rsidRPr="002B258C" w:rsidRDefault="00C47BD2" w:rsidP="00C47BD2">
      <w:pPr>
        <w:pStyle w:val="EndnoteText"/>
        <w:ind w:left="2160"/>
        <w:rPr>
          <w:rFonts w:ascii="Calibri" w:hAnsi="Calibri" w:cs="Calibri"/>
          <w:sz w:val="22"/>
          <w:szCs w:val="22"/>
        </w:rPr>
      </w:pPr>
      <w:r w:rsidRPr="002B258C">
        <w:rPr>
          <w:rFonts w:ascii="Calibri" w:hAnsi="Calibri" w:cs="Calibri"/>
          <w:sz w:val="22"/>
          <w:szCs w:val="22"/>
        </w:rPr>
        <w:t>*Student used a portion of the data from my PhD research for her graduate work (Masters)</w:t>
      </w:r>
    </w:p>
    <w:p w14:paraId="2B301E30" w14:textId="77777777" w:rsidR="007E5E92" w:rsidRPr="002B258C" w:rsidRDefault="007E5E92" w:rsidP="00146A91">
      <w:pPr>
        <w:pStyle w:val="EndnoteText"/>
        <w:rPr>
          <w:rFonts w:ascii="Calibri" w:hAnsi="Calibri" w:cs="Calibri"/>
          <w:b/>
          <w:sz w:val="22"/>
          <w:szCs w:val="22"/>
        </w:rPr>
      </w:pPr>
    </w:p>
    <w:p w14:paraId="285BFF89" w14:textId="77777777" w:rsidR="00146A91" w:rsidRPr="003B18AA" w:rsidRDefault="00146A91" w:rsidP="00146A91">
      <w:pPr>
        <w:pStyle w:val="EndnoteText"/>
        <w:rPr>
          <w:rFonts w:ascii="Calibri" w:hAnsi="Calibri" w:cs="Calibri"/>
          <w:b/>
        </w:rPr>
      </w:pPr>
      <w:r w:rsidRPr="003B18AA">
        <w:rPr>
          <w:rFonts w:ascii="Calibri" w:hAnsi="Calibri" w:cs="Calibri"/>
          <w:b/>
        </w:rPr>
        <w:t>MEMBERSHIP/AFFILIATION IN PROFESSIONAL ORGANIZATIONS</w:t>
      </w:r>
    </w:p>
    <w:p w14:paraId="6C66E5BC" w14:textId="045F096A" w:rsidR="00146A91" w:rsidRPr="002B258C" w:rsidRDefault="00146A91" w:rsidP="00146A91">
      <w:pPr>
        <w:tabs>
          <w:tab w:val="left" w:pos="-720"/>
        </w:tabs>
        <w:suppressAutoHyphens/>
        <w:ind w:left="1440" w:hanging="1440"/>
        <w:rPr>
          <w:rFonts w:ascii="Calibri" w:hAnsi="Calibri" w:cs="Calibri"/>
          <w:sz w:val="22"/>
          <w:szCs w:val="22"/>
        </w:rPr>
      </w:pPr>
      <w:r w:rsidRPr="002B258C">
        <w:rPr>
          <w:rFonts w:ascii="Calibri" w:hAnsi="Calibri" w:cs="Calibri"/>
          <w:sz w:val="22"/>
          <w:szCs w:val="22"/>
        </w:rPr>
        <w:t xml:space="preserve">2013 – </w:t>
      </w:r>
      <w:r w:rsidR="00511A98" w:rsidRPr="002B258C">
        <w:rPr>
          <w:rFonts w:ascii="Calibri" w:hAnsi="Calibri" w:cs="Calibri"/>
          <w:sz w:val="22"/>
          <w:szCs w:val="22"/>
        </w:rPr>
        <w:t>2018</w:t>
      </w:r>
      <w:r w:rsidR="00511A98" w:rsidRPr="002B258C">
        <w:rPr>
          <w:rFonts w:ascii="Calibri" w:hAnsi="Calibri" w:cs="Calibri"/>
          <w:sz w:val="22"/>
          <w:szCs w:val="22"/>
        </w:rPr>
        <w:tab/>
      </w:r>
      <w:r w:rsidRPr="002B258C">
        <w:rPr>
          <w:rFonts w:ascii="Calibri" w:hAnsi="Calibri" w:cs="Calibri"/>
          <w:sz w:val="22"/>
          <w:szCs w:val="22"/>
        </w:rPr>
        <w:t xml:space="preserve">  </w:t>
      </w:r>
      <w:r w:rsidRPr="002B258C">
        <w:rPr>
          <w:rFonts w:ascii="Calibri" w:hAnsi="Calibri" w:cs="Calibri"/>
          <w:sz w:val="22"/>
          <w:szCs w:val="22"/>
        </w:rPr>
        <w:tab/>
        <w:t>Institute for Public Health, member</w:t>
      </w:r>
    </w:p>
    <w:p w14:paraId="42885BA0" w14:textId="77777777" w:rsidR="00146A91" w:rsidRPr="002B258C" w:rsidRDefault="00146A91" w:rsidP="00146A91">
      <w:pPr>
        <w:tabs>
          <w:tab w:val="left" w:pos="-720"/>
        </w:tabs>
        <w:suppressAutoHyphens/>
        <w:ind w:left="1440" w:hanging="1440"/>
        <w:rPr>
          <w:rFonts w:ascii="Calibri" w:hAnsi="Calibri" w:cs="Calibri"/>
          <w:sz w:val="22"/>
          <w:szCs w:val="22"/>
        </w:rPr>
      </w:pPr>
    </w:p>
    <w:p w14:paraId="042FEC8F" w14:textId="77777777" w:rsidR="00146A91" w:rsidRPr="002B258C" w:rsidRDefault="00146A91" w:rsidP="00146A91">
      <w:pPr>
        <w:tabs>
          <w:tab w:val="left" w:pos="-720"/>
        </w:tabs>
        <w:suppressAutoHyphens/>
        <w:ind w:left="1440" w:hanging="1440"/>
        <w:rPr>
          <w:rFonts w:ascii="Calibri" w:hAnsi="Calibri" w:cs="Calibri"/>
          <w:sz w:val="22"/>
          <w:szCs w:val="22"/>
        </w:rPr>
      </w:pPr>
      <w:r w:rsidRPr="002B258C">
        <w:rPr>
          <w:rFonts w:ascii="Calibri" w:hAnsi="Calibri" w:cs="Calibri"/>
          <w:sz w:val="22"/>
          <w:szCs w:val="22"/>
        </w:rPr>
        <w:t>2012 – Present</w:t>
      </w:r>
      <w:r w:rsidRPr="002B258C">
        <w:rPr>
          <w:rFonts w:ascii="Calibri" w:hAnsi="Calibri" w:cs="Calibri"/>
          <w:sz w:val="22"/>
          <w:szCs w:val="22"/>
        </w:rPr>
        <w:tab/>
      </w:r>
      <w:r w:rsidRPr="002B258C">
        <w:rPr>
          <w:rFonts w:ascii="Calibri" w:hAnsi="Calibri" w:cs="Calibri"/>
          <w:sz w:val="22"/>
          <w:szCs w:val="22"/>
        </w:rPr>
        <w:tab/>
        <w:t>Canadian Coalition for Global Health Research</w:t>
      </w:r>
    </w:p>
    <w:p w14:paraId="3D92DED9" w14:textId="77777777" w:rsidR="00146A91" w:rsidRPr="002B258C" w:rsidRDefault="00146A91" w:rsidP="00146A91">
      <w:pPr>
        <w:tabs>
          <w:tab w:val="left" w:pos="-720"/>
        </w:tabs>
        <w:suppressAutoHyphens/>
        <w:ind w:left="1440" w:hanging="1440"/>
        <w:rPr>
          <w:rFonts w:ascii="Calibri" w:hAnsi="Calibri" w:cs="Calibri"/>
          <w:sz w:val="22"/>
          <w:szCs w:val="22"/>
        </w:rPr>
      </w:pPr>
    </w:p>
    <w:p w14:paraId="467C0DD0" w14:textId="77777777" w:rsidR="00146A91" w:rsidRPr="002B258C" w:rsidRDefault="00146A91" w:rsidP="00146A91">
      <w:pPr>
        <w:tabs>
          <w:tab w:val="left" w:pos="-720"/>
        </w:tabs>
        <w:suppressAutoHyphens/>
        <w:ind w:left="1440" w:hanging="1440"/>
        <w:rPr>
          <w:rFonts w:ascii="Calibri" w:hAnsi="Calibri" w:cs="Calibri"/>
          <w:sz w:val="22"/>
          <w:szCs w:val="22"/>
        </w:rPr>
      </w:pPr>
      <w:r w:rsidRPr="002B258C">
        <w:rPr>
          <w:rFonts w:ascii="Calibri" w:hAnsi="Calibri" w:cs="Calibri"/>
          <w:sz w:val="22"/>
          <w:szCs w:val="22"/>
        </w:rPr>
        <w:t>2008 – 2013</w:t>
      </w:r>
      <w:r w:rsidRPr="002B258C">
        <w:rPr>
          <w:rFonts w:ascii="Calibri" w:hAnsi="Calibri" w:cs="Calibri"/>
          <w:sz w:val="22"/>
          <w:szCs w:val="22"/>
        </w:rPr>
        <w:tab/>
      </w:r>
      <w:r w:rsidRPr="002B258C">
        <w:rPr>
          <w:rFonts w:ascii="Calibri" w:hAnsi="Calibri" w:cs="Calibri"/>
          <w:sz w:val="22"/>
          <w:szCs w:val="22"/>
        </w:rPr>
        <w:tab/>
        <w:t>Pakistan Nursing Council (Registration Number A-46011)</w:t>
      </w:r>
    </w:p>
    <w:p w14:paraId="202ABC61" w14:textId="77777777" w:rsidR="00146A91" w:rsidRPr="002B258C" w:rsidRDefault="00146A91" w:rsidP="00146A91">
      <w:pPr>
        <w:tabs>
          <w:tab w:val="left" w:pos="-720"/>
        </w:tabs>
        <w:suppressAutoHyphens/>
        <w:ind w:left="1440" w:hanging="1440"/>
        <w:rPr>
          <w:rFonts w:ascii="Calibri" w:hAnsi="Calibri" w:cs="Calibri"/>
          <w:sz w:val="22"/>
          <w:szCs w:val="22"/>
        </w:rPr>
      </w:pPr>
    </w:p>
    <w:p w14:paraId="2289AA95" w14:textId="5D8C4E34" w:rsidR="00146A91" w:rsidRPr="002B258C" w:rsidRDefault="00146A91" w:rsidP="00146A91">
      <w:pPr>
        <w:tabs>
          <w:tab w:val="left" w:pos="-720"/>
        </w:tabs>
        <w:suppressAutoHyphens/>
        <w:ind w:left="1440" w:hanging="1440"/>
        <w:rPr>
          <w:rFonts w:ascii="Calibri" w:hAnsi="Calibri" w:cs="Calibri"/>
          <w:sz w:val="22"/>
          <w:szCs w:val="22"/>
        </w:rPr>
      </w:pPr>
      <w:r w:rsidRPr="002B258C">
        <w:rPr>
          <w:rFonts w:ascii="Calibri" w:hAnsi="Calibri" w:cs="Calibri"/>
          <w:sz w:val="22"/>
          <w:szCs w:val="22"/>
        </w:rPr>
        <w:t xml:space="preserve">2007 – Present </w:t>
      </w:r>
      <w:r w:rsidRPr="002B258C">
        <w:rPr>
          <w:rFonts w:ascii="Calibri" w:hAnsi="Calibri" w:cs="Calibri"/>
          <w:sz w:val="22"/>
          <w:szCs w:val="22"/>
        </w:rPr>
        <w:tab/>
      </w:r>
      <w:r w:rsidR="00817452">
        <w:rPr>
          <w:rFonts w:ascii="Calibri" w:hAnsi="Calibri" w:cs="Calibri"/>
          <w:sz w:val="22"/>
          <w:szCs w:val="22"/>
        </w:rPr>
        <w:tab/>
      </w:r>
      <w:r w:rsidRPr="002B258C">
        <w:rPr>
          <w:rFonts w:ascii="Calibri" w:hAnsi="Calibri" w:cs="Calibri"/>
          <w:sz w:val="22"/>
          <w:szCs w:val="22"/>
        </w:rPr>
        <w:t>Canadian Pediatric Society, Associate Health Care Professional</w:t>
      </w:r>
    </w:p>
    <w:p w14:paraId="1661EBB3" w14:textId="77777777" w:rsidR="00146A91" w:rsidRPr="002B258C" w:rsidRDefault="00146A91" w:rsidP="00146A91">
      <w:pPr>
        <w:tabs>
          <w:tab w:val="left" w:pos="-720"/>
        </w:tabs>
        <w:suppressAutoHyphens/>
        <w:ind w:left="1440" w:hanging="1440"/>
        <w:rPr>
          <w:rFonts w:ascii="Calibri" w:hAnsi="Calibri" w:cs="Calibri"/>
          <w:sz w:val="22"/>
          <w:szCs w:val="22"/>
        </w:rPr>
      </w:pPr>
    </w:p>
    <w:p w14:paraId="459BF623" w14:textId="77777777" w:rsidR="00146A91" w:rsidRPr="002B258C" w:rsidRDefault="00146A91" w:rsidP="00146A91">
      <w:pPr>
        <w:tabs>
          <w:tab w:val="left" w:pos="-720"/>
        </w:tabs>
        <w:suppressAutoHyphens/>
        <w:ind w:left="1440" w:hanging="1440"/>
        <w:rPr>
          <w:rFonts w:ascii="Calibri" w:hAnsi="Calibri" w:cs="Calibri"/>
          <w:sz w:val="22"/>
          <w:szCs w:val="22"/>
        </w:rPr>
      </w:pPr>
      <w:r w:rsidRPr="002B258C">
        <w:rPr>
          <w:rFonts w:ascii="Calibri" w:hAnsi="Calibri" w:cs="Calibri"/>
          <w:sz w:val="22"/>
          <w:szCs w:val="22"/>
        </w:rPr>
        <w:t>2007 – 2013</w:t>
      </w:r>
      <w:r w:rsidRPr="002B258C">
        <w:rPr>
          <w:rFonts w:ascii="Calibri" w:hAnsi="Calibri" w:cs="Calibri"/>
          <w:sz w:val="22"/>
          <w:szCs w:val="22"/>
        </w:rPr>
        <w:tab/>
      </w:r>
      <w:r w:rsidRPr="002B258C">
        <w:rPr>
          <w:rFonts w:ascii="Calibri" w:hAnsi="Calibri" w:cs="Calibri"/>
          <w:sz w:val="22"/>
          <w:szCs w:val="22"/>
        </w:rPr>
        <w:tab/>
        <w:t>Council of International Neonatal Nurses, Inc. – Director at Large</w:t>
      </w:r>
    </w:p>
    <w:p w14:paraId="0B3E7AD4" w14:textId="77777777" w:rsidR="00146A91" w:rsidRPr="002B258C" w:rsidRDefault="00146A91" w:rsidP="00146A91">
      <w:pPr>
        <w:tabs>
          <w:tab w:val="left" w:pos="-720"/>
        </w:tabs>
        <w:suppressAutoHyphens/>
        <w:ind w:left="1440" w:hanging="1440"/>
        <w:rPr>
          <w:rFonts w:ascii="Calibri" w:hAnsi="Calibri" w:cs="Calibri"/>
          <w:sz w:val="22"/>
          <w:szCs w:val="22"/>
        </w:rPr>
      </w:pPr>
    </w:p>
    <w:p w14:paraId="76FACFE2" w14:textId="77777777" w:rsidR="00146A91" w:rsidRPr="002B258C" w:rsidRDefault="00146A91" w:rsidP="00146A91">
      <w:pPr>
        <w:tabs>
          <w:tab w:val="left" w:pos="-720"/>
        </w:tabs>
        <w:suppressAutoHyphens/>
        <w:ind w:left="2160" w:hanging="2160"/>
        <w:rPr>
          <w:rFonts w:ascii="Calibri" w:hAnsi="Calibri" w:cs="Calibri"/>
          <w:sz w:val="22"/>
          <w:szCs w:val="22"/>
          <w:lang w:val="fr-FR"/>
        </w:rPr>
      </w:pPr>
      <w:r w:rsidRPr="002B258C">
        <w:rPr>
          <w:rFonts w:ascii="Calibri" w:hAnsi="Calibri" w:cs="Calibri"/>
          <w:sz w:val="22"/>
          <w:szCs w:val="22"/>
          <w:lang w:val="fr-FR"/>
        </w:rPr>
        <w:t>2005 – Present</w:t>
      </w:r>
      <w:r w:rsidRPr="002B258C">
        <w:rPr>
          <w:rFonts w:ascii="Calibri" w:hAnsi="Calibri" w:cs="Calibri"/>
          <w:sz w:val="22"/>
          <w:szCs w:val="22"/>
          <w:lang w:val="fr-FR"/>
        </w:rPr>
        <w:tab/>
        <w:t>Canadian Association of Neonatal Nurses/Association canadienne des infirmières et infirmiers en néonatologie – member</w:t>
      </w:r>
    </w:p>
    <w:p w14:paraId="0F060C23" w14:textId="77777777" w:rsidR="00146A91" w:rsidRPr="002B258C" w:rsidRDefault="00146A91" w:rsidP="00146A91">
      <w:pPr>
        <w:tabs>
          <w:tab w:val="left" w:pos="-720"/>
        </w:tabs>
        <w:suppressAutoHyphens/>
        <w:rPr>
          <w:rFonts w:ascii="Calibri" w:hAnsi="Calibri" w:cs="Calibri"/>
          <w:sz w:val="22"/>
          <w:szCs w:val="22"/>
          <w:lang w:val="fr-FR"/>
        </w:rPr>
      </w:pPr>
    </w:p>
    <w:p w14:paraId="760C5814" w14:textId="77777777" w:rsidR="00146A91" w:rsidRPr="002B258C" w:rsidRDefault="00146A91" w:rsidP="00146A91">
      <w:pPr>
        <w:tabs>
          <w:tab w:val="left" w:pos="-720"/>
        </w:tabs>
        <w:suppressAutoHyphens/>
        <w:rPr>
          <w:rFonts w:ascii="Calibri" w:hAnsi="Calibri" w:cs="Calibri"/>
          <w:sz w:val="22"/>
          <w:szCs w:val="22"/>
        </w:rPr>
      </w:pPr>
      <w:r w:rsidRPr="002B258C">
        <w:rPr>
          <w:rFonts w:ascii="Calibri" w:hAnsi="Calibri" w:cs="Calibri"/>
          <w:sz w:val="22"/>
          <w:szCs w:val="22"/>
        </w:rPr>
        <w:t>2001 – Present</w:t>
      </w:r>
      <w:r w:rsidRPr="002B258C">
        <w:rPr>
          <w:rFonts w:ascii="Calibri" w:hAnsi="Calibri" w:cs="Calibri"/>
          <w:sz w:val="22"/>
          <w:szCs w:val="22"/>
        </w:rPr>
        <w:tab/>
      </w:r>
      <w:r w:rsidRPr="002B258C">
        <w:rPr>
          <w:rFonts w:ascii="Calibri" w:hAnsi="Calibri" w:cs="Calibri"/>
          <w:sz w:val="22"/>
          <w:szCs w:val="22"/>
        </w:rPr>
        <w:tab/>
        <w:t>Alberta Association of Registered Nurses (Registration Number: 72099)</w:t>
      </w:r>
    </w:p>
    <w:p w14:paraId="529BEE67" w14:textId="77777777" w:rsidR="00146A91" w:rsidRPr="002B258C" w:rsidRDefault="00146A91" w:rsidP="00146A91">
      <w:pPr>
        <w:tabs>
          <w:tab w:val="left" w:pos="-720"/>
        </w:tabs>
        <w:suppressAutoHyphens/>
        <w:rPr>
          <w:rFonts w:ascii="Calibri" w:hAnsi="Calibri" w:cs="Calibri"/>
          <w:sz w:val="22"/>
          <w:szCs w:val="22"/>
        </w:rPr>
      </w:pPr>
      <w:r w:rsidRPr="002B258C">
        <w:rPr>
          <w:rFonts w:ascii="Calibri" w:hAnsi="Calibri" w:cs="Calibri"/>
          <w:sz w:val="22"/>
          <w:szCs w:val="22"/>
        </w:rPr>
        <w:t>2001 - 2009</w:t>
      </w:r>
      <w:r w:rsidRPr="002B258C">
        <w:rPr>
          <w:rFonts w:ascii="Calibri" w:hAnsi="Calibri" w:cs="Calibri"/>
          <w:sz w:val="22"/>
          <w:szCs w:val="22"/>
        </w:rPr>
        <w:tab/>
      </w:r>
      <w:r w:rsidRPr="002B258C">
        <w:rPr>
          <w:rFonts w:ascii="Calibri" w:hAnsi="Calibri" w:cs="Calibri"/>
          <w:sz w:val="22"/>
          <w:szCs w:val="22"/>
        </w:rPr>
        <w:tab/>
        <w:t xml:space="preserve">Nurse Practitioner (Child Population) </w:t>
      </w:r>
    </w:p>
    <w:p w14:paraId="4315B810" w14:textId="77777777" w:rsidR="00146A91" w:rsidRPr="002B258C" w:rsidRDefault="00146A91" w:rsidP="00146A91">
      <w:pPr>
        <w:tabs>
          <w:tab w:val="left" w:pos="-720"/>
        </w:tabs>
        <w:suppressAutoHyphens/>
        <w:rPr>
          <w:rFonts w:ascii="Calibri" w:hAnsi="Calibri" w:cs="Calibri"/>
          <w:sz w:val="22"/>
          <w:szCs w:val="22"/>
        </w:rPr>
      </w:pPr>
    </w:p>
    <w:p w14:paraId="33432511" w14:textId="77777777" w:rsidR="00146A91" w:rsidRPr="002B258C" w:rsidRDefault="00146A91" w:rsidP="00146A91">
      <w:pPr>
        <w:tabs>
          <w:tab w:val="left" w:pos="-720"/>
        </w:tabs>
        <w:suppressAutoHyphens/>
        <w:rPr>
          <w:rFonts w:ascii="Calibri" w:hAnsi="Calibri" w:cs="Calibri"/>
          <w:sz w:val="22"/>
          <w:szCs w:val="22"/>
        </w:rPr>
      </w:pPr>
      <w:r w:rsidRPr="002B258C">
        <w:rPr>
          <w:rFonts w:ascii="Calibri" w:hAnsi="Calibri" w:cs="Calibri"/>
          <w:sz w:val="22"/>
          <w:szCs w:val="22"/>
        </w:rPr>
        <w:t>1989-2002,</w:t>
      </w:r>
      <w:r w:rsidRPr="002B258C">
        <w:rPr>
          <w:rFonts w:ascii="Calibri" w:hAnsi="Calibri" w:cs="Calibri"/>
          <w:sz w:val="22"/>
          <w:szCs w:val="22"/>
        </w:rPr>
        <w:tab/>
      </w:r>
      <w:r w:rsidRPr="002B258C">
        <w:rPr>
          <w:rFonts w:ascii="Calibri" w:hAnsi="Calibri" w:cs="Calibri"/>
          <w:sz w:val="22"/>
          <w:szCs w:val="22"/>
        </w:rPr>
        <w:tab/>
        <w:t>The College Of Nurses of Ontario (Registration Number:  89-3468 9)</w:t>
      </w:r>
    </w:p>
    <w:p w14:paraId="31F1BC31" w14:textId="77777777" w:rsidR="00146A91" w:rsidRPr="002B258C" w:rsidRDefault="00146A91" w:rsidP="00146A91">
      <w:pPr>
        <w:tabs>
          <w:tab w:val="left" w:pos="-720"/>
        </w:tabs>
        <w:suppressAutoHyphens/>
        <w:rPr>
          <w:rFonts w:ascii="Calibri" w:hAnsi="Calibri" w:cs="Calibri"/>
          <w:sz w:val="22"/>
          <w:szCs w:val="22"/>
        </w:rPr>
      </w:pPr>
      <w:r w:rsidRPr="002B258C">
        <w:rPr>
          <w:rFonts w:ascii="Calibri" w:hAnsi="Calibri" w:cs="Calibri"/>
          <w:sz w:val="22"/>
          <w:szCs w:val="22"/>
        </w:rPr>
        <w:t>2005-2013</w:t>
      </w:r>
      <w:r w:rsidRPr="002B258C">
        <w:rPr>
          <w:rFonts w:ascii="Calibri" w:hAnsi="Calibri" w:cs="Calibri"/>
          <w:sz w:val="22"/>
          <w:szCs w:val="22"/>
        </w:rPr>
        <w:tab/>
      </w:r>
      <w:r w:rsidRPr="002B258C">
        <w:rPr>
          <w:rFonts w:ascii="Calibri" w:hAnsi="Calibri" w:cs="Calibri"/>
          <w:sz w:val="22"/>
          <w:szCs w:val="22"/>
        </w:rPr>
        <w:tab/>
        <w:t>Neonatal Nurse Practitioner 1993 to 2001</w:t>
      </w:r>
    </w:p>
    <w:p w14:paraId="21CD746D" w14:textId="77777777" w:rsidR="00146A91" w:rsidRPr="002B258C" w:rsidRDefault="00146A91" w:rsidP="00146A91">
      <w:pPr>
        <w:tabs>
          <w:tab w:val="left" w:pos="-720"/>
        </w:tabs>
        <w:suppressAutoHyphens/>
        <w:rPr>
          <w:rFonts w:ascii="Calibri" w:hAnsi="Calibri" w:cs="Calibri"/>
          <w:sz w:val="22"/>
          <w:szCs w:val="22"/>
        </w:rPr>
      </w:pPr>
    </w:p>
    <w:p w14:paraId="61F83E28" w14:textId="77777777" w:rsidR="00146A91" w:rsidRPr="002B258C" w:rsidRDefault="00146A91" w:rsidP="00146A91">
      <w:pPr>
        <w:tabs>
          <w:tab w:val="left" w:pos="-720"/>
        </w:tabs>
        <w:suppressAutoHyphens/>
        <w:ind w:left="2160" w:hanging="2160"/>
        <w:rPr>
          <w:rFonts w:ascii="Calibri" w:hAnsi="Calibri" w:cs="Calibri"/>
          <w:sz w:val="22"/>
          <w:szCs w:val="22"/>
        </w:rPr>
      </w:pPr>
      <w:r w:rsidRPr="002B258C">
        <w:rPr>
          <w:rFonts w:ascii="Calibri" w:hAnsi="Calibri" w:cs="Calibri"/>
          <w:sz w:val="22"/>
          <w:szCs w:val="22"/>
        </w:rPr>
        <w:t>2004- Present</w:t>
      </w:r>
      <w:r w:rsidRPr="002B258C">
        <w:rPr>
          <w:rFonts w:ascii="Calibri" w:hAnsi="Calibri" w:cs="Calibri"/>
          <w:sz w:val="22"/>
          <w:szCs w:val="22"/>
        </w:rPr>
        <w:tab/>
        <w:t>Alberta Children’s Hospital Research Institute for Child and Maternal Health (Behaviour &amp; the Developing Brain Theme), Member. Since June 27</w:t>
      </w:r>
      <w:r w:rsidRPr="002B258C">
        <w:rPr>
          <w:rFonts w:ascii="Calibri" w:hAnsi="Calibri" w:cs="Calibri"/>
          <w:sz w:val="22"/>
          <w:szCs w:val="22"/>
          <w:vertAlign w:val="superscript"/>
        </w:rPr>
        <w:t>th</w:t>
      </w:r>
      <w:r w:rsidRPr="002B258C">
        <w:rPr>
          <w:rFonts w:ascii="Calibri" w:hAnsi="Calibri" w:cs="Calibri"/>
          <w:sz w:val="22"/>
          <w:szCs w:val="22"/>
        </w:rPr>
        <w:t xml:space="preserve">, 2014 Associate Scientist member. </w:t>
      </w:r>
    </w:p>
    <w:p w14:paraId="0B756617" w14:textId="77777777" w:rsidR="00146A91" w:rsidRPr="002B258C" w:rsidRDefault="00146A91" w:rsidP="00146A91">
      <w:pPr>
        <w:tabs>
          <w:tab w:val="left" w:pos="-720"/>
        </w:tabs>
        <w:suppressAutoHyphens/>
        <w:ind w:left="1440" w:hanging="1440"/>
        <w:rPr>
          <w:rFonts w:ascii="Calibri" w:hAnsi="Calibri" w:cs="Calibri"/>
          <w:sz w:val="22"/>
          <w:szCs w:val="22"/>
        </w:rPr>
      </w:pPr>
    </w:p>
    <w:p w14:paraId="31DA46DD" w14:textId="77777777" w:rsidR="00146A91" w:rsidRPr="002B258C" w:rsidRDefault="00146A91" w:rsidP="00146A91">
      <w:pPr>
        <w:tabs>
          <w:tab w:val="left" w:pos="-720"/>
        </w:tabs>
        <w:suppressAutoHyphens/>
        <w:rPr>
          <w:rFonts w:ascii="Calibri" w:hAnsi="Calibri" w:cs="Calibri"/>
          <w:sz w:val="22"/>
          <w:szCs w:val="22"/>
        </w:rPr>
      </w:pPr>
      <w:r w:rsidRPr="002B258C">
        <w:rPr>
          <w:rFonts w:ascii="Calibri" w:hAnsi="Calibri" w:cs="Calibri"/>
          <w:sz w:val="22"/>
          <w:szCs w:val="22"/>
        </w:rPr>
        <w:t xml:space="preserve">1992 – 2005  </w:t>
      </w:r>
      <w:r w:rsidRPr="002B258C">
        <w:rPr>
          <w:rFonts w:ascii="Calibri" w:hAnsi="Calibri" w:cs="Calibri"/>
          <w:sz w:val="22"/>
          <w:szCs w:val="22"/>
        </w:rPr>
        <w:tab/>
      </w:r>
      <w:r w:rsidRPr="002B258C">
        <w:rPr>
          <w:rFonts w:ascii="Calibri" w:hAnsi="Calibri" w:cs="Calibri"/>
          <w:sz w:val="22"/>
          <w:szCs w:val="22"/>
        </w:rPr>
        <w:tab/>
        <w:t>National Association of Neonatal Nurses (NANN) – member</w:t>
      </w:r>
    </w:p>
    <w:p w14:paraId="1DDD6334" w14:textId="77777777" w:rsidR="00146A91" w:rsidRPr="002B258C" w:rsidRDefault="00146A91" w:rsidP="00146A91">
      <w:pPr>
        <w:tabs>
          <w:tab w:val="left" w:pos="-720"/>
        </w:tabs>
        <w:suppressAutoHyphens/>
        <w:rPr>
          <w:rFonts w:ascii="Calibri" w:hAnsi="Calibri" w:cs="Calibri"/>
          <w:sz w:val="22"/>
          <w:szCs w:val="22"/>
        </w:rPr>
      </w:pPr>
    </w:p>
    <w:p w14:paraId="51339057" w14:textId="77777777" w:rsidR="00146A91" w:rsidRPr="002B258C" w:rsidRDefault="00146A91" w:rsidP="00146A91">
      <w:pPr>
        <w:tabs>
          <w:tab w:val="left" w:pos="-720"/>
        </w:tabs>
        <w:suppressAutoHyphens/>
        <w:rPr>
          <w:rFonts w:ascii="Calibri" w:hAnsi="Calibri" w:cs="Calibri"/>
          <w:sz w:val="22"/>
          <w:szCs w:val="22"/>
        </w:rPr>
      </w:pPr>
      <w:r w:rsidRPr="002B258C">
        <w:rPr>
          <w:rFonts w:ascii="Calibri" w:hAnsi="Calibri" w:cs="Calibri"/>
          <w:sz w:val="22"/>
          <w:szCs w:val="22"/>
        </w:rPr>
        <w:t>1991 – 2001</w:t>
      </w:r>
      <w:r w:rsidRPr="002B258C">
        <w:rPr>
          <w:rFonts w:ascii="Calibri" w:hAnsi="Calibri" w:cs="Calibri"/>
          <w:sz w:val="22"/>
          <w:szCs w:val="22"/>
        </w:rPr>
        <w:tab/>
      </w:r>
      <w:r w:rsidRPr="002B258C">
        <w:rPr>
          <w:rFonts w:ascii="Calibri" w:hAnsi="Calibri" w:cs="Calibri"/>
          <w:sz w:val="22"/>
          <w:szCs w:val="22"/>
        </w:rPr>
        <w:tab/>
        <w:t>The Canadian Society for International Health - member</w:t>
      </w:r>
    </w:p>
    <w:p w14:paraId="42353A43" w14:textId="77777777" w:rsidR="00146A91" w:rsidRPr="002B258C" w:rsidRDefault="00146A91" w:rsidP="00146A91">
      <w:pPr>
        <w:tabs>
          <w:tab w:val="left" w:pos="-720"/>
        </w:tabs>
        <w:suppressAutoHyphens/>
        <w:rPr>
          <w:rFonts w:ascii="Calibri" w:hAnsi="Calibri" w:cs="Calibri"/>
          <w:sz w:val="22"/>
          <w:szCs w:val="22"/>
        </w:rPr>
      </w:pPr>
    </w:p>
    <w:p w14:paraId="0F090252" w14:textId="77777777" w:rsidR="00146A91" w:rsidRPr="002B258C" w:rsidRDefault="00146A91" w:rsidP="00146A91">
      <w:pPr>
        <w:tabs>
          <w:tab w:val="left" w:pos="-720"/>
        </w:tabs>
        <w:suppressAutoHyphens/>
        <w:rPr>
          <w:rFonts w:ascii="Calibri" w:hAnsi="Calibri" w:cs="Calibri"/>
          <w:sz w:val="22"/>
          <w:szCs w:val="22"/>
        </w:rPr>
      </w:pPr>
      <w:r w:rsidRPr="002B258C">
        <w:rPr>
          <w:rFonts w:ascii="Calibri" w:hAnsi="Calibri" w:cs="Calibri"/>
          <w:sz w:val="22"/>
          <w:szCs w:val="22"/>
        </w:rPr>
        <w:t>1991 – 2000</w:t>
      </w:r>
      <w:r w:rsidRPr="002B258C">
        <w:rPr>
          <w:rFonts w:ascii="Calibri" w:hAnsi="Calibri" w:cs="Calibri"/>
          <w:sz w:val="22"/>
          <w:szCs w:val="22"/>
        </w:rPr>
        <w:tab/>
      </w:r>
      <w:r w:rsidRPr="002B258C">
        <w:rPr>
          <w:rFonts w:ascii="Calibri" w:hAnsi="Calibri" w:cs="Calibri"/>
          <w:sz w:val="22"/>
          <w:szCs w:val="22"/>
        </w:rPr>
        <w:tab/>
        <w:t>Registered Nurses' Association of Ontario (RNAO) - member</w:t>
      </w:r>
    </w:p>
    <w:p w14:paraId="67AABF6E" w14:textId="77777777" w:rsidR="00146A91" w:rsidRPr="002B258C" w:rsidRDefault="00146A91" w:rsidP="00146A91">
      <w:pPr>
        <w:tabs>
          <w:tab w:val="left" w:pos="-720"/>
        </w:tabs>
        <w:suppressAutoHyphens/>
        <w:rPr>
          <w:rFonts w:ascii="Calibri" w:hAnsi="Calibri" w:cs="Calibri"/>
          <w:sz w:val="22"/>
          <w:szCs w:val="22"/>
        </w:rPr>
      </w:pPr>
    </w:p>
    <w:p w14:paraId="1C7ECF48" w14:textId="77777777" w:rsidR="00146A91" w:rsidRPr="002B258C" w:rsidRDefault="00146A91" w:rsidP="00146A91">
      <w:pPr>
        <w:tabs>
          <w:tab w:val="left" w:pos="-720"/>
        </w:tabs>
        <w:suppressAutoHyphens/>
        <w:rPr>
          <w:rFonts w:ascii="Calibri" w:hAnsi="Calibri" w:cs="Calibri"/>
          <w:sz w:val="22"/>
          <w:szCs w:val="22"/>
        </w:rPr>
      </w:pPr>
      <w:r w:rsidRPr="002B258C">
        <w:rPr>
          <w:rFonts w:ascii="Calibri" w:hAnsi="Calibri" w:cs="Calibri"/>
          <w:sz w:val="22"/>
          <w:szCs w:val="22"/>
        </w:rPr>
        <w:t>1995 – 2000</w:t>
      </w:r>
      <w:r w:rsidRPr="002B258C">
        <w:rPr>
          <w:rFonts w:ascii="Calibri" w:hAnsi="Calibri" w:cs="Calibri"/>
          <w:sz w:val="22"/>
          <w:szCs w:val="22"/>
        </w:rPr>
        <w:tab/>
      </w:r>
      <w:r w:rsidRPr="002B258C">
        <w:rPr>
          <w:rFonts w:ascii="Calibri" w:hAnsi="Calibri" w:cs="Calibri"/>
          <w:sz w:val="22"/>
          <w:szCs w:val="22"/>
        </w:rPr>
        <w:tab/>
        <w:t>RNAO - Nurse Practitioners' Association of Ontario – member</w:t>
      </w:r>
    </w:p>
    <w:p w14:paraId="47E2BB59" w14:textId="77777777" w:rsidR="00146A91" w:rsidRPr="002B258C" w:rsidRDefault="00146A91" w:rsidP="00146A91">
      <w:pPr>
        <w:tabs>
          <w:tab w:val="left" w:pos="-720"/>
        </w:tabs>
        <w:suppressAutoHyphens/>
        <w:rPr>
          <w:rFonts w:ascii="Calibri" w:hAnsi="Calibri" w:cs="Calibri"/>
          <w:sz w:val="22"/>
          <w:szCs w:val="22"/>
        </w:rPr>
      </w:pPr>
    </w:p>
    <w:p w14:paraId="603A1607" w14:textId="77777777" w:rsidR="00146A91" w:rsidRPr="002B258C" w:rsidRDefault="00146A91" w:rsidP="00146A91">
      <w:pPr>
        <w:tabs>
          <w:tab w:val="left" w:pos="-720"/>
        </w:tabs>
        <w:suppressAutoHyphens/>
        <w:rPr>
          <w:rFonts w:ascii="Calibri" w:hAnsi="Calibri" w:cs="Calibri"/>
          <w:sz w:val="22"/>
          <w:szCs w:val="22"/>
        </w:rPr>
      </w:pPr>
      <w:r w:rsidRPr="002B258C">
        <w:rPr>
          <w:rFonts w:ascii="Calibri" w:hAnsi="Calibri" w:cs="Calibri"/>
          <w:sz w:val="22"/>
          <w:szCs w:val="22"/>
        </w:rPr>
        <w:t xml:space="preserve">1995 – 2000 </w:t>
      </w:r>
      <w:r w:rsidRPr="002B258C">
        <w:rPr>
          <w:rFonts w:ascii="Calibri" w:hAnsi="Calibri" w:cs="Calibri"/>
          <w:sz w:val="22"/>
          <w:szCs w:val="22"/>
        </w:rPr>
        <w:tab/>
      </w:r>
      <w:r w:rsidRPr="002B258C">
        <w:rPr>
          <w:rFonts w:ascii="Calibri" w:hAnsi="Calibri" w:cs="Calibri"/>
          <w:sz w:val="22"/>
          <w:szCs w:val="22"/>
        </w:rPr>
        <w:tab/>
        <w:t>Canadian Nurses Foundation – member</w:t>
      </w:r>
    </w:p>
    <w:p w14:paraId="2F6BFC6F" w14:textId="77777777" w:rsidR="00146A91" w:rsidRPr="002B258C" w:rsidRDefault="00146A91" w:rsidP="00146A91">
      <w:pPr>
        <w:tabs>
          <w:tab w:val="left" w:pos="-720"/>
        </w:tabs>
        <w:suppressAutoHyphens/>
        <w:rPr>
          <w:rFonts w:ascii="Calibri" w:hAnsi="Calibri" w:cs="Calibri"/>
          <w:sz w:val="22"/>
          <w:szCs w:val="22"/>
        </w:rPr>
      </w:pPr>
    </w:p>
    <w:p w14:paraId="5CC00BC2" w14:textId="77777777" w:rsidR="00146A91" w:rsidRPr="002B258C" w:rsidRDefault="00146A91" w:rsidP="00146A91">
      <w:pPr>
        <w:tabs>
          <w:tab w:val="left" w:pos="-720"/>
        </w:tabs>
        <w:suppressAutoHyphens/>
        <w:rPr>
          <w:rFonts w:ascii="Calibri" w:hAnsi="Calibri" w:cs="Calibri"/>
          <w:sz w:val="22"/>
          <w:szCs w:val="22"/>
        </w:rPr>
      </w:pPr>
      <w:r w:rsidRPr="002B258C">
        <w:rPr>
          <w:rFonts w:ascii="Calibri" w:hAnsi="Calibri" w:cs="Calibri"/>
          <w:sz w:val="22"/>
          <w:szCs w:val="22"/>
        </w:rPr>
        <w:t>1996 – 2000</w:t>
      </w:r>
      <w:r w:rsidRPr="002B258C">
        <w:rPr>
          <w:rFonts w:ascii="Calibri" w:hAnsi="Calibri" w:cs="Calibri"/>
          <w:sz w:val="22"/>
          <w:szCs w:val="22"/>
        </w:rPr>
        <w:tab/>
      </w:r>
      <w:r w:rsidRPr="002B258C">
        <w:rPr>
          <w:rFonts w:ascii="Calibri" w:hAnsi="Calibri" w:cs="Calibri"/>
          <w:sz w:val="22"/>
          <w:szCs w:val="22"/>
        </w:rPr>
        <w:tab/>
        <w:t>Parent and Child Health Research Program of Central Western Ontario</w:t>
      </w:r>
    </w:p>
    <w:p w14:paraId="4E8FFEB9" w14:textId="77777777" w:rsidR="00146A91" w:rsidRPr="002B258C" w:rsidRDefault="00146A91" w:rsidP="00146A91">
      <w:pPr>
        <w:tabs>
          <w:tab w:val="left" w:pos="-720"/>
        </w:tabs>
        <w:suppressAutoHyphens/>
        <w:rPr>
          <w:rFonts w:ascii="Calibri" w:hAnsi="Calibri" w:cs="Calibri"/>
          <w:sz w:val="22"/>
          <w:szCs w:val="22"/>
        </w:rPr>
      </w:pPr>
    </w:p>
    <w:p w14:paraId="052BD29B" w14:textId="77777777" w:rsidR="00146A91" w:rsidRPr="002B258C" w:rsidRDefault="00146A91" w:rsidP="00146A91">
      <w:pPr>
        <w:tabs>
          <w:tab w:val="left" w:pos="-720"/>
        </w:tabs>
        <w:suppressAutoHyphens/>
        <w:rPr>
          <w:rFonts w:ascii="Calibri" w:hAnsi="Calibri" w:cs="Calibri"/>
          <w:sz w:val="22"/>
          <w:szCs w:val="22"/>
        </w:rPr>
      </w:pPr>
      <w:r w:rsidRPr="002B258C">
        <w:rPr>
          <w:rFonts w:ascii="Calibri" w:hAnsi="Calibri" w:cs="Calibri"/>
          <w:sz w:val="22"/>
          <w:szCs w:val="22"/>
        </w:rPr>
        <w:t>1995 – 1997</w:t>
      </w:r>
      <w:r w:rsidRPr="002B258C">
        <w:rPr>
          <w:rFonts w:ascii="Calibri" w:hAnsi="Calibri" w:cs="Calibri"/>
          <w:sz w:val="22"/>
          <w:szCs w:val="22"/>
        </w:rPr>
        <w:tab/>
      </w:r>
      <w:r w:rsidRPr="002B258C">
        <w:rPr>
          <w:rFonts w:ascii="Calibri" w:hAnsi="Calibri" w:cs="Calibri"/>
          <w:sz w:val="22"/>
          <w:szCs w:val="22"/>
        </w:rPr>
        <w:tab/>
        <w:t xml:space="preserve">International Relations Committee for NANN – member </w:t>
      </w:r>
    </w:p>
    <w:p w14:paraId="7D3B3E26" w14:textId="77777777" w:rsidR="00146A91" w:rsidRPr="002B258C" w:rsidRDefault="00146A91" w:rsidP="00146A91">
      <w:pPr>
        <w:tabs>
          <w:tab w:val="left" w:pos="-720"/>
        </w:tabs>
        <w:suppressAutoHyphens/>
        <w:rPr>
          <w:rFonts w:ascii="Calibri" w:hAnsi="Calibri" w:cs="Calibri"/>
          <w:sz w:val="22"/>
          <w:szCs w:val="22"/>
        </w:rPr>
      </w:pPr>
    </w:p>
    <w:p w14:paraId="158954EE" w14:textId="0D454DE7" w:rsidR="00146A91" w:rsidRPr="002B258C" w:rsidRDefault="00146A91" w:rsidP="002A6C20">
      <w:pPr>
        <w:tabs>
          <w:tab w:val="left" w:pos="-720"/>
        </w:tabs>
        <w:suppressAutoHyphens/>
        <w:rPr>
          <w:rFonts w:ascii="Calibri" w:hAnsi="Calibri" w:cs="Calibri"/>
          <w:sz w:val="22"/>
          <w:szCs w:val="22"/>
        </w:rPr>
      </w:pPr>
      <w:r w:rsidRPr="002B258C">
        <w:rPr>
          <w:rFonts w:ascii="Calibri" w:hAnsi="Calibri" w:cs="Calibri"/>
          <w:sz w:val="22"/>
          <w:szCs w:val="22"/>
        </w:rPr>
        <w:t>1995 – 1997</w:t>
      </w:r>
      <w:r w:rsidRPr="002B258C">
        <w:rPr>
          <w:rFonts w:ascii="Calibri" w:hAnsi="Calibri" w:cs="Calibri"/>
          <w:sz w:val="22"/>
          <w:szCs w:val="22"/>
        </w:rPr>
        <w:tab/>
      </w:r>
      <w:r w:rsidRPr="002B258C">
        <w:rPr>
          <w:rFonts w:ascii="Calibri" w:hAnsi="Calibri" w:cs="Calibri"/>
          <w:sz w:val="22"/>
          <w:szCs w:val="22"/>
        </w:rPr>
        <w:tab/>
        <w:t>NANN, Canadian Special Interest Group (CANSIG)</w:t>
      </w:r>
    </w:p>
    <w:p w14:paraId="639C7C95" w14:textId="77777777" w:rsidR="002C7167" w:rsidRPr="002B258C" w:rsidRDefault="002C7167" w:rsidP="002C7167">
      <w:pPr>
        <w:tabs>
          <w:tab w:val="left" w:pos="-720"/>
        </w:tabs>
        <w:suppressAutoHyphens/>
        <w:ind w:left="2160" w:hanging="2160"/>
        <w:contextualSpacing/>
        <w:rPr>
          <w:rFonts w:ascii="Calibri" w:hAnsi="Calibri" w:cs="Calibri"/>
          <w:sz w:val="22"/>
          <w:szCs w:val="22"/>
        </w:rPr>
      </w:pPr>
    </w:p>
    <w:p w14:paraId="44D968F6" w14:textId="16F8ED69" w:rsidR="002C7167" w:rsidRPr="002B258C" w:rsidRDefault="002C7167" w:rsidP="002C7167">
      <w:pPr>
        <w:tabs>
          <w:tab w:val="left" w:pos="-720"/>
        </w:tabs>
        <w:suppressAutoHyphens/>
        <w:ind w:left="2160" w:hanging="2160"/>
        <w:contextualSpacing/>
        <w:rPr>
          <w:rFonts w:ascii="Calibri" w:hAnsi="Calibri" w:cs="Calibri"/>
          <w:sz w:val="22"/>
          <w:szCs w:val="22"/>
        </w:rPr>
      </w:pPr>
      <w:r w:rsidRPr="002B258C">
        <w:rPr>
          <w:rFonts w:ascii="Calibri" w:hAnsi="Calibri" w:cs="Calibri"/>
          <w:sz w:val="22"/>
          <w:szCs w:val="22"/>
        </w:rPr>
        <w:t>1990-1991</w:t>
      </w:r>
      <w:r w:rsidRPr="002B258C">
        <w:rPr>
          <w:rFonts w:ascii="Calibri" w:hAnsi="Calibri" w:cs="Calibri"/>
          <w:sz w:val="22"/>
          <w:szCs w:val="22"/>
        </w:rPr>
        <w:tab/>
        <w:t>Ontario Association of Ismaili Nurses – Administrative Secretary</w:t>
      </w:r>
    </w:p>
    <w:p w14:paraId="508BF352" w14:textId="77777777" w:rsidR="00146A91" w:rsidRPr="002B258C" w:rsidRDefault="00146A91" w:rsidP="00146A91">
      <w:pPr>
        <w:tabs>
          <w:tab w:val="left" w:pos="-720"/>
        </w:tabs>
        <w:suppressAutoHyphens/>
        <w:rPr>
          <w:rFonts w:ascii="Calibri" w:hAnsi="Calibri" w:cs="Calibri"/>
          <w:b/>
          <w:bCs/>
          <w:sz w:val="22"/>
          <w:szCs w:val="22"/>
        </w:rPr>
      </w:pPr>
    </w:p>
    <w:p w14:paraId="240267DC" w14:textId="77777777" w:rsidR="00146A91" w:rsidRPr="003B18AA" w:rsidRDefault="00146A91" w:rsidP="00146A91">
      <w:pPr>
        <w:pStyle w:val="Heading3"/>
        <w:numPr>
          <w:ilvl w:val="0"/>
          <w:numId w:val="0"/>
        </w:numPr>
        <w:rPr>
          <w:rFonts w:ascii="Calibri" w:hAnsi="Calibri" w:cs="Calibri"/>
        </w:rPr>
      </w:pPr>
      <w:r w:rsidRPr="003B18AA">
        <w:rPr>
          <w:rFonts w:ascii="Calibri" w:hAnsi="Calibri" w:cs="Calibri"/>
        </w:rPr>
        <w:t xml:space="preserve">EDITORIAL ACTIVITIES </w:t>
      </w:r>
    </w:p>
    <w:p w14:paraId="48868392" w14:textId="66077E3A" w:rsidR="002A6C20" w:rsidRPr="002B258C" w:rsidRDefault="002A6C20" w:rsidP="00146A91">
      <w:pPr>
        <w:pStyle w:val="BodyTextIndent3"/>
        <w:ind w:left="1440"/>
        <w:rPr>
          <w:rFonts w:ascii="Calibri" w:hAnsi="Calibri" w:cs="Calibri"/>
          <w:b/>
          <w:sz w:val="22"/>
          <w:szCs w:val="22"/>
        </w:rPr>
      </w:pPr>
      <w:r w:rsidRPr="002B258C">
        <w:rPr>
          <w:rFonts w:ascii="Calibri" w:hAnsi="Calibri" w:cs="Calibri"/>
          <w:b/>
          <w:sz w:val="22"/>
          <w:szCs w:val="22"/>
        </w:rPr>
        <w:t>Board Memberships</w:t>
      </w:r>
    </w:p>
    <w:p w14:paraId="23D03DE8" w14:textId="2CA1951C" w:rsidR="002206C2" w:rsidRPr="002B258C" w:rsidRDefault="002206C2" w:rsidP="002A6C20">
      <w:pPr>
        <w:contextualSpacing/>
        <w:rPr>
          <w:rFonts w:ascii="Calibri" w:hAnsi="Calibri" w:cs="Calibri"/>
          <w:sz w:val="22"/>
          <w:szCs w:val="22"/>
        </w:rPr>
      </w:pPr>
      <w:r w:rsidRPr="002B258C">
        <w:rPr>
          <w:rFonts w:ascii="Calibri" w:hAnsi="Calibri" w:cs="Calibri"/>
          <w:sz w:val="22"/>
          <w:szCs w:val="22"/>
        </w:rPr>
        <w:t>2021(Oct) –</w:t>
      </w:r>
      <w:r w:rsidRPr="002B258C">
        <w:rPr>
          <w:rFonts w:ascii="Calibri" w:hAnsi="Calibri" w:cs="Calibri"/>
          <w:sz w:val="22"/>
          <w:szCs w:val="22"/>
        </w:rPr>
        <w:tab/>
      </w:r>
      <w:r w:rsidRPr="002B258C">
        <w:rPr>
          <w:rFonts w:ascii="Calibri" w:hAnsi="Calibri" w:cs="Calibri"/>
          <w:sz w:val="22"/>
          <w:szCs w:val="22"/>
        </w:rPr>
        <w:tab/>
        <w:t xml:space="preserve">Editorial Board of Pediatric Critical Care (specialty section of Frontiers in </w:t>
      </w:r>
      <w:r w:rsidRPr="002B258C">
        <w:rPr>
          <w:rFonts w:ascii="Calibri" w:hAnsi="Calibri" w:cs="Calibri"/>
          <w:sz w:val="22"/>
          <w:szCs w:val="22"/>
        </w:rPr>
        <w:tab/>
      </w:r>
      <w:r w:rsidRPr="002B258C">
        <w:rPr>
          <w:rFonts w:ascii="Calibri" w:hAnsi="Calibri" w:cs="Calibri"/>
          <w:sz w:val="22"/>
          <w:szCs w:val="22"/>
        </w:rPr>
        <w:tab/>
      </w:r>
      <w:r w:rsidRPr="002B258C">
        <w:rPr>
          <w:rFonts w:ascii="Calibri" w:hAnsi="Calibri" w:cs="Calibri"/>
          <w:sz w:val="22"/>
          <w:szCs w:val="22"/>
        </w:rPr>
        <w:tab/>
      </w:r>
      <w:r w:rsidRPr="002B258C">
        <w:rPr>
          <w:rFonts w:ascii="Calibri" w:hAnsi="Calibri" w:cs="Calibri"/>
          <w:sz w:val="22"/>
          <w:szCs w:val="22"/>
        </w:rPr>
        <w:tab/>
      </w:r>
      <w:r w:rsidR="001F070C">
        <w:rPr>
          <w:rFonts w:ascii="Calibri" w:hAnsi="Calibri" w:cs="Calibri"/>
          <w:sz w:val="22"/>
          <w:szCs w:val="22"/>
        </w:rPr>
        <w:tab/>
      </w:r>
      <w:r w:rsidRPr="002B258C">
        <w:rPr>
          <w:rFonts w:ascii="Calibri" w:hAnsi="Calibri" w:cs="Calibri"/>
          <w:sz w:val="22"/>
          <w:szCs w:val="22"/>
        </w:rPr>
        <w:t xml:space="preserve">Pediatrics, Review Editor [Impact Factor 3.418 as reported in the Journal </w:t>
      </w:r>
      <w:r w:rsidRPr="002B258C">
        <w:rPr>
          <w:rFonts w:ascii="Calibri" w:hAnsi="Calibri" w:cs="Calibri"/>
          <w:sz w:val="22"/>
          <w:szCs w:val="22"/>
        </w:rPr>
        <w:tab/>
      </w:r>
      <w:r w:rsidRPr="002B258C">
        <w:rPr>
          <w:rFonts w:ascii="Calibri" w:hAnsi="Calibri" w:cs="Calibri"/>
          <w:sz w:val="22"/>
          <w:szCs w:val="22"/>
        </w:rPr>
        <w:tab/>
      </w:r>
      <w:r w:rsidRPr="002B258C">
        <w:rPr>
          <w:rFonts w:ascii="Calibri" w:hAnsi="Calibri" w:cs="Calibri"/>
          <w:sz w:val="22"/>
          <w:szCs w:val="22"/>
        </w:rPr>
        <w:tab/>
      </w:r>
      <w:r w:rsidRPr="002B258C">
        <w:rPr>
          <w:rFonts w:ascii="Calibri" w:hAnsi="Calibri" w:cs="Calibri"/>
          <w:sz w:val="22"/>
          <w:szCs w:val="22"/>
        </w:rPr>
        <w:tab/>
        <w:t>Citation Reports by Web of Science]</w:t>
      </w:r>
    </w:p>
    <w:p w14:paraId="659B4249" w14:textId="77777777" w:rsidR="002206C2" w:rsidRPr="002B258C" w:rsidRDefault="002206C2" w:rsidP="002A6C20">
      <w:pPr>
        <w:contextualSpacing/>
        <w:rPr>
          <w:rFonts w:ascii="Calibri" w:hAnsi="Calibri" w:cs="Calibri"/>
          <w:sz w:val="22"/>
          <w:szCs w:val="22"/>
        </w:rPr>
      </w:pPr>
    </w:p>
    <w:p w14:paraId="2355F54D" w14:textId="76A3D7C1" w:rsidR="002E562D" w:rsidRPr="002B258C" w:rsidRDefault="00215B1C" w:rsidP="002A6C20">
      <w:pPr>
        <w:contextualSpacing/>
        <w:rPr>
          <w:rFonts w:ascii="Calibri" w:hAnsi="Calibri" w:cs="Calibri"/>
          <w:sz w:val="22"/>
          <w:szCs w:val="22"/>
        </w:rPr>
      </w:pPr>
      <w:r w:rsidRPr="002B258C">
        <w:rPr>
          <w:rFonts w:ascii="Calibri" w:hAnsi="Calibri" w:cs="Calibri"/>
          <w:sz w:val="22"/>
          <w:szCs w:val="22"/>
        </w:rPr>
        <w:t>20219-2020</w:t>
      </w:r>
      <w:r w:rsidRPr="002B258C">
        <w:rPr>
          <w:rFonts w:ascii="Calibri" w:hAnsi="Calibri" w:cs="Calibri"/>
          <w:sz w:val="22"/>
          <w:szCs w:val="22"/>
        </w:rPr>
        <w:tab/>
      </w:r>
      <w:r w:rsidRPr="002B258C">
        <w:rPr>
          <w:rFonts w:ascii="Calibri" w:hAnsi="Calibri" w:cs="Calibri"/>
          <w:sz w:val="22"/>
          <w:szCs w:val="22"/>
        </w:rPr>
        <w:tab/>
      </w:r>
      <w:r w:rsidRPr="002B258C">
        <w:rPr>
          <w:rFonts w:ascii="Calibri" w:hAnsi="Calibri" w:cs="Calibri"/>
          <w:b/>
          <w:i/>
          <w:sz w:val="22"/>
          <w:szCs w:val="22"/>
        </w:rPr>
        <w:t>Special Issue Editor</w:t>
      </w:r>
      <w:r w:rsidR="002E562D" w:rsidRPr="002B258C">
        <w:rPr>
          <w:rFonts w:ascii="Calibri" w:hAnsi="Calibri" w:cs="Calibri"/>
          <w:sz w:val="22"/>
          <w:szCs w:val="22"/>
        </w:rPr>
        <w:t xml:space="preserve">, </w:t>
      </w:r>
      <w:r w:rsidR="002E562D" w:rsidRPr="002B258C">
        <w:rPr>
          <w:rFonts w:ascii="Calibri" w:hAnsi="Calibri" w:cs="Calibri"/>
          <w:i/>
          <w:sz w:val="22"/>
          <w:szCs w:val="22"/>
        </w:rPr>
        <w:t xml:space="preserve">International Journal of Environmental Research </w:t>
      </w:r>
      <w:r w:rsidR="002E562D" w:rsidRPr="002B258C">
        <w:rPr>
          <w:rFonts w:ascii="Calibri" w:hAnsi="Calibri" w:cs="Calibri"/>
          <w:i/>
          <w:sz w:val="22"/>
          <w:szCs w:val="22"/>
        </w:rPr>
        <w:tab/>
      </w:r>
      <w:r w:rsidR="002E562D" w:rsidRPr="002B258C">
        <w:rPr>
          <w:rFonts w:ascii="Calibri" w:hAnsi="Calibri" w:cs="Calibri"/>
          <w:i/>
          <w:sz w:val="22"/>
          <w:szCs w:val="22"/>
        </w:rPr>
        <w:tab/>
      </w:r>
      <w:r w:rsidR="002E562D" w:rsidRPr="002B258C">
        <w:rPr>
          <w:rFonts w:ascii="Calibri" w:hAnsi="Calibri" w:cs="Calibri"/>
          <w:i/>
          <w:sz w:val="22"/>
          <w:szCs w:val="22"/>
        </w:rPr>
        <w:tab/>
      </w:r>
      <w:r w:rsidR="002E562D" w:rsidRPr="002B258C">
        <w:rPr>
          <w:rFonts w:ascii="Calibri" w:hAnsi="Calibri" w:cs="Calibri"/>
          <w:i/>
          <w:sz w:val="22"/>
          <w:szCs w:val="22"/>
        </w:rPr>
        <w:tab/>
      </w:r>
      <w:r w:rsidR="001F070C">
        <w:rPr>
          <w:rFonts w:ascii="Calibri" w:hAnsi="Calibri" w:cs="Calibri"/>
          <w:i/>
          <w:sz w:val="22"/>
          <w:szCs w:val="22"/>
        </w:rPr>
        <w:tab/>
      </w:r>
      <w:r w:rsidR="002E562D" w:rsidRPr="002B258C">
        <w:rPr>
          <w:rFonts w:ascii="Calibri" w:hAnsi="Calibri" w:cs="Calibri"/>
          <w:i/>
          <w:sz w:val="22"/>
          <w:szCs w:val="22"/>
        </w:rPr>
        <w:t>and Public Health</w:t>
      </w:r>
      <w:r w:rsidR="002E562D" w:rsidRPr="002B258C">
        <w:rPr>
          <w:rFonts w:ascii="Calibri" w:hAnsi="Calibri" w:cs="Calibri"/>
          <w:sz w:val="22"/>
          <w:szCs w:val="22"/>
        </w:rPr>
        <w:t>. Issue title:</w:t>
      </w:r>
      <w:r w:rsidRPr="002B258C">
        <w:rPr>
          <w:rFonts w:ascii="Calibri" w:hAnsi="Calibri" w:cs="Calibri"/>
          <w:sz w:val="22"/>
          <w:szCs w:val="22"/>
        </w:rPr>
        <w:t xml:space="preserve"> “Early Fetal Environment to Infancy: </w:t>
      </w:r>
      <w:r w:rsidR="002E562D" w:rsidRPr="002B258C">
        <w:rPr>
          <w:rFonts w:ascii="Calibri" w:hAnsi="Calibri" w:cs="Calibri"/>
          <w:sz w:val="22"/>
          <w:szCs w:val="22"/>
        </w:rPr>
        <w:tab/>
      </w:r>
      <w:r w:rsidR="002E562D" w:rsidRPr="002B258C">
        <w:rPr>
          <w:rFonts w:ascii="Calibri" w:hAnsi="Calibri" w:cs="Calibri"/>
          <w:sz w:val="22"/>
          <w:szCs w:val="22"/>
        </w:rPr>
        <w:tab/>
      </w:r>
      <w:r w:rsidR="002E562D" w:rsidRPr="002B258C">
        <w:rPr>
          <w:rFonts w:ascii="Calibri" w:hAnsi="Calibri" w:cs="Calibri"/>
          <w:sz w:val="22"/>
          <w:szCs w:val="22"/>
        </w:rPr>
        <w:tab/>
      </w:r>
      <w:r w:rsidR="002E562D" w:rsidRPr="002B258C">
        <w:rPr>
          <w:rFonts w:ascii="Calibri" w:hAnsi="Calibri" w:cs="Calibri"/>
          <w:sz w:val="22"/>
          <w:szCs w:val="22"/>
        </w:rPr>
        <w:tab/>
      </w:r>
      <w:r w:rsidR="001F070C">
        <w:rPr>
          <w:rFonts w:ascii="Calibri" w:hAnsi="Calibri" w:cs="Calibri"/>
          <w:sz w:val="22"/>
          <w:szCs w:val="22"/>
        </w:rPr>
        <w:tab/>
      </w:r>
      <w:r w:rsidRPr="002B258C">
        <w:rPr>
          <w:rFonts w:ascii="Calibri" w:hAnsi="Calibri" w:cs="Calibri"/>
          <w:sz w:val="22"/>
          <w:szCs w:val="22"/>
        </w:rPr>
        <w:t>Setting the</w:t>
      </w:r>
      <w:r w:rsidR="002E562D" w:rsidRPr="002B258C">
        <w:rPr>
          <w:rFonts w:ascii="Calibri" w:hAnsi="Calibri" w:cs="Calibri"/>
          <w:sz w:val="22"/>
          <w:szCs w:val="22"/>
        </w:rPr>
        <w:t xml:space="preserve"> </w:t>
      </w:r>
      <w:r w:rsidRPr="002B258C">
        <w:rPr>
          <w:rFonts w:ascii="Calibri" w:hAnsi="Calibri" w:cs="Calibri"/>
          <w:sz w:val="22"/>
          <w:szCs w:val="22"/>
        </w:rPr>
        <w:t>stage for lifelong health”. Issues includes 10 publications</w:t>
      </w:r>
      <w:r w:rsidR="002E562D" w:rsidRPr="002B258C">
        <w:rPr>
          <w:rFonts w:ascii="Calibri" w:hAnsi="Calibri" w:cs="Calibri"/>
          <w:sz w:val="22"/>
          <w:szCs w:val="22"/>
        </w:rPr>
        <w:t xml:space="preserve">: </w:t>
      </w:r>
    </w:p>
    <w:p w14:paraId="4B1BBE1E" w14:textId="75A350CC" w:rsidR="002E562D" w:rsidRPr="002B258C" w:rsidRDefault="002E562D" w:rsidP="002E562D">
      <w:pPr>
        <w:pStyle w:val="PlainText"/>
        <w:rPr>
          <w:rFonts w:ascii="Calibri" w:hAnsi="Calibri" w:cs="Calibri"/>
          <w:sz w:val="22"/>
          <w:szCs w:val="22"/>
          <w:lang w:val="en-CA"/>
        </w:rPr>
      </w:pPr>
      <w:r w:rsidRPr="002B258C">
        <w:rPr>
          <w:rFonts w:ascii="Calibri" w:hAnsi="Calibri" w:cs="Calibri"/>
          <w:sz w:val="22"/>
          <w:szCs w:val="22"/>
        </w:rPr>
        <w:tab/>
      </w:r>
      <w:r w:rsidRPr="002B258C">
        <w:rPr>
          <w:rFonts w:ascii="Calibri" w:hAnsi="Calibri" w:cs="Calibri"/>
          <w:sz w:val="22"/>
          <w:szCs w:val="22"/>
        </w:rPr>
        <w:tab/>
      </w:r>
      <w:r w:rsidRPr="002B258C">
        <w:rPr>
          <w:rFonts w:ascii="Calibri" w:hAnsi="Calibri" w:cs="Calibri"/>
          <w:sz w:val="22"/>
          <w:szCs w:val="22"/>
        </w:rPr>
        <w:tab/>
      </w:r>
      <w:hyperlink r:id="rId36" w:history="1">
        <w:r w:rsidRPr="002B258C">
          <w:rPr>
            <w:rStyle w:val="Hyperlink"/>
            <w:rFonts w:ascii="Calibri" w:hAnsi="Calibri" w:cs="Calibri"/>
            <w:sz w:val="22"/>
            <w:szCs w:val="22"/>
          </w:rPr>
          <w:t>https://www.mdpi.com/journal/ijerph/special_issues/fetal_infancy</w:t>
        </w:r>
      </w:hyperlink>
      <w:r w:rsidRPr="002B258C">
        <w:rPr>
          <w:rFonts w:ascii="Calibri" w:hAnsi="Calibri" w:cs="Calibri"/>
          <w:sz w:val="22"/>
          <w:szCs w:val="22"/>
        </w:rPr>
        <w:t>.</w:t>
      </w:r>
    </w:p>
    <w:p w14:paraId="5F39834E" w14:textId="271821DA" w:rsidR="00215B1C" w:rsidRPr="002B258C" w:rsidRDefault="002E562D" w:rsidP="002E562D">
      <w:pPr>
        <w:contextualSpacing/>
        <w:rPr>
          <w:rFonts w:ascii="Calibri" w:hAnsi="Calibri" w:cs="Calibri"/>
          <w:sz w:val="22"/>
          <w:szCs w:val="22"/>
        </w:rPr>
      </w:pPr>
      <w:r w:rsidRPr="002B258C">
        <w:rPr>
          <w:rFonts w:ascii="Calibri" w:hAnsi="Calibri" w:cs="Calibri"/>
          <w:sz w:val="22"/>
          <w:szCs w:val="22"/>
        </w:rPr>
        <w:t xml:space="preserve"> </w:t>
      </w:r>
      <w:r w:rsidRPr="002B258C">
        <w:rPr>
          <w:rFonts w:ascii="Calibri" w:hAnsi="Calibri" w:cs="Calibri"/>
          <w:sz w:val="22"/>
          <w:szCs w:val="22"/>
        </w:rPr>
        <w:tab/>
      </w:r>
      <w:r w:rsidRPr="002B258C">
        <w:rPr>
          <w:rFonts w:ascii="Calibri" w:hAnsi="Calibri" w:cs="Calibri"/>
          <w:sz w:val="22"/>
          <w:szCs w:val="22"/>
        </w:rPr>
        <w:tab/>
      </w:r>
      <w:r w:rsidRPr="002B258C">
        <w:rPr>
          <w:rFonts w:ascii="Calibri" w:hAnsi="Calibri" w:cs="Calibri"/>
          <w:sz w:val="22"/>
          <w:szCs w:val="22"/>
        </w:rPr>
        <w:tab/>
      </w:r>
      <w:r w:rsidR="00215B1C" w:rsidRPr="002B258C">
        <w:rPr>
          <w:rFonts w:ascii="Calibri" w:hAnsi="Calibri" w:cs="Calibri"/>
          <w:sz w:val="22"/>
          <w:szCs w:val="22"/>
        </w:rPr>
        <w:t>[Impact Factor</w:t>
      </w:r>
      <w:r w:rsidRPr="002B258C">
        <w:rPr>
          <w:rFonts w:ascii="Calibri" w:hAnsi="Calibri" w:cs="Calibri"/>
          <w:sz w:val="22"/>
          <w:szCs w:val="22"/>
        </w:rPr>
        <w:t xml:space="preserve"> </w:t>
      </w:r>
      <w:r w:rsidR="00215B1C" w:rsidRPr="002B258C">
        <w:rPr>
          <w:rFonts w:ascii="Calibri" w:hAnsi="Calibri" w:cs="Calibri"/>
          <w:sz w:val="22"/>
          <w:szCs w:val="22"/>
        </w:rPr>
        <w:t>2.849]</w:t>
      </w:r>
    </w:p>
    <w:p w14:paraId="13323D9A" w14:textId="77777777" w:rsidR="00215B1C" w:rsidRPr="002B258C" w:rsidRDefault="00215B1C" w:rsidP="002A6C20">
      <w:pPr>
        <w:contextualSpacing/>
        <w:rPr>
          <w:rFonts w:ascii="Calibri" w:hAnsi="Calibri" w:cs="Calibri"/>
          <w:sz w:val="22"/>
          <w:szCs w:val="22"/>
        </w:rPr>
      </w:pPr>
    </w:p>
    <w:p w14:paraId="28BD2626" w14:textId="4C4DC98A" w:rsidR="002A6C20" w:rsidRPr="002B258C" w:rsidRDefault="002A6C20" w:rsidP="002A6C20">
      <w:pPr>
        <w:contextualSpacing/>
        <w:rPr>
          <w:rFonts w:ascii="Calibri" w:hAnsi="Calibri" w:cs="Calibri"/>
          <w:sz w:val="22"/>
          <w:szCs w:val="22"/>
        </w:rPr>
      </w:pPr>
      <w:r w:rsidRPr="002B258C">
        <w:rPr>
          <w:rFonts w:ascii="Calibri" w:hAnsi="Calibri" w:cs="Calibri"/>
          <w:sz w:val="22"/>
          <w:szCs w:val="22"/>
        </w:rPr>
        <w:t xml:space="preserve">2012 – </w:t>
      </w:r>
      <w:r w:rsidR="007B4E27" w:rsidRPr="002B258C">
        <w:rPr>
          <w:rFonts w:ascii="Calibri" w:hAnsi="Calibri" w:cs="Calibri"/>
          <w:sz w:val="22"/>
          <w:szCs w:val="22"/>
        </w:rPr>
        <w:t>2017</w:t>
      </w:r>
      <w:r w:rsidRPr="002B258C">
        <w:rPr>
          <w:rFonts w:ascii="Calibri" w:hAnsi="Calibri" w:cs="Calibri"/>
          <w:sz w:val="22"/>
          <w:szCs w:val="22"/>
        </w:rPr>
        <w:tab/>
      </w:r>
      <w:r w:rsidRPr="002B258C">
        <w:rPr>
          <w:rFonts w:ascii="Calibri" w:hAnsi="Calibri" w:cs="Calibri"/>
          <w:sz w:val="22"/>
          <w:szCs w:val="22"/>
        </w:rPr>
        <w:tab/>
        <w:t xml:space="preserve">Editorial Board Associate Member, </w:t>
      </w:r>
      <w:r w:rsidRPr="002B258C">
        <w:rPr>
          <w:rFonts w:ascii="Calibri" w:hAnsi="Calibri" w:cs="Calibri"/>
          <w:i/>
          <w:sz w:val="22"/>
          <w:szCs w:val="22"/>
        </w:rPr>
        <w:t>BMC Pediatrics</w:t>
      </w:r>
      <w:r w:rsidRPr="002B258C">
        <w:rPr>
          <w:rFonts w:ascii="Calibri" w:hAnsi="Calibri" w:cs="Calibri"/>
          <w:sz w:val="22"/>
          <w:szCs w:val="22"/>
        </w:rPr>
        <w:t xml:space="preserve"> [Impact Factor 1.89]</w:t>
      </w:r>
    </w:p>
    <w:p w14:paraId="72DA935D" w14:textId="77777777" w:rsidR="002A6C20" w:rsidRPr="002B258C" w:rsidRDefault="002A6C20" w:rsidP="002A6C20">
      <w:pPr>
        <w:pStyle w:val="BodyTextIndent3"/>
        <w:ind w:hanging="2160"/>
        <w:rPr>
          <w:rFonts w:ascii="Calibri" w:hAnsi="Calibri" w:cs="Calibri"/>
          <w:sz w:val="22"/>
          <w:szCs w:val="22"/>
        </w:rPr>
      </w:pPr>
    </w:p>
    <w:p w14:paraId="172E2777" w14:textId="6765A9A5" w:rsidR="0010660E" w:rsidRPr="002B258C" w:rsidRDefault="002A6C20" w:rsidP="0010660E">
      <w:pPr>
        <w:pStyle w:val="BodyTextIndent3"/>
        <w:ind w:hanging="2160"/>
        <w:rPr>
          <w:rFonts w:ascii="Calibri" w:hAnsi="Calibri" w:cs="Calibri"/>
          <w:sz w:val="22"/>
          <w:szCs w:val="22"/>
        </w:rPr>
      </w:pPr>
      <w:r w:rsidRPr="002B258C">
        <w:rPr>
          <w:rFonts w:ascii="Calibri" w:hAnsi="Calibri" w:cs="Calibri"/>
          <w:sz w:val="22"/>
          <w:szCs w:val="22"/>
        </w:rPr>
        <w:t xml:space="preserve">2011 – Present </w:t>
      </w:r>
      <w:r w:rsidRPr="002B258C">
        <w:rPr>
          <w:rFonts w:ascii="Calibri" w:hAnsi="Calibri" w:cs="Calibri"/>
          <w:sz w:val="22"/>
          <w:szCs w:val="22"/>
        </w:rPr>
        <w:tab/>
        <w:t xml:space="preserve">Editorial Board Member, </w:t>
      </w:r>
      <w:r w:rsidRPr="002B258C">
        <w:rPr>
          <w:rFonts w:ascii="Calibri" w:hAnsi="Calibri" w:cs="Calibri"/>
          <w:i/>
          <w:sz w:val="22"/>
          <w:szCs w:val="22"/>
        </w:rPr>
        <w:t>Journal of Perinatal and Neonatal Nursing</w:t>
      </w:r>
      <w:r w:rsidRPr="002B258C">
        <w:rPr>
          <w:rFonts w:ascii="Calibri" w:hAnsi="Calibri" w:cs="Calibri"/>
          <w:sz w:val="22"/>
          <w:szCs w:val="22"/>
        </w:rPr>
        <w:t xml:space="preserve"> [Impact Factor July 1.364]</w:t>
      </w:r>
      <w:r w:rsidR="0010660E" w:rsidRPr="002B258C">
        <w:rPr>
          <w:rFonts w:ascii="Calibri" w:hAnsi="Calibri" w:cs="Calibri"/>
          <w:sz w:val="22"/>
          <w:szCs w:val="22"/>
        </w:rPr>
        <w:t xml:space="preserve"> </w:t>
      </w:r>
    </w:p>
    <w:p w14:paraId="4CDA788D" w14:textId="77777777" w:rsidR="002A6C20" w:rsidRPr="002B258C" w:rsidRDefault="002A6C20" w:rsidP="002A6C20">
      <w:pPr>
        <w:pStyle w:val="BodyTextIndent3"/>
        <w:ind w:hanging="2160"/>
        <w:rPr>
          <w:rFonts w:ascii="Calibri" w:hAnsi="Calibri" w:cs="Calibri"/>
          <w:sz w:val="22"/>
          <w:szCs w:val="22"/>
        </w:rPr>
      </w:pPr>
    </w:p>
    <w:p w14:paraId="6D57D023" w14:textId="6E7DAD9E" w:rsidR="002A6C20" w:rsidRPr="002B258C" w:rsidRDefault="002A6C20" w:rsidP="002A6C20">
      <w:pPr>
        <w:pStyle w:val="BodyTextIndent3"/>
        <w:ind w:hanging="2160"/>
        <w:rPr>
          <w:rFonts w:ascii="Calibri" w:hAnsi="Calibri" w:cs="Calibri"/>
          <w:sz w:val="22"/>
          <w:szCs w:val="22"/>
        </w:rPr>
      </w:pPr>
      <w:r w:rsidRPr="002B258C">
        <w:rPr>
          <w:rFonts w:ascii="Calibri" w:hAnsi="Calibri" w:cs="Calibri"/>
          <w:sz w:val="22"/>
          <w:szCs w:val="22"/>
        </w:rPr>
        <w:t>2011</w:t>
      </w:r>
      <w:r w:rsidR="00270D8C" w:rsidRPr="002B258C">
        <w:rPr>
          <w:rFonts w:ascii="Calibri" w:hAnsi="Calibri" w:cs="Calibri"/>
          <w:sz w:val="22"/>
          <w:szCs w:val="22"/>
        </w:rPr>
        <w:t>, 2016</w:t>
      </w:r>
      <w:r w:rsidRPr="002B258C">
        <w:rPr>
          <w:rFonts w:ascii="Calibri" w:hAnsi="Calibri" w:cs="Calibri"/>
          <w:sz w:val="22"/>
          <w:szCs w:val="22"/>
        </w:rPr>
        <w:t xml:space="preserve"> </w:t>
      </w:r>
      <w:r w:rsidRPr="002B258C">
        <w:rPr>
          <w:rFonts w:ascii="Calibri" w:hAnsi="Calibri" w:cs="Calibri"/>
          <w:sz w:val="22"/>
          <w:szCs w:val="22"/>
        </w:rPr>
        <w:tab/>
      </w:r>
      <w:r w:rsidRPr="002B258C">
        <w:rPr>
          <w:rFonts w:ascii="Calibri" w:hAnsi="Calibri" w:cs="Calibri"/>
          <w:b/>
          <w:sz w:val="22"/>
          <w:szCs w:val="22"/>
        </w:rPr>
        <w:t>Guest Editor</w:t>
      </w:r>
      <w:r w:rsidRPr="002B258C">
        <w:rPr>
          <w:rFonts w:ascii="Calibri" w:hAnsi="Calibri" w:cs="Calibri"/>
          <w:sz w:val="22"/>
          <w:szCs w:val="22"/>
        </w:rPr>
        <w:t xml:space="preserve">, </w:t>
      </w:r>
      <w:r w:rsidRPr="002B258C">
        <w:rPr>
          <w:rFonts w:ascii="Calibri" w:hAnsi="Calibri" w:cs="Calibri"/>
          <w:i/>
          <w:sz w:val="22"/>
          <w:szCs w:val="22"/>
        </w:rPr>
        <w:t>Journal of Perinatal and Neonatal Nursing</w:t>
      </w:r>
      <w:r w:rsidRPr="002B258C">
        <w:rPr>
          <w:rFonts w:ascii="Calibri" w:hAnsi="Calibri" w:cs="Calibri"/>
          <w:b/>
          <w:i/>
          <w:sz w:val="22"/>
          <w:szCs w:val="22"/>
        </w:rPr>
        <w:t xml:space="preserve"> </w:t>
      </w:r>
      <w:r w:rsidR="002E562D" w:rsidRPr="002B258C">
        <w:rPr>
          <w:rFonts w:ascii="Calibri" w:hAnsi="Calibri" w:cs="Calibri"/>
          <w:sz w:val="22"/>
          <w:szCs w:val="22"/>
        </w:rPr>
        <w:t>[</w:t>
      </w:r>
      <w:r w:rsidRPr="002B258C">
        <w:rPr>
          <w:rFonts w:ascii="Calibri" w:hAnsi="Calibri" w:cs="Calibri"/>
          <w:sz w:val="22"/>
          <w:szCs w:val="22"/>
        </w:rPr>
        <w:t>Impact Factor 1.0</w:t>
      </w:r>
      <w:r w:rsidR="002E562D" w:rsidRPr="002B258C">
        <w:rPr>
          <w:rFonts w:ascii="Calibri" w:hAnsi="Calibri" w:cs="Calibri"/>
          <w:sz w:val="22"/>
          <w:szCs w:val="22"/>
        </w:rPr>
        <w:t>]</w:t>
      </w:r>
      <w:r w:rsidRPr="002B258C">
        <w:rPr>
          <w:rFonts w:ascii="Calibri" w:hAnsi="Calibri" w:cs="Calibri"/>
          <w:sz w:val="22"/>
          <w:szCs w:val="22"/>
        </w:rPr>
        <w:t>. Issue on Transition published August 2011</w:t>
      </w:r>
      <w:r w:rsidR="00270D8C" w:rsidRPr="002B258C">
        <w:rPr>
          <w:rFonts w:ascii="Calibri" w:hAnsi="Calibri" w:cs="Calibri"/>
          <w:sz w:val="22"/>
          <w:szCs w:val="22"/>
        </w:rPr>
        <w:t xml:space="preserve">; </w:t>
      </w:r>
      <w:r w:rsidR="002534AB" w:rsidRPr="002B258C">
        <w:rPr>
          <w:rFonts w:ascii="Calibri" w:hAnsi="Calibri" w:cs="Calibri"/>
          <w:sz w:val="22"/>
          <w:szCs w:val="22"/>
        </w:rPr>
        <w:t xml:space="preserve">Issue Through the Looking Glass: 30 Years </w:t>
      </w:r>
      <w:r w:rsidR="00270D8C" w:rsidRPr="002B258C">
        <w:rPr>
          <w:rFonts w:ascii="Calibri" w:hAnsi="Calibri" w:cs="Calibri"/>
          <w:sz w:val="22"/>
          <w:szCs w:val="22"/>
        </w:rPr>
        <w:t>Anniversary Issue</w:t>
      </w:r>
      <w:r w:rsidR="002534AB" w:rsidRPr="002B258C">
        <w:rPr>
          <w:rFonts w:ascii="Calibri" w:hAnsi="Calibri" w:cs="Calibri"/>
          <w:sz w:val="22"/>
          <w:szCs w:val="22"/>
        </w:rPr>
        <w:t xml:space="preserve"> published July/September </w:t>
      </w:r>
      <w:r w:rsidR="00270D8C" w:rsidRPr="002B258C">
        <w:rPr>
          <w:rFonts w:ascii="Calibri" w:hAnsi="Calibri" w:cs="Calibri"/>
          <w:sz w:val="22"/>
          <w:szCs w:val="22"/>
        </w:rPr>
        <w:t>2016</w:t>
      </w:r>
    </w:p>
    <w:p w14:paraId="5CD8C686" w14:textId="77777777" w:rsidR="002A6C20" w:rsidRPr="002B258C" w:rsidRDefault="002A6C20" w:rsidP="002A6C20">
      <w:pPr>
        <w:pStyle w:val="BodyTextIndent3"/>
        <w:ind w:left="1440"/>
        <w:rPr>
          <w:rFonts w:ascii="Calibri" w:hAnsi="Calibri" w:cs="Calibri"/>
          <w:sz w:val="22"/>
          <w:szCs w:val="22"/>
        </w:rPr>
      </w:pPr>
    </w:p>
    <w:p w14:paraId="0643D336" w14:textId="21CB07A9" w:rsidR="002A6C20" w:rsidRPr="002B258C" w:rsidRDefault="002A6C20" w:rsidP="00235364">
      <w:pPr>
        <w:pStyle w:val="BodyTextIndent3"/>
        <w:ind w:left="0" w:firstLine="0"/>
        <w:rPr>
          <w:rFonts w:ascii="Calibri" w:hAnsi="Calibri" w:cs="Calibri"/>
          <w:i/>
          <w:sz w:val="22"/>
          <w:szCs w:val="22"/>
        </w:rPr>
      </w:pPr>
      <w:r w:rsidRPr="002B258C">
        <w:rPr>
          <w:rFonts w:ascii="Calibri" w:hAnsi="Calibri" w:cs="Calibri"/>
          <w:sz w:val="22"/>
          <w:szCs w:val="22"/>
        </w:rPr>
        <w:t xml:space="preserve">2005 – 2009 </w:t>
      </w:r>
      <w:r w:rsidRPr="002B258C">
        <w:rPr>
          <w:rFonts w:ascii="Calibri" w:hAnsi="Calibri" w:cs="Calibri"/>
          <w:sz w:val="22"/>
          <w:szCs w:val="22"/>
        </w:rPr>
        <w:tab/>
      </w:r>
      <w:r w:rsidRPr="002B258C">
        <w:rPr>
          <w:rFonts w:ascii="Calibri" w:hAnsi="Calibri" w:cs="Calibri"/>
          <w:sz w:val="22"/>
          <w:szCs w:val="22"/>
        </w:rPr>
        <w:tab/>
        <w:t xml:space="preserve">Editorial Board Member, </w:t>
      </w:r>
      <w:r w:rsidRPr="002B258C">
        <w:rPr>
          <w:rFonts w:ascii="Calibri" w:hAnsi="Calibri" w:cs="Calibri"/>
          <w:i/>
          <w:sz w:val="22"/>
          <w:szCs w:val="22"/>
        </w:rPr>
        <w:t>Journal of Neonatal Nursing (UK)</w:t>
      </w:r>
    </w:p>
    <w:p w14:paraId="0422CECA" w14:textId="77777777" w:rsidR="00235364" w:rsidRPr="002B258C" w:rsidRDefault="00235364" w:rsidP="002A6C20">
      <w:pPr>
        <w:pStyle w:val="BodyTextIndent3"/>
        <w:ind w:left="1440"/>
        <w:rPr>
          <w:rFonts w:ascii="Calibri" w:hAnsi="Calibri" w:cs="Calibri"/>
          <w:i/>
          <w:sz w:val="22"/>
          <w:szCs w:val="22"/>
        </w:rPr>
      </w:pPr>
    </w:p>
    <w:p w14:paraId="7F625DA5" w14:textId="65ED9873" w:rsidR="00235364" w:rsidRPr="002B258C" w:rsidRDefault="00235364" w:rsidP="00235364">
      <w:pPr>
        <w:pStyle w:val="BodyTextIndent3"/>
        <w:ind w:hanging="2160"/>
        <w:rPr>
          <w:rFonts w:ascii="Calibri" w:hAnsi="Calibri" w:cs="Calibri"/>
          <w:sz w:val="22"/>
          <w:szCs w:val="22"/>
        </w:rPr>
      </w:pPr>
      <w:r w:rsidRPr="002B258C">
        <w:rPr>
          <w:rFonts w:ascii="Calibri" w:hAnsi="Calibri" w:cs="Calibri"/>
          <w:sz w:val="22"/>
          <w:szCs w:val="22"/>
        </w:rPr>
        <w:t xml:space="preserve">2001 – 2006 </w:t>
      </w:r>
      <w:r w:rsidRPr="002B258C">
        <w:rPr>
          <w:rFonts w:ascii="Calibri" w:hAnsi="Calibri" w:cs="Calibri"/>
          <w:sz w:val="22"/>
          <w:szCs w:val="22"/>
        </w:rPr>
        <w:tab/>
        <w:t xml:space="preserve">Peer Review Panel </w:t>
      </w:r>
      <w:r w:rsidRPr="002B258C">
        <w:rPr>
          <w:rFonts w:ascii="Calibri" w:hAnsi="Calibri" w:cs="Calibri"/>
          <w:i/>
          <w:sz w:val="22"/>
          <w:szCs w:val="22"/>
        </w:rPr>
        <w:t xml:space="preserve">~ </w:t>
      </w:r>
      <w:r w:rsidRPr="002B258C">
        <w:rPr>
          <w:rFonts w:ascii="Calibri" w:hAnsi="Calibri" w:cs="Calibri"/>
          <w:bCs/>
          <w:i/>
          <w:iCs/>
          <w:sz w:val="22"/>
          <w:szCs w:val="22"/>
        </w:rPr>
        <w:t>Journal of the National Association of Neonatal Nurses (Advances in Neonatal Care)</w:t>
      </w:r>
      <w:r w:rsidRPr="002B258C">
        <w:rPr>
          <w:rFonts w:ascii="Calibri" w:hAnsi="Calibri" w:cs="Calibri"/>
          <w:i/>
          <w:sz w:val="22"/>
          <w:szCs w:val="22"/>
        </w:rPr>
        <w:t xml:space="preserve">  </w:t>
      </w:r>
    </w:p>
    <w:p w14:paraId="4663D800" w14:textId="77777777" w:rsidR="00235364" w:rsidRPr="002B258C" w:rsidRDefault="00235364" w:rsidP="002A6C20">
      <w:pPr>
        <w:pStyle w:val="BodyTextIndent3"/>
        <w:ind w:left="1440"/>
        <w:rPr>
          <w:rFonts w:ascii="Calibri" w:hAnsi="Calibri" w:cs="Calibri"/>
          <w:i/>
          <w:sz w:val="22"/>
          <w:szCs w:val="22"/>
        </w:rPr>
      </w:pPr>
    </w:p>
    <w:p w14:paraId="6A3BFF00" w14:textId="244754E5" w:rsidR="00235364" w:rsidRPr="002B258C" w:rsidRDefault="002A6C20" w:rsidP="00510C5B">
      <w:pPr>
        <w:contextualSpacing/>
        <w:rPr>
          <w:rFonts w:ascii="Calibri" w:hAnsi="Calibri" w:cs="Calibri"/>
          <w:sz w:val="22"/>
          <w:szCs w:val="22"/>
        </w:rPr>
      </w:pPr>
      <w:r w:rsidRPr="002B258C">
        <w:rPr>
          <w:rFonts w:ascii="Calibri" w:hAnsi="Calibri" w:cs="Calibri"/>
          <w:b/>
          <w:sz w:val="22"/>
          <w:szCs w:val="22"/>
        </w:rPr>
        <w:t xml:space="preserve">Peer-Review Manuscripts </w:t>
      </w:r>
      <w:r w:rsidRPr="002B258C">
        <w:rPr>
          <w:rFonts w:ascii="Calibri" w:hAnsi="Calibri" w:cs="Calibri"/>
          <w:sz w:val="22"/>
          <w:szCs w:val="22"/>
        </w:rPr>
        <w:t>(3-6 times per year)</w:t>
      </w:r>
    </w:p>
    <w:p w14:paraId="34AD8EE2" w14:textId="7904E2AF" w:rsidR="00146A91" w:rsidRPr="002B258C" w:rsidRDefault="003D54E6" w:rsidP="00235364">
      <w:pPr>
        <w:pStyle w:val="BodyTextIndent3"/>
        <w:ind w:left="0" w:firstLine="0"/>
        <w:rPr>
          <w:rFonts w:ascii="Calibri" w:hAnsi="Calibri" w:cs="Calibri"/>
          <w:sz w:val="22"/>
          <w:szCs w:val="22"/>
        </w:rPr>
      </w:pPr>
      <w:r w:rsidRPr="002B258C">
        <w:rPr>
          <w:rFonts w:ascii="Calibri" w:hAnsi="Calibri" w:cs="Calibri"/>
          <w:i/>
          <w:sz w:val="22"/>
          <w:szCs w:val="22"/>
        </w:rPr>
        <w:t xml:space="preserve">Appetite </w:t>
      </w:r>
      <w:r w:rsidRPr="002B258C">
        <w:rPr>
          <w:rFonts w:ascii="Calibri" w:hAnsi="Calibri" w:cs="Calibri"/>
          <w:sz w:val="22"/>
          <w:szCs w:val="22"/>
        </w:rPr>
        <w:t xml:space="preserve">(pica) (Impact Factor 3.125); </w:t>
      </w:r>
      <w:r w:rsidR="00235364" w:rsidRPr="002B258C">
        <w:rPr>
          <w:rFonts w:ascii="Calibri" w:hAnsi="Calibri" w:cs="Calibri"/>
          <w:i/>
          <w:sz w:val="22"/>
          <w:szCs w:val="22"/>
        </w:rPr>
        <w:t>American Journal of Perinatology</w:t>
      </w:r>
      <w:r w:rsidR="00EF31B1" w:rsidRPr="002B258C">
        <w:rPr>
          <w:rFonts w:ascii="Calibri" w:hAnsi="Calibri" w:cs="Calibri"/>
          <w:i/>
          <w:sz w:val="22"/>
          <w:szCs w:val="22"/>
        </w:rPr>
        <w:t xml:space="preserve"> </w:t>
      </w:r>
      <w:r w:rsidR="00EF31B1" w:rsidRPr="002B258C">
        <w:rPr>
          <w:rFonts w:ascii="Calibri" w:hAnsi="Calibri" w:cs="Calibri"/>
          <w:sz w:val="22"/>
          <w:szCs w:val="22"/>
        </w:rPr>
        <w:t>(Impact Factor 1.597)</w:t>
      </w:r>
      <w:r w:rsidR="00235364" w:rsidRPr="002B258C">
        <w:rPr>
          <w:rFonts w:ascii="Calibri" w:hAnsi="Calibri" w:cs="Calibri"/>
          <w:sz w:val="22"/>
          <w:szCs w:val="22"/>
        </w:rPr>
        <w:t xml:space="preserve">; </w:t>
      </w:r>
      <w:r w:rsidR="00235364" w:rsidRPr="002B258C">
        <w:rPr>
          <w:rFonts w:ascii="Calibri" w:hAnsi="Calibri" w:cs="Calibri"/>
          <w:i/>
          <w:sz w:val="22"/>
          <w:szCs w:val="22"/>
        </w:rPr>
        <w:t>Archives of Disease in Childhood</w:t>
      </w:r>
      <w:r w:rsidR="00EF31B1" w:rsidRPr="002B258C">
        <w:rPr>
          <w:rFonts w:ascii="Calibri" w:hAnsi="Calibri" w:cs="Calibri"/>
          <w:i/>
          <w:sz w:val="22"/>
          <w:szCs w:val="22"/>
        </w:rPr>
        <w:t xml:space="preserve"> </w:t>
      </w:r>
      <w:r w:rsidR="00EF31B1" w:rsidRPr="002B258C">
        <w:rPr>
          <w:rFonts w:ascii="Calibri" w:hAnsi="Calibri" w:cs="Calibri"/>
          <w:sz w:val="22"/>
          <w:szCs w:val="22"/>
        </w:rPr>
        <w:t>(Impact Factor 2.899)</w:t>
      </w:r>
      <w:r w:rsidR="00235364" w:rsidRPr="002B258C">
        <w:rPr>
          <w:rFonts w:ascii="Calibri" w:hAnsi="Calibri" w:cs="Calibri"/>
          <w:sz w:val="22"/>
          <w:szCs w:val="22"/>
        </w:rPr>
        <w:t>;</w:t>
      </w:r>
      <w:r w:rsidR="00235364" w:rsidRPr="002B258C">
        <w:rPr>
          <w:rFonts w:ascii="Calibri" w:hAnsi="Calibri" w:cs="Calibri"/>
          <w:b/>
          <w:i/>
          <w:sz w:val="22"/>
          <w:szCs w:val="22"/>
        </w:rPr>
        <w:t xml:space="preserve"> </w:t>
      </w:r>
      <w:r w:rsidR="00235364" w:rsidRPr="002B258C">
        <w:rPr>
          <w:rFonts w:ascii="Calibri" w:hAnsi="Calibri" w:cs="Calibri"/>
          <w:i/>
          <w:sz w:val="22"/>
          <w:szCs w:val="22"/>
        </w:rPr>
        <w:t>BMJ</w:t>
      </w:r>
      <w:r w:rsidR="00235364" w:rsidRPr="002B258C">
        <w:rPr>
          <w:rFonts w:ascii="Calibri" w:hAnsi="Calibri" w:cs="Calibri"/>
          <w:sz w:val="22"/>
          <w:szCs w:val="22"/>
        </w:rPr>
        <w:t xml:space="preserve"> (Impact Factor 17.215)</w:t>
      </w:r>
      <w:r w:rsidR="00235364" w:rsidRPr="002B258C">
        <w:rPr>
          <w:rFonts w:ascii="Calibri" w:hAnsi="Calibri" w:cs="Calibri"/>
          <w:i/>
          <w:sz w:val="22"/>
          <w:szCs w:val="22"/>
        </w:rPr>
        <w:t xml:space="preserve">; </w:t>
      </w:r>
      <w:r w:rsidR="00146A91" w:rsidRPr="002B258C">
        <w:rPr>
          <w:rFonts w:ascii="Calibri" w:hAnsi="Calibri" w:cs="Calibri"/>
          <w:i/>
          <w:sz w:val="22"/>
          <w:szCs w:val="22"/>
        </w:rPr>
        <w:t>BMJ Quality &amp; Safety</w:t>
      </w:r>
      <w:r w:rsidR="00146A91" w:rsidRPr="002B258C">
        <w:rPr>
          <w:rFonts w:ascii="Calibri" w:hAnsi="Calibri" w:cs="Calibri"/>
          <w:b/>
          <w:i/>
          <w:sz w:val="22"/>
          <w:szCs w:val="22"/>
        </w:rPr>
        <w:t xml:space="preserve"> </w:t>
      </w:r>
      <w:r w:rsidR="00146A91" w:rsidRPr="002B258C">
        <w:rPr>
          <w:rFonts w:ascii="Calibri" w:hAnsi="Calibri" w:cs="Calibri"/>
          <w:sz w:val="22"/>
          <w:szCs w:val="22"/>
        </w:rPr>
        <w:t>(Impact Factor 3.281)</w:t>
      </w:r>
      <w:r w:rsidR="002A6C20" w:rsidRPr="002B258C">
        <w:rPr>
          <w:rFonts w:ascii="Calibri" w:hAnsi="Calibri" w:cs="Calibri"/>
          <w:sz w:val="22"/>
          <w:szCs w:val="22"/>
        </w:rPr>
        <w:t xml:space="preserve">; </w:t>
      </w:r>
      <w:r w:rsidR="00146A91" w:rsidRPr="002B258C">
        <w:rPr>
          <w:rFonts w:ascii="Calibri" w:hAnsi="Calibri" w:cs="Calibri"/>
          <w:i/>
          <w:sz w:val="22"/>
          <w:szCs w:val="22"/>
        </w:rPr>
        <w:t>BMC Pediatrics</w:t>
      </w:r>
      <w:r w:rsidR="00235364" w:rsidRPr="002B258C">
        <w:rPr>
          <w:rFonts w:ascii="Calibri" w:hAnsi="Calibri" w:cs="Calibri"/>
          <w:i/>
          <w:sz w:val="22"/>
          <w:szCs w:val="22"/>
        </w:rPr>
        <w:t xml:space="preserve"> </w:t>
      </w:r>
      <w:r w:rsidR="00146A91" w:rsidRPr="002B258C">
        <w:rPr>
          <w:rFonts w:ascii="Calibri" w:hAnsi="Calibri" w:cs="Calibri"/>
          <w:sz w:val="22"/>
          <w:szCs w:val="22"/>
        </w:rPr>
        <w:t>(Impact Factor 1.89)</w:t>
      </w:r>
      <w:r w:rsidR="002A6C20" w:rsidRPr="002B258C">
        <w:rPr>
          <w:rFonts w:ascii="Calibri" w:hAnsi="Calibri" w:cs="Calibri"/>
          <w:sz w:val="22"/>
          <w:szCs w:val="22"/>
        </w:rPr>
        <w:t xml:space="preserve">; </w:t>
      </w:r>
      <w:r w:rsidR="00235364" w:rsidRPr="002B258C">
        <w:rPr>
          <w:rFonts w:ascii="Calibri" w:hAnsi="Calibri" w:cs="Calibri"/>
          <w:i/>
          <w:sz w:val="22"/>
          <w:szCs w:val="22"/>
        </w:rPr>
        <w:t>Canadian Journal of Public Health</w:t>
      </w:r>
      <w:r w:rsidR="00235364" w:rsidRPr="002B258C">
        <w:rPr>
          <w:rFonts w:ascii="Calibri" w:hAnsi="Calibri" w:cs="Calibri"/>
          <w:b/>
          <w:i/>
          <w:sz w:val="22"/>
          <w:szCs w:val="22"/>
        </w:rPr>
        <w:t xml:space="preserve"> </w:t>
      </w:r>
      <w:r w:rsidR="00235364" w:rsidRPr="002B258C">
        <w:rPr>
          <w:rFonts w:ascii="Calibri" w:hAnsi="Calibri" w:cs="Calibri"/>
          <w:sz w:val="22"/>
          <w:szCs w:val="22"/>
        </w:rPr>
        <w:t xml:space="preserve">(Impact Factor 1.385); </w:t>
      </w:r>
      <w:r w:rsidR="00235364" w:rsidRPr="002B258C">
        <w:rPr>
          <w:rFonts w:ascii="Calibri" w:hAnsi="Calibri" w:cs="Calibri"/>
          <w:i/>
          <w:sz w:val="22"/>
          <w:szCs w:val="22"/>
        </w:rPr>
        <w:t>CMAJ</w:t>
      </w:r>
      <w:r w:rsidR="00235364" w:rsidRPr="002B258C">
        <w:rPr>
          <w:rFonts w:ascii="Calibri" w:hAnsi="Calibri" w:cs="Calibri"/>
          <w:b/>
          <w:i/>
          <w:sz w:val="22"/>
          <w:szCs w:val="22"/>
        </w:rPr>
        <w:t xml:space="preserve"> </w:t>
      </w:r>
      <w:r w:rsidR="00235364" w:rsidRPr="002B258C">
        <w:rPr>
          <w:rFonts w:ascii="Calibri" w:hAnsi="Calibri" w:cs="Calibri"/>
          <w:sz w:val="22"/>
          <w:szCs w:val="22"/>
        </w:rPr>
        <w:t xml:space="preserve">(Impact Factor 8.2); </w:t>
      </w:r>
      <w:r w:rsidR="00235364" w:rsidRPr="002B258C">
        <w:rPr>
          <w:rFonts w:ascii="Calibri" w:hAnsi="Calibri" w:cs="Calibri"/>
          <w:i/>
          <w:sz w:val="22"/>
          <w:szCs w:val="22"/>
        </w:rPr>
        <w:t>Early Human Development</w:t>
      </w:r>
      <w:r w:rsidR="00EF31B1" w:rsidRPr="002B258C">
        <w:rPr>
          <w:rFonts w:ascii="Calibri" w:hAnsi="Calibri" w:cs="Calibri"/>
          <w:i/>
          <w:sz w:val="22"/>
          <w:szCs w:val="22"/>
        </w:rPr>
        <w:t xml:space="preserve"> </w:t>
      </w:r>
      <w:r w:rsidR="00EF31B1" w:rsidRPr="002B258C">
        <w:rPr>
          <w:rFonts w:ascii="Calibri" w:hAnsi="Calibri" w:cs="Calibri"/>
          <w:sz w:val="22"/>
          <w:szCs w:val="22"/>
        </w:rPr>
        <w:t>(Impact Factor 1.785)</w:t>
      </w:r>
      <w:r w:rsidR="00235364" w:rsidRPr="002B258C">
        <w:rPr>
          <w:rFonts w:ascii="Calibri" w:hAnsi="Calibri" w:cs="Calibri"/>
          <w:sz w:val="22"/>
          <w:szCs w:val="22"/>
        </w:rPr>
        <w:t>;</w:t>
      </w:r>
      <w:r w:rsidR="00235364" w:rsidRPr="002B258C">
        <w:rPr>
          <w:rFonts w:ascii="Calibri" w:hAnsi="Calibri" w:cs="Calibri"/>
          <w:i/>
          <w:sz w:val="22"/>
          <w:szCs w:val="22"/>
        </w:rPr>
        <w:t xml:space="preserve"> </w:t>
      </w:r>
      <w:r w:rsidR="00311CC2" w:rsidRPr="002B258C">
        <w:rPr>
          <w:rFonts w:ascii="Calibri" w:hAnsi="Calibri" w:cs="Calibri"/>
          <w:i/>
          <w:sz w:val="22"/>
          <w:szCs w:val="22"/>
        </w:rPr>
        <w:t xml:space="preserve">International Journal of Women’s Health </w:t>
      </w:r>
      <w:r w:rsidR="00311CC2" w:rsidRPr="002B258C">
        <w:rPr>
          <w:rFonts w:ascii="Calibri" w:hAnsi="Calibri" w:cs="Calibri"/>
          <w:sz w:val="22"/>
          <w:szCs w:val="22"/>
        </w:rPr>
        <w:t>(Impact Factor 2.68);</w:t>
      </w:r>
      <w:r w:rsidR="00311CC2" w:rsidRPr="002B258C">
        <w:rPr>
          <w:rFonts w:ascii="Calibri" w:hAnsi="Calibri" w:cs="Calibri"/>
          <w:i/>
          <w:sz w:val="22"/>
          <w:szCs w:val="22"/>
        </w:rPr>
        <w:t xml:space="preserve"> </w:t>
      </w:r>
      <w:r w:rsidR="00235364" w:rsidRPr="002B258C">
        <w:rPr>
          <w:rFonts w:ascii="Calibri" w:hAnsi="Calibri" w:cs="Calibri"/>
          <w:i/>
          <w:sz w:val="22"/>
          <w:szCs w:val="22"/>
        </w:rPr>
        <w:t>Journal of American College of Nutrition; McMaster Online Rating of Evidence; Journal of Family Nursing; Neonatology</w:t>
      </w:r>
      <w:r w:rsidR="00235364" w:rsidRPr="002B258C">
        <w:rPr>
          <w:rFonts w:ascii="Calibri" w:hAnsi="Calibri" w:cs="Calibri"/>
          <w:b/>
          <w:i/>
          <w:sz w:val="22"/>
          <w:szCs w:val="22"/>
        </w:rPr>
        <w:t xml:space="preserve"> </w:t>
      </w:r>
      <w:r w:rsidR="00235364" w:rsidRPr="002B258C">
        <w:rPr>
          <w:rFonts w:ascii="Calibri" w:hAnsi="Calibri" w:cs="Calibri"/>
          <w:sz w:val="22"/>
          <w:szCs w:val="22"/>
        </w:rPr>
        <w:t>(Impact Factor 2.289)</w:t>
      </w:r>
      <w:r w:rsidR="00235364" w:rsidRPr="002B258C">
        <w:rPr>
          <w:rFonts w:ascii="Calibri" w:hAnsi="Calibri" w:cs="Calibri"/>
          <w:i/>
          <w:sz w:val="22"/>
          <w:szCs w:val="22"/>
        </w:rPr>
        <w:t xml:space="preserve">; </w:t>
      </w:r>
      <w:r w:rsidR="00235364" w:rsidRPr="002B258C">
        <w:rPr>
          <w:rFonts w:ascii="Calibri" w:hAnsi="Calibri" w:cs="Calibri"/>
          <w:bCs/>
          <w:i/>
          <w:iCs/>
          <w:sz w:val="22"/>
          <w:szCs w:val="22"/>
        </w:rPr>
        <w:t>Neonatal, Paediatric and Child Health Nursing Journal (Australia);</w:t>
      </w:r>
      <w:r w:rsidR="00235364" w:rsidRPr="002B258C">
        <w:rPr>
          <w:rFonts w:ascii="Calibri" w:hAnsi="Calibri" w:cs="Calibri"/>
          <w:b/>
          <w:bCs/>
          <w:i/>
          <w:iCs/>
          <w:sz w:val="22"/>
          <w:szCs w:val="22"/>
        </w:rPr>
        <w:t xml:space="preserve"> </w:t>
      </w:r>
      <w:r w:rsidR="00235364" w:rsidRPr="002B258C">
        <w:rPr>
          <w:rFonts w:ascii="Calibri" w:hAnsi="Calibri" w:cs="Calibri"/>
          <w:i/>
          <w:sz w:val="22"/>
          <w:szCs w:val="22"/>
        </w:rPr>
        <w:t>Pediatrics</w:t>
      </w:r>
      <w:r w:rsidR="00235364" w:rsidRPr="002B258C">
        <w:rPr>
          <w:rFonts w:ascii="Calibri" w:hAnsi="Calibri" w:cs="Calibri"/>
          <w:b/>
          <w:i/>
          <w:sz w:val="22"/>
          <w:szCs w:val="22"/>
        </w:rPr>
        <w:t xml:space="preserve"> </w:t>
      </w:r>
      <w:r w:rsidR="00235364" w:rsidRPr="002B258C">
        <w:rPr>
          <w:rFonts w:ascii="Calibri" w:hAnsi="Calibri" w:cs="Calibri"/>
          <w:sz w:val="22"/>
          <w:szCs w:val="22"/>
        </w:rPr>
        <w:t xml:space="preserve">(Impact Factor 5.437); </w:t>
      </w:r>
      <w:r w:rsidR="00235364" w:rsidRPr="002B258C">
        <w:rPr>
          <w:rFonts w:ascii="Calibri" w:hAnsi="Calibri" w:cs="Calibri"/>
          <w:i/>
          <w:sz w:val="22"/>
          <w:szCs w:val="22"/>
        </w:rPr>
        <w:t>Pediatrics International</w:t>
      </w:r>
      <w:r w:rsidR="00EF31B1" w:rsidRPr="002B258C">
        <w:rPr>
          <w:rFonts w:ascii="Calibri" w:hAnsi="Calibri" w:cs="Calibri"/>
          <w:i/>
          <w:sz w:val="22"/>
          <w:szCs w:val="22"/>
        </w:rPr>
        <w:t xml:space="preserve"> </w:t>
      </w:r>
      <w:r w:rsidR="00EF31B1" w:rsidRPr="002B258C">
        <w:rPr>
          <w:rFonts w:ascii="Calibri" w:hAnsi="Calibri" w:cs="Calibri"/>
          <w:sz w:val="22"/>
          <w:szCs w:val="22"/>
        </w:rPr>
        <w:t>(Impact Factor 0.73)</w:t>
      </w:r>
      <w:r w:rsidR="00235364" w:rsidRPr="002B258C">
        <w:rPr>
          <w:rFonts w:ascii="Calibri" w:hAnsi="Calibri" w:cs="Calibri"/>
          <w:sz w:val="22"/>
          <w:szCs w:val="22"/>
        </w:rPr>
        <w:t xml:space="preserve">; </w:t>
      </w:r>
      <w:r w:rsidR="0057172A" w:rsidRPr="002B258C">
        <w:rPr>
          <w:rFonts w:ascii="Calibri" w:hAnsi="Calibri" w:cs="Calibri"/>
          <w:i/>
          <w:sz w:val="22"/>
          <w:szCs w:val="22"/>
        </w:rPr>
        <w:t xml:space="preserve">Public Health Nutrition </w:t>
      </w:r>
      <w:r w:rsidR="0057172A" w:rsidRPr="002B258C">
        <w:rPr>
          <w:rFonts w:ascii="Calibri" w:hAnsi="Calibri" w:cs="Calibri"/>
          <w:sz w:val="22"/>
          <w:szCs w:val="22"/>
        </w:rPr>
        <w:t xml:space="preserve">(Impact Factor 2.326); </w:t>
      </w:r>
      <w:r w:rsidR="00146A91" w:rsidRPr="002B258C">
        <w:rPr>
          <w:rFonts w:ascii="Calibri" w:hAnsi="Calibri" w:cs="Calibri"/>
          <w:i/>
          <w:sz w:val="22"/>
          <w:szCs w:val="22"/>
        </w:rPr>
        <w:t>Stress &amp; Health</w:t>
      </w:r>
      <w:r w:rsidR="00146A91" w:rsidRPr="002B258C">
        <w:rPr>
          <w:rFonts w:ascii="Calibri" w:hAnsi="Calibri" w:cs="Calibri"/>
          <w:b/>
          <w:i/>
          <w:sz w:val="22"/>
          <w:szCs w:val="22"/>
        </w:rPr>
        <w:t xml:space="preserve"> </w:t>
      </w:r>
      <w:r w:rsidR="00146A91" w:rsidRPr="002B258C">
        <w:rPr>
          <w:rFonts w:ascii="Calibri" w:hAnsi="Calibri" w:cs="Calibri"/>
          <w:sz w:val="22"/>
          <w:szCs w:val="22"/>
        </w:rPr>
        <w:t>(Impact Factor 1.036)</w:t>
      </w:r>
      <w:r w:rsidR="003C4A88" w:rsidRPr="002B258C">
        <w:rPr>
          <w:rFonts w:ascii="Calibri" w:hAnsi="Calibri" w:cs="Calibri"/>
          <w:sz w:val="22"/>
          <w:szCs w:val="22"/>
        </w:rPr>
        <w:t xml:space="preserve">; </w:t>
      </w:r>
      <w:r w:rsidR="003C4A88" w:rsidRPr="002B258C">
        <w:rPr>
          <w:rFonts w:ascii="Calibri" w:hAnsi="Calibri" w:cs="Calibri"/>
          <w:i/>
          <w:sz w:val="22"/>
          <w:szCs w:val="22"/>
        </w:rPr>
        <w:t xml:space="preserve">Wellcome Open Research </w:t>
      </w:r>
      <w:r w:rsidR="003C4A88" w:rsidRPr="002B258C">
        <w:rPr>
          <w:rFonts w:ascii="Calibri" w:hAnsi="Calibri" w:cs="Calibri"/>
          <w:sz w:val="22"/>
          <w:szCs w:val="22"/>
        </w:rPr>
        <w:t>(Wellcome Trust, England and Wales Granting Agency)</w:t>
      </w:r>
      <w:r w:rsidR="00510C5B" w:rsidRPr="002B258C">
        <w:rPr>
          <w:rFonts w:ascii="Calibri" w:hAnsi="Calibri" w:cs="Calibri"/>
          <w:sz w:val="22"/>
          <w:szCs w:val="22"/>
        </w:rPr>
        <w:t>.</w:t>
      </w:r>
    </w:p>
    <w:p w14:paraId="721D1468" w14:textId="77777777" w:rsidR="006E4A45" w:rsidRPr="002B258C" w:rsidRDefault="006E4A45" w:rsidP="00443C4C">
      <w:pPr>
        <w:rPr>
          <w:rFonts w:ascii="Calibri" w:hAnsi="Calibri" w:cs="Calibri"/>
          <w:b/>
          <w:sz w:val="22"/>
          <w:szCs w:val="22"/>
        </w:rPr>
      </w:pPr>
    </w:p>
    <w:p w14:paraId="16D2D58D" w14:textId="5D843A6D" w:rsidR="00443C4C" w:rsidRPr="002B258C" w:rsidRDefault="00443C4C" w:rsidP="00443C4C">
      <w:pPr>
        <w:rPr>
          <w:rFonts w:ascii="Calibri" w:hAnsi="Calibri" w:cs="Calibri"/>
          <w:b/>
          <w:i/>
          <w:sz w:val="22"/>
          <w:szCs w:val="22"/>
          <w:u w:val="single"/>
        </w:rPr>
      </w:pPr>
      <w:r w:rsidRPr="002B258C">
        <w:rPr>
          <w:rFonts w:ascii="Calibri" w:hAnsi="Calibri" w:cs="Calibri"/>
          <w:b/>
          <w:sz w:val="22"/>
          <w:szCs w:val="22"/>
        </w:rPr>
        <w:t>Peer-Review Book</w:t>
      </w:r>
    </w:p>
    <w:p w14:paraId="31574DAD" w14:textId="201240C9" w:rsidR="00443C4C" w:rsidRPr="002B258C" w:rsidRDefault="00443C4C" w:rsidP="00443C4C">
      <w:pPr>
        <w:pStyle w:val="BodyTextIndent3"/>
        <w:ind w:hanging="2160"/>
        <w:rPr>
          <w:rFonts w:ascii="Calibri" w:hAnsi="Calibri" w:cs="Calibri"/>
          <w:sz w:val="22"/>
          <w:szCs w:val="22"/>
        </w:rPr>
      </w:pPr>
      <w:r w:rsidRPr="002B258C">
        <w:rPr>
          <w:rFonts w:ascii="Calibri" w:hAnsi="Calibri" w:cs="Calibri"/>
          <w:sz w:val="22"/>
          <w:szCs w:val="22"/>
        </w:rPr>
        <w:t>2010</w:t>
      </w:r>
      <w:r w:rsidRPr="002B258C">
        <w:rPr>
          <w:rFonts w:ascii="Calibri" w:hAnsi="Calibri" w:cs="Calibri"/>
          <w:sz w:val="22"/>
          <w:szCs w:val="22"/>
        </w:rPr>
        <w:tab/>
        <w:t>Peer reviewed Book entitled “Prenatal Alcohol Use and FASD: A model standard of diagnosis, assessment and multimodal treatment”</w:t>
      </w:r>
    </w:p>
    <w:p w14:paraId="0D9494E9" w14:textId="77777777" w:rsidR="00547824" w:rsidRPr="002B258C" w:rsidRDefault="00547824" w:rsidP="00235364">
      <w:pPr>
        <w:pStyle w:val="BodyTextIndent3"/>
        <w:ind w:left="0" w:firstLine="0"/>
        <w:rPr>
          <w:rFonts w:ascii="Calibri" w:hAnsi="Calibri" w:cs="Calibri"/>
          <w:b/>
          <w:sz w:val="22"/>
          <w:szCs w:val="22"/>
        </w:rPr>
      </w:pPr>
    </w:p>
    <w:p w14:paraId="1FBD65BA" w14:textId="3B06C3DC" w:rsidR="00510C5B" w:rsidRPr="003B18AA" w:rsidRDefault="00532536" w:rsidP="00235364">
      <w:pPr>
        <w:pStyle w:val="BodyTextIndent3"/>
        <w:ind w:left="0" w:firstLine="0"/>
        <w:rPr>
          <w:rFonts w:ascii="Calibri" w:hAnsi="Calibri" w:cs="Calibri"/>
        </w:rPr>
      </w:pPr>
      <w:r w:rsidRPr="003B18AA">
        <w:rPr>
          <w:rFonts w:ascii="Calibri" w:hAnsi="Calibri" w:cs="Calibri"/>
          <w:b/>
        </w:rPr>
        <w:t>LOCAL/NATIONAL/</w:t>
      </w:r>
      <w:r w:rsidR="00510C5B" w:rsidRPr="003B18AA">
        <w:rPr>
          <w:rFonts w:ascii="Calibri" w:hAnsi="Calibri" w:cs="Calibri"/>
          <w:b/>
        </w:rPr>
        <w:t>INTERNATIONAL CONSULTATION</w:t>
      </w:r>
      <w:r w:rsidR="00480B06" w:rsidRPr="003B18AA">
        <w:rPr>
          <w:rFonts w:ascii="Calibri" w:hAnsi="Calibri" w:cs="Calibri"/>
          <w:b/>
        </w:rPr>
        <w:t xml:space="preserve"> </w:t>
      </w:r>
    </w:p>
    <w:p w14:paraId="62131618" w14:textId="6B3C4141" w:rsidR="00A4361B" w:rsidRPr="002B258C" w:rsidRDefault="00BE3177" w:rsidP="00A4361B">
      <w:pPr>
        <w:ind w:left="1440" w:hanging="1440"/>
        <w:rPr>
          <w:rFonts w:ascii="Calibri" w:hAnsi="Calibri" w:cs="Calibri"/>
          <w:b/>
          <w:bCs/>
          <w:sz w:val="22"/>
          <w:szCs w:val="22"/>
        </w:rPr>
      </w:pPr>
      <w:r w:rsidRPr="002B258C">
        <w:rPr>
          <w:rFonts w:ascii="Calibri" w:hAnsi="Calibri" w:cs="Calibri"/>
          <w:b/>
          <w:bCs/>
          <w:sz w:val="22"/>
          <w:szCs w:val="22"/>
        </w:rPr>
        <w:t>Local</w:t>
      </w:r>
    </w:p>
    <w:p w14:paraId="5B7E875A" w14:textId="5F6C97A4" w:rsidR="0010660E" w:rsidRPr="002B258C" w:rsidRDefault="0010660E" w:rsidP="0099454E">
      <w:pPr>
        <w:pStyle w:val="EndnoteText"/>
        <w:ind w:left="1440" w:hanging="1440"/>
        <w:contextualSpacing/>
        <w:rPr>
          <w:rFonts w:ascii="Calibri" w:hAnsi="Calibri" w:cs="Calibri"/>
          <w:sz w:val="22"/>
          <w:szCs w:val="22"/>
          <w:lang w:val="en-US"/>
        </w:rPr>
      </w:pPr>
      <w:r w:rsidRPr="002B258C">
        <w:rPr>
          <w:rFonts w:ascii="Calibri" w:hAnsi="Calibri" w:cs="Calibri"/>
          <w:sz w:val="22"/>
          <w:szCs w:val="22"/>
          <w:lang w:val="en-US"/>
        </w:rPr>
        <w:t>2015 (Dec)</w:t>
      </w:r>
      <w:r w:rsidRPr="002B258C">
        <w:rPr>
          <w:rFonts w:ascii="Calibri" w:hAnsi="Calibri" w:cs="Calibri"/>
          <w:sz w:val="22"/>
          <w:szCs w:val="22"/>
          <w:lang w:val="en-US"/>
        </w:rPr>
        <w:tab/>
        <w:t xml:space="preserve">Term 7 </w:t>
      </w:r>
      <w:r w:rsidR="005013B2" w:rsidRPr="002B258C">
        <w:rPr>
          <w:rFonts w:ascii="Calibri" w:hAnsi="Calibri" w:cs="Calibri"/>
          <w:sz w:val="22"/>
          <w:szCs w:val="22"/>
          <w:lang w:val="en-US"/>
        </w:rPr>
        <w:t>Nursing 503B.47 – Selected Topic in Nursing (</w:t>
      </w:r>
      <w:r w:rsidRPr="002B258C">
        <w:rPr>
          <w:rFonts w:ascii="Calibri" w:hAnsi="Calibri" w:cs="Calibri"/>
          <w:sz w:val="22"/>
          <w:szCs w:val="22"/>
          <w:lang w:val="en-US"/>
        </w:rPr>
        <w:t xml:space="preserve">Perinatal </w:t>
      </w:r>
      <w:r w:rsidR="005013B2" w:rsidRPr="002B258C">
        <w:rPr>
          <w:rFonts w:ascii="Calibri" w:hAnsi="Calibri" w:cs="Calibri"/>
          <w:sz w:val="22"/>
          <w:szCs w:val="22"/>
          <w:lang w:val="en-US"/>
        </w:rPr>
        <w:t>Nursing Care: Trends)</w:t>
      </w:r>
      <w:r w:rsidRPr="002B258C">
        <w:rPr>
          <w:rFonts w:ascii="Calibri" w:hAnsi="Calibri" w:cs="Calibri"/>
          <w:sz w:val="22"/>
          <w:szCs w:val="22"/>
          <w:lang w:val="en-US"/>
        </w:rPr>
        <w:t xml:space="preserve"> – Student requested reappraisal of her paper. Dr. Graham McCaffrey, Associate Dean Undergraduate Programs, asked me to grade the paper given my content expertise. Graded the paper and provided extensive feedback within 5 days.</w:t>
      </w:r>
    </w:p>
    <w:p w14:paraId="60ACB893" w14:textId="201B67FB" w:rsidR="0010660E" w:rsidRPr="002B258C" w:rsidRDefault="0010660E" w:rsidP="0099454E">
      <w:pPr>
        <w:pStyle w:val="EndnoteText"/>
        <w:ind w:left="1440" w:hanging="1440"/>
        <w:contextualSpacing/>
        <w:rPr>
          <w:rFonts w:ascii="Calibri" w:hAnsi="Calibri" w:cs="Calibri"/>
          <w:sz w:val="22"/>
          <w:szCs w:val="22"/>
          <w:lang w:val="en-US"/>
        </w:rPr>
      </w:pPr>
      <w:r w:rsidRPr="002B258C">
        <w:rPr>
          <w:rFonts w:ascii="Calibri" w:hAnsi="Calibri" w:cs="Calibri"/>
          <w:sz w:val="22"/>
          <w:szCs w:val="22"/>
          <w:lang w:val="en-US"/>
        </w:rPr>
        <w:t xml:space="preserve"> </w:t>
      </w:r>
    </w:p>
    <w:p w14:paraId="4592C676" w14:textId="6268FD7F" w:rsidR="0099454E" w:rsidRPr="002B258C" w:rsidRDefault="0099454E" w:rsidP="0099454E">
      <w:pPr>
        <w:pStyle w:val="EndnoteText"/>
        <w:ind w:left="1440" w:hanging="1440"/>
        <w:contextualSpacing/>
        <w:rPr>
          <w:rFonts w:ascii="Calibri" w:hAnsi="Calibri" w:cs="Calibri"/>
          <w:sz w:val="22"/>
          <w:szCs w:val="22"/>
        </w:rPr>
      </w:pPr>
      <w:r w:rsidRPr="002B258C">
        <w:rPr>
          <w:rFonts w:ascii="Calibri" w:hAnsi="Calibri" w:cs="Calibri"/>
          <w:sz w:val="22"/>
          <w:szCs w:val="22"/>
        </w:rPr>
        <w:t>201</w:t>
      </w:r>
      <w:r w:rsidR="00626D27" w:rsidRPr="002B258C">
        <w:rPr>
          <w:rFonts w:ascii="Calibri" w:hAnsi="Calibri" w:cs="Calibri"/>
          <w:sz w:val="22"/>
          <w:szCs w:val="22"/>
          <w:lang w:val="en-US"/>
        </w:rPr>
        <w:t>1</w:t>
      </w:r>
      <w:r w:rsidRPr="002B258C">
        <w:rPr>
          <w:rFonts w:ascii="Calibri" w:hAnsi="Calibri" w:cs="Calibri"/>
          <w:sz w:val="22"/>
          <w:szCs w:val="22"/>
        </w:rPr>
        <w:tab/>
        <w:t>Mount Royal University, Midwifery Program. At the request of Deborah Duran-Snell, RM, CNM, MS, Assistant Professor, Midwifery Program, Advanced Specialty Health Studies Faculty of Health and Community Studies, reviewed and provided feedback on the following courses:</w:t>
      </w:r>
    </w:p>
    <w:p w14:paraId="2AD4871E" w14:textId="77777777" w:rsidR="0099454E" w:rsidRPr="002B258C" w:rsidRDefault="0099454E" w:rsidP="00CF135D">
      <w:pPr>
        <w:pStyle w:val="EndnoteText"/>
        <w:numPr>
          <w:ilvl w:val="0"/>
          <w:numId w:val="6"/>
        </w:numPr>
        <w:contextualSpacing/>
        <w:rPr>
          <w:rFonts w:ascii="Calibri" w:hAnsi="Calibri" w:cs="Calibri"/>
          <w:sz w:val="22"/>
          <w:szCs w:val="22"/>
        </w:rPr>
      </w:pPr>
      <w:r w:rsidRPr="002B258C">
        <w:rPr>
          <w:rFonts w:ascii="Calibri" w:hAnsi="Calibri" w:cs="Calibri"/>
          <w:sz w:val="22"/>
          <w:szCs w:val="22"/>
        </w:rPr>
        <w:t>Midwifery Care: Normal Childbearing and Healthy Infants</w:t>
      </w:r>
    </w:p>
    <w:p w14:paraId="3650531B" w14:textId="6747EF24" w:rsidR="0099454E" w:rsidRPr="002B258C" w:rsidRDefault="0099454E" w:rsidP="00CF135D">
      <w:pPr>
        <w:pStyle w:val="EndnoteText"/>
        <w:numPr>
          <w:ilvl w:val="0"/>
          <w:numId w:val="6"/>
        </w:numPr>
        <w:contextualSpacing/>
        <w:rPr>
          <w:rFonts w:ascii="Calibri" w:hAnsi="Calibri" w:cs="Calibri"/>
          <w:sz w:val="22"/>
          <w:szCs w:val="22"/>
        </w:rPr>
      </w:pPr>
      <w:r w:rsidRPr="002B258C">
        <w:rPr>
          <w:rFonts w:ascii="Calibri" w:hAnsi="Calibri" w:cs="Calibri"/>
          <w:sz w:val="22"/>
          <w:szCs w:val="22"/>
        </w:rPr>
        <w:t>Inter</w:t>
      </w:r>
      <w:r w:rsidR="00104C73" w:rsidRPr="002B258C">
        <w:rPr>
          <w:rFonts w:ascii="Calibri" w:hAnsi="Calibri" w:cs="Calibri"/>
          <w:sz w:val="22"/>
          <w:szCs w:val="22"/>
          <w:lang w:val="en-US"/>
        </w:rPr>
        <w:t>-</w:t>
      </w:r>
      <w:r w:rsidRPr="002B258C">
        <w:rPr>
          <w:rFonts w:ascii="Calibri" w:hAnsi="Calibri" w:cs="Calibri"/>
          <w:sz w:val="22"/>
          <w:szCs w:val="22"/>
        </w:rPr>
        <w:t>professional Hospital and Community Health Placements</w:t>
      </w:r>
    </w:p>
    <w:p w14:paraId="4290F80B" w14:textId="77777777" w:rsidR="0099454E" w:rsidRPr="002B258C" w:rsidRDefault="0099454E" w:rsidP="00CF135D">
      <w:pPr>
        <w:pStyle w:val="EndnoteText"/>
        <w:numPr>
          <w:ilvl w:val="0"/>
          <w:numId w:val="6"/>
        </w:numPr>
        <w:contextualSpacing/>
        <w:rPr>
          <w:rFonts w:ascii="Calibri" w:hAnsi="Calibri" w:cs="Calibri"/>
          <w:sz w:val="22"/>
          <w:szCs w:val="22"/>
        </w:rPr>
      </w:pPr>
      <w:r w:rsidRPr="002B258C">
        <w:rPr>
          <w:rFonts w:ascii="Calibri" w:hAnsi="Calibri" w:cs="Calibri"/>
          <w:sz w:val="22"/>
          <w:szCs w:val="22"/>
        </w:rPr>
        <w:t>Midwifery Care: Maternal and Newborn Pathologies</w:t>
      </w:r>
    </w:p>
    <w:p w14:paraId="61EC695C" w14:textId="77777777" w:rsidR="0099454E" w:rsidRPr="002B258C" w:rsidRDefault="0099454E" w:rsidP="00A4361B">
      <w:pPr>
        <w:rPr>
          <w:rFonts w:ascii="Calibri" w:hAnsi="Calibri" w:cs="Calibri"/>
          <w:sz w:val="22"/>
          <w:szCs w:val="22"/>
        </w:rPr>
      </w:pPr>
    </w:p>
    <w:p w14:paraId="1BAF11AD" w14:textId="77777777" w:rsidR="00A4361B" w:rsidRPr="002B258C" w:rsidRDefault="00A4361B" w:rsidP="00A4361B">
      <w:pPr>
        <w:rPr>
          <w:rFonts w:ascii="Calibri" w:hAnsi="Calibri" w:cs="Calibri"/>
          <w:sz w:val="22"/>
          <w:szCs w:val="22"/>
        </w:rPr>
      </w:pPr>
      <w:r w:rsidRPr="002B258C">
        <w:rPr>
          <w:rFonts w:ascii="Calibri" w:hAnsi="Calibri" w:cs="Calibri"/>
          <w:sz w:val="22"/>
          <w:szCs w:val="22"/>
        </w:rPr>
        <w:t>2005, 2009</w:t>
      </w:r>
      <w:r w:rsidRPr="002B258C">
        <w:rPr>
          <w:rFonts w:ascii="Calibri" w:hAnsi="Calibri" w:cs="Calibri"/>
          <w:sz w:val="22"/>
          <w:szCs w:val="22"/>
        </w:rPr>
        <w:tab/>
        <w:t>Expert on Medical Malpractice Case</w:t>
      </w:r>
    </w:p>
    <w:p w14:paraId="2645E29B" w14:textId="77777777" w:rsidR="00A4361B" w:rsidRPr="002B258C" w:rsidRDefault="00A4361B" w:rsidP="00A4361B">
      <w:pPr>
        <w:rPr>
          <w:rFonts w:ascii="Calibri" w:hAnsi="Calibri" w:cs="Calibri"/>
          <w:sz w:val="22"/>
          <w:szCs w:val="22"/>
        </w:rPr>
      </w:pPr>
      <w:r w:rsidRPr="002B258C">
        <w:rPr>
          <w:rFonts w:ascii="Calibri" w:hAnsi="Calibri" w:cs="Calibri"/>
          <w:sz w:val="22"/>
          <w:szCs w:val="22"/>
        </w:rPr>
        <w:tab/>
      </w:r>
      <w:r w:rsidRPr="002B258C">
        <w:rPr>
          <w:rFonts w:ascii="Calibri" w:hAnsi="Calibri" w:cs="Calibri"/>
          <w:sz w:val="22"/>
          <w:szCs w:val="22"/>
        </w:rPr>
        <w:tab/>
        <w:t>Field LLP, Edmonton, Alberta</w:t>
      </w:r>
    </w:p>
    <w:p w14:paraId="20886296" w14:textId="77777777" w:rsidR="0099454E" w:rsidRPr="002B258C" w:rsidRDefault="0099454E" w:rsidP="0099454E">
      <w:pPr>
        <w:rPr>
          <w:rFonts w:ascii="Calibri" w:hAnsi="Calibri" w:cs="Calibri"/>
          <w:b/>
          <w:bCs/>
          <w:sz w:val="22"/>
          <w:szCs w:val="22"/>
        </w:rPr>
      </w:pPr>
    </w:p>
    <w:p w14:paraId="4AE9CD91" w14:textId="79B01154" w:rsidR="00BE3177" w:rsidRPr="002B258C" w:rsidRDefault="00BE3177" w:rsidP="00532536">
      <w:pPr>
        <w:ind w:left="1440" w:hanging="1440"/>
        <w:rPr>
          <w:rFonts w:ascii="Calibri" w:hAnsi="Calibri" w:cs="Calibri"/>
          <w:b/>
          <w:bCs/>
          <w:sz w:val="22"/>
          <w:szCs w:val="22"/>
        </w:rPr>
      </w:pPr>
      <w:r w:rsidRPr="002B258C">
        <w:rPr>
          <w:rFonts w:ascii="Calibri" w:hAnsi="Calibri" w:cs="Calibri"/>
          <w:b/>
          <w:bCs/>
          <w:sz w:val="22"/>
          <w:szCs w:val="22"/>
        </w:rPr>
        <w:t>National</w:t>
      </w:r>
    </w:p>
    <w:p w14:paraId="465DAEEB" w14:textId="0EA22D48" w:rsidR="00480B06" w:rsidRPr="002B258C" w:rsidRDefault="00480B06" w:rsidP="00BE3177">
      <w:pPr>
        <w:ind w:left="1440" w:hanging="1440"/>
        <w:rPr>
          <w:rFonts w:ascii="Calibri" w:hAnsi="Calibri" w:cs="Calibri"/>
          <w:sz w:val="22"/>
          <w:szCs w:val="22"/>
        </w:rPr>
      </w:pPr>
      <w:r w:rsidRPr="002B258C">
        <w:rPr>
          <w:rFonts w:ascii="Calibri" w:hAnsi="Calibri" w:cs="Calibri"/>
          <w:sz w:val="22"/>
          <w:szCs w:val="22"/>
        </w:rPr>
        <w:t>2017-2018</w:t>
      </w:r>
      <w:r w:rsidRPr="002B258C">
        <w:rPr>
          <w:rFonts w:ascii="Calibri" w:hAnsi="Calibri" w:cs="Calibri"/>
          <w:sz w:val="22"/>
          <w:szCs w:val="22"/>
        </w:rPr>
        <w:tab/>
        <w:t xml:space="preserve">Developed </w:t>
      </w:r>
      <w:r w:rsidR="00805946" w:rsidRPr="002B258C">
        <w:rPr>
          <w:rFonts w:ascii="Calibri" w:hAnsi="Calibri" w:cs="Calibri"/>
          <w:sz w:val="22"/>
          <w:szCs w:val="22"/>
        </w:rPr>
        <w:t xml:space="preserve">six-week </w:t>
      </w:r>
      <w:r w:rsidRPr="002B258C">
        <w:rPr>
          <w:rFonts w:ascii="Calibri" w:hAnsi="Calibri" w:cs="Calibri"/>
          <w:sz w:val="22"/>
          <w:szCs w:val="22"/>
        </w:rPr>
        <w:t xml:space="preserve">Bump into SEED program with Dr. Aliyah Dosani, </w:t>
      </w:r>
      <w:r w:rsidR="00241078" w:rsidRPr="002B258C">
        <w:rPr>
          <w:rFonts w:ascii="Calibri" w:hAnsi="Calibri" w:cs="Calibri"/>
          <w:sz w:val="22"/>
          <w:szCs w:val="22"/>
        </w:rPr>
        <w:t>Associate Professor, School of Nursing and Midwifery, Mount Royal University for the A</w:t>
      </w:r>
      <w:r w:rsidRPr="002B258C">
        <w:rPr>
          <w:rFonts w:ascii="Calibri" w:hAnsi="Calibri" w:cs="Calibri"/>
          <w:sz w:val="22"/>
          <w:szCs w:val="22"/>
        </w:rPr>
        <w:t>ga Khan Health Board for Canada. The program improves emotional well-being and social support of pregnant women in our community. The program was implemented in Alberta and then nationally</w:t>
      </w:r>
      <w:r w:rsidR="00241078" w:rsidRPr="002B258C">
        <w:rPr>
          <w:rFonts w:ascii="Calibri" w:hAnsi="Calibri" w:cs="Calibri"/>
          <w:sz w:val="22"/>
          <w:szCs w:val="22"/>
        </w:rPr>
        <w:t xml:space="preserve"> in Canada</w:t>
      </w:r>
      <w:r w:rsidRPr="002B258C">
        <w:rPr>
          <w:rFonts w:ascii="Calibri" w:hAnsi="Calibri" w:cs="Calibri"/>
          <w:sz w:val="22"/>
          <w:szCs w:val="22"/>
        </w:rPr>
        <w:t>.</w:t>
      </w:r>
      <w:r w:rsidR="00805946" w:rsidRPr="002B258C">
        <w:rPr>
          <w:rFonts w:ascii="Calibri" w:hAnsi="Calibri" w:cs="Calibri"/>
          <w:sz w:val="22"/>
          <w:szCs w:val="22"/>
        </w:rPr>
        <w:t xml:space="preserve"> Note: the program uses Thinking Health (WHO 2015) and mindfulness approaches.</w:t>
      </w:r>
    </w:p>
    <w:p w14:paraId="4A5AE73C" w14:textId="77777777" w:rsidR="00480B06" w:rsidRPr="002B258C" w:rsidRDefault="00480B06" w:rsidP="00BE3177">
      <w:pPr>
        <w:ind w:left="1440" w:hanging="1440"/>
        <w:rPr>
          <w:rFonts w:ascii="Calibri" w:hAnsi="Calibri" w:cs="Calibri"/>
          <w:sz w:val="22"/>
          <w:szCs w:val="22"/>
        </w:rPr>
      </w:pPr>
    </w:p>
    <w:p w14:paraId="7295C06B" w14:textId="4691119E" w:rsidR="00BE3177" w:rsidRPr="002B258C" w:rsidRDefault="00BE3177" w:rsidP="00BE3177">
      <w:pPr>
        <w:ind w:left="1440" w:hanging="1440"/>
        <w:rPr>
          <w:rFonts w:ascii="Calibri" w:hAnsi="Calibri" w:cs="Calibri"/>
          <w:sz w:val="22"/>
          <w:szCs w:val="22"/>
        </w:rPr>
      </w:pPr>
      <w:r w:rsidRPr="002B258C">
        <w:rPr>
          <w:rFonts w:ascii="Calibri" w:hAnsi="Calibri" w:cs="Calibri"/>
          <w:sz w:val="22"/>
          <w:szCs w:val="22"/>
        </w:rPr>
        <w:t>2012-201</w:t>
      </w:r>
      <w:r w:rsidR="00121F26" w:rsidRPr="002B258C">
        <w:rPr>
          <w:rFonts w:ascii="Calibri" w:hAnsi="Calibri" w:cs="Calibri"/>
          <w:sz w:val="22"/>
          <w:szCs w:val="22"/>
        </w:rPr>
        <w:t>5</w:t>
      </w:r>
      <w:r w:rsidRPr="002B258C">
        <w:rPr>
          <w:rFonts w:ascii="Calibri" w:hAnsi="Calibri" w:cs="Calibri"/>
          <w:sz w:val="22"/>
          <w:szCs w:val="22"/>
        </w:rPr>
        <w:tab/>
        <w:t>The Aga Khan Education Board for Canada, Early Childhood Development</w:t>
      </w:r>
    </w:p>
    <w:p w14:paraId="7603C147" w14:textId="6A04740E" w:rsidR="00BE3177" w:rsidRPr="002B258C" w:rsidRDefault="00BE3177" w:rsidP="00BE3177">
      <w:pPr>
        <w:ind w:left="1440" w:hanging="1440"/>
        <w:rPr>
          <w:rFonts w:ascii="Calibri" w:hAnsi="Calibri" w:cs="Calibri"/>
          <w:sz w:val="22"/>
          <w:szCs w:val="22"/>
        </w:rPr>
      </w:pPr>
      <w:r w:rsidRPr="002B258C">
        <w:rPr>
          <w:rFonts w:ascii="Calibri" w:hAnsi="Calibri" w:cs="Calibri"/>
          <w:sz w:val="22"/>
          <w:szCs w:val="22"/>
        </w:rPr>
        <w:t xml:space="preserve">(Nov – </w:t>
      </w:r>
      <w:r w:rsidR="00121F26" w:rsidRPr="002B258C">
        <w:rPr>
          <w:rFonts w:ascii="Calibri" w:hAnsi="Calibri" w:cs="Calibri"/>
          <w:sz w:val="22"/>
          <w:szCs w:val="22"/>
        </w:rPr>
        <w:t>July</w:t>
      </w:r>
      <w:r w:rsidRPr="002B258C">
        <w:rPr>
          <w:rFonts w:ascii="Calibri" w:hAnsi="Calibri" w:cs="Calibri"/>
          <w:sz w:val="22"/>
          <w:szCs w:val="22"/>
        </w:rPr>
        <w:t xml:space="preserve">) </w:t>
      </w:r>
      <w:r w:rsidRPr="002B258C">
        <w:rPr>
          <w:rFonts w:ascii="Calibri" w:hAnsi="Calibri" w:cs="Calibri"/>
          <w:sz w:val="22"/>
          <w:szCs w:val="22"/>
        </w:rPr>
        <w:tab/>
        <w:t xml:space="preserve">Curriculum/Resource Team. Developing materials for parents with focus on care along the continuum of pregnancy (e.g., mental health during pregnancy, postpartum care, and mother-infant interactions). Developing and disseminating resources. </w:t>
      </w:r>
      <w:r w:rsidR="00B37B5A" w:rsidRPr="002B258C">
        <w:rPr>
          <w:rFonts w:ascii="Calibri" w:hAnsi="Calibri" w:cs="Calibri"/>
          <w:sz w:val="22"/>
          <w:szCs w:val="22"/>
        </w:rPr>
        <w:t xml:space="preserve">See the following website: </w:t>
      </w:r>
      <w:hyperlink r:id="rId37" w:history="1">
        <w:r w:rsidR="00B37B5A" w:rsidRPr="002B258C">
          <w:rPr>
            <w:rStyle w:val="Hyperlink"/>
            <w:rFonts w:ascii="Calibri" w:hAnsi="Calibri" w:cs="Calibri"/>
            <w:sz w:val="22"/>
            <w:szCs w:val="22"/>
          </w:rPr>
          <w:t>http://iicanada.org/ecd/</w:t>
        </w:r>
      </w:hyperlink>
    </w:p>
    <w:p w14:paraId="4229FA21" w14:textId="77777777" w:rsidR="00854C97" w:rsidRPr="002B258C" w:rsidRDefault="00854C97" w:rsidP="00BE3177">
      <w:pPr>
        <w:ind w:left="1440" w:hanging="1440"/>
        <w:rPr>
          <w:rFonts w:ascii="Calibri" w:hAnsi="Calibri" w:cs="Calibri"/>
          <w:sz w:val="22"/>
          <w:szCs w:val="22"/>
        </w:rPr>
      </w:pPr>
    </w:p>
    <w:p w14:paraId="7A9BB15D" w14:textId="77777777" w:rsidR="00A4361B" w:rsidRPr="002B258C" w:rsidRDefault="00A4361B" w:rsidP="00A4361B">
      <w:pPr>
        <w:ind w:left="1440" w:hanging="1440"/>
        <w:rPr>
          <w:rFonts w:ascii="Calibri" w:hAnsi="Calibri" w:cs="Calibri"/>
          <w:sz w:val="22"/>
          <w:szCs w:val="22"/>
        </w:rPr>
      </w:pPr>
      <w:r w:rsidRPr="002B258C">
        <w:rPr>
          <w:rFonts w:ascii="Calibri" w:hAnsi="Calibri" w:cs="Calibri"/>
          <w:sz w:val="22"/>
          <w:szCs w:val="22"/>
        </w:rPr>
        <w:t>2011</w:t>
      </w:r>
      <w:r w:rsidRPr="002B258C">
        <w:rPr>
          <w:rFonts w:ascii="Calibri" w:hAnsi="Calibri" w:cs="Calibri"/>
          <w:sz w:val="22"/>
          <w:szCs w:val="22"/>
        </w:rPr>
        <w:tab/>
        <w:t>Expert on Medical Malpractice Case</w:t>
      </w:r>
    </w:p>
    <w:p w14:paraId="41F0381E" w14:textId="2151A915" w:rsidR="00A4361B" w:rsidRPr="002B258C" w:rsidRDefault="00A4361B" w:rsidP="00A4361B">
      <w:pPr>
        <w:ind w:left="1440" w:hanging="1440"/>
        <w:rPr>
          <w:rFonts w:ascii="Calibri" w:hAnsi="Calibri" w:cs="Calibri"/>
          <w:sz w:val="22"/>
          <w:szCs w:val="22"/>
        </w:rPr>
      </w:pPr>
      <w:r w:rsidRPr="002B258C">
        <w:rPr>
          <w:rFonts w:ascii="Calibri" w:hAnsi="Calibri" w:cs="Calibri"/>
          <w:sz w:val="22"/>
          <w:szCs w:val="22"/>
        </w:rPr>
        <w:tab/>
        <w:t xml:space="preserve">Stieber Berlach LLP, </w:t>
      </w:r>
      <w:r w:rsidR="00054130" w:rsidRPr="002B258C">
        <w:rPr>
          <w:rFonts w:ascii="Calibri" w:hAnsi="Calibri" w:cs="Calibri"/>
          <w:sz w:val="22"/>
          <w:szCs w:val="22"/>
        </w:rPr>
        <w:t>Toronto, Ontario</w:t>
      </w:r>
    </w:p>
    <w:p w14:paraId="01A03847" w14:textId="77777777" w:rsidR="00A4361B" w:rsidRPr="002B258C" w:rsidRDefault="00A4361B" w:rsidP="00A4361B">
      <w:pPr>
        <w:rPr>
          <w:rFonts w:ascii="Calibri" w:hAnsi="Calibri" w:cs="Calibri"/>
          <w:sz w:val="22"/>
          <w:szCs w:val="22"/>
        </w:rPr>
      </w:pPr>
    </w:p>
    <w:p w14:paraId="59BD0F69" w14:textId="77777777" w:rsidR="00A4361B" w:rsidRPr="002B258C" w:rsidRDefault="00A4361B" w:rsidP="00A4361B">
      <w:pPr>
        <w:rPr>
          <w:rFonts w:ascii="Calibri" w:hAnsi="Calibri" w:cs="Calibri"/>
          <w:sz w:val="22"/>
          <w:szCs w:val="22"/>
        </w:rPr>
      </w:pPr>
      <w:r w:rsidRPr="002B258C">
        <w:rPr>
          <w:rFonts w:ascii="Calibri" w:hAnsi="Calibri" w:cs="Calibri"/>
          <w:sz w:val="22"/>
          <w:szCs w:val="22"/>
        </w:rPr>
        <w:t>2006</w:t>
      </w:r>
      <w:r w:rsidRPr="002B258C">
        <w:rPr>
          <w:rFonts w:ascii="Calibri" w:hAnsi="Calibri" w:cs="Calibri"/>
          <w:sz w:val="22"/>
          <w:szCs w:val="22"/>
        </w:rPr>
        <w:tab/>
      </w:r>
      <w:r w:rsidRPr="002B258C">
        <w:rPr>
          <w:rFonts w:ascii="Calibri" w:hAnsi="Calibri" w:cs="Calibri"/>
          <w:sz w:val="22"/>
          <w:szCs w:val="22"/>
        </w:rPr>
        <w:tab/>
        <w:t>College and Association of Registered Nurses of Alberta (CARNA)</w:t>
      </w:r>
    </w:p>
    <w:p w14:paraId="45051712" w14:textId="77777777" w:rsidR="00A4361B" w:rsidRPr="002B258C" w:rsidRDefault="00A4361B" w:rsidP="00A4361B">
      <w:pPr>
        <w:ind w:left="1440"/>
        <w:rPr>
          <w:rFonts w:ascii="Calibri" w:hAnsi="Calibri" w:cs="Calibri"/>
          <w:sz w:val="22"/>
          <w:szCs w:val="22"/>
        </w:rPr>
      </w:pPr>
      <w:r w:rsidRPr="002B258C">
        <w:rPr>
          <w:rFonts w:ascii="Calibri" w:hAnsi="Calibri" w:cs="Calibri"/>
          <w:sz w:val="22"/>
          <w:szCs w:val="22"/>
        </w:rPr>
        <w:t>Member of Nurse Practitioner team assessing eligibility for Nurse Practitioner Practice permit via Substantive Equivalent Competence Process</w:t>
      </w:r>
    </w:p>
    <w:p w14:paraId="59021A90" w14:textId="77777777" w:rsidR="00054130" w:rsidRPr="002B258C" w:rsidRDefault="00054130" w:rsidP="00A4361B">
      <w:pPr>
        <w:ind w:left="1440"/>
        <w:rPr>
          <w:rFonts w:ascii="Calibri" w:hAnsi="Calibri" w:cs="Calibri"/>
          <w:sz w:val="22"/>
          <w:szCs w:val="22"/>
        </w:rPr>
      </w:pPr>
    </w:p>
    <w:p w14:paraId="06800E45" w14:textId="3A5D1C2F" w:rsidR="00BE3177" w:rsidRPr="002B258C" w:rsidRDefault="00054130" w:rsidP="00192B0F">
      <w:pPr>
        <w:ind w:left="1440" w:hanging="1440"/>
        <w:rPr>
          <w:rFonts w:ascii="Calibri" w:hAnsi="Calibri" w:cs="Calibri"/>
          <w:sz w:val="22"/>
          <w:szCs w:val="22"/>
        </w:rPr>
      </w:pPr>
      <w:r w:rsidRPr="002B258C">
        <w:rPr>
          <w:rFonts w:ascii="Calibri" w:hAnsi="Calibri" w:cs="Calibri"/>
          <w:sz w:val="22"/>
          <w:szCs w:val="22"/>
        </w:rPr>
        <w:t>2005</w:t>
      </w:r>
      <w:r w:rsidRPr="002B258C">
        <w:rPr>
          <w:rFonts w:ascii="Calibri" w:hAnsi="Calibri" w:cs="Calibri"/>
          <w:sz w:val="22"/>
          <w:szCs w:val="22"/>
        </w:rPr>
        <w:tab/>
        <w:t>National Health Board, an organization under the aegis of His Highness Prince Aga Khan Shia Imami Ismaili Council for Canada. Volunteer consultant for developing evaluation tools for programs being implemented.</w:t>
      </w:r>
    </w:p>
    <w:p w14:paraId="210F14D0" w14:textId="77777777" w:rsidR="00192B0F" w:rsidRPr="002B258C" w:rsidRDefault="00192B0F" w:rsidP="00192B0F">
      <w:pPr>
        <w:ind w:left="1440" w:hanging="1440"/>
        <w:rPr>
          <w:rFonts w:ascii="Calibri" w:hAnsi="Calibri" w:cs="Calibri"/>
          <w:sz w:val="22"/>
          <w:szCs w:val="22"/>
        </w:rPr>
      </w:pPr>
    </w:p>
    <w:p w14:paraId="5FF691EB" w14:textId="77777777" w:rsidR="003D50DD" w:rsidRDefault="003D50DD" w:rsidP="00532536">
      <w:pPr>
        <w:ind w:left="1440" w:hanging="1440"/>
        <w:rPr>
          <w:rFonts w:ascii="Calibri" w:hAnsi="Calibri" w:cs="Calibri"/>
          <w:b/>
          <w:bCs/>
          <w:sz w:val="22"/>
          <w:szCs w:val="22"/>
        </w:rPr>
      </w:pPr>
    </w:p>
    <w:p w14:paraId="1FB8B80E" w14:textId="7FB1B841" w:rsidR="00BE3177" w:rsidRPr="002B258C" w:rsidRDefault="00BE3177" w:rsidP="00532536">
      <w:pPr>
        <w:ind w:left="1440" w:hanging="1440"/>
        <w:rPr>
          <w:rFonts w:ascii="Calibri" w:hAnsi="Calibri" w:cs="Calibri"/>
          <w:b/>
          <w:bCs/>
          <w:sz w:val="22"/>
          <w:szCs w:val="22"/>
        </w:rPr>
      </w:pPr>
      <w:r w:rsidRPr="002B258C">
        <w:rPr>
          <w:rFonts w:ascii="Calibri" w:hAnsi="Calibri" w:cs="Calibri"/>
          <w:b/>
          <w:bCs/>
          <w:sz w:val="22"/>
          <w:szCs w:val="22"/>
        </w:rPr>
        <w:t>International</w:t>
      </w:r>
    </w:p>
    <w:p w14:paraId="15CF5329" w14:textId="2DF6B92B" w:rsidR="00241078" w:rsidRPr="002B258C" w:rsidRDefault="00480B06" w:rsidP="00532536">
      <w:pPr>
        <w:ind w:left="1440" w:hanging="1440"/>
        <w:rPr>
          <w:rFonts w:ascii="Calibri" w:hAnsi="Calibri" w:cs="Calibri"/>
          <w:sz w:val="22"/>
          <w:szCs w:val="22"/>
        </w:rPr>
      </w:pPr>
      <w:r w:rsidRPr="002B258C">
        <w:rPr>
          <w:rFonts w:ascii="Calibri" w:hAnsi="Calibri" w:cs="Calibri"/>
          <w:sz w:val="22"/>
          <w:szCs w:val="22"/>
        </w:rPr>
        <w:t>2018-2019</w:t>
      </w:r>
      <w:r w:rsidRPr="002B258C">
        <w:rPr>
          <w:rFonts w:ascii="Calibri" w:hAnsi="Calibri" w:cs="Calibri"/>
          <w:sz w:val="22"/>
          <w:szCs w:val="22"/>
        </w:rPr>
        <w:tab/>
        <w:t>Department of Jamati Institutions (9-month assignment). Developed the First Steps Program (4 modules</w:t>
      </w:r>
      <w:r w:rsidR="00805946" w:rsidRPr="002B258C">
        <w:rPr>
          <w:rFonts w:ascii="Calibri" w:hAnsi="Calibri" w:cs="Calibri"/>
          <w:sz w:val="22"/>
          <w:szCs w:val="22"/>
        </w:rPr>
        <w:t>: 3 antenatal and one postpartum</w:t>
      </w:r>
      <w:r w:rsidRPr="002B258C">
        <w:rPr>
          <w:rFonts w:ascii="Calibri" w:hAnsi="Calibri" w:cs="Calibri"/>
          <w:sz w:val="22"/>
          <w:szCs w:val="22"/>
        </w:rPr>
        <w:t>)</w:t>
      </w:r>
      <w:r w:rsidR="00241078" w:rsidRPr="002B258C">
        <w:rPr>
          <w:rFonts w:ascii="Calibri" w:hAnsi="Calibri" w:cs="Calibri"/>
          <w:sz w:val="22"/>
          <w:szCs w:val="22"/>
        </w:rPr>
        <w:t xml:space="preserve"> for Syria with emphasis on early childhood development (ECD) during pregnancy and importance of maternal emotional well-being and social support to promote brain and child development. Training workshop was held in Beirut, Lebanon for Syrian ECD community health workers</w:t>
      </w:r>
      <w:r w:rsidR="009F05F2" w:rsidRPr="002B258C">
        <w:rPr>
          <w:rFonts w:ascii="Calibri" w:hAnsi="Calibri" w:cs="Calibri"/>
          <w:sz w:val="22"/>
          <w:szCs w:val="22"/>
        </w:rPr>
        <w:t xml:space="preserve"> </w:t>
      </w:r>
      <w:r w:rsidR="00805946" w:rsidRPr="002B258C">
        <w:rPr>
          <w:rFonts w:ascii="Calibri" w:hAnsi="Calibri" w:cs="Calibri"/>
          <w:sz w:val="22"/>
          <w:szCs w:val="22"/>
        </w:rPr>
        <w:t>i</w:t>
      </w:r>
      <w:r w:rsidR="009F05F2" w:rsidRPr="002B258C">
        <w:rPr>
          <w:rFonts w:ascii="Calibri" w:hAnsi="Calibri" w:cs="Calibri"/>
          <w:sz w:val="22"/>
          <w:szCs w:val="22"/>
        </w:rPr>
        <w:t>n March</w:t>
      </w:r>
      <w:r w:rsidR="00805946" w:rsidRPr="002B258C">
        <w:rPr>
          <w:rFonts w:ascii="Calibri" w:hAnsi="Calibri" w:cs="Calibri"/>
          <w:sz w:val="22"/>
          <w:szCs w:val="22"/>
        </w:rPr>
        <w:t xml:space="preserve"> 2019. </w:t>
      </w:r>
      <w:r w:rsidR="004A658F" w:rsidRPr="002B258C">
        <w:rPr>
          <w:rFonts w:ascii="Calibri" w:hAnsi="Calibri" w:cs="Calibri"/>
          <w:sz w:val="22"/>
          <w:szCs w:val="22"/>
        </w:rPr>
        <w:t xml:space="preserve">Note: The program draws from the Science of Early Child Development Resource Kit developed by the Aga Khan Development Network, Thinking Healthy Program (WHO, 2015), and mindfulness approaches. </w:t>
      </w:r>
      <w:r w:rsidR="009F05F2" w:rsidRPr="002B258C">
        <w:rPr>
          <w:rFonts w:ascii="Calibri" w:hAnsi="Calibri" w:cs="Calibri"/>
          <w:sz w:val="22"/>
          <w:szCs w:val="22"/>
        </w:rPr>
        <w:t xml:space="preserve"> </w:t>
      </w:r>
    </w:p>
    <w:p w14:paraId="532A3E76" w14:textId="77777777" w:rsidR="00480B06" w:rsidRPr="002B258C" w:rsidRDefault="00480B06" w:rsidP="00532536">
      <w:pPr>
        <w:ind w:left="1440" w:hanging="1440"/>
        <w:rPr>
          <w:rFonts w:ascii="Calibri" w:hAnsi="Calibri" w:cs="Calibri"/>
          <w:sz w:val="22"/>
          <w:szCs w:val="22"/>
        </w:rPr>
      </w:pPr>
    </w:p>
    <w:p w14:paraId="5428AE68" w14:textId="366369E5" w:rsidR="00532536" w:rsidRPr="002B258C" w:rsidRDefault="00532536" w:rsidP="00532536">
      <w:pPr>
        <w:ind w:left="1440" w:hanging="1440"/>
        <w:rPr>
          <w:rFonts w:ascii="Calibri" w:hAnsi="Calibri" w:cs="Calibri"/>
          <w:sz w:val="22"/>
          <w:szCs w:val="22"/>
        </w:rPr>
      </w:pPr>
      <w:r w:rsidRPr="002B258C">
        <w:rPr>
          <w:rFonts w:ascii="Calibri" w:hAnsi="Calibri" w:cs="Calibri"/>
          <w:sz w:val="22"/>
          <w:szCs w:val="22"/>
        </w:rPr>
        <w:t xml:space="preserve">2015 </w:t>
      </w:r>
      <w:r w:rsidRPr="002B258C">
        <w:rPr>
          <w:rFonts w:ascii="Calibri" w:hAnsi="Calibri" w:cs="Calibri"/>
          <w:sz w:val="22"/>
          <w:szCs w:val="22"/>
        </w:rPr>
        <w:tab/>
        <w:t>The Aga Khan University – School of Nursing and Midwif</w:t>
      </w:r>
      <w:r w:rsidR="001B2349" w:rsidRPr="002B258C">
        <w:rPr>
          <w:rFonts w:ascii="Calibri" w:hAnsi="Calibri" w:cs="Calibri"/>
          <w:sz w:val="22"/>
          <w:szCs w:val="22"/>
        </w:rPr>
        <w:t>ery, East Africa, Nairobi</w:t>
      </w:r>
      <w:r w:rsidRPr="002B258C">
        <w:rPr>
          <w:rFonts w:ascii="Calibri" w:hAnsi="Calibri" w:cs="Calibri"/>
          <w:sz w:val="22"/>
          <w:szCs w:val="22"/>
        </w:rPr>
        <w:t>. Conducted three-half day workshop from June 29</w:t>
      </w:r>
      <w:r w:rsidRPr="002B258C">
        <w:rPr>
          <w:rFonts w:ascii="Calibri" w:hAnsi="Calibri" w:cs="Calibri"/>
          <w:sz w:val="22"/>
          <w:szCs w:val="22"/>
          <w:vertAlign w:val="superscript"/>
        </w:rPr>
        <w:t>th</w:t>
      </w:r>
      <w:r w:rsidRPr="002B258C">
        <w:rPr>
          <w:rFonts w:ascii="Calibri" w:hAnsi="Calibri" w:cs="Calibri"/>
          <w:sz w:val="22"/>
          <w:szCs w:val="22"/>
        </w:rPr>
        <w:t xml:space="preserve"> – July 1 on Undergraduate Research Student Supervision. Through consultative process developed a handbook on Undergraduate Research Student Supervision.</w:t>
      </w:r>
    </w:p>
    <w:p w14:paraId="37B7ABD7" w14:textId="77777777" w:rsidR="00532536" w:rsidRPr="002B258C" w:rsidRDefault="00532536" w:rsidP="00532536">
      <w:pPr>
        <w:ind w:left="1440" w:hanging="1440"/>
        <w:rPr>
          <w:rFonts w:ascii="Calibri" w:hAnsi="Calibri" w:cs="Calibri"/>
          <w:sz w:val="22"/>
          <w:szCs w:val="22"/>
        </w:rPr>
      </w:pPr>
      <w:r w:rsidRPr="002B258C">
        <w:rPr>
          <w:rFonts w:ascii="Calibri" w:hAnsi="Calibri" w:cs="Calibri"/>
          <w:sz w:val="22"/>
          <w:szCs w:val="22"/>
        </w:rPr>
        <w:t xml:space="preserve"> </w:t>
      </w:r>
    </w:p>
    <w:p w14:paraId="1C482BB4" w14:textId="7A80EEFC" w:rsidR="00532536" w:rsidRPr="002B258C" w:rsidRDefault="00532536" w:rsidP="00532536">
      <w:pPr>
        <w:ind w:left="1440" w:hanging="1440"/>
        <w:rPr>
          <w:rFonts w:ascii="Calibri" w:hAnsi="Calibri" w:cs="Calibri"/>
          <w:sz w:val="22"/>
          <w:szCs w:val="22"/>
        </w:rPr>
      </w:pPr>
      <w:r w:rsidRPr="002B258C">
        <w:rPr>
          <w:rFonts w:ascii="Calibri" w:hAnsi="Calibri" w:cs="Calibri"/>
          <w:sz w:val="22"/>
          <w:szCs w:val="22"/>
        </w:rPr>
        <w:t>2015 (June)</w:t>
      </w:r>
      <w:r w:rsidRPr="002B258C">
        <w:rPr>
          <w:rFonts w:ascii="Calibri" w:hAnsi="Calibri" w:cs="Calibri"/>
          <w:sz w:val="22"/>
          <w:szCs w:val="22"/>
        </w:rPr>
        <w:tab/>
        <w:t xml:space="preserve">The Aga Khan University Hospital, Internal Audit Department, Karachi, Pakistan. </w:t>
      </w:r>
      <w:r w:rsidR="00E30668" w:rsidRPr="002B258C">
        <w:rPr>
          <w:rFonts w:ascii="Calibri" w:hAnsi="Calibri" w:cs="Calibri"/>
          <w:sz w:val="22"/>
          <w:szCs w:val="22"/>
        </w:rPr>
        <w:t>Executive for the Review of Neonatal Intensive Care Unit: external a</w:t>
      </w:r>
      <w:r w:rsidRPr="002B258C">
        <w:rPr>
          <w:rFonts w:ascii="Calibri" w:hAnsi="Calibri" w:cs="Calibri"/>
          <w:sz w:val="22"/>
          <w:szCs w:val="22"/>
        </w:rPr>
        <w:t>uditor on team reviewing the Neonatal Intensive Care Unit.</w:t>
      </w:r>
      <w:r w:rsidR="00B43ACF" w:rsidRPr="002B258C">
        <w:rPr>
          <w:rFonts w:ascii="Calibri" w:hAnsi="Calibri" w:cs="Calibri"/>
          <w:sz w:val="22"/>
          <w:szCs w:val="22"/>
        </w:rPr>
        <w:t xml:space="preserve"> </w:t>
      </w:r>
      <w:r w:rsidR="00AC66FE" w:rsidRPr="002B258C">
        <w:rPr>
          <w:rFonts w:ascii="Calibri" w:hAnsi="Calibri" w:cs="Calibri"/>
          <w:sz w:val="22"/>
          <w:szCs w:val="22"/>
        </w:rPr>
        <w:t>Audit r</w:t>
      </w:r>
      <w:r w:rsidR="00B43ACF" w:rsidRPr="002B258C">
        <w:rPr>
          <w:rFonts w:ascii="Calibri" w:hAnsi="Calibri" w:cs="Calibri"/>
          <w:sz w:val="22"/>
          <w:szCs w:val="22"/>
        </w:rPr>
        <w:t>eport submitted June 22, 2016.</w:t>
      </w:r>
    </w:p>
    <w:p w14:paraId="3A3ABE97" w14:textId="77777777" w:rsidR="00532536" w:rsidRPr="002B258C" w:rsidRDefault="00532536" w:rsidP="00532536">
      <w:pPr>
        <w:rPr>
          <w:rFonts w:ascii="Calibri" w:hAnsi="Calibri" w:cs="Calibri"/>
          <w:sz w:val="22"/>
          <w:szCs w:val="22"/>
        </w:rPr>
      </w:pPr>
    </w:p>
    <w:p w14:paraId="7AAE7155" w14:textId="77777777" w:rsidR="00532536" w:rsidRPr="002B258C" w:rsidRDefault="00532536" w:rsidP="00532536">
      <w:pPr>
        <w:rPr>
          <w:rFonts w:ascii="Calibri" w:hAnsi="Calibri" w:cs="Calibri"/>
          <w:sz w:val="22"/>
          <w:szCs w:val="22"/>
        </w:rPr>
      </w:pPr>
      <w:r w:rsidRPr="002B258C">
        <w:rPr>
          <w:rFonts w:ascii="Calibri" w:hAnsi="Calibri" w:cs="Calibri"/>
          <w:sz w:val="22"/>
          <w:szCs w:val="22"/>
        </w:rPr>
        <w:t>2012 (June)</w:t>
      </w:r>
      <w:r w:rsidRPr="002B258C">
        <w:rPr>
          <w:rFonts w:ascii="Calibri" w:hAnsi="Calibri" w:cs="Calibri"/>
          <w:sz w:val="22"/>
          <w:szCs w:val="22"/>
        </w:rPr>
        <w:tab/>
        <w:t>The Aga Khan Hospital, Dar-es-Salaam, East Africa</w:t>
      </w:r>
    </w:p>
    <w:p w14:paraId="4BD08E2D" w14:textId="15B04396" w:rsidR="00532536" w:rsidRPr="002B258C" w:rsidRDefault="00532536" w:rsidP="00A4361B">
      <w:pPr>
        <w:ind w:left="1440"/>
        <w:rPr>
          <w:rFonts w:ascii="Calibri" w:hAnsi="Calibri" w:cs="Calibri"/>
          <w:iCs/>
          <w:sz w:val="22"/>
          <w:szCs w:val="22"/>
        </w:rPr>
      </w:pPr>
      <w:r w:rsidRPr="002B258C">
        <w:rPr>
          <w:rFonts w:ascii="Calibri" w:hAnsi="Calibri" w:cs="Calibri"/>
          <w:sz w:val="22"/>
          <w:szCs w:val="22"/>
        </w:rPr>
        <w:t xml:space="preserve">Volunteer consultant in the Maternal and Newborn Program – taught theory classes, mentored nurses in clinical practice, and reviewed and developed policies (e.g., bathing, management of hypothermia, feeding well babies delivered by cesarean section, newborn assessment). </w:t>
      </w:r>
    </w:p>
    <w:p w14:paraId="16F29FF9" w14:textId="77777777" w:rsidR="00532536" w:rsidRPr="002B258C" w:rsidRDefault="00532536" w:rsidP="00A4361B">
      <w:pPr>
        <w:rPr>
          <w:rFonts w:ascii="Calibri" w:hAnsi="Calibri" w:cs="Calibri"/>
          <w:sz w:val="22"/>
          <w:szCs w:val="22"/>
        </w:rPr>
      </w:pPr>
    </w:p>
    <w:p w14:paraId="74EFCB0D" w14:textId="66017129" w:rsidR="00532536" w:rsidRPr="002B258C" w:rsidRDefault="00EF31B1" w:rsidP="00532536">
      <w:pPr>
        <w:ind w:left="1440" w:hanging="1440"/>
        <w:rPr>
          <w:rFonts w:ascii="Calibri" w:hAnsi="Calibri" w:cs="Calibri"/>
          <w:sz w:val="22"/>
          <w:szCs w:val="22"/>
        </w:rPr>
      </w:pPr>
      <w:r w:rsidRPr="002B258C">
        <w:rPr>
          <w:rFonts w:ascii="Calibri" w:hAnsi="Calibri" w:cs="Calibri"/>
          <w:sz w:val="22"/>
          <w:szCs w:val="22"/>
        </w:rPr>
        <w:t>2009</w:t>
      </w:r>
      <w:r w:rsidR="00532536" w:rsidRPr="002B258C">
        <w:rPr>
          <w:rFonts w:ascii="Calibri" w:hAnsi="Calibri" w:cs="Calibri"/>
          <w:sz w:val="22"/>
          <w:szCs w:val="22"/>
        </w:rPr>
        <w:t>-2010</w:t>
      </w:r>
      <w:r w:rsidR="00532536" w:rsidRPr="002B258C">
        <w:rPr>
          <w:rFonts w:ascii="Calibri" w:hAnsi="Calibri" w:cs="Calibri"/>
          <w:sz w:val="22"/>
          <w:szCs w:val="22"/>
        </w:rPr>
        <w:tab/>
        <w:t xml:space="preserve">The Aga Khan Hospital for Women and Children, Hyderabad. Facilitated evidence-based nursing care through modeling clinical care, education sessions, and workshops. A collaborative approach was undertaken with Neonatologists, Director Outreach, Clinical Nurse Specialist, and Head Nurse to identify care practice issues. </w:t>
      </w:r>
    </w:p>
    <w:p w14:paraId="2E4DA962" w14:textId="77777777" w:rsidR="00532536" w:rsidRPr="002B258C" w:rsidRDefault="00532536" w:rsidP="00532536">
      <w:pPr>
        <w:ind w:left="1440" w:hanging="1440"/>
        <w:rPr>
          <w:rFonts w:ascii="Calibri" w:hAnsi="Calibri" w:cs="Calibri"/>
          <w:sz w:val="22"/>
          <w:szCs w:val="22"/>
        </w:rPr>
      </w:pPr>
      <w:r w:rsidRPr="002B258C">
        <w:rPr>
          <w:rFonts w:ascii="Calibri" w:hAnsi="Calibri" w:cs="Calibri"/>
          <w:sz w:val="22"/>
          <w:szCs w:val="22"/>
        </w:rPr>
        <w:t xml:space="preserve"> </w:t>
      </w:r>
    </w:p>
    <w:p w14:paraId="549D8D30" w14:textId="6A05DB39" w:rsidR="00054130" w:rsidRPr="002B258C" w:rsidRDefault="00532536" w:rsidP="00054130">
      <w:pPr>
        <w:ind w:left="1440" w:hanging="1440"/>
        <w:rPr>
          <w:rFonts w:ascii="Calibri" w:hAnsi="Calibri" w:cs="Calibri"/>
          <w:sz w:val="22"/>
          <w:szCs w:val="22"/>
        </w:rPr>
      </w:pPr>
      <w:r w:rsidRPr="002B258C">
        <w:rPr>
          <w:rFonts w:ascii="Calibri" w:hAnsi="Calibri" w:cs="Calibri"/>
          <w:sz w:val="22"/>
          <w:szCs w:val="22"/>
        </w:rPr>
        <w:t>03/09-06/09</w:t>
      </w:r>
      <w:r w:rsidRPr="002B258C">
        <w:rPr>
          <w:rFonts w:ascii="Calibri" w:hAnsi="Calibri" w:cs="Calibri"/>
          <w:sz w:val="22"/>
          <w:szCs w:val="22"/>
        </w:rPr>
        <w:tab/>
        <w:t>Technical Advisor from Aga Khan University School of Nursing (AKU-SON) to facilitate the development of the Bachelor of Science in Nursing Programme at the Al-Baath University, Faculty of Nursing, in Hama. Memorandum of Understanding exists between AKU-SON and the Ministry of Health and Ministry of Higher Education.</w:t>
      </w:r>
    </w:p>
    <w:p w14:paraId="3B3E4FF7" w14:textId="77777777" w:rsidR="00054130" w:rsidRPr="002B258C" w:rsidRDefault="00054130" w:rsidP="00532536">
      <w:pPr>
        <w:ind w:left="1440" w:hanging="1440"/>
        <w:rPr>
          <w:rFonts w:ascii="Calibri" w:hAnsi="Calibri" w:cs="Calibri"/>
          <w:sz w:val="22"/>
          <w:szCs w:val="22"/>
        </w:rPr>
      </w:pPr>
    </w:p>
    <w:p w14:paraId="362A279E" w14:textId="77777777" w:rsidR="00D924CF" w:rsidRPr="002B258C" w:rsidRDefault="00D924CF" w:rsidP="00D924CF">
      <w:pPr>
        <w:ind w:left="1440" w:hanging="1440"/>
        <w:rPr>
          <w:rFonts w:ascii="Calibri" w:hAnsi="Calibri" w:cs="Calibri"/>
          <w:sz w:val="22"/>
          <w:szCs w:val="22"/>
        </w:rPr>
      </w:pPr>
      <w:r w:rsidRPr="002B258C">
        <w:rPr>
          <w:rFonts w:ascii="Calibri" w:hAnsi="Calibri" w:cs="Calibri"/>
          <w:sz w:val="22"/>
          <w:szCs w:val="22"/>
        </w:rPr>
        <w:t>2009</w:t>
      </w:r>
      <w:r w:rsidRPr="002B258C">
        <w:rPr>
          <w:rFonts w:ascii="Calibri" w:hAnsi="Calibri" w:cs="Calibri"/>
          <w:sz w:val="22"/>
          <w:szCs w:val="22"/>
        </w:rPr>
        <w:tab/>
        <w:t>Member, Internal Review of Masters’ of Clinical Research Program at the Aga Khan University</w:t>
      </w:r>
    </w:p>
    <w:p w14:paraId="71CF3B7D" w14:textId="77777777" w:rsidR="00D924CF" w:rsidRPr="002B258C" w:rsidRDefault="00D924CF" w:rsidP="00532536">
      <w:pPr>
        <w:rPr>
          <w:rFonts w:ascii="Calibri" w:hAnsi="Calibri" w:cs="Calibri"/>
          <w:sz w:val="22"/>
          <w:szCs w:val="22"/>
        </w:rPr>
      </w:pPr>
    </w:p>
    <w:p w14:paraId="0B1DF472" w14:textId="77777777" w:rsidR="00532536" w:rsidRPr="002B258C" w:rsidRDefault="00532536" w:rsidP="00532536">
      <w:pPr>
        <w:rPr>
          <w:rFonts w:ascii="Calibri" w:hAnsi="Calibri" w:cs="Calibri"/>
          <w:sz w:val="22"/>
          <w:szCs w:val="22"/>
        </w:rPr>
      </w:pPr>
      <w:r w:rsidRPr="002B258C">
        <w:rPr>
          <w:rFonts w:ascii="Calibri" w:hAnsi="Calibri" w:cs="Calibri"/>
          <w:sz w:val="22"/>
          <w:szCs w:val="22"/>
        </w:rPr>
        <w:t>2004</w:t>
      </w:r>
      <w:r w:rsidRPr="002B258C">
        <w:rPr>
          <w:rFonts w:ascii="Calibri" w:hAnsi="Calibri" w:cs="Calibri"/>
          <w:sz w:val="22"/>
          <w:szCs w:val="22"/>
        </w:rPr>
        <w:tab/>
      </w:r>
      <w:r w:rsidRPr="002B258C">
        <w:rPr>
          <w:rFonts w:ascii="Calibri" w:hAnsi="Calibri" w:cs="Calibri"/>
          <w:sz w:val="22"/>
          <w:szCs w:val="22"/>
        </w:rPr>
        <w:tab/>
        <w:t>International Strategic Partnership Program</w:t>
      </w:r>
    </w:p>
    <w:p w14:paraId="17377403" w14:textId="77777777" w:rsidR="00532536" w:rsidRPr="002B258C" w:rsidRDefault="00532536" w:rsidP="00532536">
      <w:pPr>
        <w:rPr>
          <w:rFonts w:ascii="Calibri" w:hAnsi="Calibri" w:cs="Calibri"/>
          <w:sz w:val="22"/>
          <w:szCs w:val="22"/>
        </w:rPr>
      </w:pPr>
      <w:r w:rsidRPr="002B258C">
        <w:rPr>
          <w:rFonts w:ascii="Calibri" w:hAnsi="Calibri" w:cs="Calibri"/>
          <w:sz w:val="22"/>
          <w:szCs w:val="22"/>
        </w:rPr>
        <w:tab/>
      </w:r>
      <w:r w:rsidRPr="002B258C">
        <w:rPr>
          <w:rFonts w:ascii="Calibri" w:hAnsi="Calibri" w:cs="Calibri"/>
          <w:sz w:val="22"/>
          <w:szCs w:val="22"/>
        </w:rPr>
        <w:tab/>
        <w:t>The Aga Khan Health Board for Canada</w:t>
      </w:r>
    </w:p>
    <w:p w14:paraId="456A4C37" w14:textId="77777777" w:rsidR="00532536" w:rsidRPr="002B258C" w:rsidRDefault="00532536" w:rsidP="00532536">
      <w:pPr>
        <w:ind w:left="1440"/>
        <w:rPr>
          <w:rFonts w:ascii="Calibri" w:hAnsi="Calibri" w:cs="Calibri"/>
          <w:sz w:val="22"/>
          <w:szCs w:val="22"/>
        </w:rPr>
      </w:pPr>
      <w:r w:rsidRPr="002B258C">
        <w:rPr>
          <w:rFonts w:ascii="Calibri" w:hAnsi="Calibri" w:cs="Calibri"/>
          <w:sz w:val="22"/>
          <w:szCs w:val="22"/>
        </w:rPr>
        <w:t>Volunteer external advisor for facilitating the development of the Nursing Continuing Education Program for Aga Khan Hospital, Nairobi, Kenya</w:t>
      </w:r>
    </w:p>
    <w:p w14:paraId="19FAAB81" w14:textId="77777777" w:rsidR="00532536" w:rsidRPr="002B258C" w:rsidRDefault="00532536" w:rsidP="00532536">
      <w:pPr>
        <w:rPr>
          <w:rFonts w:ascii="Calibri" w:hAnsi="Calibri" w:cs="Calibri"/>
          <w:sz w:val="22"/>
          <w:szCs w:val="22"/>
        </w:rPr>
      </w:pPr>
    </w:p>
    <w:p w14:paraId="40923F51" w14:textId="77777777" w:rsidR="00532536" w:rsidRPr="002B258C" w:rsidRDefault="00532536" w:rsidP="00532536">
      <w:pPr>
        <w:rPr>
          <w:rFonts w:ascii="Calibri" w:hAnsi="Calibri" w:cs="Calibri"/>
          <w:sz w:val="22"/>
          <w:szCs w:val="22"/>
        </w:rPr>
      </w:pPr>
      <w:r w:rsidRPr="002B258C">
        <w:rPr>
          <w:rFonts w:ascii="Calibri" w:hAnsi="Calibri" w:cs="Calibri"/>
          <w:sz w:val="22"/>
          <w:szCs w:val="22"/>
        </w:rPr>
        <w:t xml:space="preserve">2003 </w:t>
      </w:r>
      <w:r w:rsidRPr="002B258C">
        <w:rPr>
          <w:rFonts w:ascii="Calibri" w:hAnsi="Calibri" w:cs="Calibri"/>
          <w:sz w:val="22"/>
          <w:szCs w:val="22"/>
        </w:rPr>
        <w:tab/>
      </w:r>
      <w:r w:rsidRPr="002B258C">
        <w:rPr>
          <w:rFonts w:ascii="Calibri" w:hAnsi="Calibri" w:cs="Calibri"/>
          <w:sz w:val="22"/>
          <w:szCs w:val="22"/>
        </w:rPr>
        <w:tab/>
        <w:t>The Aga Khan University Hospital, Karachi, Pakistan</w:t>
      </w:r>
    </w:p>
    <w:p w14:paraId="4593DCE5" w14:textId="2B4AEB7A" w:rsidR="00532536" w:rsidRPr="002B258C" w:rsidRDefault="00532536" w:rsidP="00532536">
      <w:pPr>
        <w:ind w:left="1440"/>
        <w:rPr>
          <w:rFonts w:ascii="Calibri" w:hAnsi="Calibri" w:cs="Calibri"/>
          <w:sz w:val="22"/>
          <w:szCs w:val="22"/>
        </w:rPr>
      </w:pPr>
      <w:r w:rsidRPr="002B258C">
        <w:rPr>
          <w:rFonts w:ascii="Calibri" w:hAnsi="Calibri" w:cs="Calibri"/>
          <w:sz w:val="22"/>
          <w:szCs w:val="22"/>
        </w:rPr>
        <w:t>Volunteer consultant in the Neonatal Intensive Care Unit (NICU) –</w:t>
      </w:r>
      <w:r w:rsidR="00054130" w:rsidRPr="002B258C">
        <w:rPr>
          <w:rFonts w:ascii="Calibri" w:hAnsi="Calibri" w:cs="Calibri"/>
          <w:sz w:val="22"/>
          <w:szCs w:val="22"/>
        </w:rPr>
        <w:t xml:space="preserve"> A</w:t>
      </w:r>
      <w:r w:rsidRPr="002B258C">
        <w:rPr>
          <w:rFonts w:ascii="Calibri" w:hAnsi="Calibri" w:cs="Calibri"/>
          <w:sz w:val="22"/>
          <w:szCs w:val="22"/>
        </w:rPr>
        <w:t>ssessed nursing scope of practice</w:t>
      </w:r>
      <w:r w:rsidR="00054130" w:rsidRPr="002B258C">
        <w:rPr>
          <w:rFonts w:ascii="Calibri" w:hAnsi="Calibri" w:cs="Calibri"/>
          <w:sz w:val="22"/>
          <w:szCs w:val="22"/>
        </w:rPr>
        <w:t xml:space="preserve"> and s</w:t>
      </w:r>
      <w:r w:rsidRPr="002B258C">
        <w:rPr>
          <w:rFonts w:ascii="Calibri" w:hAnsi="Calibri" w:cs="Calibri"/>
          <w:sz w:val="22"/>
          <w:szCs w:val="22"/>
        </w:rPr>
        <w:t>ubmitted a report with recommendations.</w:t>
      </w:r>
    </w:p>
    <w:p w14:paraId="548E0832" w14:textId="77777777" w:rsidR="00532536" w:rsidRPr="002B258C" w:rsidRDefault="00532536" w:rsidP="00532536">
      <w:pPr>
        <w:ind w:left="720"/>
        <w:rPr>
          <w:rFonts w:ascii="Calibri" w:hAnsi="Calibri" w:cs="Calibri"/>
          <w:sz w:val="22"/>
          <w:szCs w:val="22"/>
        </w:rPr>
      </w:pPr>
    </w:p>
    <w:p w14:paraId="67DD392F" w14:textId="77777777" w:rsidR="00532536" w:rsidRPr="002B258C" w:rsidRDefault="00532536" w:rsidP="00532536">
      <w:pPr>
        <w:rPr>
          <w:rFonts w:ascii="Calibri" w:hAnsi="Calibri" w:cs="Calibri"/>
          <w:sz w:val="22"/>
          <w:szCs w:val="22"/>
        </w:rPr>
      </w:pPr>
      <w:r w:rsidRPr="002B258C">
        <w:rPr>
          <w:rFonts w:ascii="Calibri" w:hAnsi="Calibri" w:cs="Calibri"/>
          <w:sz w:val="22"/>
          <w:szCs w:val="22"/>
        </w:rPr>
        <w:t>2000-2001</w:t>
      </w:r>
      <w:r w:rsidRPr="002B258C">
        <w:rPr>
          <w:rFonts w:ascii="Calibri" w:hAnsi="Calibri" w:cs="Calibri"/>
          <w:sz w:val="22"/>
          <w:szCs w:val="22"/>
        </w:rPr>
        <w:tab/>
        <w:t>The Aga Khan Hospital, Dar-es-Salaam, East Africa</w:t>
      </w:r>
    </w:p>
    <w:p w14:paraId="2CE7A3CE" w14:textId="2397E904" w:rsidR="00532536" w:rsidRPr="002B258C" w:rsidRDefault="00532536" w:rsidP="00532536">
      <w:pPr>
        <w:ind w:left="1440"/>
        <w:rPr>
          <w:rFonts w:ascii="Calibri" w:hAnsi="Calibri" w:cs="Calibri"/>
          <w:sz w:val="22"/>
          <w:szCs w:val="22"/>
        </w:rPr>
      </w:pPr>
      <w:r w:rsidRPr="002B258C">
        <w:rPr>
          <w:rFonts w:ascii="Calibri" w:hAnsi="Calibri" w:cs="Calibri"/>
          <w:sz w:val="22"/>
          <w:szCs w:val="22"/>
        </w:rPr>
        <w:t xml:space="preserve">Volunteer consultant in the Maternal and Newborn Program – conducted </w:t>
      </w:r>
      <w:r w:rsidR="00243AE1" w:rsidRPr="002B258C">
        <w:rPr>
          <w:rFonts w:ascii="Calibri" w:hAnsi="Calibri" w:cs="Calibri"/>
          <w:sz w:val="22"/>
          <w:szCs w:val="22"/>
        </w:rPr>
        <w:t>in-services</w:t>
      </w:r>
      <w:r w:rsidRPr="002B258C">
        <w:rPr>
          <w:rFonts w:ascii="Calibri" w:hAnsi="Calibri" w:cs="Calibri"/>
          <w:sz w:val="22"/>
          <w:szCs w:val="22"/>
        </w:rPr>
        <w:t xml:space="preserve"> and training sessions to improve competency of staff.</w:t>
      </w:r>
    </w:p>
    <w:p w14:paraId="620E4FFB" w14:textId="77777777" w:rsidR="00FC6CAB" w:rsidRPr="002B258C" w:rsidRDefault="00FC6CAB" w:rsidP="00510C5B">
      <w:pPr>
        <w:pStyle w:val="BodyTextIndent3"/>
        <w:ind w:left="0" w:firstLine="0"/>
        <w:rPr>
          <w:rFonts w:ascii="Calibri" w:hAnsi="Calibri" w:cs="Calibri"/>
          <w:b/>
          <w:sz w:val="22"/>
          <w:szCs w:val="22"/>
        </w:rPr>
      </w:pPr>
    </w:p>
    <w:p w14:paraId="63ADA08D" w14:textId="2E672900" w:rsidR="00146A91" w:rsidRPr="003B18AA" w:rsidRDefault="00C26BE3" w:rsidP="00510C5B">
      <w:pPr>
        <w:pStyle w:val="BodyTextIndent3"/>
        <w:ind w:left="0" w:firstLine="0"/>
        <w:rPr>
          <w:rFonts w:ascii="Calibri" w:hAnsi="Calibri" w:cs="Calibri"/>
          <w:b/>
          <w:i/>
        </w:rPr>
      </w:pPr>
      <w:r w:rsidRPr="003B18AA">
        <w:rPr>
          <w:rFonts w:ascii="Calibri" w:hAnsi="Calibri" w:cs="Calibri"/>
          <w:b/>
        </w:rPr>
        <w:t>LOCAL/</w:t>
      </w:r>
      <w:r w:rsidR="00510C5B" w:rsidRPr="003B18AA">
        <w:rPr>
          <w:rFonts w:ascii="Calibri" w:hAnsi="Calibri" w:cs="Calibri"/>
          <w:b/>
        </w:rPr>
        <w:t>NATIONAL/INTERNATIONAL SCIENTIFIC REVIEW</w:t>
      </w:r>
    </w:p>
    <w:p w14:paraId="6F618795" w14:textId="77777777" w:rsidR="00EF31B1" w:rsidRPr="002B258C" w:rsidRDefault="00EF31B1" w:rsidP="00EF31B1">
      <w:pPr>
        <w:pStyle w:val="Heading5"/>
        <w:tabs>
          <w:tab w:val="clear" w:pos="-720"/>
          <w:tab w:val="num" w:pos="2160"/>
        </w:tabs>
        <w:suppressAutoHyphens w:val="0"/>
        <w:ind w:left="2160" w:hanging="2160"/>
        <w:rPr>
          <w:rFonts w:ascii="Calibri" w:hAnsi="Calibri" w:cs="Calibri"/>
          <w:i w:val="0"/>
          <w:iCs w:val="0"/>
          <w:sz w:val="22"/>
          <w:szCs w:val="22"/>
          <w:u w:val="none"/>
        </w:rPr>
      </w:pPr>
      <w:r w:rsidRPr="002B258C">
        <w:rPr>
          <w:rFonts w:ascii="Calibri" w:hAnsi="Calibri" w:cs="Calibri"/>
          <w:i w:val="0"/>
          <w:iCs w:val="0"/>
          <w:sz w:val="22"/>
          <w:szCs w:val="22"/>
          <w:u w:val="none"/>
        </w:rPr>
        <w:t>International</w:t>
      </w:r>
    </w:p>
    <w:p w14:paraId="736C508A" w14:textId="7E0BB99B" w:rsidR="007F2C9B" w:rsidRPr="002B258C" w:rsidRDefault="007F2C9B" w:rsidP="00724602">
      <w:pPr>
        <w:ind w:left="2160" w:hanging="2160"/>
        <w:rPr>
          <w:rFonts w:ascii="Calibri" w:hAnsi="Calibri" w:cs="Calibri"/>
          <w:sz w:val="22"/>
          <w:szCs w:val="22"/>
        </w:rPr>
      </w:pPr>
      <w:r w:rsidRPr="002B258C">
        <w:rPr>
          <w:rFonts w:ascii="Calibri" w:hAnsi="Calibri" w:cs="Calibri"/>
          <w:sz w:val="22"/>
          <w:szCs w:val="22"/>
        </w:rPr>
        <w:t xml:space="preserve">2020 (Nov) </w:t>
      </w:r>
      <w:r w:rsidRPr="002B258C">
        <w:rPr>
          <w:rFonts w:ascii="Calibri" w:hAnsi="Calibri" w:cs="Calibri"/>
          <w:sz w:val="22"/>
          <w:szCs w:val="22"/>
        </w:rPr>
        <w:tab/>
        <w:t>Edited Book: Pregnancy-related Anxiety: Research, Theory and Practice. Provided Peer Review for chapter: Acculturation and Pregnancy-related Anxiety.</w:t>
      </w:r>
    </w:p>
    <w:p w14:paraId="71DE3F03" w14:textId="77777777" w:rsidR="007F2C9B" w:rsidRPr="002B258C" w:rsidRDefault="007F2C9B" w:rsidP="00724602">
      <w:pPr>
        <w:ind w:left="2160" w:hanging="2160"/>
        <w:rPr>
          <w:rFonts w:ascii="Calibri" w:hAnsi="Calibri" w:cs="Calibri"/>
          <w:sz w:val="22"/>
          <w:szCs w:val="22"/>
        </w:rPr>
      </w:pPr>
    </w:p>
    <w:p w14:paraId="754F9D28" w14:textId="7D7E5ABF" w:rsidR="00532D7B" w:rsidRPr="002B258C" w:rsidRDefault="00532D7B" w:rsidP="00724602">
      <w:pPr>
        <w:ind w:left="2160" w:hanging="2160"/>
        <w:rPr>
          <w:rFonts w:ascii="Calibri" w:hAnsi="Calibri" w:cs="Calibri"/>
          <w:sz w:val="22"/>
          <w:szCs w:val="22"/>
        </w:rPr>
      </w:pPr>
      <w:r w:rsidRPr="002B258C">
        <w:rPr>
          <w:rFonts w:ascii="Calibri" w:hAnsi="Calibri" w:cs="Calibri"/>
          <w:sz w:val="22"/>
          <w:szCs w:val="22"/>
        </w:rPr>
        <w:t>2019 (May)</w:t>
      </w:r>
      <w:r w:rsidRPr="002B258C">
        <w:rPr>
          <w:rFonts w:ascii="Calibri" w:hAnsi="Calibri" w:cs="Calibri"/>
          <w:sz w:val="22"/>
          <w:szCs w:val="22"/>
        </w:rPr>
        <w:tab/>
        <w:t>Medical Research Council, United Kingdom, Research Grant Peer Review</w:t>
      </w:r>
    </w:p>
    <w:p w14:paraId="25AD536C" w14:textId="77777777" w:rsidR="00532D7B" w:rsidRPr="002B258C" w:rsidRDefault="00532D7B" w:rsidP="00724602">
      <w:pPr>
        <w:ind w:left="2160" w:hanging="2160"/>
        <w:rPr>
          <w:rFonts w:ascii="Calibri" w:hAnsi="Calibri" w:cs="Calibri"/>
          <w:sz w:val="22"/>
          <w:szCs w:val="22"/>
        </w:rPr>
      </w:pPr>
    </w:p>
    <w:p w14:paraId="68F6AFF4" w14:textId="050A4040" w:rsidR="006B2E95" w:rsidRPr="002B258C" w:rsidRDefault="006B2E95" w:rsidP="00724602">
      <w:pPr>
        <w:ind w:left="2160" w:hanging="2160"/>
        <w:rPr>
          <w:rFonts w:ascii="Calibri" w:hAnsi="Calibri" w:cs="Calibri"/>
          <w:sz w:val="22"/>
          <w:szCs w:val="22"/>
        </w:rPr>
      </w:pPr>
      <w:r w:rsidRPr="002B258C">
        <w:rPr>
          <w:rFonts w:ascii="Calibri" w:hAnsi="Calibri" w:cs="Calibri"/>
          <w:sz w:val="22"/>
          <w:szCs w:val="22"/>
        </w:rPr>
        <w:t>2018 (April)</w:t>
      </w:r>
      <w:r w:rsidRPr="002B258C">
        <w:rPr>
          <w:rFonts w:ascii="Calibri" w:hAnsi="Calibri" w:cs="Calibri"/>
          <w:sz w:val="22"/>
          <w:szCs w:val="22"/>
        </w:rPr>
        <w:tab/>
        <w:t xml:space="preserve">United Kingdom Research and Innovation, Medical Research Council, peer reviewer  </w:t>
      </w:r>
    </w:p>
    <w:p w14:paraId="421D9D67" w14:textId="77777777" w:rsidR="006B2E95" w:rsidRPr="002B258C" w:rsidRDefault="006B2E95" w:rsidP="00724602">
      <w:pPr>
        <w:ind w:left="2160" w:hanging="2160"/>
        <w:rPr>
          <w:rFonts w:ascii="Calibri" w:hAnsi="Calibri" w:cs="Calibri"/>
          <w:sz w:val="22"/>
          <w:szCs w:val="22"/>
        </w:rPr>
      </w:pPr>
    </w:p>
    <w:p w14:paraId="7587DDAE" w14:textId="1702FED3" w:rsidR="00724602" w:rsidRPr="002B258C" w:rsidRDefault="00724602" w:rsidP="00724602">
      <w:pPr>
        <w:ind w:left="2160" w:hanging="2160"/>
        <w:rPr>
          <w:rFonts w:ascii="Calibri" w:hAnsi="Calibri" w:cs="Calibri"/>
          <w:sz w:val="22"/>
          <w:szCs w:val="22"/>
        </w:rPr>
      </w:pPr>
      <w:r w:rsidRPr="002B258C">
        <w:rPr>
          <w:rFonts w:ascii="Calibri" w:hAnsi="Calibri" w:cs="Calibri"/>
          <w:sz w:val="22"/>
          <w:szCs w:val="22"/>
        </w:rPr>
        <w:t>2017 (April)</w:t>
      </w:r>
      <w:r w:rsidRPr="002B258C">
        <w:rPr>
          <w:rFonts w:ascii="Calibri" w:hAnsi="Calibri" w:cs="Calibri"/>
          <w:sz w:val="22"/>
          <w:szCs w:val="22"/>
        </w:rPr>
        <w:tab/>
        <w:t>Internal peer review for National Institutes of Health grant for Research Foundation of the City University of New York (RFCUNY)</w:t>
      </w:r>
    </w:p>
    <w:p w14:paraId="3F4950FF" w14:textId="77777777" w:rsidR="00724602" w:rsidRPr="002B258C" w:rsidRDefault="00724602" w:rsidP="00EF31B1">
      <w:pPr>
        <w:pStyle w:val="Heading5"/>
        <w:tabs>
          <w:tab w:val="clear" w:pos="-720"/>
          <w:tab w:val="num" w:pos="2160"/>
        </w:tabs>
        <w:suppressAutoHyphens w:val="0"/>
        <w:ind w:left="2160" w:hanging="2160"/>
        <w:rPr>
          <w:rFonts w:ascii="Calibri" w:hAnsi="Calibri" w:cs="Calibri"/>
          <w:b w:val="0"/>
          <w:i w:val="0"/>
          <w:iCs w:val="0"/>
          <w:sz w:val="22"/>
          <w:szCs w:val="22"/>
          <w:u w:val="none"/>
        </w:rPr>
      </w:pPr>
    </w:p>
    <w:p w14:paraId="1D3A9688" w14:textId="329EDCC5" w:rsidR="00E42B36" w:rsidRPr="002B258C" w:rsidRDefault="00536FCE" w:rsidP="00EF31B1">
      <w:pPr>
        <w:pStyle w:val="Heading5"/>
        <w:tabs>
          <w:tab w:val="clear" w:pos="-720"/>
          <w:tab w:val="num" w:pos="2160"/>
        </w:tabs>
        <w:suppressAutoHyphens w:val="0"/>
        <w:ind w:left="2160" w:hanging="2160"/>
        <w:rPr>
          <w:rFonts w:ascii="Calibri" w:hAnsi="Calibri" w:cs="Calibri"/>
          <w:b w:val="0"/>
          <w:i w:val="0"/>
          <w:iCs w:val="0"/>
          <w:sz w:val="22"/>
          <w:szCs w:val="22"/>
          <w:u w:val="none"/>
        </w:rPr>
      </w:pPr>
      <w:r w:rsidRPr="002B258C">
        <w:rPr>
          <w:rFonts w:ascii="Calibri" w:hAnsi="Calibri" w:cs="Calibri"/>
          <w:b w:val="0"/>
          <w:i w:val="0"/>
          <w:iCs w:val="0"/>
          <w:sz w:val="22"/>
          <w:szCs w:val="22"/>
          <w:u w:val="none"/>
        </w:rPr>
        <w:t>201</w:t>
      </w:r>
      <w:r w:rsidR="00E42B36" w:rsidRPr="002B258C">
        <w:rPr>
          <w:rFonts w:ascii="Calibri" w:hAnsi="Calibri" w:cs="Calibri"/>
          <w:b w:val="0"/>
          <w:i w:val="0"/>
          <w:iCs w:val="0"/>
          <w:sz w:val="22"/>
          <w:szCs w:val="22"/>
          <w:u w:val="none"/>
        </w:rPr>
        <w:t>7</w:t>
      </w:r>
      <w:r w:rsidRPr="002B258C">
        <w:rPr>
          <w:rFonts w:ascii="Calibri" w:hAnsi="Calibri" w:cs="Calibri"/>
          <w:b w:val="0"/>
          <w:i w:val="0"/>
          <w:iCs w:val="0"/>
          <w:sz w:val="22"/>
          <w:szCs w:val="22"/>
          <w:u w:val="none"/>
        </w:rPr>
        <w:t xml:space="preserve"> (</w:t>
      </w:r>
      <w:r w:rsidR="00E42B36" w:rsidRPr="002B258C">
        <w:rPr>
          <w:rFonts w:ascii="Calibri" w:hAnsi="Calibri" w:cs="Calibri"/>
          <w:b w:val="0"/>
          <w:i w:val="0"/>
          <w:iCs w:val="0"/>
          <w:sz w:val="22"/>
          <w:szCs w:val="22"/>
          <w:u w:val="none"/>
        </w:rPr>
        <w:t>Oct</w:t>
      </w:r>
      <w:r w:rsidRPr="002B258C">
        <w:rPr>
          <w:rFonts w:ascii="Calibri" w:hAnsi="Calibri" w:cs="Calibri"/>
          <w:b w:val="0"/>
          <w:i w:val="0"/>
          <w:iCs w:val="0"/>
          <w:sz w:val="22"/>
          <w:szCs w:val="22"/>
          <w:u w:val="none"/>
        </w:rPr>
        <w:t>-Nov)</w:t>
      </w:r>
      <w:r w:rsidRPr="002B258C">
        <w:rPr>
          <w:rFonts w:ascii="Calibri" w:hAnsi="Calibri" w:cs="Calibri"/>
          <w:b w:val="0"/>
          <w:i w:val="0"/>
          <w:iCs w:val="0"/>
          <w:sz w:val="22"/>
          <w:szCs w:val="22"/>
          <w:u w:val="none"/>
        </w:rPr>
        <w:tab/>
        <w:t>Grand Challenges Canada (GCC) and th</w:t>
      </w:r>
      <w:r w:rsidR="00E42B36" w:rsidRPr="002B258C">
        <w:rPr>
          <w:rFonts w:ascii="Calibri" w:hAnsi="Calibri" w:cs="Calibri"/>
          <w:b w:val="0"/>
          <w:i w:val="0"/>
          <w:iCs w:val="0"/>
          <w:sz w:val="22"/>
          <w:szCs w:val="22"/>
          <w:u w:val="none"/>
        </w:rPr>
        <w:t>e Canadian Institutes of Health</w:t>
      </w:r>
    </w:p>
    <w:p w14:paraId="5B900A22" w14:textId="7D3EF5E4" w:rsidR="00536FCE" w:rsidRPr="002B258C" w:rsidRDefault="00E42B36" w:rsidP="00EF31B1">
      <w:pPr>
        <w:pStyle w:val="Heading5"/>
        <w:tabs>
          <w:tab w:val="clear" w:pos="-720"/>
          <w:tab w:val="num" w:pos="2160"/>
        </w:tabs>
        <w:suppressAutoHyphens w:val="0"/>
        <w:ind w:left="2160" w:hanging="2160"/>
        <w:rPr>
          <w:rFonts w:ascii="Calibri" w:hAnsi="Calibri" w:cs="Calibri"/>
          <w:b w:val="0"/>
          <w:i w:val="0"/>
          <w:iCs w:val="0"/>
          <w:sz w:val="22"/>
          <w:szCs w:val="22"/>
          <w:u w:val="none"/>
        </w:rPr>
      </w:pPr>
      <w:r w:rsidRPr="002B258C">
        <w:rPr>
          <w:rFonts w:ascii="Calibri" w:hAnsi="Calibri" w:cs="Calibri"/>
          <w:b w:val="0"/>
          <w:i w:val="0"/>
          <w:iCs w:val="0"/>
          <w:sz w:val="22"/>
          <w:szCs w:val="22"/>
          <w:u w:val="none"/>
        </w:rPr>
        <w:t>2016 (Sept-Nov)</w:t>
      </w:r>
      <w:r w:rsidRPr="002B258C">
        <w:rPr>
          <w:rFonts w:ascii="Calibri" w:hAnsi="Calibri" w:cs="Calibri"/>
          <w:b w:val="0"/>
          <w:i w:val="0"/>
          <w:iCs w:val="0"/>
          <w:sz w:val="22"/>
          <w:szCs w:val="22"/>
          <w:u w:val="none"/>
        </w:rPr>
        <w:tab/>
      </w:r>
      <w:r w:rsidR="00536FCE" w:rsidRPr="002B258C">
        <w:rPr>
          <w:rFonts w:ascii="Calibri" w:hAnsi="Calibri" w:cs="Calibri"/>
          <w:b w:val="0"/>
          <w:i w:val="0"/>
          <w:iCs w:val="0"/>
          <w:sz w:val="22"/>
          <w:szCs w:val="22"/>
          <w:u w:val="none"/>
        </w:rPr>
        <w:t xml:space="preserve">Research peer review committee for the </w:t>
      </w:r>
      <w:r w:rsidR="00536FCE" w:rsidRPr="002B258C">
        <w:rPr>
          <w:rFonts w:ascii="Calibri" w:hAnsi="Calibri" w:cs="Calibri"/>
          <w:b w:val="0"/>
          <w:iCs w:val="0"/>
          <w:sz w:val="22"/>
          <w:szCs w:val="22"/>
          <w:u w:val="none"/>
        </w:rPr>
        <w:t>Stars in Reproductive, Maternal, Newborn and Child Health</w:t>
      </w:r>
    </w:p>
    <w:p w14:paraId="4D2CBFE5" w14:textId="77777777" w:rsidR="00536FCE" w:rsidRPr="002B258C" w:rsidRDefault="00536FCE" w:rsidP="00536FCE">
      <w:pPr>
        <w:rPr>
          <w:rFonts w:ascii="Calibri" w:hAnsi="Calibri" w:cs="Calibri"/>
          <w:sz w:val="22"/>
          <w:szCs w:val="22"/>
        </w:rPr>
      </w:pPr>
    </w:p>
    <w:p w14:paraId="0B9B5AEA" w14:textId="77777777" w:rsidR="00EF31B1" w:rsidRPr="002B258C" w:rsidRDefault="00EF31B1" w:rsidP="00EF31B1">
      <w:pPr>
        <w:pStyle w:val="Heading5"/>
        <w:tabs>
          <w:tab w:val="clear" w:pos="-720"/>
          <w:tab w:val="num" w:pos="2160"/>
        </w:tabs>
        <w:suppressAutoHyphens w:val="0"/>
        <w:ind w:left="2160" w:hanging="2160"/>
        <w:rPr>
          <w:rFonts w:ascii="Calibri" w:hAnsi="Calibri" w:cs="Calibri"/>
          <w:b w:val="0"/>
          <w:i w:val="0"/>
          <w:iCs w:val="0"/>
          <w:sz w:val="22"/>
          <w:szCs w:val="22"/>
          <w:u w:val="none"/>
        </w:rPr>
      </w:pPr>
      <w:r w:rsidRPr="002B258C">
        <w:rPr>
          <w:rFonts w:ascii="Calibri" w:hAnsi="Calibri" w:cs="Calibri"/>
          <w:b w:val="0"/>
          <w:i w:val="0"/>
          <w:iCs w:val="0"/>
          <w:sz w:val="22"/>
          <w:szCs w:val="22"/>
          <w:u w:val="none"/>
        </w:rPr>
        <w:t>2015 (May)</w:t>
      </w:r>
      <w:r w:rsidRPr="002B258C">
        <w:rPr>
          <w:rFonts w:ascii="Calibri" w:hAnsi="Calibri" w:cs="Calibri"/>
          <w:b w:val="0"/>
          <w:i w:val="0"/>
          <w:iCs w:val="0"/>
          <w:sz w:val="22"/>
          <w:szCs w:val="22"/>
          <w:u w:val="none"/>
        </w:rPr>
        <w:tab/>
        <w:t>External evaluator of grant, Aga Khan University, University Research Council</w:t>
      </w:r>
    </w:p>
    <w:p w14:paraId="61FB792E" w14:textId="77777777" w:rsidR="00EF31B1" w:rsidRPr="002B258C" w:rsidRDefault="00EF31B1" w:rsidP="00EF31B1">
      <w:pPr>
        <w:pStyle w:val="BodyTextIndent3"/>
        <w:ind w:hanging="2160"/>
        <w:rPr>
          <w:rFonts w:ascii="Calibri" w:hAnsi="Calibri" w:cs="Calibri"/>
          <w:sz w:val="22"/>
          <w:szCs w:val="22"/>
        </w:rPr>
      </w:pPr>
    </w:p>
    <w:p w14:paraId="0764C011" w14:textId="77777777" w:rsidR="00EF31B1" w:rsidRPr="002B258C" w:rsidRDefault="00EF31B1" w:rsidP="00EF31B1">
      <w:pPr>
        <w:pStyle w:val="BodyTextIndent3"/>
        <w:ind w:hanging="2160"/>
        <w:rPr>
          <w:rFonts w:ascii="Calibri" w:hAnsi="Calibri" w:cs="Calibri"/>
          <w:sz w:val="22"/>
          <w:szCs w:val="22"/>
        </w:rPr>
      </w:pPr>
      <w:r w:rsidRPr="002B258C">
        <w:rPr>
          <w:rFonts w:ascii="Calibri" w:hAnsi="Calibri" w:cs="Calibri"/>
          <w:sz w:val="22"/>
          <w:szCs w:val="22"/>
        </w:rPr>
        <w:t xml:space="preserve">2010 </w:t>
      </w:r>
      <w:r w:rsidRPr="002B258C">
        <w:rPr>
          <w:rFonts w:ascii="Calibri" w:hAnsi="Calibri" w:cs="Calibri"/>
          <w:sz w:val="22"/>
          <w:szCs w:val="22"/>
        </w:rPr>
        <w:tab/>
        <w:t xml:space="preserve">Peer reviewed </w:t>
      </w:r>
      <w:r w:rsidRPr="002B258C">
        <w:rPr>
          <w:rFonts w:ascii="Calibri" w:hAnsi="Calibri" w:cs="Calibri"/>
          <w:i/>
          <w:sz w:val="22"/>
          <w:szCs w:val="22"/>
        </w:rPr>
        <w:t>Cochrane Systematic Review</w:t>
      </w:r>
      <w:r w:rsidRPr="002B258C">
        <w:rPr>
          <w:rFonts w:ascii="Calibri" w:hAnsi="Calibri" w:cs="Calibri"/>
          <w:sz w:val="22"/>
          <w:szCs w:val="22"/>
        </w:rPr>
        <w:t xml:space="preserve"> for Cochrane Pregnancy and Childbirth Group (Review entitled “Separate care for new mother and infant versus rooming-in for increasing the duration of breastfeeding?” (0520)</w:t>
      </w:r>
    </w:p>
    <w:p w14:paraId="3F29044C" w14:textId="77777777" w:rsidR="00EF31B1" w:rsidRPr="002B258C" w:rsidRDefault="00EF31B1" w:rsidP="00EF31B1">
      <w:pPr>
        <w:ind w:left="2160" w:hanging="2160"/>
        <w:rPr>
          <w:rFonts w:ascii="Calibri" w:hAnsi="Calibri" w:cs="Calibri"/>
          <w:sz w:val="22"/>
          <w:szCs w:val="22"/>
        </w:rPr>
      </w:pPr>
    </w:p>
    <w:p w14:paraId="2396B353" w14:textId="77777777" w:rsidR="00EF31B1" w:rsidRPr="002B258C" w:rsidRDefault="00EF31B1" w:rsidP="00EF31B1">
      <w:pPr>
        <w:pStyle w:val="BodyTextIndent3"/>
        <w:ind w:hanging="2160"/>
        <w:rPr>
          <w:rFonts w:ascii="Calibri" w:hAnsi="Calibri" w:cs="Calibri"/>
          <w:i/>
          <w:sz w:val="22"/>
          <w:szCs w:val="22"/>
        </w:rPr>
      </w:pPr>
      <w:r w:rsidRPr="002B258C">
        <w:rPr>
          <w:rFonts w:ascii="Calibri" w:hAnsi="Calibri" w:cs="Calibri"/>
          <w:sz w:val="22"/>
          <w:szCs w:val="22"/>
        </w:rPr>
        <w:t>2008 (June)</w:t>
      </w:r>
      <w:r w:rsidRPr="002B258C">
        <w:rPr>
          <w:rFonts w:ascii="Calibri" w:hAnsi="Calibri" w:cs="Calibri"/>
          <w:sz w:val="22"/>
          <w:szCs w:val="22"/>
        </w:rPr>
        <w:tab/>
        <w:t xml:space="preserve">Peer reviewed systematic review for </w:t>
      </w:r>
      <w:r w:rsidRPr="002B258C">
        <w:rPr>
          <w:rFonts w:ascii="Calibri" w:hAnsi="Calibri" w:cs="Calibri"/>
          <w:i/>
          <w:sz w:val="22"/>
          <w:szCs w:val="22"/>
        </w:rPr>
        <w:t xml:space="preserve">Alberta Centre for Child, Family &amp; Community Researcher </w:t>
      </w:r>
    </w:p>
    <w:p w14:paraId="676A3737" w14:textId="77777777" w:rsidR="00EF31B1" w:rsidRPr="002B258C" w:rsidRDefault="00EF31B1" w:rsidP="00EF31B1">
      <w:pPr>
        <w:ind w:left="2160" w:hanging="2160"/>
        <w:rPr>
          <w:rFonts w:ascii="Calibri" w:hAnsi="Calibri" w:cs="Calibri"/>
          <w:sz w:val="22"/>
          <w:szCs w:val="22"/>
        </w:rPr>
      </w:pPr>
    </w:p>
    <w:p w14:paraId="70D51E6E" w14:textId="77777777" w:rsidR="00EF31B1" w:rsidRPr="002B258C" w:rsidRDefault="00EF31B1" w:rsidP="00EF31B1">
      <w:pPr>
        <w:ind w:left="2160" w:hanging="2160"/>
        <w:rPr>
          <w:rFonts w:ascii="Calibri" w:hAnsi="Calibri" w:cs="Calibri"/>
          <w:sz w:val="22"/>
          <w:szCs w:val="22"/>
        </w:rPr>
      </w:pPr>
      <w:r w:rsidRPr="002B258C">
        <w:rPr>
          <w:rFonts w:ascii="Calibri" w:hAnsi="Calibri" w:cs="Calibri"/>
          <w:sz w:val="22"/>
          <w:szCs w:val="22"/>
        </w:rPr>
        <w:t>2007, 2003</w:t>
      </w:r>
      <w:r w:rsidRPr="002B258C">
        <w:rPr>
          <w:rFonts w:ascii="Calibri" w:hAnsi="Calibri" w:cs="Calibri"/>
          <w:sz w:val="22"/>
          <w:szCs w:val="22"/>
        </w:rPr>
        <w:tab/>
        <w:t>Peer reviewed proposal/systematic review for Cochrane Pregnancy and Childbirth Group</w:t>
      </w:r>
    </w:p>
    <w:p w14:paraId="70D1DD41" w14:textId="77777777" w:rsidR="00626D27" w:rsidRPr="002B258C" w:rsidRDefault="00626D27" w:rsidP="00146A91">
      <w:pPr>
        <w:pStyle w:val="BodyTextIndent3"/>
        <w:ind w:left="0" w:firstLine="0"/>
        <w:rPr>
          <w:rFonts w:ascii="Calibri" w:hAnsi="Calibri" w:cs="Calibri"/>
          <w:b/>
          <w:sz w:val="22"/>
          <w:szCs w:val="22"/>
        </w:rPr>
      </w:pPr>
    </w:p>
    <w:p w14:paraId="0771E14C" w14:textId="479CE03C" w:rsidR="00536FCE" w:rsidRPr="002B258C" w:rsidRDefault="00626D27" w:rsidP="00536FCE">
      <w:pPr>
        <w:pStyle w:val="BodyTextIndent3"/>
        <w:ind w:left="0" w:firstLine="0"/>
        <w:rPr>
          <w:rFonts w:ascii="Calibri" w:hAnsi="Calibri" w:cs="Calibri"/>
          <w:b/>
          <w:sz w:val="22"/>
          <w:szCs w:val="22"/>
        </w:rPr>
      </w:pPr>
      <w:r w:rsidRPr="002B258C">
        <w:rPr>
          <w:rFonts w:ascii="Calibri" w:hAnsi="Calibri" w:cs="Calibri"/>
          <w:b/>
          <w:sz w:val="22"/>
          <w:szCs w:val="22"/>
        </w:rPr>
        <w:t>National</w:t>
      </w:r>
    </w:p>
    <w:p w14:paraId="1C0B4DDA" w14:textId="4E9ECED1" w:rsidR="00536FCE" w:rsidRPr="002B258C" w:rsidRDefault="00536FCE" w:rsidP="00626D27">
      <w:pPr>
        <w:pStyle w:val="Heading5"/>
        <w:tabs>
          <w:tab w:val="clear" w:pos="-720"/>
          <w:tab w:val="num" w:pos="2160"/>
        </w:tabs>
        <w:suppressAutoHyphens w:val="0"/>
        <w:ind w:left="2160" w:hanging="2160"/>
        <w:rPr>
          <w:rFonts w:ascii="Calibri" w:hAnsi="Calibri" w:cs="Calibri"/>
          <w:b w:val="0"/>
          <w:i w:val="0"/>
          <w:iCs w:val="0"/>
          <w:sz w:val="22"/>
          <w:szCs w:val="22"/>
          <w:u w:val="none"/>
        </w:rPr>
      </w:pPr>
      <w:r w:rsidRPr="002B258C">
        <w:rPr>
          <w:rFonts w:ascii="Calibri" w:hAnsi="Calibri" w:cs="Calibri"/>
          <w:b w:val="0"/>
          <w:i w:val="0"/>
          <w:iCs w:val="0"/>
          <w:sz w:val="22"/>
          <w:szCs w:val="22"/>
          <w:u w:val="none"/>
        </w:rPr>
        <w:t>2016 (Nov)</w:t>
      </w:r>
      <w:r w:rsidRPr="002B258C">
        <w:rPr>
          <w:rFonts w:ascii="Calibri" w:hAnsi="Calibri" w:cs="Calibri"/>
          <w:b w:val="0"/>
          <w:i w:val="0"/>
          <w:iCs w:val="0"/>
          <w:sz w:val="22"/>
          <w:szCs w:val="22"/>
          <w:u w:val="none"/>
        </w:rPr>
        <w:tab/>
        <w:t>Peer reviewed grants, Alberta Centre for Child, Family and Community</w:t>
      </w:r>
    </w:p>
    <w:p w14:paraId="131C1468" w14:textId="77777777" w:rsidR="00724602" w:rsidRPr="002B258C" w:rsidRDefault="00626D27" w:rsidP="00626D27">
      <w:pPr>
        <w:pStyle w:val="Heading5"/>
        <w:tabs>
          <w:tab w:val="clear" w:pos="-720"/>
          <w:tab w:val="num" w:pos="2160"/>
        </w:tabs>
        <w:suppressAutoHyphens w:val="0"/>
        <w:ind w:left="2160" w:hanging="2160"/>
        <w:rPr>
          <w:rFonts w:ascii="Calibri" w:hAnsi="Calibri" w:cs="Calibri"/>
          <w:b w:val="0"/>
          <w:i w:val="0"/>
          <w:iCs w:val="0"/>
          <w:sz w:val="22"/>
          <w:szCs w:val="22"/>
          <w:u w:val="none"/>
        </w:rPr>
      </w:pPr>
      <w:r w:rsidRPr="002B258C">
        <w:rPr>
          <w:rFonts w:ascii="Calibri" w:hAnsi="Calibri" w:cs="Calibri"/>
          <w:b w:val="0"/>
          <w:i w:val="0"/>
          <w:iCs w:val="0"/>
          <w:sz w:val="22"/>
          <w:szCs w:val="22"/>
          <w:u w:val="none"/>
        </w:rPr>
        <w:t>2015 (May)</w:t>
      </w:r>
      <w:r w:rsidRPr="002B258C">
        <w:rPr>
          <w:rFonts w:ascii="Calibri" w:hAnsi="Calibri" w:cs="Calibri"/>
          <w:b w:val="0"/>
          <w:i w:val="0"/>
          <w:iCs w:val="0"/>
          <w:sz w:val="22"/>
          <w:szCs w:val="22"/>
          <w:u w:val="none"/>
        </w:rPr>
        <w:tab/>
      </w:r>
      <w:r w:rsidR="00536FCE" w:rsidRPr="002B258C">
        <w:rPr>
          <w:rFonts w:ascii="Calibri" w:hAnsi="Calibri" w:cs="Calibri"/>
          <w:b w:val="0"/>
          <w:i w:val="0"/>
          <w:iCs w:val="0"/>
          <w:sz w:val="22"/>
          <w:szCs w:val="22"/>
          <w:u w:val="none"/>
        </w:rPr>
        <w:t>Research</w:t>
      </w:r>
      <w:r w:rsidR="00B067F2" w:rsidRPr="002B258C">
        <w:rPr>
          <w:rFonts w:ascii="Calibri" w:hAnsi="Calibri" w:cs="Calibri"/>
          <w:b w:val="0"/>
          <w:i w:val="0"/>
          <w:iCs w:val="0"/>
          <w:sz w:val="22"/>
          <w:szCs w:val="22"/>
          <w:u w:val="none"/>
        </w:rPr>
        <w:t xml:space="preserve"> (including Maternal, Newborn, Child and Youth Strategic </w:t>
      </w:r>
    </w:p>
    <w:p w14:paraId="3A317B9C" w14:textId="51CBCE93" w:rsidR="00626D27" w:rsidRPr="002B258C" w:rsidRDefault="00724602" w:rsidP="00626D27">
      <w:pPr>
        <w:pStyle w:val="Heading5"/>
        <w:tabs>
          <w:tab w:val="clear" w:pos="-720"/>
          <w:tab w:val="num" w:pos="2160"/>
        </w:tabs>
        <w:suppressAutoHyphens w:val="0"/>
        <w:ind w:left="2160" w:hanging="2160"/>
        <w:rPr>
          <w:rFonts w:ascii="Calibri" w:hAnsi="Calibri" w:cs="Calibri"/>
          <w:b w:val="0"/>
          <w:i w:val="0"/>
          <w:iCs w:val="0"/>
          <w:sz w:val="22"/>
          <w:szCs w:val="22"/>
          <w:u w:val="none"/>
        </w:rPr>
      </w:pPr>
      <w:r w:rsidRPr="002B258C">
        <w:rPr>
          <w:rFonts w:ascii="Calibri" w:hAnsi="Calibri" w:cs="Calibri"/>
          <w:b w:val="0"/>
          <w:i w:val="0"/>
          <w:iCs w:val="0"/>
          <w:sz w:val="22"/>
          <w:szCs w:val="22"/>
          <w:u w:val="none"/>
        </w:rPr>
        <w:t xml:space="preserve">2013 (July, Dec) </w:t>
      </w:r>
      <w:r w:rsidRPr="002B258C">
        <w:rPr>
          <w:rFonts w:ascii="Calibri" w:hAnsi="Calibri" w:cs="Calibri"/>
          <w:b w:val="0"/>
          <w:i w:val="0"/>
          <w:iCs w:val="0"/>
          <w:sz w:val="22"/>
          <w:szCs w:val="22"/>
          <w:u w:val="none"/>
        </w:rPr>
        <w:tab/>
      </w:r>
      <w:r w:rsidR="00B067F2" w:rsidRPr="002B258C">
        <w:rPr>
          <w:rFonts w:ascii="Calibri" w:hAnsi="Calibri" w:cs="Calibri"/>
          <w:b w:val="0"/>
          <w:i w:val="0"/>
          <w:iCs w:val="0"/>
          <w:sz w:val="22"/>
          <w:szCs w:val="22"/>
          <w:u w:val="none"/>
        </w:rPr>
        <w:t>Clinical Network Application)</w:t>
      </w:r>
    </w:p>
    <w:p w14:paraId="3E220AF0" w14:textId="77777777" w:rsidR="00626D27" w:rsidRPr="002B258C" w:rsidRDefault="00626D27" w:rsidP="00146A91">
      <w:pPr>
        <w:pStyle w:val="BodyTextIndent3"/>
        <w:ind w:left="0" w:firstLine="0"/>
        <w:rPr>
          <w:rFonts w:ascii="Calibri" w:hAnsi="Calibri" w:cs="Calibri"/>
          <w:b/>
          <w:sz w:val="22"/>
          <w:szCs w:val="22"/>
        </w:rPr>
      </w:pPr>
    </w:p>
    <w:p w14:paraId="6FA479D8" w14:textId="77777777" w:rsidR="00C26BE3" w:rsidRPr="002B258C" w:rsidRDefault="00C26BE3" w:rsidP="00C26BE3">
      <w:pPr>
        <w:pStyle w:val="Heading5"/>
        <w:tabs>
          <w:tab w:val="clear" w:pos="-720"/>
          <w:tab w:val="num" w:pos="2160"/>
        </w:tabs>
        <w:suppressAutoHyphens w:val="0"/>
        <w:rPr>
          <w:rFonts w:ascii="Calibri" w:hAnsi="Calibri" w:cs="Calibri"/>
          <w:b w:val="0"/>
          <w:i w:val="0"/>
          <w:iCs w:val="0"/>
          <w:sz w:val="22"/>
          <w:szCs w:val="22"/>
          <w:u w:val="none"/>
        </w:rPr>
      </w:pPr>
      <w:r w:rsidRPr="002B258C">
        <w:rPr>
          <w:rFonts w:ascii="Calibri" w:hAnsi="Calibri" w:cs="Calibri"/>
          <w:b w:val="0"/>
          <w:i w:val="0"/>
          <w:iCs w:val="0"/>
          <w:sz w:val="22"/>
          <w:szCs w:val="22"/>
          <w:u w:val="none"/>
        </w:rPr>
        <w:t>2013 (Feb/March)</w:t>
      </w:r>
      <w:r w:rsidRPr="002B258C">
        <w:rPr>
          <w:rFonts w:ascii="Calibri" w:hAnsi="Calibri" w:cs="Calibri"/>
          <w:b w:val="0"/>
          <w:i w:val="0"/>
          <w:iCs w:val="0"/>
          <w:sz w:val="22"/>
          <w:szCs w:val="22"/>
          <w:u w:val="none"/>
        </w:rPr>
        <w:tab/>
        <w:t>P.S.I Foundation (Physicians’ Services Incorporated Foundation)</w:t>
      </w:r>
    </w:p>
    <w:p w14:paraId="7C0890B5" w14:textId="77777777" w:rsidR="00C26BE3" w:rsidRPr="002B258C" w:rsidRDefault="00C26BE3" w:rsidP="0061704C">
      <w:pPr>
        <w:pStyle w:val="Heading5"/>
        <w:tabs>
          <w:tab w:val="clear" w:pos="-720"/>
          <w:tab w:val="num" w:pos="2160"/>
        </w:tabs>
        <w:suppressAutoHyphens w:val="0"/>
        <w:ind w:left="2160" w:hanging="2160"/>
        <w:rPr>
          <w:rFonts w:ascii="Calibri" w:hAnsi="Calibri" w:cs="Calibri"/>
          <w:b w:val="0"/>
          <w:i w:val="0"/>
          <w:iCs w:val="0"/>
          <w:sz w:val="22"/>
          <w:szCs w:val="22"/>
          <w:u w:val="none"/>
        </w:rPr>
      </w:pPr>
    </w:p>
    <w:p w14:paraId="5E07401E" w14:textId="77777777" w:rsidR="0061704C" w:rsidRPr="002B258C" w:rsidRDefault="0061704C" w:rsidP="0061704C">
      <w:pPr>
        <w:pStyle w:val="Heading5"/>
        <w:tabs>
          <w:tab w:val="clear" w:pos="-720"/>
          <w:tab w:val="num" w:pos="2160"/>
        </w:tabs>
        <w:suppressAutoHyphens w:val="0"/>
        <w:ind w:left="2160" w:hanging="2160"/>
        <w:rPr>
          <w:rFonts w:ascii="Calibri" w:hAnsi="Calibri" w:cs="Calibri"/>
          <w:b w:val="0"/>
          <w:i w:val="0"/>
          <w:iCs w:val="0"/>
          <w:sz w:val="22"/>
          <w:szCs w:val="22"/>
          <w:u w:val="none"/>
        </w:rPr>
      </w:pPr>
      <w:r w:rsidRPr="002B258C">
        <w:rPr>
          <w:rFonts w:ascii="Calibri" w:hAnsi="Calibri" w:cs="Calibri"/>
          <w:b w:val="0"/>
          <w:i w:val="0"/>
          <w:iCs w:val="0"/>
          <w:sz w:val="22"/>
          <w:szCs w:val="22"/>
          <w:u w:val="none"/>
        </w:rPr>
        <w:t>2013 (Dec)</w:t>
      </w:r>
      <w:r w:rsidRPr="002B258C">
        <w:rPr>
          <w:rFonts w:ascii="Calibri" w:hAnsi="Calibri" w:cs="Calibri"/>
          <w:b w:val="0"/>
          <w:i w:val="0"/>
          <w:iCs w:val="0"/>
          <w:sz w:val="22"/>
          <w:szCs w:val="22"/>
          <w:u w:val="none"/>
        </w:rPr>
        <w:tab/>
        <w:t>Ontario Ministry of Labour, Research Opportunities Program</w:t>
      </w:r>
    </w:p>
    <w:p w14:paraId="3A490171" w14:textId="77777777" w:rsidR="0061704C" w:rsidRPr="002B258C" w:rsidRDefault="0061704C" w:rsidP="00146A91">
      <w:pPr>
        <w:pStyle w:val="BodyTextIndent3"/>
        <w:ind w:left="0" w:firstLine="0"/>
        <w:rPr>
          <w:rFonts w:ascii="Calibri" w:hAnsi="Calibri" w:cs="Calibri"/>
          <w:b/>
          <w:sz w:val="22"/>
          <w:szCs w:val="22"/>
        </w:rPr>
      </w:pPr>
    </w:p>
    <w:p w14:paraId="5B4CB064" w14:textId="78AD457B" w:rsidR="00532536" w:rsidRPr="002B258C" w:rsidRDefault="0061704C" w:rsidP="0061704C">
      <w:pPr>
        <w:widowControl/>
        <w:autoSpaceDE w:val="0"/>
        <w:autoSpaceDN w:val="0"/>
        <w:adjustRightInd w:val="0"/>
        <w:ind w:left="2160" w:hanging="2160"/>
        <w:rPr>
          <w:rFonts w:ascii="Calibri" w:hAnsi="Calibri" w:cs="Calibri"/>
          <w:bCs/>
          <w:sz w:val="22"/>
          <w:szCs w:val="22"/>
        </w:rPr>
      </w:pPr>
      <w:r w:rsidRPr="002B258C">
        <w:rPr>
          <w:rFonts w:ascii="Calibri" w:hAnsi="Calibri" w:cs="Calibri"/>
          <w:sz w:val="22"/>
          <w:szCs w:val="22"/>
        </w:rPr>
        <w:t>2011</w:t>
      </w:r>
      <w:r w:rsidRPr="002B258C">
        <w:rPr>
          <w:rFonts w:ascii="Calibri" w:hAnsi="Calibri" w:cs="Calibri"/>
          <w:sz w:val="22"/>
          <w:szCs w:val="22"/>
        </w:rPr>
        <w:tab/>
      </w:r>
      <w:r w:rsidR="00532536" w:rsidRPr="002B258C">
        <w:rPr>
          <w:rFonts w:ascii="Calibri" w:hAnsi="Calibri" w:cs="Calibri"/>
          <w:sz w:val="22"/>
          <w:szCs w:val="22"/>
        </w:rPr>
        <w:t>Cochrane Neonatal Group Review entitle</w:t>
      </w:r>
      <w:r w:rsidRPr="002B258C">
        <w:rPr>
          <w:rFonts w:ascii="Calibri" w:hAnsi="Calibri" w:cs="Calibri"/>
          <w:sz w:val="22"/>
          <w:szCs w:val="22"/>
        </w:rPr>
        <w:t>d</w:t>
      </w:r>
      <w:r w:rsidR="00532536" w:rsidRPr="002B258C">
        <w:rPr>
          <w:rFonts w:ascii="Calibri" w:hAnsi="Calibri" w:cs="Calibri"/>
          <w:sz w:val="22"/>
          <w:szCs w:val="22"/>
        </w:rPr>
        <w:t xml:space="preserve"> “</w:t>
      </w:r>
      <w:r w:rsidR="00532536" w:rsidRPr="002B258C">
        <w:rPr>
          <w:rFonts w:ascii="Calibri" w:hAnsi="Calibri" w:cs="Calibri"/>
          <w:bCs/>
          <w:sz w:val="22"/>
          <w:szCs w:val="22"/>
        </w:rPr>
        <w:t>Push versus gravity for intermittent bolus gavage tube feeding of premature and low birth weight</w:t>
      </w:r>
    </w:p>
    <w:p w14:paraId="2817D288" w14:textId="77777777" w:rsidR="00532536" w:rsidRPr="002B258C" w:rsidRDefault="00532536" w:rsidP="00532536">
      <w:pPr>
        <w:ind w:left="2160"/>
        <w:rPr>
          <w:rFonts w:ascii="Calibri" w:hAnsi="Calibri" w:cs="Calibri"/>
          <w:sz w:val="22"/>
          <w:szCs w:val="22"/>
        </w:rPr>
      </w:pPr>
      <w:r w:rsidRPr="002B258C">
        <w:rPr>
          <w:rFonts w:ascii="Calibri" w:hAnsi="Calibri" w:cs="Calibri"/>
          <w:bCs/>
          <w:sz w:val="22"/>
          <w:szCs w:val="22"/>
        </w:rPr>
        <w:t>infants”</w:t>
      </w:r>
    </w:p>
    <w:p w14:paraId="217D5E04" w14:textId="77777777" w:rsidR="00C26BE3" w:rsidRPr="002B258C" w:rsidRDefault="00C26BE3" w:rsidP="00D924CF">
      <w:pPr>
        <w:rPr>
          <w:rFonts w:ascii="Calibri" w:hAnsi="Calibri" w:cs="Calibri"/>
          <w:sz w:val="22"/>
          <w:szCs w:val="22"/>
        </w:rPr>
      </w:pPr>
    </w:p>
    <w:p w14:paraId="4C883C47" w14:textId="4365E440" w:rsidR="00C26BE3" w:rsidRPr="002B258C" w:rsidRDefault="00C26BE3" w:rsidP="00C26BE3">
      <w:pPr>
        <w:pStyle w:val="Heading5"/>
        <w:tabs>
          <w:tab w:val="clear" w:pos="-720"/>
          <w:tab w:val="num" w:pos="2160"/>
        </w:tabs>
        <w:suppressAutoHyphens w:val="0"/>
        <w:rPr>
          <w:rFonts w:ascii="Calibri" w:hAnsi="Calibri" w:cs="Calibri"/>
          <w:b w:val="0"/>
          <w:i w:val="0"/>
          <w:iCs w:val="0"/>
          <w:sz w:val="22"/>
          <w:szCs w:val="22"/>
          <w:u w:val="none"/>
        </w:rPr>
      </w:pPr>
      <w:r w:rsidRPr="002B258C">
        <w:rPr>
          <w:rFonts w:ascii="Calibri" w:hAnsi="Calibri" w:cs="Calibri"/>
          <w:b w:val="0"/>
          <w:i w:val="0"/>
          <w:iCs w:val="0"/>
          <w:sz w:val="22"/>
          <w:szCs w:val="22"/>
          <w:u w:val="none"/>
        </w:rPr>
        <w:t>2005</w:t>
      </w:r>
      <w:r w:rsidRPr="002B258C">
        <w:rPr>
          <w:rFonts w:ascii="Calibri" w:hAnsi="Calibri" w:cs="Calibri"/>
          <w:b w:val="0"/>
          <w:i w:val="0"/>
          <w:iCs w:val="0"/>
          <w:sz w:val="22"/>
          <w:szCs w:val="22"/>
          <w:u w:val="none"/>
        </w:rPr>
        <w:tab/>
        <w:t>Canadian Institute</w:t>
      </w:r>
      <w:r w:rsidR="001D08EB" w:rsidRPr="002B258C">
        <w:rPr>
          <w:rFonts w:ascii="Calibri" w:hAnsi="Calibri" w:cs="Calibri"/>
          <w:b w:val="0"/>
          <w:i w:val="0"/>
          <w:iCs w:val="0"/>
          <w:sz w:val="22"/>
          <w:szCs w:val="22"/>
          <w:u w:val="none"/>
        </w:rPr>
        <w:t>s</w:t>
      </w:r>
      <w:r w:rsidRPr="002B258C">
        <w:rPr>
          <w:rFonts w:ascii="Calibri" w:hAnsi="Calibri" w:cs="Calibri"/>
          <w:b w:val="0"/>
          <w:i w:val="0"/>
          <w:iCs w:val="0"/>
          <w:sz w:val="22"/>
          <w:szCs w:val="22"/>
          <w:u w:val="none"/>
        </w:rPr>
        <w:t xml:space="preserve"> of Health Research</w:t>
      </w:r>
    </w:p>
    <w:p w14:paraId="39510BB8" w14:textId="77777777" w:rsidR="00EF31B1" w:rsidRPr="002B258C" w:rsidRDefault="00EF31B1" w:rsidP="00EF31B1">
      <w:pPr>
        <w:pStyle w:val="BodyTextIndent3"/>
        <w:ind w:left="0" w:firstLine="0"/>
        <w:rPr>
          <w:rFonts w:ascii="Calibri" w:hAnsi="Calibri" w:cs="Calibri"/>
          <w:b/>
          <w:sz w:val="22"/>
          <w:szCs w:val="22"/>
        </w:rPr>
      </w:pPr>
    </w:p>
    <w:p w14:paraId="30AFD887" w14:textId="77777777" w:rsidR="003D50DD" w:rsidRDefault="003D50DD" w:rsidP="00EF31B1">
      <w:pPr>
        <w:pStyle w:val="BodyTextIndent3"/>
        <w:ind w:left="0" w:firstLine="0"/>
        <w:rPr>
          <w:rFonts w:ascii="Calibri" w:hAnsi="Calibri" w:cs="Calibri"/>
          <w:b/>
          <w:sz w:val="22"/>
          <w:szCs w:val="22"/>
        </w:rPr>
      </w:pPr>
    </w:p>
    <w:p w14:paraId="48DE6DCF" w14:textId="1148CB67" w:rsidR="00EF31B1" w:rsidRPr="002B258C" w:rsidRDefault="00EF31B1" w:rsidP="00EF31B1">
      <w:pPr>
        <w:pStyle w:val="BodyTextIndent3"/>
        <w:ind w:left="0" w:firstLine="0"/>
        <w:rPr>
          <w:rFonts w:ascii="Calibri" w:hAnsi="Calibri" w:cs="Calibri"/>
          <w:b/>
          <w:sz w:val="22"/>
          <w:szCs w:val="22"/>
        </w:rPr>
      </w:pPr>
      <w:r w:rsidRPr="002B258C">
        <w:rPr>
          <w:rFonts w:ascii="Calibri" w:hAnsi="Calibri" w:cs="Calibri"/>
          <w:b/>
          <w:sz w:val="22"/>
          <w:szCs w:val="22"/>
        </w:rPr>
        <w:t>Local</w:t>
      </w:r>
    </w:p>
    <w:p w14:paraId="32465414" w14:textId="51125ACA" w:rsidR="007F2C9B" w:rsidRPr="002B258C" w:rsidRDefault="007F2C9B" w:rsidP="00EF31B1">
      <w:pPr>
        <w:pStyle w:val="Heading5"/>
        <w:tabs>
          <w:tab w:val="clear" w:pos="-720"/>
          <w:tab w:val="num" w:pos="2160"/>
        </w:tabs>
        <w:suppressAutoHyphens w:val="0"/>
        <w:ind w:left="2160" w:hanging="2160"/>
        <w:rPr>
          <w:rFonts w:ascii="Calibri" w:hAnsi="Calibri" w:cs="Calibri"/>
          <w:b w:val="0"/>
          <w:i w:val="0"/>
          <w:iCs w:val="0"/>
          <w:sz w:val="22"/>
          <w:szCs w:val="22"/>
          <w:u w:val="none"/>
        </w:rPr>
      </w:pPr>
      <w:r w:rsidRPr="002B258C">
        <w:rPr>
          <w:rFonts w:ascii="Calibri" w:hAnsi="Calibri" w:cs="Calibri"/>
          <w:b w:val="0"/>
          <w:i w:val="0"/>
          <w:iCs w:val="0"/>
          <w:sz w:val="22"/>
          <w:szCs w:val="22"/>
          <w:u w:val="none"/>
        </w:rPr>
        <w:t>2020 (Feb)</w:t>
      </w:r>
      <w:r w:rsidRPr="002B258C">
        <w:rPr>
          <w:rFonts w:ascii="Calibri" w:hAnsi="Calibri" w:cs="Calibri"/>
          <w:b w:val="0"/>
          <w:i w:val="0"/>
          <w:iCs w:val="0"/>
          <w:sz w:val="22"/>
          <w:szCs w:val="22"/>
          <w:u w:val="none"/>
        </w:rPr>
        <w:tab/>
        <w:t>Adjudication of Proposed Organized Research Unit (ORU), Faculty of Health, York University, panel member</w:t>
      </w:r>
    </w:p>
    <w:p w14:paraId="5A7B6F88" w14:textId="77777777" w:rsidR="007F2C9B" w:rsidRPr="002B258C" w:rsidRDefault="007F2C9B" w:rsidP="00EF31B1">
      <w:pPr>
        <w:pStyle w:val="Heading5"/>
        <w:tabs>
          <w:tab w:val="clear" w:pos="-720"/>
          <w:tab w:val="num" w:pos="2160"/>
        </w:tabs>
        <w:suppressAutoHyphens w:val="0"/>
        <w:ind w:left="2160" w:hanging="2160"/>
        <w:rPr>
          <w:rFonts w:ascii="Calibri" w:hAnsi="Calibri" w:cs="Calibri"/>
          <w:b w:val="0"/>
          <w:i w:val="0"/>
          <w:iCs w:val="0"/>
          <w:sz w:val="22"/>
          <w:szCs w:val="22"/>
          <w:u w:val="none"/>
        </w:rPr>
      </w:pPr>
    </w:p>
    <w:p w14:paraId="18277F29" w14:textId="4F1457DC" w:rsidR="00EF31B1" w:rsidRPr="002B258C" w:rsidRDefault="00EF31B1" w:rsidP="00EF31B1">
      <w:pPr>
        <w:pStyle w:val="Heading5"/>
        <w:tabs>
          <w:tab w:val="clear" w:pos="-720"/>
          <w:tab w:val="num" w:pos="2160"/>
        </w:tabs>
        <w:suppressAutoHyphens w:val="0"/>
        <w:ind w:left="2160" w:hanging="2160"/>
        <w:rPr>
          <w:rFonts w:ascii="Calibri" w:hAnsi="Calibri" w:cs="Calibri"/>
          <w:b w:val="0"/>
          <w:i w:val="0"/>
          <w:iCs w:val="0"/>
          <w:sz w:val="22"/>
          <w:szCs w:val="22"/>
          <w:u w:val="none"/>
        </w:rPr>
      </w:pPr>
      <w:r w:rsidRPr="002B258C">
        <w:rPr>
          <w:rFonts w:ascii="Calibri" w:hAnsi="Calibri" w:cs="Calibri"/>
          <w:b w:val="0"/>
          <w:i w:val="0"/>
          <w:iCs w:val="0"/>
          <w:sz w:val="22"/>
          <w:szCs w:val="22"/>
          <w:u w:val="none"/>
        </w:rPr>
        <w:t>2013 (Feb/March)</w:t>
      </w:r>
      <w:r w:rsidRPr="002B258C">
        <w:rPr>
          <w:rFonts w:ascii="Calibri" w:hAnsi="Calibri" w:cs="Calibri"/>
          <w:b w:val="0"/>
          <w:i w:val="0"/>
          <w:iCs w:val="0"/>
          <w:sz w:val="22"/>
          <w:szCs w:val="22"/>
          <w:u w:val="none"/>
        </w:rPr>
        <w:tab/>
        <w:t>University of Calgary, Faculty of Nursing Qatar Research Planning Grant Review Committee, member</w:t>
      </w:r>
    </w:p>
    <w:p w14:paraId="3E45FD05" w14:textId="77777777" w:rsidR="00EF31B1" w:rsidRPr="002B258C" w:rsidRDefault="00EF31B1" w:rsidP="00EF31B1">
      <w:pPr>
        <w:pStyle w:val="Heading5"/>
        <w:tabs>
          <w:tab w:val="clear" w:pos="-720"/>
          <w:tab w:val="num" w:pos="2160"/>
        </w:tabs>
        <w:suppressAutoHyphens w:val="0"/>
        <w:rPr>
          <w:rFonts w:ascii="Calibri" w:hAnsi="Calibri" w:cs="Calibri"/>
          <w:b w:val="0"/>
          <w:i w:val="0"/>
          <w:iCs w:val="0"/>
          <w:sz w:val="22"/>
          <w:szCs w:val="22"/>
          <w:u w:val="none"/>
        </w:rPr>
      </w:pPr>
    </w:p>
    <w:p w14:paraId="1E087A57" w14:textId="77777777" w:rsidR="00EF31B1" w:rsidRPr="002B258C" w:rsidRDefault="00EF31B1" w:rsidP="00EF31B1">
      <w:pPr>
        <w:pStyle w:val="Heading5"/>
        <w:tabs>
          <w:tab w:val="clear" w:pos="-720"/>
          <w:tab w:val="num" w:pos="2160"/>
        </w:tabs>
        <w:suppressAutoHyphens w:val="0"/>
        <w:rPr>
          <w:rFonts w:ascii="Calibri" w:hAnsi="Calibri" w:cs="Calibri"/>
          <w:b w:val="0"/>
          <w:i w:val="0"/>
          <w:iCs w:val="0"/>
          <w:sz w:val="22"/>
          <w:szCs w:val="22"/>
          <w:u w:val="none"/>
        </w:rPr>
      </w:pPr>
      <w:r w:rsidRPr="002B258C">
        <w:rPr>
          <w:rFonts w:ascii="Calibri" w:hAnsi="Calibri" w:cs="Calibri"/>
          <w:b w:val="0"/>
          <w:i w:val="0"/>
          <w:iCs w:val="0"/>
          <w:sz w:val="22"/>
          <w:szCs w:val="22"/>
          <w:u w:val="none"/>
        </w:rPr>
        <w:t>2012, 2015 (Feb)</w:t>
      </w:r>
      <w:r w:rsidRPr="002B258C">
        <w:rPr>
          <w:rFonts w:ascii="Calibri" w:hAnsi="Calibri" w:cs="Calibri"/>
          <w:b w:val="0"/>
          <w:i w:val="0"/>
          <w:iCs w:val="0"/>
          <w:sz w:val="22"/>
          <w:szCs w:val="22"/>
          <w:u w:val="none"/>
        </w:rPr>
        <w:tab/>
        <w:t>University of Calgary, International Grants Committee</w:t>
      </w:r>
    </w:p>
    <w:p w14:paraId="464A270F" w14:textId="77777777" w:rsidR="00EF31B1" w:rsidRPr="002B258C" w:rsidRDefault="00EF31B1" w:rsidP="00EF31B1">
      <w:pPr>
        <w:rPr>
          <w:rFonts w:ascii="Calibri" w:hAnsi="Calibri" w:cs="Calibri"/>
          <w:sz w:val="22"/>
          <w:szCs w:val="22"/>
        </w:rPr>
      </w:pPr>
    </w:p>
    <w:p w14:paraId="25C940EB" w14:textId="77777777" w:rsidR="00EF31B1" w:rsidRPr="002B258C" w:rsidRDefault="00EF31B1" w:rsidP="00EF31B1">
      <w:pPr>
        <w:pStyle w:val="Heading5"/>
        <w:tabs>
          <w:tab w:val="clear" w:pos="-720"/>
          <w:tab w:val="num" w:pos="2160"/>
        </w:tabs>
        <w:suppressAutoHyphens w:val="0"/>
        <w:rPr>
          <w:rFonts w:ascii="Calibri" w:hAnsi="Calibri" w:cs="Calibri"/>
          <w:b w:val="0"/>
          <w:i w:val="0"/>
          <w:iCs w:val="0"/>
          <w:sz w:val="22"/>
          <w:szCs w:val="22"/>
          <w:u w:val="none"/>
        </w:rPr>
      </w:pPr>
      <w:r w:rsidRPr="002B258C">
        <w:rPr>
          <w:rFonts w:ascii="Calibri" w:hAnsi="Calibri" w:cs="Calibri"/>
          <w:b w:val="0"/>
          <w:i w:val="0"/>
          <w:iCs w:val="0"/>
          <w:sz w:val="22"/>
          <w:szCs w:val="22"/>
          <w:u w:val="none"/>
        </w:rPr>
        <w:t>2002-2005</w:t>
      </w:r>
      <w:r w:rsidRPr="002B258C">
        <w:rPr>
          <w:rFonts w:ascii="Calibri" w:hAnsi="Calibri" w:cs="Calibri"/>
          <w:b w:val="0"/>
          <w:i w:val="0"/>
          <w:iCs w:val="0"/>
          <w:sz w:val="22"/>
          <w:szCs w:val="22"/>
          <w:u w:val="none"/>
        </w:rPr>
        <w:tab/>
        <w:t>Child Health Scientific Review Committee</w:t>
      </w:r>
    </w:p>
    <w:p w14:paraId="34CC4260" w14:textId="77777777" w:rsidR="00EF31B1" w:rsidRPr="002B258C" w:rsidRDefault="00EF31B1" w:rsidP="00EF31B1">
      <w:pPr>
        <w:rPr>
          <w:rFonts w:ascii="Calibri" w:hAnsi="Calibri" w:cs="Calibri"/>
          <w:sz w:val="22"/>
          <w:szCs w:val="22"/>
        </w:rPr>
      </w:pPr>
    </w:p>
    <w:p w14:paraId="1B1B2FE6" w14:textId="77777777" w:rsidR="00EF31B1" w:rsidRPr="002B258C" w:rsidRDefault="00EF31B1" w:rsidP="00EF31B1">
      <w:pPr>
        <w:rPr>
          <w:rFonts w:ascii="Calibri" w:hAnsi="Calibri" w:cs="Calibri"/>
          <w:sz w:val="22"/>
          <w:szCs w:val="22"/>
        </w:rPr>
      </w:pPr>
      <w:r w:rsidRPr="002B258C">
        <w:rPr>
          <w:rFonts w:ascii="Calibri" w:hAnsi="Calibri" w:cs="Calibri"/>
          <w:sz w:val="22"/>
          <w:szCs w:val="22"/>
        </w:rPr>
        <w:t>2005, 2007</w:t>
      </w:r>
      <w:r w:rsidRPr="002B258C">
        <w:rPr>
          <w:rFonts w:ascii="Calibri" w:hAnsi="Calibri" w:cs="Calibri"/>
          <w:sz w:val="22"/>
          <w:szCs w:val="22"/>
        </w:rPr>
        <w:tab/>
      </w:r>
      <w:r w:rsidRPr="002B258C">
        <w:rPr>
          <w:rFonts w:ascii="Calibri" w:hAnsi="Calibri" w:cs="Calibri"/>
          <w:sz w:val="22"/>
          <w:szCs w:val="22"/>
        </w:rPr>
        <w:tab/>
        <w:t>Faculty of Nursing Peer Review Process</w:t>
      </w:r>
    </w:p>
    <w:p w14:paraId="7D0947EB" w14:textId="77777777" w:rsidR="00EF31B1" w:rsidRPr="002B258C" w:rsidRDefault="00EF31B1" w:rsidP="00EF31B1">
      <w:pPr>
        <w:rPr>
          <w:rFonts w:ascii="Calibri" w:hAnsi="Calibri" w:cs="Calibri"/>
          <w:sz w:val="22"/>
          <w:szCs w:val="22"/>
        </w:rPr>
      </w:pPr>
    </w:p>
    <w:p w14:paraId="6818F981" w14:textId="77777777" w:rsidR="00EF31B1" w:rsidRPr="002B258C" w:rsidRDefault="00EF31B1" w:rsidP="00EF31B1">
      <w:pPr>
        <w:rPr>
          <w:rFonts w:ascii="Calibri" w:hAnsi="Calibri" w:cs="Calibri"/>
          <w:sz w:val="22"/>
          <w:szCs w:val="22"/>
        </w:rPr>
      </w:pPr>
      <w:r w:rsidRPr="002B258C">
        <w:rPr>
          <w:rFonts w:ascii="Calibri" w:hAnsi="Calibri" w:cs="Calibri"/>
          <w:sz w:val="22"/>
          <w:szCs w:val="22"/>
        </w:rPr>
        <w:t>2003</w:t>
      </w:r>
      <w:r w:rsidRPr="002B258C">
        <w:rPr>
          <w:rFonts w:ascii="Calibri" w:hAnsi="Calibri" w:cs="Calibri"/>
          <w:sz w:val="22"/>
          <w:szCs w:val="22"/>
        </w:rPr>
        <w:tab/>
      </w:r>
      <w:r w:rsidRPr="002B258C">
        <w:rPr>
          <w:rFonts w:ascii="Calibri" w:hAnsi="Calibri" w:cs="Calibri"/>
          <w:sz w:val="22"/>
          <w:szCs w:val="22"/>
        </w:rPr>
        <w:tab/>
      </w:r>
      <w:r w:rsidRPr="002B258C">
        <w:rPr>
          <w:rFonts w:ascii="Calibri" w:hAnsi="Calibri" w:cs="Calibri"/>
          <w:sz w:val="22"/>
          <w:szCs w:val="22"/>
        </w:rPr>
        <w:tab/>
        <w:t>Perinatal Funding Competition</w:t>
      </w:r>
    </w:p>
    <w:p w14:paraId="2128C2E0" w14:textId="77777777" w:rsidR="00EF31B1" w:rsidRPr="002B258C" w:rsidRDefault="00EF31B1" w:rsidP="00EF31B1">
      <w:pPr>
        <w:ind w:left="720"/>
        <w:rPr>
          <w:rFonts w:ascii="Calibri" w:hAnsi="Calibri" w:cs="Calibri"/>
          <w:sz w:val="22"/>
          <w:szCs w:val="22"/>
        </w:rPr>
      </w:pPr>
    </w:p>
    <w:p w14:paraId="33C8CC44" w14:textId="77777777" w:rsidR="00EF31B1" w:rsidRPr="002B258C" w:rsidRDefault="00EF31B1" w:rsidP="00EF31B1">
      <w:pPr>
        <w:rPr>
          <w:rFonts w:ascii="Calibri" w:hAnsi="Calibri" w:cs="Calibri"/>
          <w:sz w:val="22"/>
          <w:szCs w:val="22"/>
        </w:rPr>
      </w:pPr>
      <w:r w:rsidRPr="002B258C">
        <w:rPr>
          <w:rFonts w:ascii="Calibri" w:hAnsi="Calibri" w:cs="Calibri"/>
          <w:sz w:val="22"/>
          <w:szCs w:val="22"/>
        </w:rPr>
        <w:t>2002-2003</w:t>
      </w:r>
      <w:r w:rsidRPr="002B258C">
        <w:rPr>
          <w:rFonts w:ascii="Calibri" w:hAnsi="Calibri" w:cs="Calibri"/>
          <w:sz w:val="22"/>
          <w:szCs w:val="22"/>
        </w:rPr>
        <w:tab/>
      </w:r>
      <w:r w:rsidRPr="002B258C">
        <w:rPr>
          <w:rFonts w:ascii="Calibri" w:hAnsi="Calibri" w:cs="Calibri"/>
          <w:sz w:val="22"/>
          <w:szCs w:val="22"/>
        </w:rPr>
        <w:tab/>
        <w:t>Alberta Children’s Foundation</w:t>
      </w:r>
    </w:p>
    <w:p w14:paraId="753B6277" w14:textId="77777777" w:rsidR="00EF31B1" w:rsidRPr="002B258C" w:rsidRDefault="00EF31B1" w:rsidP="00532536">
      <w:pPr>
        <w:rPr>
          <w:rFonts w:ascii="Calibri" w:hAnsi="Calibri" w:cs="Calibri"/>
          <w:b/>
          <w:sz w:val="22"/>
          <w:szCs w:val="22"/>
        </w:rPr>
      </w:pPr>
    </w:p>
    <w:p w14:paraId="5DEB79AB" w14:textId="182154C9" w:rsidR="00532536" w:rsidRPr="003B18AA" w:rsidRDefault="00C26BE3" w:rsidP="00532536">
      <w:pPr>
        <w:rPr>
          <w:rFonts w:ascii="Calibri" w:hAnsi="Calibri" w:cs="Calibri"/>
          <w:b/>
        </w:rPr>
      </w:pPr>
      <w:r w:rsidRPr="003B18AA">
        <w:rPr>
          <w:rFonts w:ascii="Calibri" w:hAnsi="Calibri" w:cs="Calibri"/>
          <w:b/>
        </w:rPr>
        <w:t>AWARD/SCHOLARSHIP REVIEWS</w:t>
      </w:r>
    </w:p>
    <w:p w14:paraId="544A4C10" w14:textId="77CDE524" w:rsidR="007A6C86" w:rsidRPr="002B258C" w:rsidRDefault="007A6C86" w:rsidP="00532536">
      <w:pPr>
        <w:rPr>
          <w:rFonts w:ascii="Calibri" w:hAnsi="Calibri" w:cs="Calibri"/>
          <w:sz w:val="22"/>
          <w:szCs w:val="22"/>
        </w:rPr>
      </w:pPr>
      <w:r w:rsidRPr="002B258C">
        <w:rPr>
          <w:rFonts w:ascii="Calibri" w:hAnsi="Calibri" w:cs="Calibri"/>
          <w:sz w:val="22"/>
          <w:szCs w:val="22"/>
        </w:rPr>
        <w:t>2018 (Sept)</w:t>
      </w:r>
      <w:r w:rsidRPr="002B258C">
        <w:rPr>
          <w:rFonts w:ascii="Calibri" w:hAnsi="Calibri" w:cs="Calibri"/>
          <w:sz w:val="22"/>
          <w:szCs w:val="22"/>
        </w:rPr>
        <w:tab/>
      </w:r>
      <w:r w:rsidRPr="002B258C">
        <w:rPr>
          <w:rFonts w:ascii="Calibri" w:hAnsi="Calibri" w:cs="Calibri"/>
          <w:sz w:val="22"/>
          <w:szCs w:val="22"/>
        </w:rPr>
        <w:tab/>
        <w:t>College of Reviewers, Canadian Institutes of Health Research</w:t>
      </w:r>
    </w:p>
    <w:p w14:paraId="30DC8F9D" w14:textId="77777777" w:rsidR="007A6C86" w:rsidRPr="002B258C" w:rsidRDefault="007A6C86" w:rsidP="00532536">
      <w:pPr>
        <w:rPr>
          <w:rFonts w:ascii="Calibri" w:hAnsi="Calibri" w:cs="Calibri"/>
          <w:sz w:val="22"/>
          <w:szCs w:val="22"/>
        </w:rPr>
      </w:pPr>
    </w:p>
    <w:p w14:paraId="2DA7836B" w14:textId="1A30917E" w:rsidR="00532536" w:rsidRPr="002B258C" w:rsidRDefault="00532536" w:rsidP="00532536">
      <w:pPr>
        <w:rPr>
          <w:rFonts w:ascii="Calibri" w:hAnsi="Calibri" w:cs="Calibri"/>
          <w:sz w:val="22"/>
          <w:szCs w:val="22"/>
        </w:rPr>
      </w:pPr>
      <w:r w:rsidRPr="002B258C">
        <w:rPr>
          <w:rFonts w:ascii="Calibri" w:hAnsi="Calibri" w:cs="Calibri"/>
          <w:sz w:val="22"/>
          <w:szCs w:val="22"/>
        </w:rPr>
        <w:t>2014 (Jan)</w:t>
      </w:r>
      <w:r w:rsidRPr="002B258C">
        <w:rPr>
          <w:rFonts w:ascii="Calibri" w:hAnsi="Calibri" w:cs="Calibri"/>
          <w:sz w:val="22"/>
          <w:szCs w:val="22"/>
        </w:rPr>
        <w:tab/>
      </w:r>
      <w:r w:rsidRPr="002B258C">
        <w:rPr>
          <w:rFonts w:ascii="Calibri" w:hAnsi="Calibri" w:cs="Calibri"/>
          <w:sz w:val="22"/>
          <w:szCs w:val="22"/>
        </w:rPr>
        <w:tab/>
        <w:t>Eyes High Doctoral Recruitment Scholarship 2014 Competition</w:t>
      </w:r>
    </w:p>
    <w:p w14:paraId="0E6961BD" w14:textId="77777777" w:rsidR="00532536" w:rsidRPr="002B258C" w:rsidRDefault="00532536" w:rsidP="00532536">
      <w:pPr>
        <w:rPr>
          <w:rFonts w:ascii="Calibri" w:hAnsi="Calibri" w:cs="Calibri"/>
          <w:sz w:val="22"/>
          <w:szCs w:val="22"/>
        </w:rPr>
      </w:pPr>
    </w:p>
    <w:p w14:paraId="0A461DC3" w14:textId="320CF7D7" w:rsidR="00532536" w:rsidRPr="002B258C" w:rsidRDefault="00C26BE3" w:rsidP="00C26BE3">
      <w:pPr>
        <w:pStyle w:val="Heading5"/>
        <w:tabs>
          <w:tab w:val="clear" w:pos="-720"/>
          <w:tab w:val="num" w:pos="2160"/>
        </w:tabs>
        <w:suppressAutoHyphens w:val="0"/>
        <w:ind w:left="2160" w:hanging="2160"/>
        <w:rPr>
          <w:rFonts w:ascii="Calibri" w:hAnsi="Calibri" w:cs="Calibri"/>
          <w:b w:val="0"/>
          <w:i w:val="0"/>
          <w:iCs w:val="0"/>
          <w:sz w:val="22"/>
          <w:szCs w:val="22"/>
          <w:u w:val="none"/>
        </w:rPr>
      </w:pPr>
      <w:r w:rsidRPr="002B258C">
        <w:rPr>
          <w:rFonts w:ascii="Calibri" w:hAnsi="Calibri" w:cs="Calibri"/>
          <w:b w:val="0"/>
          <w:i w:val="0"/>
          <w:iCs w:val="0"/>
          <w:sz w:val="22"/>
          <w:szCs w:val="22"/>
          <w:u w:val="none"/>
        </w:rPr>
        <w:t>2013 (May)</w:t>
      </w:r>
      <w:r w:rsidRPr="002B258C">
        <w:rPr>
          <w:rFonts w:ascii="Calibri" w:hAnsi="Calibri" w:cs="Calibri"/>
          <w:b w:val="0"/>
          <w:i w:val="0"/>
          <w:iCs w:val="0"/>
          <w:sz w:val="22"/>
          <w:szCs w:val="22"/>
          <w:u w:val="none"/>
        </w:rPr>
        <w:tab/>
        <w:t xml:space="preserve">University of Calgary, Canadian Institute </w:t>
      </w:r>
      <w:r w:rsidR="00E150B2" w:rsidRPr="002B258C">
        <w:rPr>
          <w:rFonts w:ascii="Calibri" w:hAnsi="Calibri" w:cs="Calibri"/>
          <w:b w:val="0"/>
          <w:i w:val="0"/>
          <w:iCs w:val="0"/>
          <w:sz w:val="22"/>
          <w:szCs w:val="22"/>
          <w:u w:val="none"/>
        </w:rPr>
        <w:t>of</w:t>
      </w:r>
      <w:r w:rsidRPr="002B258C">
        <w:rPr>
          <w:rFonts w:ascii="Calibri" w:hAnsi="Calibri" w:cs="Calibri"/>
          <w:b w:val="0"/>
          <w:i w:val="0"/>
          <w:iCs w:val="0"/>
          <w:sz w:val="22"/>
          <w:szCs w:val="22"/>
          <w:u w:val="none"/>
        </w:rPr>
        <w:t xml:space="preserve"> Health Research (CIHR) Health Professional Student Research Award, Reviewer</w:t>
      </w:r>
    </w:p>
    <w:p w14:paraId="4697F0DB" w14:textId="77777777" w:rsidR="00C26BE3" w:rsidRPr="002B258C" w:rsidRDefault="00C26BE3" w:rsidP="00C26BE3">
      <w:pPr>
        <w:rPr>
          <w:rFonts w:ascii="Calibri" w:hAnsi="Calibri" w:cs="Calibri"/>
          <w:sz w:val="22"/>
          <w:szCs w:val="22"/>
        </w:rPr>
      </w:pPr>
    </w:p>
    <w:p w14:paraId="3EF08B58" w14:textId="77777777" w:rsidR="00532536" w:rsidRPr="002B258C" w:rsidRDefault="00532536" w:rsidP="00532536">
      <w:pPr>
        <w:rPr>
          <w:rFonts w:ascii="Calibri" w:hAnsi="Calibri" w:cs="Calibri"/>
          <w:sz w:val="22"/>
          <w:szCs w:val="22"/>
        </w:rPr>
      </w:pPr>
      <w:r w:rsidRPr="002B258C">
        <w:rPr>
          <w:rFonts w:ascii="Calibri" w:hAnsi="Calibri" w:cs="Calibri"/>
          <w:sz w:val="22"/>
          <w:szCs w:val="22"/>
        </w:rPr>
        <w:t>2012 (Dec)</w:t>
      </w:r>
      <w:r w:rsidRPr="002B258C">
        <w:rPr>
          <w:rFonts w:ascii="Calibri" w:hAnsi="Calibri" w:cs="Calibri"/>
          <w:sz w:val="22"/>
          <w:szCs w:val="22"/>
        </w:rPr>
        <w:tab/>
      </w:r>
      <w:r w:rsidRPr="002B258C">
        <w:rPr>
          <w:rFonts w:ascii="Calibri" w:hAnsi="Calibri" w:cs="Calibri"/>
          <w:sz w:val="22"/>
          <w:szCs w:val="22"/>
        </w:rPr>
        <w:tab/>
        <w:t>University’s Postdoctoral Fellowship Recruitment Initiative, peer reviewer</w:t>
      </w:r>
    </w:p>
    <w:p w14:paraId="0A1F504D" w14:textId="77777777" w:rsidR="00192B0F" w:rsidRPr="002B258C" w:rsidRDefault="00192B0F" w:rsidP="00532536">
      <w:pPr>
        <w:rPr>
          <w:rFonts w:ascii="Calibri" w:hAnsi="Calibri" w:cs="Calibri"/>
          <w:sz w:val="22"/>
          <w:szCs w:val="22"/>
        </w:rPr>
      </w:pPr>
    </w:p>
    <w:p w14:paraId="6D18A98C" w14:textId="10A6D9AE" w:rsidR="006A5394" w:rsidRPr="003B18AA" w:rsidRDefault="00192B0F" w:rsidP="006A5394">
      <w:pPr>
        <w:rPr>
          <w:rFonts w:ascii="Calibri" w:hAnsi="Calibri" w:cs="Calibri"/>
          <w:b/>
        </w:rPr>
      </w:pPr>
      <w:r w:rsidRPr="003B18AA">
        <w:rPr>
          <w:rFonts w:ascii="Calibri" w:hAnsi="Calibri" w:cs="Calibri"/>
          <w:b/>
        </w:rPr>
        <w:t>SERVICE TO PROFESSION</w:t>
      </w:r>
    </w:p>
    <w:p w14:paraId="09B6A100" w14:textId="36705FF2" w:rsidR="00EA04A6" w:rsidRPr="002B258C" w:rsidRDefault="00EA04A6" w:rsidP="00071A46">
      <w:pPr>
        <w:ind w:left="2160" w:hanging="2160"/>
        <w:rPr>
          <w:rFonts w:ascii="Calibri" w:hAnsi="Calibri" w:cs="Calibri"/>
          <w:sz w:val="22"/>
          <w:szCs w:val="22"/>
        </w:rPr>
      </w:pPr>
      <w:r w:rsidRPr="002B258C">
        <w:rPr>
          <w:rFonts w:ascii="Calibri" w:hAnsi="Calibri" w:cs="Calibri"/>
          <w:sz w:val="22"/>
          <w:szCs w:val="22"/>
        </w:rPr>
        <w:t xml:space="preserve">2022 (02) – Present </w:t>
      </w:r>
      <w:r w:rsidRPr="002B258C">
        <w:rPr>
          <w:rFonts w:ascii="Calibri" w:hAnsi="Calibri" w:cs="Calibri"/>
          <w:sz w:val="22"/>
          <w:szCs w:val="22"/>
        </w:rPr>
        <w:tab/>
        <w:t>Canadian Nurses Association Board of Directors’ Standing Committee, Advisory (Academy), Member</w:t>
      </w:r>
    </w:p>
    <w:p w14:paraId="3A447453" w14:textId="77777777" w:rsidR="00EA04A6" w:rsidRPr="002B258C" w:rsidRDefault="00EA04A6" w:rsidP="00071A46">
      <w:pPr>
        <w:ind w:left="2160" w:hanging="2160"/>
        <w:rPr>
          <w:rFonts w:ascii="Calibri" w:hAnsi="Calibri" w:cs="Calibri"/>
          <w:sz w:val="22"/>
          <w:szCs w:val="22"/>
        </w:rPr>
      </w:pPr>
    </w:p>
    <w:p w14:paraId="1BC736F3" w14:textId="78AC6BF5" w:rsidR="008F30A7" w:rsidRPr="002B258C" w:rsidRDefault="008F30A7" w:rsidP="00071A46">
      <w:pPr>
        <w:ind w:left="2160" w:hanging="2160"/>
        <w:rPr>
          <w:rFonts w:ascii="Calibri" w:hAnsi="Calibri" w:cs="Calibri"/>
          <w:sz w:val="22"/>
          <w:szCs w:val="22"/>
        </w:rPr>
      </w:pPr>
      <w:r w:rsidRPr="002B258C">
        <w:rPr>
          <w:rFonts w:ascii="Calibri" w:hAnsi="Calibri" w:cs="Calibri"/>
          <w:sz w:val="22"/>
          <w:szCs w:val="22"/>
        </w:rPr>
        <w:t>2020</w:t>
      </w:r>
      <w:r w:rsidR="00EA04A6" w:rsidRPr="002B258C">
        <w:rPr>
          <w:rFonts w:ascii="Calibri" w:hAnsi="Calibri" w:cs="Calibri"/>
          <w:sz w:val="22"/>
          <w:szCs w:val="22"/>
        </w:rPr>
        <w:t xml:space="preserve"> </w:t>
      </w:r>
      <w:r w:rsidRPr="002B258C">
        <w:rPr>
          <w:rFonts w:ascii="Calibri" w:hAnsi="Calibri" w:cs="Calibri"/>
          <w:sz w:val="22"/>
          <w:szCs w:val="22"/>
        </w:rPr>
        <w:t>(07) – 2022 (06)</w:t>
      </w:r>
      <w:r w:rsidRPr="002B258C">
        <w:rPr>
          <w:rFonts w:ascii="Calibri" w:hAnsi="Calibri" w:cs="Calibri"/>
          <w:sz w:val="22"/>
          <w:szCs w:val="22"/>
        </w:rPr>
        <w:tab/>
        <w:t xml:space="preserve">Toronto Health Education Table, Member. Objective: </w:t>
      </w:r>
      <w:r w:rsidR="00546B15" w:rsidRPr="002B258C">
        <w:rPr>
          <w:rFonts w:ascii="Calibri" w:hAnsi="Calibri" w:cs="Calibri"/>
          <w:sz w:val="22"/>
          <w:szCs w:val="22"/>
        </w:rPr>
        <w:t>ensure that hospitals in the greater Toronto area are prepared to facilitate learner placements over the course of the COVID-19 pandemic by addressed issues/concerns and ensure support of efforts – both academic and hospital – in reintegrating learning in clinical placement (hospital-based opportunities).</w:t>
      </w:r>
    </w:p>
    <w:p w14:paraId="3FBE0359" w14:textId="77934AB1" w:rsidR="008F30A7" w:rsidRPr="002B258C" w:rsidRDefault="008F30A7" w:rsidP="00071A46">
      <w:pPr>
        <w:ind w:left="2160" w:hanging="2160"/>
        <w:rPr>
          <w:rFonts w:ascii="Calibri" w:hAnsi="Calibri" w:cs="Calibri"/>
          <w:sz w:val="22"/>
          <w:szCs w:val="22"/>
        </w:rPr>
      </w:pPr>
    </w:p>
    <w:p w14:paraId="68A54E93" w14:textId="010D30BB" w:rsidR="008F30A7" w:rsidRPr="002B258C" w:rsidRDefault="008F30A7" w:rsidP="00071A46">
      <w:pPr>
        <w:ind w:left="2160" w:hanging="2160"/>
        <w:rPr>
          <w:rFonts w:ascii="Calibri" w:hAnsi="Calibri" w:cs="Calibri"/>
          <w:sz w:val="22"/>
          <w:szCs w:val="22"/>
        </w:rPr>
      </w:pPr>
      <w:r w:rsidRPr="002B258C">
        <w:rPr>
          <w:rFonts w:ascii="Calibri" w:hAnsi="Calibri" w:cs="Calibri"/>
          <w:sz w:val="22"/>
          <w:szCs w:val="22"/>
        </w:rPr>
        <w:t>2020 (07)–2020 (06)</w:t>
      </w:r>
      <w:r w:rsidRPr="002B258C">
        <w:rPr>
          <w:rFonts w:ascii="Calibri" w:hAnsi="Calibri" w:cs="Calibri"/>
          <w:sz w:val="22"/>
          <w:szCs w:val="22"/>
        </w:rPr>
        <w:tab/>
        <w:t>Toronto Health Education Steering Committee. Worked with the Toronto Academic Health Science Network (TAHSN) to provide guidance to hospital and academic institutions in the greater Toronto area regarding strategies to maintain educational learning opportunities in hospital-based settings during various stages of the COVID-19 pandemic.</w:t>
      </w:r>
    </w:p>
    <w:p w14:paraId="462F5C09" w14:textId="77777777" w:rsidR="008F30A7" w:rsidRPr="002B258C" w:rsidRDefault="008F30A7" w:rsidP="00071A46">
      <w:pPr>
        <w:ind w:left="2160" w:hanging="2160"/>
        <w:rPr>
          <w:rFonts w:ascii="Calibri" w:hAnsi="Calibri" w:cs="Calibri"/>
          <w:sz w:val="22"/>
          <w:szCs w:val="22"/>
        </w:rPr>
      </w:pPr>
    </w:p>
    <w:p w14:paraId="623DD334" w14:textId="14DA7500" w:rsidR="00F42E6B" w:rsidRPr="002B258C" w:rsidRDefault="00F42E6B" w:rsidP="00071A46">
      <w:pPr>
        <w:ind w:left="2160" w:hanging="2160"/>
        <w:rPr>
          <w:rFonts w:ascii="Calibri" w:hAnsi="Calibri" w:cs="Calibri"/>
          <w:sz w:val="22"/>
          <w:szCs w:val="22"/>
        </w:rPr>
      </w:pPr>
      <w:r w:rsidRPr="002B258C">
        <w:rPr>
          <w:rFonts w:ascii="Calibri" w:hAnsi="Calibri" w:cs="Calibri"/>
          <w:sz w:val="22"/>
          <w:szCs w:val="22"/>
        </w:rPr>
        <w:t>2019 (Oct)</w:t>
      </w:r>
      <w:r w:rsidRPr="002B258C">
        <w:rPr>
          <w:rFonts w:ascii="Calibri" w:hAnsi="Calibri" w:cs="Calibri"/>
          <w:sz w:val="22"/>
          <w:szCs w:val="22"/>
        </w:rPr>
        <w:tab/>
        <w:t>Confidential Review of application for promotion at Aga Khan University – School of Nursing, East Africa (Tanzania)</w:t>
      </w:r>
    </w:p>
    <w:p w14:paraId="3FF985F6" w14:textId="77777777" w:rsidR="00F42E6B" w:rsidRPr="002B258C" w:rsidRDefault="00F42E6B" w:rsidP="00071A46">
      <w:pPr>
        <w:ind w:left="2160" w:hanging="2160"/>
        <w:rPr>
          <w:rFonts w:ascii="Calibri" w:hAnsi="Calibri" w:cs="Calibri"/>
          <w:sz w:val="22"/>
          <w:szCs w:val="22"/>
        </w:rPr>
      </w:pPr>
    </w:p>
    <w:p w14:paraId="56A1F250" w14:textId="56B7BF96" w:rsidR="006638C2" w:rsidRPr="002B258C" w:rsidRDefault="006638C2" w:rsidP="00071A46">
      <w:pPr>
        <w:ind w:left="2160" w:hanging="2160"/>
        <w:rPr>
          <w:rFonts w:ascii="Calibri" w:hAnsi="Calibri" w:cs="Calibri"/>
          <w:sz w:val="22"/>
          <w:szCs w:val="22"/>
        </w:rPr>
      </w:pPr>
      <w:r w:rsidRPr="002B258C">
        <w:rPr>
          <w:rFonts w:ascii="Calibri" w:hAnsi="Calibri" w:cs="Calibri"/>
          <w:sz w:val="22"/>
          <w:szCs w:val="22"/>
        </w:rPr>
        <w:t>2019 (Oct)</w:t>
      </w:r>
      <w:r w:rsidRPr="002B258C">
        <w:rPr>
          <w:rFonts w:ascii="Calibri" w:hAnsi="Calibri" w:cs="Calibri"/>
          <w:sz w:val="22"/>
          <w:szCs w:val="22"/>
        </w:rPr>
        <w:tab/>
        <w:t xml:space="preserve">Confidential Review of application for tenure at Columbia University School of Nursing, New York, NY 10032. </w:t>
      </w:r>
    </w:p>
    <w:p w14:paraId="4A2E1D06" w14:textId="77777777" w:rsidR="006638C2" w:rsidRPr="002B258C" w:rsidRDefault="006638C2" w:rsidP="00071A46">
      <w:pPr>
        <w:ind w:left="2160" w:hanging="2160"/>
        <w:rPr>
          <w:rFonts w:ascii="Calibri" w:hAnsi="Calibri" w:cs="Calibri"/>
          <w:sz w:val="22"/>
          <w:szCs w:val="22"/>
        </w:rPr>
      </w:pPr>
    </w:p>
    <w:p w14:paraId="616D1BD3" w14:textId="22CD04C2" w:rsidR="00303614" w:rsidRPr="002B258C" w:rsidRDefault="00303614" w:rsidP="00071A46">
      <w:pPr>
        <w:ind w:left="2160" w:hanging="2160"/>
        <w:rPr>
          <w:rFonts w:ascii="Calibri" w:hAnsi="Calibri" w:cs="Calibri"/>
          <w:sz w:val="22"/>
          <w:szCs w:val="22"/>
        </w:rPr>
      </w:pPr>
      <w:bookmarkStart w:id="22" w:name="_Hlk98674981"/>
      <w:r w:rsidRPr="002B258C">
        <w:rPr>
          <w:rFonts w:ascii="Calibri" w:hAnsi="Calibri" w:cs="Calibri"/>
          <w:sz w:val="22"/>
          <w:szCs w:val="22"/>
        </w:rPr>
        <w:t>2016-2021</w:t>
      </w:r>
      <w:r w:rsidRPr="002B258C">
        <w:rPr>
          <w:rFonts w:ascii="Calibri" w:hAnsi="Calibri" w:cs="Calibri"/>
          <w:sz w:val="22"/>
          <w:szCs w:val="22"/>
        </w:rPr>
        <w:tab/>
        <w:t>Canadian Preterm Birth Network (CPTBN), Scientific Advisory Board Member. Reviewed proposal submitted to CPTBN.</w:t>
      </w:r>
    </w:p>
    <w:bookmarkEnd w:id="22"/>
    <w:p w14:paraId="1ACEDECB" w14:textId="77777777" w:rsidR="00303614" w:rsidRPr="002B258C" w:rsidRDefault="00303614" w:rsidP="00071A46">
      <w:pPr>
        <w:ind w:left="2160" w:hanging="2160"/>
        <w:rPr>
          <w:rFonts w:ascii="Calibri" w:hAnsi="Calibri" w:cs="Calibri"/>
          <w:sz w:val="22"/>
          <w:szCs w:val="22"/>
        </w:rPr>
      </w:pPr>
    </w:p>
    <w:p w14:paraId="4AF369CB" w14:textId="7F42455E" w:rsidR="00D61F0D" w:rsidRPr="002B258C" w:rsidRDefault="00D61F0D" w:rsidP="00071A46">
      <w:pPr>
        <w:ind w:left="2160" w:hanging="2160"/>
        <w:rPr>
          <w:rFonts w:ascii="Calibri" w:hAnsi="Calibri" w:cs="Calibri"/>
          <w:sz w:val="22"/>
          <w:szCs w:val="22"/>
        </w:rPr>
      </w:pPr>
      <w:r w:rsidRPr="002B258C">
        <w:rPr>
          <w:rFonts w:ascii="Calibri" w:hAnsi="Calibri" w:cs="Calibri"/>
          <w:sz w:val="22"/>
          <w:szCs w:val="22"/>
        </w:rPr>
        <w:t>2017-2018</w:t>
      </w:r>
      <w:r w:rsidRPr="002B258C">
        <w:rPr>
          <w:rFonts w:ascii="Calibri" w:hAnsi="Calibri" w:cs="Calibri"/>
          <w:sz w:val="22"/>
          <w:szCs w:val="22"/>
        </w:rPr>
        <w:tab/>
        <w:t xml:space="preserve">Nursing/Midwifery Research Subject Theme Convener, Canadian National Perinatal Research Meeting, Banff, Alberta, from February 14 to 17, 2018. Chaired Abstract review and contributed to planning of the program, as well adjudicated oral and poster presentations. </w:t>
      </w:r>
    </w:p>
    <w:p w14:paraId="772E7393" w14:textId="77777777" w:rsidR="00D61F0D" w:rsidRPr="002B258C" w:rsidRDefault="00D61F0D" w:rsidP="00071A46">
      <w:pPr>
        <w:ind w:left="2160" w:hanging="2160"/>
        <w:rPr>
          <w:rFonts w:ascii="Calibri" w:hAnsi="Calibri" w:cs="Calibri"/>
          <w:sz w:val="22"/>
          <w:szCs w:val="22"/>
        </w:rPr>
      </w:pPr>
    </w:p>
    <w:p w14:paraId="7720EFA2" w14:textId="77777777" w:rsidR="00426441" w:rsidRPr="002B258C" w:rsidRDefault="00426441" w:rsidP="00071A46">
      <w:pPr>
        <w:ind w:left="2160" w:hanging="2160"/>
        <w:rPr>
          <w:rFonts w:ascii="Calibri" w:hAnsi="Calibri" w:cs="Calibri"/>
          <w:sz w:val="22"/>
          <w:szCs w:val="22"/>
        </w:rPr>
      </w:pPr>
      <w:r w:rsidRPr="002B258C">
        <w:rPr>
          <w:rFonts w:ascii="Calibri" w:hAnsi="Calibri" w:cs="Calibri"/>
          <w:sz w:val="22"/>
          <w:szCs w:val="22"/>
        </w:rPr>
        <w:t>2015-2016</w:t>
      </w:r>
      <w:r w:rsidRPr="002B258C">
        <w:rPr>
          <w:rFonts w:ascii="Calibri" w:hAnsi="Calibri" w:cs="Calibri"/>
          <w:sz w:val="22"/>
          <w:szCs w:val="22"/>
        </w:rPr>
        <w:tab/>
        <w:t>Planning Committee member – 9</w:t>
      </w:r>
      <w:r w:rsidRPr="002B258C">
        <w:rPr>
          <w:rFonts w:ascii="Calibri" w:hAnsi="Calibri" w:cs="Calibri"/>
          <w:sz w:val="22"/>
          <w:szCs w:val="22"/>
          <w:vertAlign w:val="superscript"/>
        </w:rPr>
        <w:t>th</w:t>
      </w:r>
      <w:r w:rsidRPr="002B258C">
        <w:rPr>
          <w:rFonts w:ascii="Calibri" w:hAnsi="Calibri" w:cs="Calibri"/>
          <w:sz w:val="22"/>
          <w:szCs w:val="22"/>
        </w:rPr>
        <w:t xml:space="preserve"> Council of International Neonatal Nurses Conference 2016: One Passion One Vision One World, Vancouver, BC, from August 14, 17, 2016.</w:t>
      </w:r>
    </w:p>
    <w:p w14:paraId="3E8B27C4" w14:textId="77777777" w:rsidR="00426441" w:rsidRPr="002B258C" w:rsidRDefault="00426441" w:rsidP="00071A46">
      <w:pPr>
        <w:ind w:left="2160" w:hanging="2160"/>
        <w:rPr>
          <w:rFonts w:ascii="Calibri" w:hAnsi="Calibri" w:cs="Calibri"/>
          <w:sz w:val="22"/>
          <w:szCs w:val="22"/>
        </w:rPr>
      </w:pPr>
    </w:p>
    <w:p w14:paraId="602A54A6" w14:textId="3837E5F3" w:rsidR="00426441" w:rsidRPr="002B258C" w:rsidRDefault="00426441" w:rsidP="00071A46">
      <w:pPr>
        <w:ind w:left="2160" w:hanging="2160"/>
        <w:rPr>
          <w:rFonts w:ascii="Calibri" w:hAnsi="Calibri" w:cs="Calibri"/>
          <w:sz w:val="22"/>
          <w:szCs w:val="22"/>
        </w:rPr>
      </w:pPr>
      <w:r w:rsidRPr="002B258C">
        <w:rPr>
          <w:rFonts w:ascii="Calibri" w:hAnsi="Calibri" w:cs="Calibri"/>
          <w:sz w:val="22"/>
          <w:szCs w:val="22"/>
        </w:rPr>
        <w:t>2016</w:t>
      </w:r>
      <w:r w:rsidRPr="002B258C">
        <w:rPr>
          <w:rFonts w:ascii="Calibri" w:hAnsi="Calibri" w:cs="Calibri"/>
          <w:sz w:val="22"/>
          <w:szCs w:val="22"/>
        </w:rPr>
        <w:tab/>
        <w:t>Scientific Review Committee member – 9</w:t>
      </w:r>
      <w:r w:rsidRPr="002B258C">
        <w:rPr>
          <w:rFonts w:ascii="Calibri" w:hAnsi="Calibri" w:cs="Calibri"/>
          <w:sz w:val="22"/>
          <w:szCs w:val="22"/>
          <w:vertAlign w:val="superscript"/>
        </w:rPr>
        <w:t>th</w:t>
      </w:r>
      <w:r w:rsidRPr="002B258C">
        <w:rPr>
          <w:rFonts w:ascii="Calibri" w:hAnsi="Calibri" w:cs="Calibri"/>
          <w:sz w:val="22"/>
          <w:szCs w:val="22"/>
        </w:rPr>
        <w:t xml:space="preserve"> Council of International Neonatal Nurses Conference 2016: One Passion One Vision One World, Vancouver, BC, from August 14, 17, 2016.</w:t>
      </w:r>
    </w:p>
    <w:p w14:paraId="295E6940" w14:textId="77777777" w:rsidR="00426441" w:rsidRPr="002B258C" w:rsidRDefault="00426441" w:rsidP="00071A46">
      <w:pPr>
        <w:ind w:left="2160" w:hanging="2160"/>
        <w:rPr>
          <w:rFonts w:ascii="Calibri" w:hAnsi="Calibri" w:cs="Calibri"/>
          <w:sz w:val="22"/>
          <w:szCs w:val="22"/>
        </w:rPr>
      </w:pPr>
    </w:p>
    <w:p w14:paraId="2D5C6CA2" w14:textId="2E255830" w:rsidR="00843738" w:rsidRPr="002B258C" w:rsidRDefault="00071A46" w:rsidP="00071A46">
      <w:pPr>
        <w:ind w:left="2160" w:hanging="2160"/>
        <w:rPr>
          <w:rFonts w:ascii="Calibri" w:hAnsi="Calibri" w:cs="Calibri"/>
          <w:sz w:val="22"/>
          <w:szCs w:val="22"/>
        </w:rPr>
      </w:pPr>
      <w:r w:rsidRPr="002B258C">
        <w:rPr>
          <w:rFonts w:ascii="Calibri" w:hAnsi="Calibri" w:cs="Calibri"/>
          <w:sz w:val="22"/>
          <w:szCs w:val="22"/>
        </w:rPr>
        <w:t>2014 (Aug)</w:t>
      </w:r>
      <w:r w:rsidRPr="002B258C">
        <w:rPr>
          <w:rFonts w:ascii="Calibri" w:hAnsi="Calibri" w:cs="Calibri"/>
          <w:sz w:val="22"/>
          <w:szCs w:val="22"/>
        </w:rPr>
        <w:tab/>
      </w:r>
      <w:r w:rsidR="00843738" w:rsidRPr="002B258C">
        <w:rPr>
          <w:rFonts w:ascii="Calibri" w:hAnsi="Calibri" w:cs="Calibri"/>
          <w:sz w:val="22"/>
          <w:szCs w:val="22"/>
        </w:rPr>
        <w:t xml:space="preserve">College of Nursing, University of Saskatchewan, Review process for the award of tenure to Dr. Theresa Campbell. (Dean, Dr. Lorna Butler). </w:t>
      </w:r>
    </w:p>
    <w:p w14:paraId="24726CF7" w14:textId="77777777" w:rsidR="00071A46" w:rsidRPr="002B258C" w:rsidRDefault="00071A46" w:rsidP="00843738">
      <w:pPr>
        <w:ind w:left="2160" w:hanging="2160"/>
        <w:rPr>
          <w:rFonts w:ascii="Calibri" w:hAnsi="Calibri" w:cs="Calibri"/>
          <w:sz w:val="22"/>
          <w:szCs w:val="22"/>
        </w:rPr>
      </w:pPr>
    </w:p>
    <w:p w14:paraId="14728054" w14:textId="7526A9AB" w:rsidR="006A5394" w:rsidRPr="002B258C" w:rsidRDefault="006A5394" w:rsidP="005A2493">
      <w:pPr>
        <w:pStyle w:val="EndnoteText"/>
        <w:ind w:left="2160" w:hanging="2160"/>
        <w:rPr>
          <w:rFonts w:ascii="Calibri" w:hAnsi="Calibri" w:cs="Calibri"/>
          <w:sz w:val="22"/>
          <w:szCs w:val="22"/>
          <w:lang w:val="en-US"/>
        </w:rPr>
      </w:pPr>
      <w:r w:rsidRPr="002B258C">
        <w:rPr>
          <w:rFonts w:ascii="Calibri" w:hAnsi="Calibri" w:cs="Calibri"/>
          <w:sz w:val="22"/>
          <w:szCs w:val="22"/>
        </w:rPr>
        <w:t xml:space="preserve">2011 </w:t>
      </w:r>
      <w:r w:rsidRPr="002B258C">
        <w:rPr>
          <w:rFonts w:ascii="Calibri" w:hAnsi="Calibri" w:cs="Calibri"/>
          <w:sz w:val="22"/>
          <w:szCs w:val="22"/>
          <w:lang w:val="en-US"/>
        </w:rPr>
        <w:t>– 2015</w:t>
      </w:r>
      <w:r w:rsidRPr="002B258C">
        <w:rPr>
          <w:rFonts w:ascii="Calibri" w:hAnsi="Calibri" w:cs="Calibri"/>
          <w:sz w:val="22"/>
          <w:szCs w:val="22"/>
        </w:rPr>
        <w:tab/>
        <w:t>Inter</w:t>
      </w:r>
      <w:r w:rsidR="00104C73" w:rsidRPr="002B258C">
        <w:rPr>
          <w:rFonts w:ascii="Calibri" w:hAnsi="Calibri" w:cs="Calibri"/>
          <w:sz w:val="22"/>
          <w:szCs w:val="22"/>
          <w:lang w:val="en-US"/>
        </w:rPr>
        <w:t>-</w:t>
      </w:r>
      <w:r w:rsidRPr="002B258C">
        <w:rPr>
          <w:rFonts w:ascii="Calibri" w:hAnsi="Calibri" w:cs="Calibri"/>
          <w:sz w:val="22"/>
          <w:szCs w:val="22"/>
        </w:rPr>
        <w:t>professional</w:t>
      </w:r>
      <w:r w:rsidR="005A2493" w:rsidRPr="002B258C">
        <w:rPr>
          <w:rFonts w:ascii="Calibri" w:hAnsi="Calibri" w:cs="Calibri"/>
          <w:sz w:val="22"/>
          <w:szCs w:val="22"/>
        </w:rPr>
        <w:t xml:space="preserve"> </w:t>
      </w:r>
      <w:r w:rsidRPr="002B258C">
        <w:rPr>
          <w:rFonts w:ascii="Calibri" w:hAnsi="Calibri" w:cs="Calibri"/>
          <w:sz w:val="22"/>
          <w:szCs w:val="22"/>
        </w:rPr>
        <w:t>Communication, Faculty of Nursing and Medicine, Facilitated</w:t>
      </w:r>
      <w:r w:rsidRPr="002B258C">
        <w:rPr>
          <w:rFonts w:ascii="Calibri" w:hAnsi="Calibri" w:cs="Calibri"/>
          <w:sz w:val="22"/>
          <w:szCs w:val="22"/>
          <w:lang w:val="en-US"/>
        </w:rPr>
        <w:t xml:space="preserve"> </w:t>
      </w:r>
      <w:r w:rsidRPr="002B258C">
        <w:rPr>
          <w:rFonts w:ascii="Calibri" w:hAnsi="Calibri" w:cs="Calibri"/>
          <w:sz w:val="22"/>
          <w:szCs w:val="22"/>
        </w:rPr>
        <w:t>Session</w:t>
      </w:r>
      <w:r w:rsidRPr="002B258C">
        <w:rPr>
          <w:rFonts w:ascii="Calibri" w:hAnsi="Calibri" w:cs="Calibri"/>
          <w:sz w:val="22"/>
          <w:szCs w:val="22"/>
          <w:lang w:val="en-US"/>
        </w:rPr>
        <w:t>s</w:t>
      </w:r>
      <w:r w:rsidRPr="002B258C">
        <w:rPr>
          <w:rFonts w:ascii="Calibri" w:hAnsi="Calibri" w:cs="Calibri"/>
          <w:sz w:val="22"/>
          <w:szCs w:val="22"/>
        </w:rPr>
        <w:t>, November 14, 2011; January 13</w:t>
      </w:r>
      <w:r w:rsidRPr="002B258C">
        <w:rPr>
          <w:rFonts w:ascii="Calibri" w:hAnsi="Calibri" w:cs="Calibri"/>
          <w:sz w:val="22"/>
          <w:szCs w:val="22"/>
          <w:vertAlign w:val="superscript"/>
        </w:rPr>
        <w:t>th</w:t>
      </w:r>
      <w:r w:rsidRPr="002B258C">
        <w:rPr>
          <w:rFonts w:ascii="Calibri" w:hAnsi="Calibri" w:cs="Calibri"/>
          <w:sz w:val="22"/>
          <w:szCs w:val="22"/>
        </w:rPr>
        <w:t>, 2014</w:t>
      </w:r>
      <w:r w:rsidRPr="002B258C">
        <w:rPr>
          <w:rFonts w:ascii="Calibri" w:hAnsi="Calibri" w:cs="Calibri"/>
          <w:sz w:val="22"/>
          <w:szCs w:val="22"/>
          <w:lang w:val="en-US"/>
        </w:rPr>
        <w:t>; January 12, 2015</w:t>
      </w:r>
    </w:p>
    <w:p w14:paraId="0CC04D2D" w14:textId="77777777" w:rsidR="005A2493" w:rsidRPr="002B258C" w:rsidRDefault="005A2493" w:rsidP="005A2493">
      <w:pPr>
        <w:ind w:left="1440" w:hanging="1440"/>
        <w:contextualSpacing/>
        <w:rPr>
          <w:rFonts w:ascii="Calibri" w:hAnsi="Calibri" w:cs="Calibri"/>
          <w:iCs/>
          <w:sz w:val="22"/>
          <w:szCs w:val="22"/>
        </w:rPr>
      </w:pPr>
    </w:p>
    <w:p w14:paraId="7C59668E" w14:textId="4242790D" w:rsidR="005A2493" w:rsidRPr="002B258C" w:rsidRDefault="005A2493" w:rsidP="005A2493">
      <w:pPr>
        <w:ind w:left="2160" w:hanging="2160"/>
        <w:contextualSpacing/>
        <w:rPr>
          <w:rFonts w:ascii="Calibri" w:hAnsi="Calibri" w:cs="Calibri"/>
          <w:iCs/>
          <w:sz w:val="22"/>
          <w:szCs w:val="22"/>
        </w:rPr>
      </w:pPr>
      <w:r w:rsidRPr="002B258C">
        <w:rPr>
          <w:rFonts w:ascii="Calibri" w:hAnsi="Calibri" w:cs="Calibri"/>
          <w:iCs/>
          <w:sz w:val="22"/>
          <w:szCs w:val="22"/>
        </w:rPr>
        <w:t>2009</w:t>
      </w:r>
      <w:r w:rsidRPr="002B258C">
        <w:rPr>
          <w:rFonts w:ascii="Calibri" w:hAnsi="Calibri" w:cs="Calibri"/>
          <w:iCs/>
          <w:sz w:val="22"/>
          <w:szCs w:val="22"/>
        </w:rPr>
        <w:tab/>
        <w:t>WHO Integrated Management of Pregnancy and Childbirth (IMPAC) Review Group</w:t>
      </w:r>
    </w:p>
    <w:p w14:paraId="0C50D7C6" w14:textId="77777777" w:rsidR="006A5394" w:rsidRPr="002B258C" w:rsidRDefault="006A5394" w:rsidP="00843738">
      <w:pPr>
        <w:ind w:left="2160" w:hanging="2160"/>
        <w:rPr>
          <w:rFonts w:ascii="Calibri" w:hAnsi="Calibri" w:cs="Calibri"/>
          <w:sz w:val="22"/>
          <w:szCs w:val="22"/>
        </w:rPr>
      </w:pPr>
    </w:p>
    <w:p w14:paraId="5297F9F2" w14:textId="10A8CAB7" w:rsidR="00631027" w:rsidRPr="002B258C" w:rsidRDefault="00631027" w:rsidP="00CF135D">
      <w:pPr>
        <w:pStyle w:val="ListParagraph"/>
        <w:numPr>
          <w:ilvl w:val="1"/>
          <w:numId w:val="11"/>
        </w:numPr>
        <w:ind w:left="2160" w:hanging="2160"/>
        <w:rPr>
          <w:rFonts w:ascii="Calibri" w:hAnsi="Calibri" w:cs="Calibri"/>
          <w:sz w:val="22"/>
          <w:szCs w:val="22"/>
        </w:rPr>
      </w:pPr>
      <w:r w:rsidRPr="002B258C">
        <w:rPr>
          <w:rFonts w:ascii="Calibri" w:hAnsi="Calibri" w:cs="Calibri"/>
          <w:sz w:val="22"/>
          <w:szCs w:val="22"/>
        </w:rPr>
        <w:t>Organizing Committee - International, member for the 6th International Neonatal</w:t>
      </w:r>
      <w:r w:rsidR="00071A46" w:rsidRPr="002B258C">
        <w:rPr>
          <w:rFonts w:ascii="Calibri" w:hAnsi="Calibri" w:cs="Calibri"/>
          <w:sz w:val="22"/>
          <w:szCs w:val="22"/>
        </w:rPr>
        <w:t>.</w:t>
      </w:r>
      <w:r w:rsidRPr="002B258C">
        <w:rPr>
          <w:rFonts w:ascii="Calibri" w:hAnsi="Calibri" w:cs="Calibri"/>
          <w:sz w:val="22"/>
          <w:szCs w:val="22"/>
        </w:rPr>
        <w:t xml:space="preserve"> Nursing Conference held September 15-18</w:t>
      </w:r>
      <w:r w:rsidRPr="002B258C">
        <w:rPr>
          <w:rFonts w:ascii="Calibri" w:hAnsi="Calibri" w:cs="Calibri"/>
          <w:sz w:val="22"/>
          <w:szCs w:val="22"/>
          <w:vertAlign w:val="superscript"/>
        </w:rPr>
        <w:t>th</w:t>
      </w:r>
      <w:r w:rsidRPr="002B258C">
        <w:rPr>
          <w:rFonts w:ascii="Calibri" w:hAnsi="Calibri" w:cs="Calibri"/>
          <w:sz w:val="22"/>
          <w:szCs w:val="22"/>
        </w:rPr>
        <w:t>, 2007 in New Delhi, India</w:t>
      </w:r>
    </w:p>
    <w:p w14:paraId="0D171DB0" w14:textId="77777777" w:rsidR="00071A46" w:rsidRPr="002B258C" w:rsidRDefault="00071A46" w:rsidP="00071A46">
      <w:pPr>
        <w:rPr>
          <w:rFonts w:ascii="Calibri" w:hAnsi="Calibri" w:cs="Calibri"/>
          <w:sz w:val="22"/>
          <w:szCs w:val="22"/>
        </w:rPr>
      </w:pPr>
    </w:p>
    <w:p w14:paraId="574BAD3D" w14:textId="5FF2096A" w:rsidR="00631027" w:rsidRPr="002B258C" w:rsidRDefault="00071A46" w:rsidP="00071A46">
      <w:pPr>
        <w:ind w:left="2160" w:hanging="2160"/>
        <w:rPr>
          <w:rFonts w:ascii="Calibri" w:hAnsi="Calibri" w:cs="Calibri"/>
          <w:sz w:val="22"/>
          <w:szCs w:val="22"/>
        </w:rPr>
      </w:pPr>
      <w:r w:rsidRPr="002B258C">
        <w:rPr>
          <w:rFonts w:ascii="Calibri" w:hAnsi="Calibri" w:cs="Calibri"/>
          <w:sz w:val="22"/>
          <w:szCs w:val="22"/>
        </w:rPr>
        <w:t>2001</w:t>
      </w:r>
      <w:r w:rsidRPr="002B258C">
        <w:rPr>
          <w:rFonts w:ascii="Calibri" w:hAnsi="Calibri" w:cs="Calibri"/>
          <w:sz w:val="22"/>
          <w:szCs w:val="22"/>
        </w:rPr>
        <w:tab/>
      </w:r>
      <w:r w:rsidR="00631027" w:rsidRPr="002B258C">
        <w:rPr>
          <w:rFonts w:ascii="Calibri" w:hAnsi="Calibri" w:cs="Calibri"/>
          <w:sz w:val="22"/>
          <w:szCs w:val="22"/>
        </w:rPr>
        <w:t>Evaluated Nurse Practitioner portfolio of an applicant for the AARN Extended</w:t>
      </w:r>
      <w:r w:rsidRPr="002B258C">
        <w:rPr>
          <w:rFonts w:ascii="Calibri" w:hAnsi="Calibri" w:cs="Calibri"/>
          <w:sz w:val="22"/>
          <w:szCs w:val="22"/>
        </w:rPr>
        <w:t>.</w:t>
      </w:r>
      <w:r w:rsidR="00631027" w:rsidRPr="002B258C">
        <w:rPr>
          <w:rFonts w:ascii="Calibri" w:hAnsi="Calibri" w:cs="Calibri"/>
          <w:sz w:val="22"/>
          <w:szCs w:val="22"/>
        </w:rPr>
        <w:t xml:space="preserve"> Practice Roster to practice as a Neonatal Nurse Practitioner in Alberta.</w:t>
      </w:r>
    </w:p>
    <w:p w14:paraId="46FEAD65" w14:textId="77777777" w:rsidR="0099454E" w:rsidRPr="002B258C" w:rsidRDefault="0099454E" w:rsidP="00631027">
      <w:pPr>
        <w:ind w:left="720" w:firstLine="720"/>
        <w:contextualSpacing/>
        <w:rPr>
          <w:rFonts w:ascii="Calibri" w:hAnsi="Calibri" w:cs="Calibri"/>
          <w:sz w:val="22"/>
          <w:szCs w:val="22"/>
        </w:rPr>
      </w:pPr>
    </w:p>
    <w:p w14:paraId="704CA263" w14:textId="2D3734F7" w:rsidR="0099454E" w:rsidRPr="002B258C" w:rsidRDefault="0099454E" w:rsidP="0099454E">
      <w:pPr>
        <w:tabs>
          <w:tab w:val="left" w:pos="-720"/>
        </w:tabs>
        <w:suppressAutoHyphens/>
        <w:contextualSpacing/>
        <w:rPr>
          <w:rFonts w:ascii="Calibri" w:hAnsi="Calibri" w:cs="Calibri"/>
          <w:sz w:val="22"/>
          <w:szCs w:val="22"/>
        </w:rPr>
      </w:pPr>
      <w:r w:rsidRPr="002B258C">
        <w:rPr>
          <w:rFonts w:ascii="Calibri" w:hAnsi="Calibri" w:cs="Calibri"/>
          <w:sz w:val="22"/>
          <w:szCs w:val="22"/>
        </w:rPr>
        <w:t>1999</w:t>
      </w:r>
      <w:r w:rsidRPr="002B258C">
        <w:rPr>
          <w:rFonts w:ascii="Calibri" w:hAnsi="Calibri" w:cs="Calibri"/>
          <w:sz w:val="22"/>
          <w:szCs w:val="22"/>
        </w:rPr>
        <w:tab/>
      </w:r>
      <w:r w:rsidRPr="002B258C">
        <w:rPr>
          <w:rFonts w:ascii="Calibri" w:hAnsi="Calibri" w:cs="Calibri"/>
          <w:sz w:val="22"/>
          <w:szCs w:val="22"/>
        </w:rPr>
        <w:tab/>
      </w:r>
      <w:r w:rsidR="00071A46" w:rsidRPr="002B258C">
        <w:rPr>
          <w:rFonts w:ascii="Calibri" w:hAnsi="Calibri" w:cs="Calibri"/>
          <w:sz w:val="22"/>
          <w:szCs w:val="22"/>
        </w:rPr>
        <w:tab/>
      </w:r>
      <w:r w:rsidRPr="002B258C">
        <w:rPr>
          <w:rFonts w:ascii="Calibri" w:hAnsi="Calibri" w:cs="Calibri"/>
          <w:sz w:val="22"/>
          <w:szCs w:val="22"/>
        </w:rPr>
        <w:t xml:space="preserve">Women’s Status Vision &amp; Reality Bridging East &amp; West conference held </w:t>
      </w:r>
      <w:r w:rsidRPr="002B258C">
        <w:rPr>
          <w:rFonts w:ascii="Calibri" w:hAnsi="Calibri" w:cs="Calibri"/>
          <w:sz w:val="22"/>
          <w:szCs w:val="22"/>
        </w:rPr>
        <w:tab/>
      </w:r>
      <w:r w:rsidRPr="002B258C">
        <w:rPr>
          <w:rFonts w:ascii="Calibri" w:hAnsi="Calibri" w:cs="Calibri"/>
          <w:sz w:val="22"/>
          <w:szCs w:val="22"/>
        </w:rPr>
        <w:tab/>
      </w:r>
      <w:r w:rsidRPr="002B258C">
        <w:rPr>
          <w:rFonts w:ascii="Calibri" w:hAnsi="Calibri" w:cs="Calibri"/>
          <w:sz w:val="22"/>
          <w:szCs w:val="22"/>
        </w:rPr>
        <w:tab/>
      </w:r>
      <w:r w:rsidRPr="002B258C">
        <w:rPr>
          <w:rFonts w:ascii="Calibri" w:hAnsi="Calibri" w:cs="Calibri"/>
          <w:sz w:val="22"/>
          <w:szCs w:val="22"/>
        </w:rPr>
        <w:tab/>
      </w:r>
      <w:r w:rsidR="003B18AA">
        <w:rPr>
          <w:rFonts w:ascii="Calibri" w:hAnsi="Calibri" w:cs="Calibri"/>
          <w:sz w:val="22"/>
          <w:szCs w:val="22"/>
        </w:rPr>
        <w:tab/>
      </w:r>
      <w:r w:rsidRPr="002B258C">
        <w:rPr>
          <w:rFonts w:ascii="Calibri" w:hAnsi="Calibri" w:cs="Calibri"/>
          <w:sz w:val="22"/>
          <w:szCs w:val="22"/>
        </w:rPr>
        <w:t xml:space="preserve">February 27 - March 3, 2000 in New Delhi, India, committee member </w:t>
      </w:r>
    </w:p>
    <w:p w14:paraId="6C656E90" w14:textId="77777777" w:rsidR="005A2493" w:rsidRPr="002B258C" w:rsidRDefault="005A2493" w:rsidP="005A2493">
      <w:pPr>
        <w:tabs>
          <w:tab w:val="left" w:pos="-720"/>
        </w:tabs>
        <w:suppressAutoHyphens/>
        <w:contextualSpacing/>
        <w:rPr>
          <w:rFonts w:ascii="Calibri" w:hAnsi="Calibri" w:cs="Calibri"/>
          <w:sz w:val="22"/>
          <w:szCs w:val="22"/>
        </w:rPr>
      </w:pPr>
    </w:p>
    <w:p w14:paraId="2D17D556" w14:textId="06396D88" w:rsidR="00CD7A4E" w:rsidRPr="002B258C" w:rsidRDefault="00CD7A4E" w:rsidP="00CD7A4E">
      <w:pPr>
        <w:tabs>
          <w:tab w:val="left" w:pos="-720"/>
        </w:tabs>
        <w:suppressAutoHyphens/>
        <w:ind w:left="2160" w:hanging="2160"/>
        <w:contextualSpacing/>
        <w:rPr>
          <w:rFonts w:ascii="Calibri" w:hAnsi="Calibri" w:cs="Calibri"/>
          <w:sz w:val="22"/>
          <w:szCs w:val="22"/>
        </w:rPr>
      </w:pPr>
      <w:r w:rsidRPr="002B258C">
        <w:rPr>
          <w:rFonts w:ascii="Calibri" w:hAnsi="Calibri" w:cs="Calibri"/>
          <w:sz w:val="22"/>
          <w:szCs w:val="22"/>
        </w:rPr>
        <w:t>1997</w:t>
      </w:r>
      <w:r w:rsidRPr="002B258C">
        <w:rPr>
          <w:rFonts w:ascii="Calibri" w:hAnsi="Calibri" w:cs="Calibri"/>
          <w:sz w:val="22"/>
          <w:szCs w:val="22"/>
        </w:rPr>
        <w:tab/>
        <w:t>Participated in Royal College of Physicians and Surgeons of Canada’s accreditation process of the Residency Program in Neonatal-Perinatal Medicine at Hamil</w:t>
      </w:r>
      <w:r w:rsidR="005A2493" w:rsidRPr="002B258C">
        <w:rPr>
          <w:rFonts w:ascii="Calibri" w:hAnsi="Calibri" w:cs="Calibri"/>
          <w:sz w:val="22"/>
          <w:szCs w:val="22"/>
        </w:rPr>
        <w:t>ton Health Sciences Corporation</w:t>
      </w:r>
    </w:p>
    <w:p w14:paraId="44874FE7" w14:textId="77777777" w:rsidR="00CD7A4E" w:rsidRPr="002B258C" w:rsidRDefault="00CD7A4E" w:rsidP="002C7167">
      <w:pPr>
        <w:tabs>
          <w:tab w:val="left" w:pos="-720"/>
        </w:tabs>
        <w:suppressAutoHyphens/>
        <w:ind w:left="2160" w:hanging="2160"/>
        <w:contextualSpacing/>
        <w:rPr>
          <w:rFonts w:ascii="Calibri" w:hAnsi="Calibri" w:cs="Calibri"/>
          <w:sz w:val="22"/>
          <w:szCs w:val="22"/>
        </w:rPr>
      </w:pPr>
    </w:p>
    <w:p w14:paraId="1D2175CB" w14:textId="77777777" w:rsidR="002C7167" w:rsidRPr="002B258C" w:rsidRDefault="002C7167" w:rsidP="002C7167">
      <w:pPr>
        <w:tabs>
          <w:tab w:val="left" w:pos="-720"/>
        </w:tabs>
        <w:suppressAutoHyphens/>
        <w:ind w:left="2160" w:hanging="2160"/>
        <w:contextualSpacing/>
        <w:rPr>
          <w:rFonts w:ascii="Calibri" w:hAnsi="Calibri" w:cs="Calibri"/>
          <w:sz w:val="22"/>
          <w:szCs w:val="22"/>
        </w:rPr>
      </w:pPr>
      <w:r w:rsidRPr="002B258C">
        <w:rPr>
          <w:rFonts w:ascii="Calibri" w:hAnsi="Calibri" w:cs="Calibri"/>
          <w:sz w:val="22"/>
          <w:szCs w:val="22"/>
        </w:rPr>
        <w:t>1992</w:t>
      </w:r>
      <w:r w:rsidRPr="002B258C">
        <w:rPr>
          <w:rFonts w:ascii="Calibri" w:hAnsi="Calibri" w:cs="Calibri"/>
          <w:sz w:val="22"/>
          <w:szCs w:val="22"/>
        </w:rPr>
        <w:tab/>
        <w:t>Member of Public Health Delegation, led by Dr. Eugene Vayda, to the People’s Republic of China. Organized by People to People, Citizen Ambassador Program.</w:t>
      </w:r>
    </w:p>
    <w:p w14:paraId="545D5F65" w14:textId="77777777" w:rsidR="002C7167" w:rsidRPr="002B258C" w:rsidRDefault="002C7167" w:rsidP="008A18E8">
      <w:pPr>
        <w:tabs>
          <w:tab w:val="left" w:pos="-720"/>
        </w:tabs>
        <w:suppressAutoHyphens/>
        <w:ind w:left="2160" w:hanging="2160"/>
        <w:contextualSpacing/>
        <w:rPr>
          <w:rFonts w:ascii="Calibri" w:hAnsi="Calibri" w:cs="Calibri"/>
          <w:sz w:val="22"/>
          <w:szCs w:val="22"/>
        </w:rPr>
      </w:pPr>
    </w:p>
    <w:p w14:paraId="01DB976D" w14:textId="6F59F109" w:rsidR="008A18E8" w:rsidRPr="002B258C" w:rsidRDefault="008A18E8" w:rsidP="008A18E8">
      <w:pPr>
        <w:tabs>
          <w:tab w:val="left" w:pos="-720"/>
        </w:tabs>
        <w:suppressAutoHyphens/>
        <w:ind w:left="2160" w:hanging="2160"/>
        <w:contextualSpacing/>
        <w:rPr>
          <w:rFonts w:ascii="Calibri" w:hAnsi="Calibri" w:cs="Calibri"/>
          <w:sz w:val="22"/>
          <w:szCs w:val="22"/>
        </w:rPr>
      </w:pPr>
      <w:r w:rsidRPr="002B258C">
        <w:rPr>
          <w:rFonts w:ascii="Calibri" w:hAnsi="Calibri" w:cs="Calibri"/>
          <w:sz w:val="22"/>
          <w:szCs w:val="22"/>
        </w:rPr>
        <w:t>1989</w:t>
      </w:r>
      <w:r w:rsidRPr="002B258C">
        <w:rPr>
          <w:rFonts w:ascii="Calibri" w:hAnsi="Calibri" w:cs="Calibri"/>
          <w:sz w:val="22"/>
          <w:szCs w:val="22"/>
        </w:rPr>
        <w:tab/>
        <w:t>Member of Preceptor Review Committee – Examining and modifying the supervision program of new staff in the NICU at The Hospital for Sick Children.</w:t>
      </w:r>
    </w:p>
    <w:p w14:paraId="714A0A6E" w14:textId="77777777" w:rsidR="00547824" w:rsidRPr="002B258C" w:rsidRDefault="00547824" w:rsidP="006A5394">
      <w:pPr>
        <w:autoSpaceDE w:val="0"/>
        <w:autoSpaceDN w:val="0"/>
        <w:adjustRightInd w:val="0"/>
        <w:rPr>
          <w:rFonts w:ascii="Calibri" w:hAnsi="Calibri" w:cs="Calibri"/>
          <w:b/>
          <w:color w:val="262626"/>
          <w:sz w:val="22"/>
          <w:szCs w:val="22"/>
        </w:rPr>
      </w:pPr>
    </w:p>
    <w:p w14:paraId="5ADCECBE" w14:textId="73E81836" w:rsidR="006A5394" w:rsidRPr="003B18AA" w:rsidRDefault="00F76E91" w:rsidP="006A5394">
      <w:pPr>
        <w:autoSpaceDE w:val="0"/>
        <w:autoSpaceDN w:val="0"/>
        <w:adjustRightInd w:val="0"/>
        <w:rPr>
          <w:rFonts w:ascii="Calibri" w:hAnsi="Calibri" w:cs="Calibri"/>
          <w:b/>
          <w:color w:val="262626"/>
        </w:rPr>
      </w:pPr>
      <w:r w:rsidRPr="003B18AA">
        <w:rPr>
          <w:rFonts w:ascii="Calibri" w:hAnsi="Calibri" w:cs="Calibri"/>
          <w:b/>
          <w:color w:val="262626"/>
        </w:rPr>
        <w:t>NEWSPAPER/PRINT/ONLINE INTERVIEW</w:t>
      </w:r>
      <w:r w:rsidR="00CA5D62">
        <w:rPr>
          <w:rFonts w:ascii="Calibri" w:hAnsi="Calibri" w:cs="Calibri"/>
          <w:b/>
          <w:color w:val="262626"/>
        </w:rPr>
        <w:t>/MEDIA MENTION</w:t>
      </w:r>
    </w:p>
    <w:p w14:paraId="14E03154" w14:textId="62C5927D" w:rsidR="009F70B2" w:rsidRDefault="009F70B2" w:rsidP="006A5394">
      <w:pPr>
        <w:pStyle w:val="EndnoteText"/>
        <w:ind w:left="1440" w:hanging="1440"/>
        <w:rPr>
          <w:rFonts w:ascii="Calibri" w:hAnsi="Calibri" w:cs="Calibri"/>
          <w:sz w:val="22"/>
          <w:szCs w:val="22"/>
          <w:lang w:val="en-US"/>
        </w:rPr>
      </w:pPr>
      <w:r>
        <w:rPr>
          <w:rFonts w:ascii="Calibri" w:hAnsi="Calibri" w:cs="Calibri"/>
          <w:sz w:val="22"/>
          <w:szCs w:val="22"/>
          <w:lang w:val="en-US"/>
        </w:rPr>
        <w:t xml:space="preserve">2022 (June) </w:t>
      </w:r>
      <w:r>
        <w:rPr>
          <w:rFonts w:ascii="Calibri" w:hAnsi="Calibri" w:cs="Calibri"/>
          <w:sz w:val="22"/>
          <w:szCs w:val="22"/>
          <w:lang w:val="en-US"/>
        </w:rPr>
        <w:tab/>
        <w:t xml:space="preserve">Finding innovative teaching solutions during a global health crisis. </w:t>
      </w:r>
      <w:hyperlink r:id="rId38" w:history="1">
        <w:r w:rsidRPr="00114484">
          <w:rPr>
            <w:rStyle w:val="Hyperlink"/>
            <w:rFonts w:ascii="Calibri" w:hAnsi="Calibri" w:cs="Calibri"/>
            <w:sz w:val="22"/>
            <w:szCs w:val="22"/>
            <w:lang w:val="en-US"/>
          </w:rPr>
          <w:t>https://www.yorku.ca/health/finding-innovative-teaching-solutions-during-a-global-health-crisis/</w:t>
        </w:r>
      </w:hyperlink>
    </w:p>
    <w:p w14:paraId="587DEE9B" w14:textId="77777777" w:rsidR="009F70B2" w:rsidRDefault="009F70B2" w:rsidP="006A5394">
      <w:pPr>
        <w:pStyle w:val="EndnoteText"/>
        <w:ind w:left="1440" w:hanging="1440"/>
        <w:rPr>
          <w:rFonts w:ascii="Calibri" w:hAnsi="Calibri" w:cs="Calibri"/>
          <w:sz w:val="22"/>
          <w:szCs w:val="22"/>
          <w:lang w:val="en-US"/>
        </w:rPr>
      </w:pPr>
    </w:p>
    <w:p w14:paraId="1EF48ACA" w14:textId="3579989B" w:rsidR="00CA5D62" w:rsidRDefault="00CA5D62" w:rsidP="006A5394">
      <w:pPr>
        <w:pStyle w:val="EndnoteText"/>
        <w:ind w:left="1440" w:hanging="1440"/>
        <w:rPr>
          <w:rFonts w:ascii="Calibri" w:hAnsi="Calibri" w:cs="Calibri"/>
          <w:sz w:val="22"/>
          <w:szCs w:val="22"/>
          <w:lang w:val="en-US"/>
        </w:rPr>
      </w:pPr>
      <w:r>
        <w:rPr>
          <w:rFonts w:ascii="Calibri" w:hAnsi="Calibri" w:cs="Calibri"/>
          <w:sz w:val="22"/>
          <w:szCs w:val="22"/>
          <w:lang w:val="en-US"/>
        </w:rPr>
        <w:t xml:space="preserve">2022 (May) </w:t>
      </w:r>
      <w:r>
        <w:rPr>
          <w:rFonts w:ascii="Calibri" w:hAnsi="Calibri" w:cs="Calibri"/>
          <w:sz w:val="22"/>
          <w:szCs w:val="22"/>
          <w:lang w:val="en-US"/>
        </w:rPr>
        <w:tab/>
        <w:t xml:space="preserve">Postpartum depression in fathers ‘very real’, researcher say. May 10, 2022. Global news interview with Noor Ibrahim: </w:t>
      </w:r>
      <w:hyperlink r:id="rId39" w:history="1">
        <w:r w:rsidRPr="00C035DA">
          <w:rPr>
            <w:rStyle w:val="Hyperlink"/>
            <w:rFonts w:ascii="Calibri" w:hAnsi="Calibri" w:cs="Calibri"/>
            <w:sz w:val="22"/>
            <w:szCs w:val="22"/>
            <w:lang w:val="en-US"/>
          </w:rPr>
          <w:t>https://globalnews.ca/video/8824193/fact-or-fiction-postpartum-depression-in-fathers-very-real-researchers-say/</w:t>
        </w:r>
      </w:hyperlink>
      <w:r>
        <w:rPr>
          <w:rFonts w:ascii="Calibri" w:hAnsi="Calibri" w:cs="Calibri"/>
          <w:sz w:val="22"/>
          <w:szCs w:val="22"/>
          <w:lang w:val="en-US"/>
        </w:rPr>
        <w:t xml:space="preserve"> and write up by Noor Ibrahim: </w:t>
      </w:r>
      <w:r w:rsidRPr="00CA5D62">
        <w:rPr>
          <w:rFonts w:ascii="Calibri" w:hAnsi="Calibri" w:cs="Calibri"/>
          <w:sz w:val="22"/>
          <w:szCs w:val="22"/>
          <w:lang w:val="en-US"/>
        </w:rPr>
        <w:t>https://globalnews.ca/news/8816068/postpartum-depression-in-fathers-very-real-researchers-say/</w:t>
      </w:r>
    </w:p>
    <w:p w14:paraId="542A3485" w14:textId="1BD03E59" w:rsidR="00CA5D62" w:rsidRDefault="00CA5D62" w:rsidP="006A5394">
      <w:pPr>
        <w:pStyle w:val="EndnoteText"/>
        <w:ind w:left="1440" w:hanging="1440"/>
        <w:rPr>
          <w:rFonts w:ascii="Calibri" w:hAnsi="Calibri" w:cs="Calibri"/>
          <w:sz w:val="22"/>
          <w:szCs w:val="22"/>
          <w:lang w:val="en-US"/>
        </w:rPr>
      </w:pPr>
      <w:r>
        <w:rPr>
          <w:rFonts w:ascii="Calibri" w:hAnsi="Calibri" w:cs="Calibri"/>
          <w:sz w:val="22"/>
          <w:szCs w:val="22"/>
          <w:lang w:val="en-US"/>
        </w:rPr>
        <w:t xml:space="preserve">  </w:t>
      </w:r>
    </w:p>
    <w:p w14:paraId="2EBA969F" w14:textId="29F5C242" w:rsidR="00772AA2" w:rsidRPr="002B258C" w:rsidRDefault="00772AA2" w:rsidP="006A5394">
      <w:pPr>
        <w:pStyle w:val="EndnoteText"/>
        <w:ind w:left="1440" w:hanging="1440"/>
        <w:rPr>
          <w:rFonts w:ascii="Calibri" w:hAnsi="Calibri" w:cs="Calibri"/>
          <w:sz w:val="22"/>
          <w:szCs w:val="22"/>
          <w:lang w:val="en-US"/>
        </w:rPr>
      </w:pPr>
      <w:r w:rsidRPr="002B258C">
        <w:rPr>
          <w:rFonts w:ascii="Calibri" w:hAnsi="Calibri" w:cs="Calibri"/>
          <w:sz w:val="22"/>
          <w:szCs w:val="22"/>
          <w:lang w:val="en-US"/>
        </w:rPr>
        <w:t>2017 (Oct)</w:t>
      </w:r>
      <w:r w:rsidRPr="002B258C">
        <w:rPr>
          <w:rFonts w:ascii="Calibri" w:hAnsi="Calibri" w:cs="Calibri"/>
          <w:sz w:val="22"/>
          <w:szCs w:val="22"/>
          <w:lang w:val="en-US"/>
        </w:rPr>
        <w:tab/>
        <w:t>Interview</w:t>
      </w:r>
      <w:r w:rsidR="00E24AF4" w:rsidRPr="002B258C">
        <w:rPr>
          <w:rFonts w:ascii="Calibri" w:hAnsi="Calibri" w:cs="Calibri"/>
          <w:sz w:val="22"/>
          <w:szCs w:val="22"/>
          <w:lang w:val="en-US"/>
        </w:rPr>
        <w:t xml:space="preserve"> for the GOLD Perinatal Online Conference on October 3, 2017 “Interview </w:t>
      </w:r>
      <w:r w:rsidRPr="002B258C">
        <w:rPr>
          <w:rFonts w:ascii="Calibri" w:hAnsi="Calibri" w:cs="Calibri"/>
          <w:sz w:val="22"/>
          <w:szCs w:val="22"/>
          <w:lang w:val="en-US"/>
        </w:rPr>
        <w:t xml:space="preserve">with Shahirose Premji for our 2017 GOLD Perinatal Online Conference” </w:t>
      </w:r>
      <w:r w:rsidR="00E24AF4" w:rsidRPr="002B258C">
        <w:rPr>
          <w:rFonts w:ascii="Calibri" w:hAnsi="Calibri" w:cs="Calibri"/>
          <w:sz w:val="22"/>
          <w:szCs w:val="22"/>
          <w:lang w:val="en-US"/>
        </w:rPr>
        <w:t xml:space="preserve">see </w:t>
      </w:r>
      <w:hyperlink r:id="rId40" w:history="1">
        <w:r w:rsidR="00E24AF4" w:rsidRPr="002B258C">
          <w:rPr>
            <w:rStyle w:val="Hyperlink"/>
            <w:rFonts w:ascii="Calibri" w:hAnsi="Calibri" w:cs="Calibri"/>
            <w:sz w:val="22"/>
            <w:szCs w:val="22"/>
            <w:lang w:val="en-US"/>
          </w:rPr>
          <w:t>https://www.youtube.com/watch?v=jX0zMPVs2Ro&amp;feature=youtu.be</w:t>
        </w:r>
      </w:hyperlink>
    </w:p>
    <w:p w14:paraId="7D9A18A5" w14:textId="77777777" w:rsidR="00772AA2" w:rsidRPr="002B258C" w:rsidRDefault="00772AA2" w:rsidP="006A5394">
      <w:pPr>
        <w:pStyle w:val="EndnoteText"/>
        <w:ind w:left="1440" w:hanging="1440"/>
        <w:rPr>
          <w:rFonts w:ascii="Calibri" w:hAnsi="Calibri" w:cs="Calibri"/>
          <w:sz w:val="22"/>
          <w:szCs w:val="22"/>
        </w:rPr>
      </w:pPr>
    </w:p>
    <w:p w14:paraId="7C7451D2" w14:textId="77777777" w:rsidR="0077529B" w:rsidRPr="002B258C" w:rsidRDefault="0077529B" w:rsidP="0077529B">
      <w:pPr>
        <w:autoSpaceDE w:val="0"/>
        <w:autoSpaceDN w:val="0"/>
        <w:adjustRightInd w:val="0"/>
        <w:ind w:left="1440" w:hanging="1440"/>
        <w:rPr>
          <w:rFonts w:ascii="Calibri" w:hAnsi="Calibri" w:cs="Calibri"/>
          <w:color w:val="262626"/>
          <w:sz w:val="22"/>
          <w:szCs w:val="22"/>
        </w:rPr>
      </w:pPr>
      <w:r w:rsidRPr="002B258C">
        <w:rPr>
          <w:rFonts w:ascii="Calibri" w:hAnsi="Calibri" w:cs="Calibri"/>
          <w:color w:val="262626"/>
          <w:sz w:val="22"/>
          <w:szCs w:val="22"/>
        </w:rPr>
        <w:t>2017</w:t>
      </w:r>
      <w:r w:rsidRPr="002B258C">
        <w:rPr>
          <w:rFonts w:ascii="Calibri" w:hAnsi="Calibri" w:cs="Calibri"/>
          <w:color w:val="262626"/>
          <w:sz w:val="22"/>
          <w:szCs w:val="22"/>
        </w:rPr>
        <w:tab/>
        <w:t xml:space="preserve">Premji mentioned in The Aga Khan Newsletter April 26, 2017 regarding Canadian Queen Elizabeth II Diamond Jubilee Scholarship for Advanced Scholars. </w:t>
      </w:r>
    </w:p>
    <w:p w14:paraId="07846070" w14:textId="77777777" w:rsidR="0077529B" w:rsidRDefault="0077529B" w:rsidP="00A851F9">
      <w:pPr>
        <w:autoSpaceDE w:val="0"/>
        <w:autoSpaceDN w:val="0"/>
        <w:adjustRightInd w:val="0"/>
        <w:ind w:left="1440" w:hanging="1440"/>
        <w:rPr>
          <w:rFonts w:ascii="Calibri" w:hAnsi="Calibri" w:cs="Calibri"/>
          <w:color w:val="262626"/>
          <w:sz w:val="22"/>
          <w:szCs w:val="22"/>
        </w:rPr>
      </w:pPr>
    </w:p>
    <w:p w14:paraId="10EB76B3" w14:textId="156CBC66" w:rsidR="00A851F9" w:rsidRPr="002B258C" w:rsidRDefault="00A851F9" w:rsidP="00A851F9">
      <w:pPr>
        <w:autoSpaceDE w:val="0"/>
        <w:autoSpaceDN w:val="0"/>
        <w:adjustRightInd w:val="0"/>
        <w:ind w:left="1440" w:hanging="1440"/>
        <w:rPr>
          <w:rFonts w:ascii="Calibri" w:hAnsi="Calibri" w:cs="Calibri"/>
          <w:color w:val="262626"/>
          <w:sz w:val="22"/>
          <w:szCs w:val="22"/>
        </w:rPr>
      </w:pPr>
      <w:r w:rsidRPr="002B258C">
        <w:rPr>
          <w:rFonts w:ascii="Calibri" w:hAnsi="Calibri" w:cs="Calibri"/>
          <w:color w:val="262626"/>
          <w:sz w:val="22"/>
          <w:szCs w:val="22"/>
        </w:rPr>
        <w:t>2016</w:t>
      </w:r>
      <w:r w:rsidRPr="002B258C">
        <w:rPr>
          <w:rFonts w:ascii="Calibri" w:hAnsi="Calibri" w:cs="Calibri"/>
          <w:color w:val="262626"/>
          <w:sz w:val="22"/>
          <w:szCs w:val="22"/>
        </w:rPr>
        <w:tab/>
        <w:t>Interviewed and featured on page 8 of the Canadian Nurse June 2016, 112(5) as the recipient of the Jeanne Mance Award.</w:t>
      </w:r>
    </w:p>
    <w:p w14:paraId="6CA4FF85" w14:textId="77777777" w:rsidR="00A851F9" w:rsidRPr="002B258C" w:rsidRDefault="00A851F9" w:rsidP="006A5394">
      <w:pPr>
        <w:pStyle w:val="EndnoteText"/>
        <w:ind w:left="1440" w:hanging="1440"/>
        <w:rPr>
          <w:rFonts w:ascii="Calibri" w:hAnsi="Calibri" w:cs="Calibri"/>
          <w:sz w:val="22"/>
          <w:szCs w:val="22"/>
        </w:rPr>
      </w:pPr>
    </w:p>
    <w:p w14:paraId="5F824ABD" w14:textId="77777777" w:rsidR="0077529B" w:rsidRPr="002B258C" w:rsidRDefault="0077529B" w:rsidP="0077529B">
      <w:pPr>
        <w:autoSpaceDE w:val="0"/>
        <w:autoSpaceDN w:val="0"/>
        <w:adjustRightInd w:val="0"/>
        <w:ind w:left="1440" w:hanging="1440"/>
        <w:rPr>
          <w:rFonts w:ascii="Calibri" w:hAnsi="Calibri" w:cs="Calibri"/>
          <w:color w:val="262626"/>
          <w:sz w:val="22"/>
          <w:szCs w:val="22"/>
        </w:rPr>
      </w:pPr>
      <w:r w:rsidRPr="002B258C">
        <w:rPr>
          <w:rFonts w:ascii="Calibri" w:hAnsi="Calibri" w:cs="Calibri"/>
          <w:color w:val="262626"/>
          <w:sz w:val="22"/>
          <w:szCs w:val="22"/>
        </w:rPr>
        <w:t>2016</w:t>
      </w:r>
      <w:r w:rsidRPr="002B258C">
        <w:rPr>
          <w:rFonts w:ascii="Calibri" w:hAnsi="Calibri" w:cs="Calibri"/>
          <w:color w:val="262626"/>
          <w:sz w:val="22"/>
          <w:szCs w:val="22"/>
        </w:rPr>
        <w:tab/>
        <w:t xml:space="preserve">Premji biography featured in Alberta RN 72(2), page 35 as the 100 Centennial Award recipient. </w:t>
      </w:r>
    </w:p>
    <w:p w14:paraId="247A0B94" w14:textId="77777777" w:rsidR="0077529B" w:rsidRPr="002B258C" w:rsidRDefault="0077529B" w:rsidP="0077529B">
      <w:pPr>
        <w:autoSpaceDE w:val="0"/>
        <w:autoSpaceDN w:val="0"/>
        <w:adjustRightInd w:val="0"/>
        <w:ind w:left="1440" w:hanging="1440"/>
        <w:rPr>
          <w:rFonts w:ascii="Calibri" w:hAnsi="Calibri" w:cs="Calibri"/>
          <w:color w:val="262626"/>
          <w:sz w:val="22"/>
          <w:szCs w:val="22"/>
        </w:rPr>
      </w:pPr>
    </w:p>
    <w:p w14:paraId="791AFB36" w14:textId="77777777" w:rsidR="0077529B" w:rsidRPr="002B258C" w:rsidRDefault="0077529B" w:rsidP="0077529B">
      <w:pPr>
        <w:autoSpaceDE w:val="0"/>
        <w:autoSpaceDN w:val="0"/>
        <w:adjustRightInd w:val="0"/>
        <w:ind w:left="1440" w:hanging="1440"/>
        <w:rPr>
          <w:rFonts w:ascii="Calibri" w:hAnsi="Calibri" w:cs="Calibri"/>
          <w:color w:val="262626"/>
          <w:sz w:val="22"/>
          <w:szCs w:val="22"/>
        </w:rPr>
      </w:pPr>
      <w:r w:rsidRPr="002B258C">
        <w:rPr>
          <w:rFonts w:ascii="Calibri" w:hAnsi="Calibri" w:cs="Calibri"/>
          <w:color w:val="262626"/>
          <w:sz w:val="22"/>
          <w:szCs w:val="22"/>
        </w:rPr>
        <w:t>2016</w:t>
      </w:r>
      <w:r w:rsidRPr="002B258C">
        <w:rPr>
          <w:rFonts w:ascii="Calibri" w:hAnsi="Calibri" w:cs="Calibri"/>
          <w:color w:val="262626"/>
          <w:sz w:val="22"/>
          <w:szCs w:val="22"/>
        </w:rPr>
        <w:tab/>
        <w:t>Premji featured October 17, 2016 as one of only four Canadian nurse leaders recognized in 2016 class of fellows in the American Academy of Nursing.</w:t>
      </w:r>
    </w:p>
    <w:p w14:paraId="1B244DA4" w14:textId="77777777" w:rsidR="0077529B" w:rsidRPr="002B258C" w:rsidRDefault="0077529B" w:rsidP="0077529B">
      <w:pPr>
        <w:autoSpaceDE w:val="0"/>
        <w:autoSpaceDN w:val="0"/>
        <w:adjustRightInd w:val="0"/>
        <w:ind w:left="1440" w:hanging="1440"/>
        <w:rPr>
          <w:rFonts w:ascii="Calibri" w:hAnsi="Calibri" w:cs="Calibri"/>
          <w:color w:val="262626"/>
          <w:sz w:val="22"/>
          <w:szCs w:val="22"/>
        </w:rPr>
      </w:pPr>
    </w:p>
    <w:p w14:paraId="5AC34C57" w14:textId="77777777" w:rsidR="0077529B" w:rsidRPr="002B258C" w:rsidRDefault="0077529B" w:rsidP="0077529B">
      <w:pPr>
        <w:autoSpaceDE w:val="0"/>
        <w:autoSpaceDN w:val="0"/>
        <w:adjustRightInd w:val="0"/>
        <w:ind w:left="1440" w:hanging="1440"/>
        <w:rPr>
          <w:rFonts w:ascii="Calibri" w:hAnsi="Calibri" w:cs="Calibri"/>
          <w:color w:val="262626"/>
          <w:sz w:val="22"/>
          <w:szCs w:val="22"/>
        </w:rPr>
      </w:pPr>
      <w:r w:rsidRPr="002B258C">
        <w:rPr>
          <w:rFonts w:ascii="Calibri" w:hAnsi="Calibri" w:cs="Calibri"/>
          <w:color w:val="262626"/>
          <w:sz w:val="22"/>
          <w:szCs w:val="22"/>
        </w:rPr>
        <w:t>2016</w:t>
      </w:r>
      <w:r w:rsidRPr="002B258C">
        <w:rPr>
          <w:rFonts w:ascii="Calibri" w:hAnsi="Calibri" w:cs="Calibri"/>
          <w:color w:val="262626"/>
          <w:sz w:val="22"/>
          <w:szCs w:val="22"/>
        </w:rPr>
        <w:tab/>
        <w:t>Premji featured Summer 16 Faculty Links: a publication of the Faculty of Nursing, University of Calgary for Jeanne Mance Award, Alberta’s Centennial Award, and induction as Fellow in the American Academy of Nursing.</w:t>
      </w:r>
    </w:p>
    <w:p w14:paraId="50797B76" w14:textId="77777777" w:rsidR="0077529B" w:rsidRDefault="0077529B" w:rsidP="006A5394">
      <w:pPr>
        <w:pStyle w:val="EndnoteText"/>
        <w:ind w:left="1440" w:hanging="1440"/>
        <w:rPr>
          <w:rFonts w:ascii="Calibri" w:hAnsi="Calibri" w:cs="Calibri"/>
          <w:sz w:val="22"/>
          <w:szCs w:val="22"/>
        </w:rPr>
      </w:pPr>
    </w:p>
    <w:p w14:paraId="68731215" w14:textId="5EB49308" w:rsidR="006A5394" w:rsidRPr="002B258C" w:rsidRDefault="006A5394" w:rsidP="006A5394">
      <w:pPr>
        <w:pStyle w:val="EndnoteText"/>
        <w:ind w:left="1440" w:hanging="1440"/>
        <w:rPr>
          <w:rFonts w:ascii="Calibri" w:hAnsi="Calibri" w:cs="Calibri"/>
          <w:sz w:val="22"/>
          <w:szCs w:val="22"/>
        </w:rPr>
      </w:pPr>
      <w:r w:rsidRPr="002B258C">
        <w:rPr>
          <w:rFonts w:ascii="Calibri" w:hAnsi="Calibri" w:cs="Calibri"/>
          <w:sz w:val="22"/>
          <w:szCs w:val="22"/>
        </w:rPr>
        <w:t>2012 (Feb)</w:t>
      </w:r>
      <w:r w:rsidRPr="002B258C">
        <w:rPr>
          <w:rFonts w:ascii="Calibri" w:hAnsi="Calibri" w:cs="Calibri"/>
          <w:sz w:val="22"/>
          <w:szCs w:val="22"/>
        </w:rPr>
        <w:tab/>
        <w:t xml:space="preserve">Interview QR77 </w:t>
      </w:r>
      <w:r w:rsidR="00CA02D8" w:rsidRPr="002B258C">
        <w:rPr>
          <w:rFonts w:ascii="Calibri" w:hAnsi="Calibri" w:cs="Calibri"/>
          <w:sz w:val="22"/>
          <w:szCs w:val="22"/>
        </w:rPr>
        <w:t xml:space="preserve">Calgary’s Breaking News and Conversation Station, Live Radio </w:t>
      </w:r>
      <w:r w:rsidR="00772AA2" w:rsidRPr="002B258C">
        <w:rPr>
          <w:rFonts w:ascii="Calibri" w:hAnsi="Calibri" w:cs="Calibri"/>
          <w:sz w:val="22"/>
          <w:szCs w:val="22"/>
        </w:rPr>
        <w:t>Station</w:t>
      </w:r>
      <w:r w:rsidR="00CA02D8" w:rsidRPr="002B258C">
        <w:rPr>
          <w:rFonts w:ascii="Calibri" w:hAnsi="Calibri" w:cs="Calibri"/>
          <w:sz w:val="22"/>
          <w:szCs w:val="22"/>
        </w:rPr>
        <w:t xml:space="preserve"> with </w:t>
      </w:r>
      <w:r w:rsidRPr="002B258C">
        <w:rPr>
          <w:rFonts w:ascii="Calibri" w:hAnsi="Calibri" w:cs="Calibri"/>
          <w:sz w:val="22"/>
          <w:szCs w:val="22"/>
        </w:rPr>
        <w:t>Angela Kokott on Global Maternal and Child Health</w:t>
      </w:r>
    </w:p>
    <w:p w14:paraId="4E2754F4" w14:textId="77777777" w:rsidR="003A2F4B" w:rsidRPr="002B258C" w:rsidRDefault="003A2F4B" w:rsidP="003A2F4B">
      <w:pPr>
        <w:autoSpaceDE w:val="0"/>
        <w:autoSpaceDN w:val="0"/>
        <w:adjustRightInd w:val="0"/>
        <w:ind w:left="1440" w:hanging="1440"/>
        <w:rPr>
          <w:rFonts w:ascii="Calibri" w:hAnsi="Calibri" w:cs="Calibri"/>
          <w:color w:val="262626"/>
          <w:sz w:val="22"/>
          <w:szCs w:val="22"/>
        </w:rPr>
      </w:pPr>
    </w:p>
    <w:p w14:paraId="61492543" w14:textId="58A08F77" w:rsidR="003A2F4B" w:rsidRPr="002B258C" w:rsidRDefault="003A2F4B" w:rsidP="003A2F4B">
      <w:pPr>
        <w:autoSpaceDE w:val="0"/>
        <w:autoSpaceDN w:val="0"/>
        <w:adjustRightInd w:val="0"/>
        <w:ind w:left="1440" w:hanging="1440"/>
        <w:rPr>
          <w:rFonts w:ascii="Calibri" w:hAnsi="Calibri" w:cs="Calibri"/>
          <w:color w:val="262626"/>
          <w:sz w:val="22"/>
          <w:szCs w:val="22"/>
        </w:rPr>
      </w:pPr>
      <w:r w:rsidRPr="002B258C">
        <w:rPr>
          <w:rFonts w:ascii="Calibri" w:hAnsi="Calibri" w:cs="Calibri"/>
          <w:color w:val="262626"/>
          <w:sz w:val="22"/>
          <w:szCs w:val="22"/>
        </w:rPr>
        <w:t>2002</w:t>
      </w:r>
      <w:r w:rsidRPr="002B258C">
        <w:rPr>
          <w:rFonts w:ascii="Calibri" w:hAnsi="Calibri" w:cs="Calibri"/>
          <w:color w:val="262626"/>
          <w:sz w:val="22"/>
          <w:szCs w:val="22"/>
        </w:rPr>
        <w:tab/>
        <w:t>Interviewed for Frontlines National Nurses Week, May 6-12, 2002 for its feature “A celebration of nursing &amp; nurses”. Premji featured on the front page on “What it means to be a nurse.”</w:t>
      </w:r>
    </w:p>
    <w:p w14:paraId="0AC978B0" w14:textId="77777777" w:rsidR="00F76E91" w:rsidRPr="002B258C" w:rsidRDefault="00F76E91" w:rsidP="00843738">
      <w:pPr>
        <w:pStyle w:val="Heading3"/>
        <w:numPr>
          <w:ilvl w:val="0"/>
          <w:numId w:val="0"/>
        </w:numPr>
        <w:rPr>
          <w:rFonts w:ascii="Calibri" w:hAnsi="Calibri" w:cs="Calibri"/>
          <w:b w:val="0"/>
          <w:color w:val="262626"/>
          <w:sz w:val="22"/>
          <w:szCs w:val="22"/>
        </w:rPr>
      </w:pPr>
    </w:p>
    <w:p w14:paraId="23765FF1" w14:textId="7628F8A9" w:rsidR="00843738" w:rsidRPr="003B18AA" w:rsidRDefault="00071A46" w:rsidP="000F50FE">
      <w:pPr>
        <w:widowControl/>
        <w:rPr>
          <w:rFonts w:ascii="Calibri" w:hAnsi="Calibri" w:cs="Calibri"/>
          <w:b/>
        </w:rPr>
      </w:pPr>
      <w:r w:rsidRPr="003B18AA">
        <w:rPr>
          <w:rFonts w:ascii="Calibri" w:hAnsi="Calibri" w:cs="Calibri"/>
          <w:b/>
        </w:rPr>
        <w:t xml:space="preserve">DEPARTMENTAL/UNIVERSITY </w:t>
      </w:r>
      <w:r w:rsidR="00843738" w:rsidRPr="003B18AA">
        <w:rPr>
          <w:rFonts w:ascii="Calibri" w:hAnsi="Calibri" w:cs="Calibri"/>
          <w:b/>
        </w:rPr>
        <w:t>SERVICE</w:t>
      </w:r>
    </w:p>
    <w:p w14:paraId="5701DB02" w14:textId="6C99A607" w:rsidR="00164172" w:rsidRPr="002B258C" w:rsidRDefault="00164172" w:rsidP="006A5394">
      <w:pPr>
        <w:pStyle w:val="Heading5"/>
        <w:tabs>
          <w:tab w:val="clear" w:pos="-720"/>
        </w:tabs>
        <w:suppressAutoHyphens w:val="0"/>
        <w:rPr>
          <w:rFonts w:ascii="Calibri" w:hAnsi="Calibri" w:cs="Calibri"/>
          <w:bCs/>
          <w:i w:val="0"/>
          <w:sz w:val="22"/>
          <w:szCs w:val="22"/>
          <w:u w:val="none"/>
        </w:rPr>
      </w:pPr>
      <w:r w:rsidRPr="002B258C">
        <w:rPr>
          <w:rFonts w:ascii="Calibri" w:hAnsi="Calibri" w:cs="Calibri"/>
          <w:bCs/>
          <w:i w:val="0"/>
          <w:sz w:val="22"/>
          <w:szCs w:val="22"/>
          <w:u w:val="none"/>
        </w:rPr>
        <w:t>York University</w:t>
      </w:r>
    </w:p>
    <w:p w14:paraId="6EACC69C" w14:textId="17961796" w:rsidR="00B57F29" w:rsidRPr="002B258C" w:rsidRDefault="00B57F29" w:rsidP="00164172">
      <w:pPr>
        <w:rPr>
          <w:rFonts w:ascii="Calibri" w:hAnsi="Calibri" w:cs="Calibri"/>
          <w:sz w:val="22"/>
          <w:szCs w:val="22"/>
        </w:rPr>
      </w:pPr>
      <w:r w:rsidRPr="002B258C">
        <w:rPr>
          <w:rFonts w:ascii="Calibri" w:hAnsi="Calibri" w:cs="Calibri"/>
          <w:sz w:val="22"/>
          <w:szCs w:val="22"/>
        </w:rPr>
        <w:t>2021 – 2022</w:t>
      </w:r>
      <w:r w:rsidRPr="002B258C">
        <w:rPr>
          <w:rFonts w:ascii="Calibri" w:hAnsi="Calibri" w:cs="Calibri"/>
          <w:sz w:val="22"/>
          <w:szCs w:val="22"/>
        </w:rPr>
        <w:tab/>
        <w:t>Member, YU School of Medicine Steering Committee</w:t>
      </w:r>
    </w:p>
    <w:p w14:paraId="2C43C639" w14:textId="5E507A3A" w:rsidR="00B57F29" w:rsidRPr="002B258C" w:rsidRDefault="00B57F29" w:rsidP="00164172">
      <w:pPr>
        <w:rPr>
          <w:rFonts w:ascii="Calibri" w:hAnsi="Calibri" w:cs="Calibri"/>
          <w:sz w:val="22"/>
          <w:szCs w:val="22"/>
        </w:rPr>
      </w:pPr>
      <w:r w:rsidRPr="002B258C">
        <w:rPr>
          <w:rFonts w:ascii="Calibri" w:hAnsi="Calibri" w:cs="Calibri"/>
          <w:sz w:val="22"/>
          <w:szCs w:val="22"/>
        </w:rPr>
        <w:t>(Dec-June)</w:t>
      </w:r>
    </w:p>
    <w:p w14:paraId="506DE48D" w14:textId="77777777" w:rsidR="00B57F29" w:rsidRPr="002B258C" w:rsidRDefault="00B57F29" w:rsidP="00164172">
      <w:pPr>
        <w:rPr>
          <w:rFonts w:ascii="Calibri" w:hAnsi="Calibri" w:cs="Calibri"/>
          <w:sz w:val="22"/>
          <w:szCs w:val="22"/>
        </w:rPr>
      </w:pPr>
    </w:p>
    <w:p w14:paraId="112CAB3E" w14:textId="77777777" w:rsidR="00AD138D" w:rsidRPr="002B258C" w:rsidRDefault="00AD138D" w:rsidP="00AD138D">
      <w:pPr>
        <w:rPr>
          <w:rFonts w:ascii="Calibri" w:hAnsi="Calibri" w:cs="Calibri"/>
          <w:sz w:val="22"/>
          <w:szCs w:val="22"/>
        </w:rPr>
      </w:pPr>
      <w:r w:rsidRPr="002B258C">
        <w:rPr>
          <w:rFonts w:ascii="Calibri" w:hAnsi="Calibri" w:cs="Calibri"/>
          <w:sz w:val="22"/>
          <w:szCs w:val="22"/>
        </w:rPr>
        <w:t>2019 (Aug)</w:t>
      </w:r>
      <w:r w:rsidRPr="002B258C">
        <w:rPr>
          <w:rFonts w:ascii="Calibri" w:hAnsi="Calibri" w:cs="Calibri"/>
          <w:sz w:val="22"/>
          <w:szCs w:val="22"/>
        </w:rPr>
        <w:tab/>
        <w:t>Chair, Student Professional Behaviour Review</w:t>
      </w:r>
    </w:p>
    <w:p w14:paraId="435F8008" w14:textId="77777777" w:rsidR="00AD138D" w:rsidRDefault="00AD138D" w:rsidP="00164172">
      <w:pPr>
        <w:rPr>
          <w:rFonts w:ascii="Calibri" w:hAnsi="Calibri" w:cs="Calibri"/>
          <w:sz w:val="22"/>
          <w:szCs w:val="22"/>
        </w:rPr>
      </w:pPr>
    </w:p>
    <w:p w14:paraId="5D834B89" w14:textId="79B22C6E" w:rsidR="00164172" w:rsidRPr="002B258C" w:rsidRDefault="00164172" w:rsidP="00164172">
      <w:pPr>
        <w:rPr>
          <w:rFonts w:ascii="Calibri" w:hAnsi="Calibri" w:cs="Calibri"/>
          <w:sz w:val="22"/>
          <w:szCs w:val="22"/>
        </w:rPr>
      </w:pPr>
      <w:r w:rsidRPr="002B258C">
        <w:rPr>
          <w:rFonts w:ascii="Calibri" w:hAnsi="Calibri" w:cs="Calibri"/>
          <w:sz w:val="22"/>
          <w:szCs w:val="22"/>
        </w:rPr>
        <w:t xml:space="preserve">2018 </w:t>
      </w:r>
      <w:r w:rsidR="00114F42" w:rsidRPr="002B258C">
        <w:rPr>
          <w:rFonts w:ascii="Calibri" w:hAnsi="Calibri" w:cs="Calibri"/>
          <w:sz w:val="22"/>
          <w:szCs w:val="22"/>
        </w:rPr>
        <w:t>– 202</w:t>
      </w:r>
      <w:r w:rsidR="00B57F29" w:rsidRPr="002B258C">
        <w:rPr>
          <w:rFonts w:ascii="Calibri" w:hAnsi="Calibri" w:cs="Calibri"/>
          <w:sz w:val="22"/>
          <w:szCs w:val="22"/>
        </w:rPr>
        <w:t>2</w:t>
      </w:r>
      <w:r w:rsidRPr="002B258C">
        <w:rPr>
          <w:rFonts w:ascii="Calibri" w:hAnsi="Calibri" w:cs="Calibri"/>
          <w:sz w:val="22"/>
          <w:szCs w:val="22"/>
        </w:rPr>
        <w:t xml:space="preserve"> </w:t>
      </w:r>
      <w:r w:rsidR="00114F42" w:rsidRPr="002B258C">
        <w:rPr>
          <w:rFonts w:ascii="Calibri" w:hAnsi="Calibri" w:cs="Calibri"/>
          <w:sz w:val="22"/>
          <w:szCs w:val="22"/>
        </w:rPr>
        <w:tab/>
      </w:r>
      <w:r w:rsidRPr="002B258C">
        <w:rPr>
          <w:rFonts w:ascii="Calibri" w:hAnsi="Calibri" w:cs="Calibri"/>
          <w:sz w:val="22"/>
          <w:szCs w:val="22"/>
        </w:rPr>
        <w:t xml:space="preserve">Senate Members, York University </w:t>
      </w:r>
    </w:p>
    <w:p w14:paraId="3ACA1393" w14:textId="5398F11A" w:rsidR="00164172" w:rsidRPr="002B258C" w:rsidRDefault="00114F42" w:rsidP="00164172">
      <w:pPr>
        <w:rPr>
          <w:rFonts w:ascii="Calibri" w:hAnsi="Calibri" w:cs="Calibri"/>
          <w:sz w:val="22"/>
          <w:szCs w:val="22"/>
        </w:rPr>
      </w:pPr>
      <w:r w:rsidRPr="002B258C">
        <w:rPr>
          <w:rFonts w:ascii="Calibri" w:hAnsi="Calibri" w:cs="Calibri"/>
          <w:sz w:val="22"/>
          <w:szCs w:val="22"/>
        </w:rPr>
        <w:t>(July-</w:t>
      </w:r>
      <w:r w:rsidR="00164172" w:rsidRPr="002B258C">
        <w:rPr>
          <w:rFonts w:ascii="Calibri" w:hAnsi="Calibri" w:cs="Calibri"/>
          <w:sz w:val="22"/>
          <w:szCs w:val="22"/>
        </w:rPr>
        <w:t>June</w:t>
      </w:r>
      <w:r w:rsidRPr="002B258C">
        <w:rPr>
          <w:rFonts w:ascii="Calibri" w:hAnsi="Calibri" w:cs="Calibri"/>
          <w:sz w:val="22"/>
          <w:szCs w:val="22"/>
        </w:rPr>
        <w:t>)</w:t>
      </w:r>
    </w:p>
    <w:p w14:paraId="164A9312" w14:textId="3BD59780" w:rsidR="00164172" w:rsidRPr="002B258C" w:rsidRDefault="00164172" w:rsidP="00164172">
      <w:pPr>
        <w:rPr>
          <w:rFonts w:ascii="Calibri" w:hAnsi="Calibri" w:cs="Calibri"/>
          <w:sz w:val="22"/>
          <w:szCs w:val="22"/>
        </w:rPr>
      </w:pPr>
    </w:p>
    <w:p w14:paraId="0C21D149" w14:textId="770334B1" w:rsidR="00114F42" w:rsidRPr="002B258C" w:rsidRDefault="00114F42" w:rsidP="00164172">
      <w:pPr>
        <w:rPr>
          <w:rFonts w:ascii="Calibri" w:hAnsi="Calibri" w:cs="Calibri"/>
          <w:sz w:val="22"/>
          <w:szCs w:val="22"/>
        </w:rPr>
      </w:pPr>
      <w:r w:rsidRPr="002B258C">
        <w:rPr>
          <w:rFonts w:ascii="Calibri" w:hAnsi="Calibri" w:cs="Calibri"/>
          <w:sz w:val="22"/>
          <w:szCs w:val="22"/>
        </w:rPr>
        <w:t xml:space="preserve">2018 – 2019 </w:t>
      </w:r>
      <w:r w:rsidRPr="002B258C">
        <w:rPr>
          <w:rFonts w:ascii="Calibri" w:hAnsi="Calibri" w:cs="Calibri"/>
          <w:sz w:val="22"/>
          <w:szCs w:val="22"/>
        </w:rPr>
        <w:tab/>
        <w:t xml:space="preserve">Member, President’s </w:t>
      </w:r>
      <w:r w:rsidR="00B57F29" w:rsidRPr="002B258C">
        <w:rPr>
          <w:rFonts w:ascii="Calibri" w:hAnsi="Calibri" w:cs="Calibri"/>
          <w:sz w:val="22"/>
          <w:szCs w:val="22"/>
        </w:rPr>
        <w:t>C</w:t>
      </w:r>
      <w:r w:rsidRPr="002B258C">
        <w:rPr>
          <w:rFonts w:ascii="Calibri" w:hAnsi="Calibri" w:cs="Calibri"/>
          <w:sz w:val="22"/>
          <w:szCs w:val="22"/>
        </w:rPr>
        <w:t>ouncil on Internationalization</w:t>
      </w:r>
    </w:p>
    <w:p w14:paraId="4A863E4E" w14:textId="41BF875A" w:rsidR="00114F42" w:rsidRDefault="00114F42" w:rsidP="00164172">
      <w:pPr>
        <w:rPr>
          <w:rFonts w:ascii="Calibri" w:hAnsi="Calibri" w:cs="Calibri"/>
          <w:sz w:val="22"/>
          <w:szCs w:val="22"/>
        </w:rPr>
      </w:pPr>
      <w:r w:rsidRPr="002B258C">
        <w:rPr>
          <w:rFonts w:ascii="Calibri" w:hAnsi="Calibri" w:cs="Calibri"/>
          <w:sz w:val="22"/>
          <w:szCs w:val="22"/>
        </w:rPr>
        <w:t>(May-Present)</w:t>
      </w:r>
    </w:p>
    <w:p w14:paraId="6BB8565E" w14:textId="19D649B7" w:rsidR="00AD138D" w:rsidRDefault="00AD138D" w:rsidP="00164172">
      <w:pPr>
        <w:rPr>
          <w:rFonts w:ascii="Calibri" w:hAnsi="Calibri" w:cs="Calibri"/>
          <w:sz w:val="22"/>
          <w:szCs w:val="22"/>
        </w:rPr>
      </w:pPr>
    </w:p>
    <w:p w14:paraId="5986D0A5" w14:textId="55EFE929" w:rsidR="00114F42" w:rsidRPr="002B258C" w:rsidRDefault="00AD138D" w:rsidP="00164172">
      <w:pPr>
        <w:rPr>
          <w:rFonts w:ascii="Calibri" w:hAnsi="Calibri" w:cs="Calibri"/>
          <w:sz w:val="22"/>
          <w:szCs w:val="22"/>
        </w:rPr>
      </w:pPr>
      <w:r>
        <w:rPr>
          <w:rFonts w:ascii="Calibri" w:hAnsi="Calibri" w:cs="Calibri"/>
          <w:sz w:val="22"/>
          <w:szCs w:val="22"/>
        </w:rPr>
        <w:t>2018 – Present</w:t>
      </w:r>
      <w:r>
        <w:rPr>
          <w:rFonts w:ascii="Calibri" w:hAnsi="Calibri" w:cs="Calibri"/>
          <w:sz w:val="22"/>
          <w:szCs w:val="22"/>
        </w:rPr>
        <w:tab/>
        <w:t>Full Member, Graduate Program Nursing</w:t>
      </w:r>
    </w:p>
    <w:p w14:paraId="77253159" w14:textId="1BE5B0C8" w:rsidR="00114F42" w:rsidRPr="002B258C" w:rsidRDefault="00114F42" w:rsidP="00164172">
      <w:pPr>
        <w:rPr>
          <w:rFonts w:ascii="Calibri" w:hAnsi="Calibri" w:cs="Calibri"/>
          <w:sz w:val="22"/>
          <w:szCs w:val="22"/>
        </w:rPr>
      </w:pPr>
      <w:r w:rsidRPr="002B258C">
        <w:rPr>
          <w:rFonts w:ascii="Calibri" w:hAnsi="Calibri" w:cs="Calibri"/>
          <w:sz w:val="22"/>
          <w:szCs w:val="22"/>
        </w:rPr>
        <w:tab/>
      </w:r>
    </w:p>
    <w:p w14:paraId="4B681DE4" w14:textId="406DFFF9" w:rsidR="006A5394" w:rsidRPr="002B258C" w:rsidRDefault="006A5394" w:rsidP="006A5394">
      <w:pPr>
        <w:pStyle w:val="Heading5"/>
        <w:tabs>
          <w:tab w:val="clear" w:pos="-720"/>
        </w:tabs>
        <w:suppressAutoHyphens w:val="0"/>
        <w:rPr>
          <w:rFonts w:ascii="Calibri" w:hAnsi="Calibri" w:cs="Calibri"/>
          <w:bCs/>
          <w:i w:val="0"/>
          <w:sz w:val="22"/>
          <w:szCs w:val="22"/>
          <w:u w:val="none"/>
        </w:rPr>
      </w:pPr>
      <w:r w:rsidRPr="002B258C">
        <w:rPr>
          <w:rFonts w:ascii="Calibri" w:hAnsi="Calibri" w:cs="Calibri"/>
          <w:bCs/>
          <w:i w:val="0"/>
          <w:sz w:val="22"/>
          <w:szCs w:val="22"/>
          <w:u w:val="none"/>
        </w:rPr>
        <w:t xml:space="preserve">University of Calgary Faculty </w:t>
      </w:r>
      <w:r w:rsidR="00843738" w:rsidRPr="002B258C">
        <w:rPr>
          <w:rFonts w:ascii="Calibri" w:hAnsi="Calibri" w:cs="Calibri"/>
          <w:bCs/>
          <w:i w:val="0"/>
          <w:sz w:val="22"/>
          <w:szCs w:val="22"/>
          <w:u w:val="none"/>
        </w:rPr>
        <w:t>Committees</w:t>
      </w:r>
    </w:p>
    <w:p w14:paraId="2DF3DA01" w14:textId="7AA4A622" w:rsidR="00A656D2" w:rsidRPr="002B258C" w:rsidRDefault="00A656D2" w:rsidP="006A5394">
      <w:pPr>
        <w:ind w:left="1440" w:hanging="1440"/>
        <w:rPr>
          <w:rFonts w:ascii="Calibri" w:hAnsi="Calibri" w:cs="Calibri"/>
          <w:sz w:val="22"/>
          <w:szCs w:val="22"/>
        </w:rPr>
      </w:pPr>
      <w:r w:rsidRPr="002B258C">
        <w:rPr>
          <w:rFonts w:ascii="Calibri" w:hAnsi="Calibri" w:cs="Calibri"/>
          <w:sz w:val="22"/>
          <w:szCs w:val="22"/>
        </w:rPr>
        <w:t>2018 (Feb)</w:t>
      </w:r>
      <w:r w:rsidRPr="002B258C">
        <w:rPr>
          <w:rFonts w:ascii="Calibri" w:hAnsi="Calibri" w:cs="Calibri"/>
          <w:sz w:val="22"/>
          <w:szCs w:val="22"/>
        </w:rPr>
        <w:tab/>
        <w:t xml:space="preserve">Review, University of Calgary International Development Strategy. Identified as reviewer through consultation with Provost’s and VPR’s Office Offices. </w:t>
      </w:r>
    </w:p>
    <w:p w14:paraId="7EFF2BE5" w14:textId="77777777" w:rsidR="00A656D2" w:rsidRPr="002B258C" w:rsidRDefault="00A656D2" w:rsidP="006A5394">
      <w:pPr>
        <w:ind w:left="1440" w:hanging="1440"/>
        <w:rPr>
          <w:rFonts w:ascii="Calibri" w:hAnsi="Calibri" w:cs="Calibri"/>
          <w:sz w:val="22"/>
          <w:szCs w:val="22"/>
        </w:rPr>
      </w:pPr>
    </w:p>
    <w:p w14:paraId="1AD93DAE" w14:textId="3AB7CB42" w:rsidR="00681C3E" w:rsidRPr="002B258C" w:rsidRDefault="00681C3E" w:rsidP="006A5394">
      <w:pPr>
        <w:ind w:left="1440" w:hanging="1440"/>
        <w:rPr>
          <w:rFonts w:ascii="Calibri" w:hAnsi="Calibri" w:cs="Calibri"/>
          <w:sz w:val="22"/>
          <w:szCs w:val="22"/>
        </w:rPr>
      </w:pPr>
      <w:r w:rsidRPr="002B258C">
        <w:rPr>
          <w:rFonts w:ascii="Calibri" w:hAnsi="Calibri" w:cs="Calibri"/>
          <w:sz w:val="22"/>
          <w:szCs w:val="22"/>
        </w:rPr>
        <w:t>2017</w:t>
      </w:r>
      <w:r w:rsidRPr="002B258C">
        <w:rPr>
          <w:rFonts w:ascii="Calibri" w:hAnsi="Calibri" w:cs="Calibri"/>
          <w:sz w:val="22"/>
          <w:szCs w:val="22"/>
        </w:rPr>
        <w:tab/>
        <w:t xml:space="preserve">Member, Cumming School of Medicine, Department of Community Health Sciences </w:t>
      </w:r>
      <w:r w:rsidR="008D5714" w:rsidRPr="002B258C">
        <w:rPr>
          <w:rFonts w:ascii="Calibri" w:hAnsi="Calibri" w:cs="Calibri"/>
          <w:sz w:val="22"/>
          <w:szCs w:val="22"/>
        </w:rPr>
        <w:t>Admissions</w:t>
      </w:r>
      <w:r w:rsidRPr="002B258C">
        <w:rPr>
          <w:rFonts w:ascii="Calibri" w:hAnsi="Calibri" w:cs="Calibri"/>
          <w:sz w:val="22"/>
          <w:szCs w:val="22"/>
        </w:rPr>
        <w:t xml:space="preserve"> Committee</w:t>
      </w:r>
    </w:p>
    <w:p w14:paraId="1B1FECD8" w14:textId="77777777" w:rsidR="00681C3E" w:rsidRPr="002B258C" w:rsidRDefault="00681C3E" w:rsidP="006A5394">
      <w:pPr>
        <w:ind w:left="1440" w:hanging="1440"/>
        <w:rPr>
          <w:rFonts w:ascii="Calibri" w:hAnsi="Calibri" w:cs="Calibri"/>
          <w:sz w:val="22"/>
          <w:szCs w:val="22"/>
        </w:rPr>
      </w:pPr>
    </w:p>
    <w:p w14:paraId="5C990A32" w14:textId="1F16F280" w:rsidR="00622E5E" w:rsidRPr="002B258C" w:rsidRDefault="00622E5E" w:rsidP="006A5394">
      <w:pPr>
        <w:ind w:left="1440" w:hanging="1440"/>
        <w:rPr>
          <w:rFonts w:ascii="Calibri" w:hAnsi="Calibri" w:cs="Calibri"/>
          <w:sz w:val="22"/>
          <w:szCs w:val="22"/>
        </w:rPr>
      </w:pPr>
      <w:bookmarkStart w:id="23" w:name="_Hlk98674798"/>
      <w:r w:rsidRPr="002B258C">
        <w:rPr>
          <w:rFonts w:ascii="Calibri" w:hAnsi="Calibri" w:cs="Calibri"/>
          <w:sz w:val="22"/>
          <w:szCs w:val="22"/>
        </w:rPr>
        <w:t>2015-2017</w:t>
      </w:r>
      <w:r w:rsidRPr="002B258C">
        <w:rPr>
          <w:rFonts w:ascii="Calibri" w:hAnsi="Calibri" w:cs="Calibri"/>
          <w:sz w:val="22"/>
          <w:szCs w:val="22"/>
        </w:rPr>
        <w:tab/>
        <w:t>Member, Research &amp; Scholarly Development Committee</w:t>
      </w:r>
    </w:p>
    <w:bookmarkEnd w:id="23"/>
    <w:p w14:paraId="762907A3" w14:textId="77777777" w:rsidR="00622E5E" w:rsidRPr="002B258C" w:rsidRDefault="00622E5E" w:rsidP="006A5394">
      <w:pPr>
        <w:ind w:left="1440" w:hanging="1440"/>
        <w:rPr>
          <w:rFonts w:ascii="Calibri" w:hAnsi="Calibri" w:cs="Calibri"/>
          <w:sz w:val="22"/>
          <w:szCs w:val="22"/>
        </w:rPr>
      </w:pPr>
    </w:p>
    <w:p w14:paraId="4D76EBF0" w14:textId="77777777" w:rsidR="006A5394" w:rsidRPr="002B258C" w:rsidRDefault="006A5394" w:rsidP="006A5394">
      <w:pPr>
        <w:ind w:left="1440" w:hanging="1440"/>
        <w:rPr>
          <w:rFonts w:ascii="Calibri" w:hAnsi="Calibri" w:cs="Calibri"/>
          <w:b/>
          <w:sz w:val="22"/>
          <w:szCs w:val="22"/>
        </w:rPr>
      </w:pPr>
      <w:r w:rsidRPr="002B258C">
        <w:rPr>
          <w:rFonts w:ascii="Calibri" w:hAnsi="Calibri" w:cs="Calibri"/>
          <w:sz w:val="22"/>
          <w:szCs w:val="22"/>
        </w:rPr>
        <w:t>2013 – 2014</w:t>
      </w:r>
      <w:r w:rsidRPr="002B258C">
        <w:rPr>
          <w:rFonts w:ascii="Calibri" w:hAnsi="Calibri" w:cs="Calibri"/>
          <w:sz w:val="22"/>
          <w:szCs w:val="22"/>
        </w:rPr>
        <w:tab/>
        <w:t>Decanal Appointee, Research and Scholarly Leave Committee</w:t>
      </w:r>
    </w:p>
    <w:p w14:paraId="66464574" w14:textId="77777777" w:rsidR="006A5394" w:rsidRPr="002B258C" w:rsidRDefault="006A5394" w:rsidP="006A5394">
      <w:pPr>
        <w:ind w:left="1440" w:hanging="1440"/>
        <w:rPr>
          <w:rFonts w:ascii="Calibri" w:hAnsi="Calibri" w:cs="Calibri"/>
          <w:sz w:val="22"/>
          <w:szCs w:val="22"/>
        </w:rPr>
      </w:pPr>
      <w:r w:rsidRPr="002B258C">
        <w:rPr>
          <w:rFonts w:ascii="Calibri" w:hAnsi="Calibri" w:cs="Calibri"/>
          <w:sz w:val="22"/>
          <w:szCs w:val="22"/>
        </w:rPr>
        <w:t>(July-June)</w:t>
      </w:r>
    </w:p>
    <w:p w14:paraId="3A90B5BE" w14:textId="77777777" w:rsidR="00622E5E" w:rsidRPr="002B258C" w:rsidRDefault="00622E5E" w:rsidP="006A5394">
      <w:pPr>
        <w:ind w:left="1440" w:hanging="1440"/>
        <w:rPr>
          <w:rFonts w:ascii="Calibri" w:hAnsi="Calibri" w:cs="Calibri"/>
          <w:sz w:val="22"/>
          <w:szCs w:val="22"/>
        </w:rPr>
      </w:pPr>
    </w:p>
    <w:p w14:paraId="44183DBA" w14:textId="77777777" w:rsidR="006A5394" w:rsidRPr="002B258C" w:rsidRDefault="006A5394" w:rsidP="006A5394">
      <w:pPr>
        <w:ind w:left="1440" w:hanging="1440"/>
        <w:rPr>
          <w:rFonts w:ascii="Calibri" w:hAnsi="Calibri" w:cs="Calibri"/>
          <w:b/>
          <w:sz w:val="22"/>
          <w:szCs w:val="22"/>
        </w:rPr>
      </w:pPr>
      <w:bookmarkStart w:id="24" w:name="_Hlk98674883"/>
      <w:r w:rsidRPr="002B258C">
        <w:rPr>
          <w:rFonts w:ascii="Calibri" w:hAnsi="Calibri" w:cs="Calibri"/>
          <w:sz w:val="22"/>
          <w:szCs w:val="22"/>
        </w:rPr>
        <w:t>2013 (May)</w:t>
      </w:r>
      <w:r w:rsidRPr="002B258C">
        <w:rPr>
          <w:rFonts w:ascii="Calibri" w:hAnsi="Calibri" w:cs="Calibri"/>
          <w:sz w:val="22"/>
          <w:szCs w:val="22"/>
        </w:rPr>
        <w:tab/>
        <w:t>Member appointed by Dean, Academic Appointment Review Committee</w:t>
      </w:r>
    </w:p>
    <w:bookmarkEnd w:id="24"/>
    <w:p w14:paraId="3BEC9B02" w14:textId="77777777" w:rsidR="006A5394" w:rsidRPr="002B258C" w:rsidRDefault="006A5394" w:rsidP="006A5394">
      <w:pPr>
        <w:pStyle w:val="EndnoteText"/>
        <w:ind w:left="1440" w:hanging="1440"/>
        <w:rPr>
          <w:rFonts w:ascii="Calibri" w:hAnsi="Calibri" w:cs="Calibri"/>
          <w:sz w:val="22"/>
          <w:szCs w:val="22"/>
        </w:rPr>
      </w:pPr>
    </w:p>
    <w:p w14:paraId="3885151B" w14:textId="77777777" w:rsidR="006A5394" w:rsidRPr="002B258C" w:rsidRDefault="006A5394" w:rsidP="006A5394">
      <w:pPr>
        <w:pStyle w:val="EndnoteText"/>
        <w:ind w:left="1440" w:hanging="1440"/>
        <w:rPr>
          <w:rFonts w:ascii="Calibri" w:hAnsi="Calibri" w:cs="Calibri"/>
          <w:b/>
          <w:sz w:val="22"/>
          <w:szCs w:val="22"/>
        </w:rPr>
      </w:pPr>
      <w:r w:rsidRPr="002B258C">
        <w:rPr>
          <w:rFonts w:ascii="Calibri" w:hAnsi="Calibri" w:cs="Calibri"/>
          <w:sz w:val="22"/>
          <w:szCs w:val="22"/>
        </w:rPr>
        <w:t>2011 – 2013</w:t>
      </w:r>
      <w:r w:rsidRPr="002B258C">
        <w:rPr>
          <w:rFonts w:ascii="Calibri" w:hAnsi="Calibri" w:cs="Calibri"/>
          <w:sz w:val="22"/>
          <w:szCs w:val="22"/>
        </w:rPr>
        <w:tab/>
        <w:t>Member planning committee, Alberta Global Health Forum</w:t>
      </w:r>
    </w:p>
    <w:p w14:paraId="648776FC" w14:textId="77777777" w:rsidR="006A5394" w:rsidRPr="002B258C" w:rsidRDefault="006A5394" w:rsidP="006A5394">
      <w:pPr>
        <w:pStyle w:val="EndnoteText"/>
        <w:ind w:left="1440" w:hanging="1440"/>
        <w:rPr>
          <w:rFonts w:ascii="Calibri" w:hAnsi="Calibri" w:cs="Calibri"/>
          <w:sz w:val="22"/>
          <w:szCs w:val="22"/>
        </w:rPr>
      </w:pPr>
      <w:r w:rsidRPr="002B258C">
        <w:rPr>
          <w:rFonts w:ascii="Calibri" w:hAnsi="Calibri" w:cs="Calibri"/>
          <w:sz w:val="22"/>
          <w:szCs w:val="22"/>
        </w:rPr>
        <w:t>(Oct – Jan)</w:t>
      </w:r>
    </w:p>
    <w:p w14:paraId="1F48BA1A" w14:textId="77777777" w:rsidR="006A5394" w:rsidRPr="002B258C" w:rsidRDefault="006A5394" w:rsidP="006A5394">
      <w:pPr>
        <w:ind w:left="1440" w:hanging="1440"/>
        <w:rPr>
          <w:rFonts w:ascii="Calibri" w:hAnsi="Calibri" w:cs="Calibri"/>
          <w:sz w:val="22"/>
          <w:szCs w:val="22"/>
        </w:rPr>
      </w:pPr>
    </w:p>
    <w:p w14:paraId="42FE2C0B" w14:textId="77777777" w:rsidR="008D5FE9" w:rsidRPr="002B258C" w:rsidRDefault="008D5FE9" w:rsidP="008D5FE9">
      <w:pPr>
        <w:pStyle w:val="EndnoteText"/>
        <w:rPr>
          <w:rFonts w:ascii="Calibri" w:hAnsi="Calibri" w:cs="Calibri"/>
          <w:sz w:val="22"/>
          <w:szCs w:val="22"/>
        </w:rPr>
      </w:pPr>
      <w:r w:rsidRPr="002B258C">
        <w:rPr>
          <w:rFonts w:ascii="Calibri" w:hAnsi="Calibri" w:cs="Calibri"/>
          <w:sz w:val="22"/>
          <w:szCs w:val="22"/>
        </w:rPr>
        <w:t>2006 – 2007</w:t>
      </w:r>
      <w:r w:rsidRPr="002B258C">
        <w:rPr>
          <w:rFonts w:ascii="Calibri" w:hAnsi="Calibri" w:cs="Calibri"/>
          <w:sz w:val="22"/>
          <w:szCs w:val="22"/>
        </w:rPr>
        <w:tab/>
        <w:t>Member, Graduate Academic Review Committee</w:t>
      </w:r>
    </w:p>
    <w:p w14:paraId="2AB94E05" w14:textId="77777777" w:rsidR="008D5FE9" w:rsidRPr="002B258C" w:rsidRDefault="008D5FE9" w:rsidP="008D5FE9">
      <w:pPr>
        <w:pStyle w:val="EndnoteText"/>
        <w:ind w:left="1440" w:hanging="1440"/>
        <w:rPr>
          <w:rFonts w:ascii="Calibri" w:hAnsi="Calibri" w:cs="Calibri"/>
          <w:sz w:val="22"/>
          <w:szCs w:val="22"/>
        </w:rPr>
      </w:pPr>
      <w:r w:rsidRPr="002B258C">
        <w:rPr>
          <w:rFonts w:ascii="Calibri" w:hAnsi="Calibri" w:cs="Calibri"/>
          <w:sz w:val="22"/>
          <w:szCs w:val="22"/>
        </w:rPr>
        <w:t>2006</w:t>
      </w:r>
      <w:r w:rsidRPr="002B258C">
        <w:rPr>
          <w:rFonts w:ascii="Calibri" w:hAnsi="Calibri" w:cs="Calibri"/>
          <w:sz w:val="22"/>
          <w:szCs w:val="22"/>
        </w:rPr>
        <w:tab/>
        <w:t>Non-voting Member, Recruitment Committee (invitation by Dean, Dr. Michael Clinton)</w:t>
      </w:r>
    </w:p>
    <w:p w14:paraId="76811F4B" w14:textId="77777777" w:rsidR="008D5FE9" w:rsidRPr="002B258C" w:rsidRDefault="008D5FE9" w:rsidP="008D5FE9">
      <w:pPr>
        <w:pStyle w:val="EndnoteText"/>
        <w:rPr>
          <w:rFonts w:ascii="Calibri" w:hAnsi="Calibri" w:cs="Calibri"/>
          <w:sz w:val="22"/>
          <w:szCs w:val="22"/>
        </w:rPr>
      </w:pPr>
    </w:p>
    <w:p w14:paraId="5EC9CBAC" w14:textId="77777777" w:rsidR="008D5FE9" w:rsidRPr="002B258C" w:rsidRDefault="008D5FE9" w:rsidP="008D5FE9">
      <w:pPr>
        <w:rPr>
          <w:rFonts w:ascii="Calibri" w:hAnsi="Calibri" w:cs="Calibri"/>
          <w:sz w:val="22"/>
          <w:szCs w:val="22"/>
        </w:rPr>
      </w:pPr>
      <w:r w:rsidRPr="002B258C">
        <w:rPr>
          <w:rFonts w:ascii="Calibri" w:hAnsi="Calibri" w:cs="Calibri"/>
          <w:sz w:val="22"/>
          <w:szCs w:val="22"/>
        </w:rPr>
        <w:t>2002 – 2008</w:t>
      </w:r>
      <w:r w:rsidRPr="002B258C">
        <w:rPr>
          <w:rFonts w:ascii="Calibri" w:hAnsi="Calibri" w:cs="Calibri"/>
          <w:sz w:val="22"/>
          <w:szCs w:val="22"/>
        </w:rPr>
        <w:tab/>
        <w:t>Member, Graduate Program Committee</w:t>
      </w:r>
    </w:p>
    <w:p w14:paraId="7E977DAA" w14:textId="0619945D" w:rsidR="008D5FE9" w:rsidRPr="002B258C" w:rsidRDefault="00EF31B1" w:rsidP="008D5FE9">
      <w:pPr>
        <w:rPr>
          <w:rFonts w:ascii="Calibri" w:hAnsi="Calibri" w:cs="Calibri"/>
          <w:sz w:val="22"/>
          <w:szCs w:val="22"/>
        </w:rPr>
      </w:pPr>
      <w:r w:rsidRPr="002B258C">
        <w:rPr>
          <w:rFonts w:ascii="Calibri" w:hAnsi="Calibri" w:cs="Calibri"/>
          <w:sz w:val="22"/>
          <w:szCs w:val="22"/>
        </w:rPr>
        <w:t xml:space="preserve">2010 – </w:t>
      </w:r>
      <w:r w:rsidR="007D1E82">
        <w:rPr>
          <w:rFonts w:ascii="Calibri" w:hAnsi="Calibri" w:cs="Calibri"/>
          <w:sz w:val="22"/>
          <w:szCs w:val="22"/>
        </w:rPr>
        <w:t>2018</w:t>
      </w:r>
    </w:p>
    <w:p w14:paraId="260311AC" w14:textId="77777777" w:rsidR="008D5FE9" w:rsidRPr="002B258C" w:rsidRDefault="008D5FE9" w:rsidP="008D5FE9">
      <w:pPr>
        <w:pStyle w:val="EndnoteText"/>
        <w:rPr>
          <w:rFonts w:ascii="Calibri" w:hAnsi="Calibri" w:cs="Calibri"/>
          <w:sz w:val="22"/>
          <w:szCs w:val="22"/>
        </w:rPr>
      </w:pPr>
    </w:p>
    <w:p w14:paraId="7C7645BB" w14:textId="4F4E9AC2" w:rsidR="008D5FE9" w:rsidRPr="002B258C" w:rsidRDefault="008D5FE9" w:rsidP="008D5FE9">
      <w:pPr>
        <w:pStyle w:val="EndnoteText"/>
        <w:rPr>
          <w:rFonts w:ascii="Calibri" w:hAnsi="Calibri" w:cs="Calibri"/>
          <w:sz w:val="22"/>
          <w:szCs w:val="22"/>
        </w:rPr>
      </w:pPr>
      <w:r w:rsidRPr="002B258C">
        <w:rPr>
          <w:rFonts w:ascii="Calibri" w:hAnsi="Calibri" w:cs="Calibri"/>
          <w:sz w:val="22"/>
          <w:szCs w:val="22"/>
        </w:rPr>
        <w:t>2002 – 2008</w:t>
      </w:r>
      <w:r w:rsidRPr="002B258C">
        <w:rPr>
          <w:rFonts w:ascii="Calibri" w:hAnsi="Calibri" w:cs="Calibri"/>
          <w:sz w:val="22"/>
          <w:szCs w:val="22"/>
        </w:rPr>
        <w:tab/>
        <w:t>Member, Nurse Practitioner Committee</w:t>
      </w:r>
    </w:p>
    <w:p w14:paraId="605E017B" w14:textId="77777777" w:rsidR="008D5FE9" w:rsidRPr="002B258C" w:rsidRDefault="008D5FE9" w:rsidP="008D5FE9">
      <w:pPr>
        <w:rPr>
          <w:rFonts w:ascii="Calibri" w:hAnsi="Calibri" w:cs="Calibri"/>
          <w:sz w:val="22"/>
          <w:szCs w:val="22"/>
        </w:rPr>
      </w:pPr>
    </w:p>
    <w:p w14:paraId="116BB0EA" w14:textId="3FA862C3" w:rsidR="008D5FE9" w:rsidRPr="002B258C" w:rsidRDefault="008D5FE9" w:rsidP="008D5FE9">
      <w:pPr>
        <w:rPr>
          <w:rFonts w:ascii="Calibri" w:hAnsi="Calibri" w:cs="Calibri"/>
          <w:sz w:val="22"/>
          <w:szCs w:val="22"/>
        </w:rPr>
      </w:pPr>
      <w:r w:rsidRPr="002B258C">
        <w:rPr>
          <w:rFonts w:ascii="Calibri" w:hAnsi="Calibri" w:cs="Calibri"/>
          <w:sz w:val="22"/>
          <w:szCs w:val="22"/>
        </w:rPr>
        <w:t xml:space="preserve">2002 – 2008 </w:t>
      </w:r>
      <w:r w:rsidRPr="002B258C">
        <w:rPr>
          <w:rFonts w:ascii="Calibri" w:hAnsi="Calibri" w:cs="Calibri"/>
          <w:sz w:val="22"/>
          <w:szCs w:val="22"/>
        </w:rPr>
        <w:tab/>
        <w:t>Member, Nurse Practitioner Advisory Committee</w:t>
      </w:r>
    </w:p>
    <w:p w14:paraId="4BD4CF2D" w14:textId="77777777" w:rsidR="006A5394" w:rsidRPr="002B258C" w:rsidRDefault="006A5394" w:rsidP="006A5394">
      <w:pPr>
        <w:rPr>
          <w:rFonts w:ascii="Calibri" w:hAnsi="Calibri" w:cs="Calibri"/>
          <w:b/>
          <w:sz w:val="22"/>
          <w:szCs w:val="22"/>
        </w:rPr>
      </w:pPr>
    </w:p>
    <w:p w14:paraId="3EC1B236" w14:textId="27DEA8CC" w:rsidR="008D5FE9" w:rsidRPr="002B258C" w:rsidRDefault="008D5FE9" w:rsidP="006A5394">
      <w:pPr>
        <w:rPr>
          <w:rFonts w:ascii="Calibri" w:hAnsi="Calibri" w:cs="Calibri"/>
          <w:b/>
          <w:sz w:val="22"/>
          <w:szCs w:val="22"/>
        </w:rPr>
      </w:pPr>
      <w:r w:rsidRPr="002B258C">
        <w:rPr>
          <w:rFonts w:ascii="Calibri" w:hAnsi="Calibri" w:cs="Calibri"/>
          <w:sz w:val="22"/>
          <w:szCs w:val="22"/>
        </w:rPr>
        <w:t>2002 – 2006</w:t>
      </w:r>
      <w:r w:rsidRPr="002B258C">
        <w:rPr>
          <w:rFonts w:ascii="Calibri" w:hAnsi="Calibri" w:cs="Calibri"/>
          <w:sz w:val="22"/>
          <w:szCs w:val="22"/>
        </w:rPr>
        <w:tab/>
        <w:t>Member, Graduate Curriculum Committee</w:t>
      </w:r>
    </w:p>
    <w:p w14:paraId="0A03A95E" w14:textId="77777777" w:rsidR="00EB542B" w:rsidRPr="002B258C" w:rsidRDefault="00EB542B" w:rsidP="008D5FE9">
      <w:pPr>
        <w:pStyle w:val="EndnoteText"/>
        <w:rPr>
          <w:rFonts w:ascii="Calibri" w:hAnsi="Calibri" w:cs="Calibri"/>
          <w:sz w:val="22"/>
          <w:szCs w:val="22"/>
        </w:rPr>
      </w:pPr>
    </w:p>
    <w:p w14:paraId="7A5151B8" w14:textId="77777777" w:rsidR="008D5FE9" w:rsidRPr="002B258C" w:rsidRDefault="008D5FE9" w:rsidP="008D5FE9">
      <w:pPr>
        <w:pStyle w:val="EndnoteText"/>
        <w:rPr>
          <w:rFonts w:ascii="Calibri" w:hAnsi="Calibri" w:cs="Calibri"/>
          <w:sz w:val="22"/>
          <w:szCs w:val="22"/>
        </w:rPr>
      </w:pPr>
      <w:r w:rsidRPr="002B258C">
        <w:rPr>
          <w:rFonts w:ascii="Calibri" w:hAnsi="Calibri" w:cs="Calibri"/>
          <w:sz w:val="22"/>
          <w:szCs w:val="22"/>
        </w:rPr>
        <w:t xml:space="preserve">2001 – 2008 </w:t>
      </w:r>
      <w:r w:rsidRPr="002B258C">
        <w:rPr>
          <w:rFonts w:ascii="Calibri" w:hAnsi="Calibri" w:cs="Calibri"/>
          <w:sz w:val="22"/>
          <w:szCs w:val="22"/>
        </w:rPr>
        <w:tab/>
        <w:t>Member, Child Health Research Group</w:t>
      </w:r>
    </w:p>
    <w:p w14:paraId="23FE5228" w14:textId="77777777" w:rsidR="008D5FE9" w:rsidRPr="002B258C" w:rsidRDefault="008D5FE9" w:rsidP="006A5394">
      <w:pPr>
        <w:rPr>
          <w:rFonts w:ascii="Calibri" w:hAnsi="Calibri" w:cs="Calibri"/>
          <w:b/>
          <w:sz w:val="22"/>
          <w:szCs w:val="22"/>
        </w:rPr>
      </w:pPr>
    </w:p>
    <w:p w14:paraId="6EA29D46" w14:textId="2CF57951" w:rsidR="008D5FE9" w:rsidRPr="002B258C" w:rsidRDefault="008D5FE9" w:rsidP="00C8306B">
      <w:pPr>
        <w:pStyle w:val="EndnoteText"/>
        <w:rPr>
          <w:rFonts w:ascii="Calibri" w:hAnsi="Calibri" w:cs="Calibri"/>
          <w:sz w:val="22"/>
          <w:szCs w:val="22"/>
        </w:rPr>
      </w:pPr>
      <w:r w:rsidRPr="002B258C">
        <w:rPr>
          <w:rFonts w:ascii="Calibri" w:hAnsi="Calibri" w:cs="Calibri"/>
          <w:sz w:val="22"/>
          <w:szCs w:val="22"/>
        </w:rPr>
        <w:t>1999 – 2000</w:t>
      </w:r>
      <w:r w:rsidRPr="002B258C">
        <w:rPr>
          <w:rFonts w:ascii="Calibri" w:hAnsi="Calibri" w:cs="Calibri"/>
          <w:sz w:val="22"/>
          <w:szCs w:val="22"/>
        </w:rPr>
        <w:tab/>
        <w:t>Member, Women’s Health Practice Group</w:t>
      </w:r>
    </w:p>
    <w:p w14:paraId="59F8AA31" w14:textId="77777777" w:rsidR="00EF31B1" w:rsidRPr="002B258C" w:rsidRDefault="00EF31B1" w:rsidP="006A5394">
      <w:pPr>
        <w:rPr>
          <w:rFonts w:ascii="Calibri" w:hAnsi="Calibri" w:cs="Calibri"/>
          <w:b/>
          <w:sz w:val="22"/>
          <w:szCs w:val="22"/>
        </w:rPr>
      </w:pPr>
    </w:p>
    <w:p w14:paraId="52E1D4DB" w14:textId="7C0F7DAC" w:rsidR="006A5394" w:rsidRPr="002B258C" w:rsidRDefault="006A5394" w:rsidP="006A5394">
      <w:pPr>
        <w:rPr>
          <w:rFonts w:ascii="Calibri" w:hAnsi="Calibri" w:cs="Calibri"/>
          <w:b/>
          <w:sz w:val="22"/>
          <w:szCs w:val="22"/>
        </w:rPr>
      </w:pPr>
      <w:r w:rsidRPr="002B258C">
        <w:rPr>
          <w:rFonts w:ascii="Calibri" w:hAnsi="Calibri" w:cs="Calibri"/>
          <w:b/>
          <w:sz w:val="22"/>
          <w:szCs w:val="22"/>
        </w:rPr>
        <w:t xml:space="preserve">University of Calgary </w:t>
      </w:r>
      <w:r w:rsidR="008D5FE9" w:rsidRPr="002B258C">
        <w:rPr>
          <w:rFonts w:ascii="Calibri" w:hAnsi="Calibri" w:cs="Calibri"/>
          <w:b/>
          <w:sz w:val="22"/>
          <w:szCs w:val="22"/>
        </w:rPr>
        <w:t xml:space="preserve">University </w:t>
      </w:r>
      <w:r w:rsidRPr="002B258C">
        <w:rPr>
          <w:rFonts w:ascii="Calibri" w:hAnsi="Calibri" w:cs="Calibri"/>
          <w:b/>
          <w:sz w:val="22"/>
          <w:szCs w:val="22"/>
        </w:rPr>
        <w:t>Committee</w:t>
      </w:r>
      <w:r w:rsidR="008D5FE9" w:rsidRPr="002B258C">
        <w:rPr>
          <w:rFonts w:ascii="Calibri" w:hAnsi="Calibri" w:cs="Calibri"/>
          <w:b/>
          <w:sz w:val="22"/>
          <w:szCs w:val="22"/>
        </w:rPr>
        <w:t>s</w:t>
      </w:r>
    </w:p>
    <w:p w14:paraId="4044DD75" w14:textId="270484DB" w:rsidR="00455B30" w:rsidRPr="002B258C" w:rsidRDefault="00455B30" w:rsidP="004B4A47">
      <w:pPr>
        <w:ind w:left="1440" w:hanging="1440"/>
        <w:rPr>
          <w:rFonts w:ascii="Calibri" w:hAnsi="Calibri" w:cs="Calibri"/>
          <w:sz w:val="22"/>
          <w:szCs w:val="22"/>
        </w:rPr>
      </w:pPr>
      <w:bookmarkStart w:id="25" w:name="_Hlk98674758"/>
      <w:r w:rsidRPr="002B258C">
        <w:rPr>
          <w:rFonts w:ascii="Calibri" w:hAnsi="Calibri" w:cs="Calibri"/>
          <w:sz w:val="22"/>
          <w:szCs w:val="22"/>
        </w:rPr>
        <w:t>2017</w:t>
      </w:r>
      <w:r w:rsidRPr="002B258C">
        <w:rPr>
          <w:rFonts w:ascii="Calibri" w:hAnsi="Calibri" w:cs="Calibri"/>
          <w:sz w:val="22"/>
          <w:szCs w:val="22"/>
        </w:rPr>
        <w:tab/>
        <w:t>Member, Academic Program Subcommittee (nominated by Graduate Faculty Committee (GFC) Executive Committee)</w:t>
      </w:r>
    </w:p>
    <w:bookmarkEnd w:id="25"/>
    <w:p w14:paraId="2CF0A1D4" w14:textId="77777777" w:rsidR="00455B30" w:rsidRPr="002B258C" w:rsidRDefault="00455B30" w:rsidP="004B4A47">
      <w:pPr>
        <w:ind w:left="1440" w:hanging="1440"/>
        <w:rPr>
          <w:rFonts w:ascii="Calibri" w:hAnsi="Calibri" w:cs="Calibri"/>
          <w:sz w:val="22"/>
          <w:szCs w:val="22"/>
        </w:rPr>
      </w:pPr>
    </w:p>
    <w:p w14:paraId="2F5F7745" w14:textId="68A5EB68" w:rsidR="004B4A47" w:rsidRPr="002B258C" w:rsidRDefault="004B4A47" w:rsidP="004B4A47">
      <w:pPr>
        <w:ind w:left="1440" w:hanging="1440"/>
        <w:rPr>
          <w:rFonts w:ascii="Calibri" w:hAnsi="Calibri" w:cs="Calibri"/>
          <w:sz w:val="22"/>
          <w:szCs w:val="22"/>
        </w:rPr>
      </w:pPr>
      <w:r w:rsidRPr="002B258C">
        <w:rPr>
          <w:rFonts w:ascii="Calibri" w:hAnsi="Calibri" w:cs="Calibri"/>
          <w:sz w:val="22"/>
          <w:szCs w:val="22"/>
        </w:rPr>
        <w:t>2015</w:t>
      </w:r>
      <w:r w:rsidR="00455B30" w:rsidRPr="002B258C">
        <w:rPr>
          <w:rFonts w:ascii="Calibri" w:hAnsi="Calibri" w:cs="Calibri"/>
          <w:sz w:val="22"/>
          <w:szCs w:val="22"/>
        </w:rPr>
        <w:t xml:space="preserve"> – 20</w:t>
      </w:r>
      <w:r w:rsidR="007852C0" w:rsidRPr="002B258C">
        <w:rPr>
          <w:rFonts w:ascii="Calibri" w:hAnsi="Calibri" w:cs="Calibri"/>
          <w:sz w:val="22"/>
          <w:szCs w:val="22"/>
        </w:rPr>
        <w:t>16</w:t>
      </w:r>
      <w:r w:rsidRPr="002B258C">
        <w:rPr>
          <w:rFonts w:ascii="Calibri" w:hAnsi="Calibri" w:cs="Calibri"/>
          <w:sz w:val="22"/>
          <w:szCs w:val="22"/>
        </w:rPr>
        <w:tab/>
        <w:t xml:space="preserve">Member, General Merit Committee (nominated by GFC Executive Committee) </w:t>
      </w:r>
    </w:p>
    <w:p w14:paraId="4FA2B0A5" w14:textId="77777777" w:rsidR="004B4A47" w:rsidRPr="002B258C" w:rsidRDefault="004B4A47" w:rsidP="00C8306B">
      <w:pPr>
        <w:pStyle w:val="EndnoteText"/>
        <w:ind w:left="1440" w:hanging="1440"/>
        <w:rPr>
          <w:rFonts w:ascii="Calibri" w:hAnsi="Calibri" w:cs="Calibri"/>
          <w:sz w:val="22"/>
          <w:szCs w:val="22"/>
        </w:rPr>
      </w:pPr>
    </w:p>
    <w:p w14:paraId="2A9FB50B" w14:textId="07D439A0" w:rsidR="008D5FE9" w:rsidRPr="002B258C" w:rsidRDefault="008D5FE9" w:rsidP="00C8306B">
      <w:pPr>
        <w:pStyle w:val="EndnoteText"/>
        <w:ind w:left="1440" w:hanging="1440"/>
        <w:rPr>
          <w:rFonts w:ascii="Calibri" w:hAnsi="Calibri" w:cs="Calibri"/>
          <w:sz w:val="22"/>
          <w:szCs w:val="22"/>
        </w:rPr>
      </w:pPr>
      <w:r w:rsidRPr="002B258C">
        <w:rPr>
          <w:rFonts w:ascii="Calibri" w:hAnsi="Calibri" w:cs="Calibri"/>
          <w:sz w:val="22"/>
          <w:szCs w:val="22"/>
        </w:rPr>
        <w:t>201</w:t>
      </w:r>
      <w:r w:rsidRPr="002B258C">
        <w:rPr>
          <w:rFonts w:ascii="Calibri" w:hAnsi="Calibri" w:cs="Calibri"/>
          <w:sz w:val="22"/>
          <w:szCs w:val="22"/>
          <w:lang w:val="en-US"/>
        </w:rPr>
        <w:t>5</w:t>
      </w:r>
      <w:r w:rsidR="00C8306B" w:rsidRPr="002B258C">
        <w:rPr>
          <w:rFonts w:ascii="Calibri" w:hAnsi="Calibri" w:cs="Calibri"/>
          <w:sz w:val="22"/>
          <w:szCs w:val="22"/>
        </w:rPr>
        <w:t xml:space="preserve"> </w:t>
      </w:r>
      <w:r w:rsidR="005E2357" w:rsidRPr="002B258C">
        <w:rPr>
          <w:rFonts w:ascii="Calibri" w:hAnsi="Calibri" w:cs="Calibri"/>
          <w:sz w:val="22"/>
          <w:szCs w:val="22"/>
        </w:rPr>
        <w:t>–</w:t>
      </w:r>
      <w:r w:rsidR="00C8306B" w:rsidRPr="002B258C">
        <w:rPr>
          <w:rFonts w:ascii="Calibri" w:hAnsi="Calibri" w:cs="Calibri"/>
          <w:sz w:val="22"/>
          <w:szCs w:val="22"/>
        </w:rPr>
        <w:t xml:space="preserve"> 2017</w:t>
      </w:r>
      <w:r w:rsidRPr="002B258C">
        <w:rPr>
          <w:rFonts w:ascii="Calibri" w:hAnsi="Calibri" w:cs="Calibri"/>
          <w:sz w:val="22"/>
          <w:szCs w:val="22"/>
        </w:rPr>
        <w:tab/>
        <w:t xml:space="preserve">Elected Member, General Faculties Council (GFC) </w:t>
      </w:r>
    </w:p>
    <w:p w14:paraId="18E5C795" w14:textId="77777777" w:rsidR="005E2357" w:rsidRPr="002B258C" w:rsidRDefault="005E2357" w:rsidP="008D5FE9">
      <w:pPr>
        <w:rPr>
          <w:rFonts w:ascii="Calibri" w:hAnsi="Calibri" w:cs="Calibri"/>
          <w:sz w:val="22"/>
          <w:szCs w:val="22"/>
        </w:rPr>
      </w:pPr>
    </w:p>
    <w:p w14:paraId="54713052" w14:textId="57EF345C" w:rsidR="000A6F3D" w:rsidRPr="002B258C" w:rsidRDefault="000A6F3D" w:rsidP="00443C4C">
      <w:pPr>
        <w:ind w:left="1440" w:hanging="1440"/>
        <w:contextualSpacing/>
        <w:rPr>
          <w:rFonts w:ascii="Calibri" w:hAnsi="Calibri" w:cs="Calibri"/>
          <w:sz w:val="22"/>
          <w:szCs w:val="22"/>
        </w:rPr>
      </w:pPr>
      <w:r w:rsidRPr="002B258C">
        <w:rPr>
          <w:rFonts w:ascii="Calibri" w:hAnsi="Calibri" w:cs="Calibri"/>
          <w:sz w:val="22"/>
          <w:szCs w:val="22"/>
        </w:rPr>
        <w:t xml:space="preserve">2014 – </w:t>
      </w:r>
      <w:r w:rsidRPr="002B258C">
        <w:rPr>
          <w:rFonts w:ascii="Calibri" w:hAnsi="Calibri" w:cs="Calibri"/>
          <w:sz w:val="22"/>
          <w:szCs w:val="22"/>
        </w:rPr>
        <w:tab/>
        <w:t>Member, East Africa Regional Council</w:t>
      </w:r>
    </w:p>
    <w:p w14:paraId="4971ABB7" w14:textId="15579EF2" w:rsidR="000A6F3D" w:rsidRPr="002B258C" w:rsidRDefault="000A6F3D" w:rsidP="00443C4C">
      <w:pPr>
        <w:ind w:left="1440" w:hanging="1440"/>
        <w:contextualSpacing/>
        <w:rPr>
          <w:rFonts w:ascii="Calibri" w:hAnsi="Calibri" w:cs="Calibri"/>
          <w:sz w:val="22"/>
          <w:szCs w:val="22"/>
        </w:rPr>
      </w:pPr>
      <w:r w:rsidRPr="002B258C">
        <w:rPr>
          <w:rFonts w:ascii="Calibri" w:hAnsi="Calibri" w:cs="Calibri"/>
          <w:sz w:val="22"/>
          <w:szCs w:val="22"/>
        </w:rPr>
        <w:t>Present</w:t>
      </w:r>
      <w:r w:rsidRPr="002B258C">
        <w:rPr>
          <w:rFonts w:ascii="Calibri" w:hAnsi="Calibri" w:cs="Calibri"/>
          <w:sz w:val="22"/>
          <w:szCs w:val="22"/>
        </w:rPr>
        <w:tab/>
      </w:r>
    </w:p>
    <w:p w14:paraId="5D7965A1" w14:textId="77777777" w:rsidR="000A6F3D" w:rsidRPr="002B258C" w:rsidRDefault="000A6F3D" w:rsidP="00443C4C">
      <w:pPr>
        <w:ind w:left="1440" w:hanging="1440"/>
        <w:contextualSpacing/>
        <w:rPr>
          <w:rFonts w:ascii="Calibri" w:hAnsi="Calibri" w:cs="Calibri"/>
          <w:sz w:val="22"/>
          <w:szCs w:val="22"/>
        </w:rPr>
      </w:pPr>
    </w:p>
    <w:p w14:paraId="2E5A75B2" w14:textId="77777777" w:rsidR="00443C4C" w:rsidRPr="002B258C" w:rsidRDefault="00443C4C" w:rsidP="00443C4C">
      <w:pPr>
        <w:ind w:left="1440" w:hanging="1440"/>
        <w:contextualSpacing/>
        <w:rPr>
          <w:rFonts w:ascii="Calibri" w:hAnsi="Calibri" w:cs="Calibri"/>
          <w:sz w:val="22"/>
          <w:szCs w:val="22"/>
        </w:rPr>
      </w:pPr>
      <w:r w:rsidRPr="002B258C">
        <w:rPr>
          <w:rFonts w:ascii="Calibri" w:hAnsi="Calibri" w:cs="Calibri"/>
          <w:sz w:val="22"/>
          <w:szCs w:val="22"/>
        </w:rPr>
        <w:t>2013 (Feb) –</w:t>
      </w:r>
      <w:r w:rsidRPr="002B258C">
        <w:rPr>
          <w:rFonts w:ascii="Calibri" w:hAnsi="Calibri" w:cs="Calibri"/>
          <w:sz w:val="22"/>
          <w:szCs w:val="22"/>
        </w:rPr>
        <w:tab/>
        <w:t>Member, Council of Associate Deans/Director International, part of the</w:t>
      </w:r>
    </w:p>
    <w:p w14:paraId="5F6204CE" w14:textId="77777777" w:rsidR="00443C4C" w:rsidRPr="002B258C" w:rsidRDefault="00443C4C" w:rsidP="00443C4C">
      <w:pPr>
        <w:ind w:left="1440" w:hanging="1440"/>
        <w:contextualSpacing/>
        <w:rPr>
          <w:rFonts w:ascii="Calibri" w:hAnsi="Calibri" w:cs="Calibri"/>
          <w:sz w:val="22"/>
          <w:szCs w:val="22"/>
        </w:rPr>
      </w:pPr>
      <w:r w:rsidRPr="002B258C">
        <w:rPr>
          <w:rFonts w:ascii="Calibri" w:hAnsi="Calibri" w:cs="Calibri"/>
          <w:sz w:val="22"/>
          <w:szCs w:val="22"/>
        </w:rPr>
        <w:t>Present</w:t>
      </w:r>
      <w:r w:rsidRPr="002B258C">
        <w:rPr>
          <w:rFonts w:ascii="Calibri" w:hAnsi="Calibri" w:cs="Calibri"/>
          <w:sz w:val="22"/>
          <w:szCs w:val="22"/>
        </w:rPr>
        <w:tab/>
        <w:t>University of Calgary’s International Strategy</w:t>
      </w:r>
    </w:p>
    <w:p w14:paraId="7C42EBBC" w14:textId="77777777" w:rsidR="00443C4C" w:rsidRPr="002B258C" w:rsidRDefault="00443C4C" w:rsidP="008D5FE9">
      <w:pPr>
        <w:ind w:left="1440" w:hanging="1440"/>
        <w:rPr>
          <w:rFonts w:ascii="Calibri" w:hAnsi="Calibri" w:cs="Calibri"/>
          <w:sz w:val="22"/>
          <w:szCs w:val="22"/>
        </w:rPr>
      </w:pPr>
    </w:p>
    <w:p w14:paraId="4BF13A3E" w14:textId="77777777" w:rsidR="008D5FE9" w:rsidRPr="002B258C" w:rsidRDefault="008D5FE9" w:rsidP="008D5FE9">
      <w:pPr>
        <w:ind w:left="1440" w:hanging="1440"/>
        <w:rPr>
          <w:rFonts w:ascii="Calibri" w:hAnsi="Calibri" w:cs="Calibri"/>
          <w:sz w:val="22"/>
          <w:szCs w:val="22"/>
        </w:rPr>
      </w:pPr>
      <w:r w:rsidRPr="002B258C">
        <w:rPr>
          <w:rFonts w:ascii="Calibri" w:hAnsi="Calibri" w:cs="Calibri"/>
          <w:sz w:val="22"/>
          <w:szCs w:val="22"/>
        </w:rPr>
        <w:t xml:space="preserve">2013 </w:t>
      </w:r>
      <w:r w:rsidRPr="002B258C">
        <w:rPr>
          <w:rFonts w:ascii="Calibri" w:hAnsi="Calibri" w:cs="Calibri"/>
          <w:sz w:val="22"/>
          <w:szCs w:val="22"/>
        </w:rPr>
        <w:tab/>
        <w:t>Alternate member, Advisory Decanal Dean Review Committee</w:t>
      </w:r>
    </w:p>
    <w:p w14:paraId="00542ECD" w14:textId="77777777" w:rsidR="008D5FE9" w:rsidRPr="002B258C" w:rsidRDefault="008D5FE9" w:rsidP="008D5FE9">
      <w:pPr>
        <w:ind w:left="1440" w:hanging="1440"/>
        <w:rPr>
          <w:rFonts w:ascii="Calibri" w:hAnsi="Calibri" w:cs="Calibri"/>
          <w:sz w:val="22"/>
          <w:szCs w:val="22"/>
        </w:rPr>
      </w:pPr>
      <w:r w:rsidRPr="002B258C">
        <w:rPr>
          <w:rFonts w:ascii="Calibri" w:hAnsi="Calibri" w:cs="Calibri"/>
          <w:sz w:val="22"/>
          <w:szCs w:val="22"/>
        </w:rPr>
        <w:t>(May/June)</w:t>
      </w:r>
    </w:p>
    <w:p w14:paraId="38940C85" w14:textId="77777777" w:rsidR="008D5FE9" w:rsidRPr="002B258C" w:rsidRDefault="008D5FE9" w:rsidP="008D5FE9">
      <w:pPr>
        <w:pStyle w:val="EndnoteText"/>
        <w:ind w:left="1440" w:hanging="1440"/>
        <w:rPr>
          <w:rFonts w:ascii="Calibri" w:hAnsi="Calibri" w:cs="Calibri"/>
          <w:sz w:val="22"/>
          <w:szCs w:val="22"/>
        </w:rPr>
      </w:pPr>
    </w:p>
    <w:p w14:paraId="22B11DF1" w14:textId="77777777" w:rsidR="008D5FE9" w:rsidRPr="002B258C" w:rsidRDefault="008D5FE9" w:rsidP="008D5FE9">
      <w:pPr>
        <w:pStyle w:val="EndnoteText"/>
        <w:ind w:left="1440" w:hanging="1440"/>
        <w:rPr>
          <w:rFonts w:ascii="Calibri" w:hAnsi="Calibri" w:cs="Calibri"/>
          <w:sz w:val="22"/>
          <w:szCs w:val="22"/>
        </w:rPr>
      </w:pPr>
      <w:r w:rsidRPr="002B258C">
        <w:rPr>
          <w:rFonts w:ascii="Calibri" w:hAnsi="Calibri" w:cs="Calibri"/>
          <w:sz w:val="22"/>
          <w:szCs w:val="22"/>
        </w:rPr>
        <w:t>2011-2013</w:t>
      </w:r>
      <w:r w:rsidRPr="002B258C">
        <w:rPr>
          <w:rFonts w:ascii="Calibri" w:hAnsi="Calibri" w:cs="Calibri"/>
          <w:sz w:val="22"/>
          <w:szCs w:val="22"/>
        </w:rPr>
        <w:tab/>
        <w:t>Member, UIGC- University International Grants Committee</w:t>
      </w:r>
    </w:p>
    <w:p w14:paraId="2DAC8BC2" w14:textId="77777777" w:rsidR="006A5394" w:rsidRPr="002B258C" w:rsidRDefault="006A5394" w:rsidP="006A5394">
      <w:pPr>
        <w:rPr>
          <w:rFonts w:ascii="Calibri" w:hAnsi="Calibri" w:cs="Calibri"/>
          <w:sz w:val="22"/>
          <w:szCs w:val="22"/>
        </w:rPr>
      </w:pPr>
    </w:p>
    <w:p w14:paraId="593CCAFF" w14:textId="77777777" w:rsidR="008D5FE9" w:rsidRPr="002B258C" w:rsidRDefault="008D5FE9" w:rsidP="008D5FE9">
      <w:pPr>
        <w:rPr>
          <w:rFonts w:ascii="Calibri" w:hAnsi="Calibri" w:cs="Calibri"/>
          <w:sz w:val="22"/>
          <w:szCs w:val="22"/>
        </w:rPr>
      </w:pPr>
      <w:r w:rsidRPr="002B258C">
        <w:rPr>
          <w:rFonts w:ascii="Calibri" w:hAnsi="Calibri" w:cs="Calibri"/>
          <w:sz w:val="22"/>
          <w:szCs w:val="22"/>
        </w:rPr>
        <w:t>2004-2008</w:t>
      </w:r>
      <w:r w:rsidRPr="002B258C">
        <w:rPr>
          <w:rFonts w:ascii="Calibri" w:hAnsi="Calibri" w:cs="Calibri"/>
          <w:sz w:val="22"/>
          <w:szCs w:val="22"/>
        </w:rPr>
        <w:tab/>
        <w:t>Member, Institute of Maternal and Child Health</w:t>
      </w:r>
    </w:p>
    <w:p w14:paraId="478F22F4" w14:textId="77777777" w:rsidR="008D5FE9" w:rsidRPr="002B258C" w:rsidRDefault="008D5FE9" w:rsidP="006A5394">
      <w:pPr>
        <w:rPr>
          <w:rFonts w:ascii="Calibri" w:hAnsi="Calibri" w:cs="Calibri"/>
          <w:sz w:val="22"/>
          <w:szCs w:val="22"/>
        </w:rPr>
      </w:pPr>
    </w:p>
    <w:p w14:paraId="4F7A4D0B" w14:textId="3D7D80A5" w:rsidR="006A5394" w:rsidRPr="002B258C" w:rsidRDefault="006A5394" w:rsidP="006A5394">
      <w:pPr>
        <w:rPr>
          <w:rFonts w:ascii="Calibri" w:hAnsi="Calibri" w:cs="Calibri"/>
          <w:b/>
          <w:sz w:val="22"/>
          <w:szCs w:val="22"/>
        </w:rPr>
      </w:pPr>
      <w:r w:rsidRPr="002B258C">
        <w:rPr>
          <w:rFonts w:ascii="Calibri" w:hAnsi="Calibri" w:cs="Calibri"/>
          <w:b/>
          <w:sz w:val="22"/>
          <w:szCs w:val="22"/>
        </w:rPr>
        <w:t>Calgary Health Region/Alberta Health Services Committees</w:t>
      </w:r>
    </w:p>
    <w:p w14:paraId="211D8739" w14:textId="77777777" w:rsidR="008D5FE9" w:rsidRPr="002B258C" w:rsidRDefault="008D5FE9" w:rsidP="008D5FE9">
      <w:pPr>
        <w:rPr>
          <w:rFonts w:ascii="Calibri" w:hAnsi="Calibri" w:cs="Calibri"/>
          <w:sz w:val="22"/>
          <w:szCs w:val="22"/>
        </w:rPr>
      </w:pPr>
      <w:r w:rsidRPr="002B258C">
        <w:rPr>
          <w:rFonts w:ascii="Calibri" w:hAnsi="Calibri" w:cs="Calibri"/>
          <w:sz w:val="22"/>
          <w:szCs w:val="22"/>
        </w:rPr>
        <w:t xml:space="preserve">2003 – 2004 </w:t>
      </w:r>
      <w:r w:rsidRPr="002B258C">
        <w:rPr>
          <w:rFonts w:ascii="Calibri" w:hAnsi="Calibri" w:cs="Calibri"/>
          <w:sz w:val="22"/>
          <w:szCs w:val="22"/>
        </w:rPr>
        <w:tab/>
        <w:t>Member, Calgary Health Region, Neo, Pharmacy &amp; Nutrition Committee</w:t>
      </w:r>
    </w:p>
    <w:p w14:paraId="5FA595E4" w14:textId="77777777" w:rsidR="008D5FE9" w:rsidRPr="002B258C" w:rsidRDefault="008D5FE9" w:rsidP="008D5FE9">
      <w:pPr>
        <w:pStyle w:val="EndnoteText"/>
        <w:ind w:left="1440" w:hanging="1440"/>
        <w:rPr>
          <w:rFonts w:ascii="Calibri" w:hAnsi="Calibri" w:cs="Calibri"/>
          <w:sz w:val="22"/>
          <w:szCs w:val="22"/>
        </w:rPr>
      </w:pPr>
    </w:p>
    <w:p w14:paraId="7642117B" w14:textId="77777777" w:rsidR="008D5FE9" w:rsidRPr="002B258C" w:rsidRDefault="008D5FE9" w:rsidP="008D5FE9">
      <w:pPr>
        <w:pStyle w:val="EndnoteText"/>
        <w:ind w:left="1440" w:hanging="1440"/>
        <w:rPr>
          <w:rFonts w:ascii="Calibri" w:hAnsi="Calibri" w:cs="Calibri"/>
          <w:sz w:val="22"/>
          <w:szCs w:val="22"/>
        </w:rPr>
      </w:pPr>
      <w:r w:rsidRPr="002B258C">
        <w:rPr>
          <w:rFonts w:ascii="Calibri" w:hAnsi="Calibri" w:cs="Calibri"/>
          <w:sz w:val="22"/>
          <w:szCs w:val="22"/>
        </w:rPr>
        <w:t xml:space="preserve">2002 – 2004 </w:t>
      </w:r>
      <w:r w:rsidRPr="002B258C">
        <w:rPr>
          <w:rFonts w:ascii="Calibri" w:hAnsi="Calibri" w:cs="Calibri"/>
          <w:sz w:val="22"/>
          <w:szCs w:val="22"/>
        </w:rPr>
        <w:tab/>
        <w:t>Member, Calgary Health Region, Nursing Research Committee</w:t>
      </w:r>
    </w:p>
    <w:p w14:paraId="12C0D701" w14:textId="77777777" w:rsidR="008D5FE9" w:rsidRPr="002B258C" w:rsidRDefault="008D5FE9" w:rsidP="006A5394">
      <w:pPr>
        <w:rPr>
          <w:rFonts w:ascii="Calibri" w:hAnsi="Calibri" w:cs="Calibri"/>
          <w:b/>
          <w:sz w:val="22"/>
          <w:szCs w:val="22"/>
        </w:rPr>
      </w:pPr>
    </w:p>
    <w:p w14:paraId="21EA8859" w14:textId="0605F33C" w:rsidR="006A5394" w:rsidRPr="002B258C" w:rsidRDefault="006A5394" w:rsidP="006A5394">
      <w:pPr>
        <w:rPr>
          <w:rFonts w:ascii="Calibri" w:hAnsi="Calibri" w:cs="Calibri"/>
          <w:b/>
          <w:sz w:val="22"/>
          <w:szCs w:val="22"/>
        </w:rPr>
      </w:pPr>
      <w:r w:rsidRPr="002B258C">
        <w:rPr>
          <w:rFonts w:ascii="Calibri" w:hAnsi="Calibri" w:cs="Calibri"/>
          <w:b/>
          <w:sz w:val="22"/>
          <w:szCs w:val="22"/>
        </w:rPr>
        <w:t xml:space="preserve">Aga Khan University </w:t>
      </w:r>
      <w:r w:rsidR="00C77F5E" w:rsidRPr="002B258C">
        <w:rPr>
          <w:rFonts w:ascii="Calibri" w:hAnsi="Calibri" w:cs="Calibri"/>
          <w:b/>
          <w:sz w:val="22"/>
          <w:szCs w:val="22"/>
        </w:rPr>
        <w:t>School/</w:t>
      </w:r>
      <w:r w:rsidRPr="002B258C">
        <w:rPr>
          <w:rFonts w:ascii="Calibri" w:hAnsi="Calibri" w:cs="Calibri"/>
          <w:b/>
          <w:sz w:val="22"/>
          <w:szCs w:val="22"/>
        </w:rPr>
        <w:t>Faculty Committee</w:t>
      </w:r>
    </w:p>
    <w:p w14:paraId="5E62D422" w14:textId="3778F53A" w:rsidR="008A18E8" w:rsidRPr="002B258C" w:rsidRDefault="008A18E8" w:rsidP="008A18E8">
      <w:pPr>
        <w:ind w:left="1440" w:hanging="1440"/>
        <w:contextualSpacing/>
        <w:rPr>
          <w:rFonts w:ascii="Calibri" w:hAnsi="Calibri" w:cs="Calibri"/>
          <w:iCs/>
          <w:sz w:val="22"/>
          <w:szCs w:val="22"/>
        </w:rPr>
      </w:pPr>
      <w:r w:rsidRPr="002B258C">
        <w:rPr>
          <w:rFonts w:ascii="Calibri" w:hAnsi="Calibri" w:cs="Calibri"/>
          <w:iCs/>
          <w:sz w:val="22"/>
          <w:szCs w:val="22"/>
        </w:rPr>
        <w:t>2010</w:t>
      </w:r>
      <w:r w:rsidRPr="002B258C">
        <w:rPr>
          <w:rFonts w:ascii="Calibri" w:hAnsi="Calibri" w:cs="Calibri"/>
          <w:iCs/>
          <w:sz w:val="22"/>
          <w:szCs w:val="22"/>
        </w:rPr>
        <w:tab/>
        <w:t>Admission Process Interviewer, Masters of Science in Health Policy &amp; Management</w:t>
      </w:r>
    </w:p>
    <w:p w14:paraId="44780C78" w14:textId="49278906" w:rsidR="008A18E8" w:rsidRPr="002B258C" w:rsidRDefault="008A18E8" w:rsidP="008A18E8">
      <w:pPr>
        <w:ind w:left="1440" w:hanging="1440"/>
        <w:contextualSpacing/>
        <w:rPr>
          <w:rFonts w:ascii="Calibri" w:hAnsi="Calibri" w:cs="Calibri"/>
          <w:iCs/>
          <w:sz w:val="22"/>
          <w:szCs w:val="22"/>
        </w:rPr>
      </w:pPr>
      <w:r w:rsidRPr="002B258C">
        <w:rPr>
          <w:rFonts w:ascii="Calibri" w:hAnsi="Calibri" w:cs="Calibri"/>
          <w:iCs/>
          <w:sz w:val="22"/>
          <w:szCs w:val="22"/>
        </w:rPr>
        <w:tab/>
      </w:r>
      <w:r w:rsidRPr="002B258C">
        <w:rPr>
          <w:rFonts w:ascii="Calibri" w:hAnsi="Calibri" w:cs="Calibri"/>
          <w:iCs/>
          <w:sz w:val="22"/>
          <w:szCs w:val="22"/>
        </w:rPr>
        <w:tab/>
      </w:r>
    </w:p>
    <w:p w14:paraId="0160E723" w14:textId="77777777" w:rsidR="008D5FE9" w:rsidRPr="002B258C" w:rsidRDefault="008D5FE9" w:rsidP="008D5FE9">
      <w:pPr>
        <w:ind w:left="1440" w:hanging="1440"/>
        <w:rPr>
          <w:rFonts w:ascii="Calibri" w:hAnsi="Calibri" w:cs="Calibri"/>
          <w:bCs/>
          <w:iCs/>
          <w:sz w:val="22"/>
          <w:szCs w:val="22"/>
        </w:rPr>
      </w:pPr>
      <w:r w:rsidRPr="002B258C">
        <w:rPr>
          <w:rFonts w:ascii="Calibri" w:hAnsi="Calibri" w:cs="Calibri"/>
          <w:bCs/>
          <w:iCs/>
          <w:sz w:val="22"/>
          <w:szCs w:val="22"/>
        </w:rPr>
        <w:t>2009</w:t>
      </w:r>
      <w:r w:rsidRPr="002B258C">
        <w:rPr>
          <w:rFonts w:ascii="Calibri" w:hAnsi="Calibri" w:cs="Calibri"/>
          <w:bCs/>
          <w:iCs/>
          <w:sz w:val="22"/>
          <w:szCs w:val="22"/>
        </w:rPr>
        <w:tab/>
        <w:t>Member, Maternal and Child Health Research Group, Aga Khan University – School of Nursing &amp; Midwifery</w:t>
      </w:r>
    </w:p>
    <w:p w14:paraId="380B45D7" w14:textId="77777777" w:rsidR="008D5FE9" w:rsidRPr="002B258C" w:rsidRDefault="008D5FE9" w:rsidP="008D5FE9">
      <w:pPr>
        <w:pStyle w:val="EndnoteText"/>
        <w:ind w:left="1440" w:hanging="1440"/>
        <w:rPr>
          <w:rFonts w:ascii="Calibri" w:hAnsi="Calibri" w:cs="Calibri"/>
          <w:sz w:val="22"/>
          <w:szCs w:val="22"/>
        </w:rPr>
      </w:pPr>
    </w:p>
    <w:p w14:paraId="587C6A6A" w14:textId="77777777" w:rsidR="008D5FE9" w:rsidRPr="002B258C" w:rsidRDefault="008D5FE9" w:rsidP="008D5FE9">
      <w:pPr>
        <w:pStyle w:val="EndnoteText"/>
        <w:ind w:left="1440" w:hanging="1440"/>
        <w:rPr>
          <w:rFonts w:ascii="Calibri" w:hAnsi="Calibri" w:cs="Calibri"/>
          <w:sz w:val="22"/>
          <w:szCs w:val="22"/>
        </w:rPr>
      </w:pPr>
      <w:r w:rsidRPr="002B258C">
        <w:rPr>
          <w:rFonts w:ascii="Calibri" w:hAnsi="Calibri" w:cs="Calibri"/>
          <w:sz w:val="22"/>
          <w:szCs w:val="22"/>
        </w:rPr>
        <w:t>2008 – 2009</w:t>
      </w:r>
      <w:r w:rsidRPr="002B258C">
        <w:rPr>
          <w:rFonts w:ascii="Calibri" w:hAnsi="Calibri" w:cs="Calibri"/>
          <w:sz w:val="22"/>
          <w:szCs w:val="22"/>
        </w:rPr>
        <w:tab/>
        <w:t>Chair, Faculty Practice Conceptualization Group, Aga Khan University – School of Nursing &amp; Midwifery</w:t>
      </w:r>
    </w:p>
    <w:p w14:paraId="5EC5AC1E" w14:textId="77777777" w:rsidR="00706C03" w:rsidRPr="002B258C" w:rsidRDefault="00706C03" w:rsidP="006A5394">
      <w:pPr>
        <w:rPr>
          <w:rFonts w:ascii="Calibri" w:hAnsi="Calibri" w:cs="Calibri"/>
          <w:b/>
          <w:sz w:val="22"/>
          <w:szCs w:val="22"/>
        </w:rPr>
      </w:pPr>
    </w:p>
    <w:p w14:paraId="192D34CB" w14:textId="31DFD42A" w:rsidR="006A5394" w:rsidRPr="002B258C" w:rsidRDefault="006A5394" w:rsidP="006A5394">
      <w:pPr>
        <w:rPr>
          <w:rFonts w:ascii="Calibri" w:hAnsi="Calibri" w:cs="Calibri"/>
          <w:b/>
          <w:sz w:val="22"/>
          <w:szCs w:val="22"/>
        </w:rPr>
      </w:pPr>
      <w:r w:rsidRPr="002B258C">
        <w:rPr>
          <w:rFonts w:ascii="Calibri" w:hAnsi="Calibri" w:cs="Calibri"/>
          <w:b/>
          <w:sz w:val="22"/>
          <w:szCs w:val="22"/>
        </w:rPr>
        <w:t>Aga Khan University</w:t>
      </w:r>
      <w:r w:rsidR="00D749AA" w:rsidRPr="002B258C">
        <w:rPr>
          <w:rFonts w:ascii="Calibri" w:hAnsi="Calibri" w:cs="Calibri"/>
          <w:b/>
          <w:sz w:val="22"/>
          <w:szCs w:val="22"/>
        </w:rPr>
        <w:t>,</w:t>
      </w:r>
      <w:r w:rsidR="008D5FE9" w:rsidRPr="002B258C">
        <w:rPr>
          <w:rFonts w:ascii="Calibri" w:hAnsi="Calibri" w:cs="Calibri"/>
          <w:b/>
          <w:sz w:val="22"/>
          <w:szCs w:val="22"/>
        </w:rPr>
        <w:t xml:space="preserve"> University </w:t>
      </w:r>
      <w:r w:rsidRPr="002B258C">
        <w:rPr>
          <w:rFonts w:ascii="Calibri" w:hAnsi="Calibri" w:cs="Calibri"/>
          <w:b/>
          <w:sz w:val="22"/>
          <w:szCs w:val="22"/>
        </w:rPr>
        <w:t>Committee</w:t>
      </w:r>
    </w:p>
    <w:p w14:paraId="07BC19D0" w14:textId="12C771A1" w:rsidR="008A18E8" w:rsidRPr="002B258C" w:rsidRDefault="008A18E8" w:rsidP="008A18E8">
      <w:pPr>
        <w:ind w:left="1440" w:hanging="1440"/>
        <w:contextualSpacing/>
        <w:rPr>
          <w:rFonts w:ascii="Calibri" w:hAnsi="Calibri" w:cs="Calibri"/>
          <w:sz w:val="22"/>
          <w:szCs w:val="22"/>
        </w:rPr>
      </w:pPr>
      <w:r w:rsidRPr="002B258C">
        <w:rPr>
          <w:rFonts w:ascii="Calibri" w:hAnsi="Calibri" w:cs="Calibri"/>
          <w:iCs/>
          <w:sz w:val="22"/>
          <w:szCs w:val="22"/>
        </w:rPr>
        <w:t>2010</w:t>
      </w:r>
      <w:r w:rsidRPr="002B258C">
        <w:rPr>
          <w:rFonts w:ascii="Calibri" w:hAnsi="Calibri" w:cs="Calibri"/>
          <w:iCs/>
          <w:sz w:val="22"/>
          <w:szCs w:val="22"/>
        </w:rPr>
        <w:tab/>
      </w:r>
      <w:r w:rsidRPr="002B258C">
        <w:rPr>
          <w:rFonts w:ascii="Calibri" w:hAnsi="Calibri" w:cs="Calibri"/>
          <w:sz w:val="22"/>
          <w:szCs w:val="22"/>
        </w:rPr>
        <w:t>1st Deans Intra University Research Conference, one of 3 panel judges in the competition of oral presentation at the Aga Khan University</w:t>
      </w:r>
    </w:p>
    <w:p w14:paraId="52E3C9A8" w14:textId="77777777" w:rsidR="008A18E8" w:rsidRPr="002B258C" w:rsidRDefault="008A18E8" w:rsidP="008D5FE9">
      <w:pPr>
        <w:pStyle w:val="EndnoteText"/>
        <w:ind w:left="1440" w:hanging="1440"/>
        <w:rPr>
          <w:rFonts w:ascii="Calibri" w:hAnsi="Calibri" w:cs="Calibri"/>
          <w:sz w:val="22"/>
          <w:szCs w:val="22"/>
        </w:rPr>
      </w:pPr>
    </w:p>
    <w:p w14:paraId="5DC70A86" w14:textId="77777777" w:rsidR="008D5FE9" w:rsidRPr="002B258C" w:rsidRDefault="008D5FE9" w:rsidP="008D5FE9">
      <w:pPr>
        <w:pStyle w:val="EndnoteText"/>
        <w:ind w:left="1440" w:hanging="1440"/>
        <w:rPr>
          <w:rFonts w:ascii="Calibri" w:hAnsi="Calibri" w:cs="Calibri"/>
          <w:sz w:val="22"/>
          <w:szCs w:val="22"/>
        </w:rPr>
      </w:pPr>
      <w:r w:rsidRPr="002B258C">
        <w:rPr>
          <w:rFonts w:ascii="Calibri" w:hAnsi="Calibri" w:cs="Calibri"/>
          <w:sz w:val="22"/>
          <w:szCs w:val="22"/>
        </w:rPr>
        <w:t>2009</w:t>
      </w:r>
      <w:r w:rsidRPr="002B258C">
        <w:rPr>
          <w:rFonts w:ascii="Calibri" w:hAnsi="Calibri" w:cs="Calibri"/>
          <w:sz w:val="22"/>
          <w:szCs w:val="22"/>
        </w:rPr>
        <w:tab/>
        <w:t>Member, Academic Council at Aga Khan University</w:t>
      </w:r>
    </w:p>
    <w:p w14:paraId="1BAF193A" w14:textId="77777777" w:rsidR="008D5FE9" w:rsidRPr="002B258C" w:rsidRDefault="008D5FE9" w:rsidP="008D5FE9">
      <w:pPr>
        <w:pStyle w:val="EndnoteText"/>
        <w:ind w:left="1440" w:hanging="1440"/>
        <w:rPr>
          <w:rFonts w:ascii="Calibri" w:hAnsi="Calibri" w:cs="Calibri"/>
          <w:sz w:val="22"/>
          <w:szCs w:val="22"/>
        </w:rPr>
      </w:pPr>
    </w:p>
    <w:p w14:paraId="164BF76A" w14:textId="77777777" w:rsidR="008D5FE9" w:rsidRPr="002B258C" w:rsidRDefault="008D5FE9" w:rsidP="008D5FE9">
      <w:pPr>
        <w:pStyle w:val="EndnoteText"/>
        <w:ind w:left="1440" w:hanging="1440"/>
        <w:rPr>
          <w:rFonts w:ascii="Calibri" w:hAnsi="Calibri" w:cs="Calibri"/>
          <w:sz w:val="22"/>
          <w:szCs w:val="22"/>
        </w:rPr>
      </w:pPr>
      <w:r w:rsidRPr="002B258C">
        <w:rPr>
          <w:rFonts w:ascii="Calibri" w:hAnsi="Calibri" w:cs="Calibri"/>
          <w:sz w:val="22"/>
          <w:szCs w:val="22"/>
        </w:rPr>
        <w:t>2009</w:t>
      </w:r>
      <w:r w:rsidRPr="002B258C">
        <w:rPr>
          <w:rFonts w:ascii="Calibri" w:hAnsi="Calibri" w:cs="Calibri"/>
          <w:sz w:val="22"/>
          <w:szCs w:val="22"/>
        </w:rPr>
        <w:tab/>
        <w:t>Member, Board of Graduate Studies at Aga Khan University</w:t>
      </w:r>
    </w:p>
    <w:p w14:paraId="7B5F4A3D" w14:textId="77777777" w:rsidR="008D5FE9" w:rsidRPr="002B258C" w:rsidRDefault="008D5FE9" w:rsidP="008D5FE9">
      <w:pPr>
        <w:pStyle w:val="EndnoteText"/>
        <w:rPr>
          <w:rFonts w:ascii="Calibri" w:hAnsi="Calibri" w:cs="Calibri"/>
          <w:sz w:val="22"/>
          <w:szCs w:val="22"/>
        </w:rPr>
      </w:pPr>
    </w:p>
    <w:p w14:paraId="11AFF0DC" w14:textId="77777777" w:rsidR="008D5FE9" w:rsidRPr="002B258C" w:rsidRDefault="008D5FE9" w:rsidP="008D5FE9">
      <w:pPr>
        <w:rPr>
          <w:rFonts w:ascii="Calibri" w:hAnsi="Calibri" w:cs="Calibri"/>
          <w:bCs/>
          <w:iCs/>
          <w:sz w:val="22"/>
          <w:szCs w:val="22"/>
        </w:rPr>
      </w:pPr>
      <w:r w:rsidRPr="002B258C">
        <w:rPr>
          <w:rFonts w:ascii="Calibri" w:hAnsi="Calibri" w:cs="Calibri"/>
          <w:bCs/>
          <w:iCs/>
          <w:sz w:val="22"/>
          <w:szCs w:val="22"/>
        </w:rPr>
        <w:t>2009</w:t>
      </w:r>
      <w:r w:rsidRPr="002B258C">
        <w:rPr>
          <w:rFonts w:ascii="Calibri" w:hAnsi="Calibri" w:cs="Calibri"/>
          <w:bCs/>
          <w:iCs/>
          <w:sz w:val="22"/>
          <w:szCs w:val="22"/>
        </w:rPr>
        <w:tab/>
      </w:r>
      <w:r w:rsidRPr="002B258C">
        <w:rPr>
          <w:rFonts w:ascii="Calibri" w:hAnsi="Calibri" w:cs="Calibri"/>
          <w:bCs/>
          <w:iCs/>
          <w:sz w:val="22"/>
          <w:szCs w:val="22"/>
        </w:rPr>
        <w:tab/>
        <w:t>Member, Aga Khan University Cochrane Group</w:t>
      </w:r>
    </w:p>
    <w:p w14:paraId="25B7F493" w14:textId="77777777" w:rsidR="008D5FE9" w:rsidRPr="002B258C" w:rsidRDefault="008D5FE9" w:rsidP="008D5FE9">
      <w:pPr>
        <w:pStyle w:val="EndnoteText"/>
        <w:rPr>
          <w:rFonts w:ascii="Calibri" w:hAnsi="Calibri" w:cs="Calibri"/>
          <w:sz w:val="22"/>
          <w:szCs w:val="22"/>
        </w:rPr>
      </w:pPr>
    </w:p>
    <w:p w14:paraId="1D2E7E47" w14:textId="77777777" w:rsidR="008D5FE9" w:rsidRPr="002B258C" w:rsidRDefault="008D5FE9" w:rsidP="008D5FE9">
      <w:pPr>
        <w:pStyle w:val="EndnoteText"/>
        <w:ind w:left="1440" w:hanging="1440"/>
        <w:rPr>
          <w:rFonts w:ascii="Calibri" w:hAnsi="Calibri" w:cs="Calibri"/>
          <w:sz w:val="22"/>
          <w:szCs w:val="22"/>
        </w:rPr>
      </w:pPr>
      <w:r w:rsidRPr="002B258C">
        <w:rPr>
          <w:rFonts w:ascii="Calibri" w:hAnsi="Calibri" w:cs="Calibri"/>
          <w:sz w:val="22"/>
          <w:szCs w:val="22"/>
        </w:rPr>
        <w:t>2009</w:t>
      </w:r>
      <w:r w:rsidRPr="002B258C">
        <w:rPr>
          <w:rFonts w:ascii="Calibri" w:hAnsi="Calibri" w:cs="Calibri"/>
          <w:sz w:val="22"/>
          <w:szCs w:val="22"/>
        </w:rPr>
        <w:tab/>
        <w:t>Member, Appointment &amp; Promotion Committee, Aga Khan University</w:t>
      </w:r>
    </w:p>
    <w:p w14:paraId="050FC51D" w14:textId="77777777" w:rsidR="006A5394" w:rsidRPr="002B258C" w:rsidRDefault="006A5394" w:rsidP="006A5394">
      <w:pPr>
        <w:rPr>
          <w:rFonts w:ascii="Calibri" w:hAnsi="Calibri" w:cs="Calibri"/>
          <w:b/>
          <w:sz w:val="22"/>
          <w:szCs w:val="22"/>
        </w:rPr>
      </w:pPr>
    </w:p>
    <w:p w14:paraId="2859FE0A" w14:textId="49099811" w:rsidR="00D924CF" w:rsidRPr="002B258C" w:rsidRDefault="006A5394" w:rsidP="006A5394">
      <w:pPr>
        <w:rPr>
          <w:rFonts w:ascii="Calibri" w:hAnsi="Calibri" w:cs="Calibri"/>
          <w:b/>
          <w:sz w:val="22"/>
          <w:szCs w:val="22"/>
        </w:rPr>
      </w:pPr>
      <w:r w:rsidRPr="002B258C">
        <w:rPr>
          <w:rFonts w:ascii="Calibri" w:hAnsi="Calibri" w:cs="Calibri"/>
          <w:b/>
          <w:sz w:val="22"/>
          <w:szCs w:val="22"/>
        </w:rPr>
        <w:t>Aga Khan University Hospital Committee</w:t>
      </w:r>
    </w:p>
    <w:p w14:paraId="126E4A96" w14:textId="2C302493" w:rsidR="00AB7B02" w:rsidRPr="002B258C" w:rsidRDefault="00AB7B02" w:rsidP="00AB7B02">
      <w:pPr>
        <w:rPr>
          <w:rFonts w:ascii="Calibri" w:hAnsi="Calibri" w:cs="Calibri"/>
          <w:bCs/>
          <w:iCs/>
          <w:sz w:val="22"/>
          <w:szCs w:val="22"/>
        </w:rPr>
      </w:pPr>
      <w:r w:rsidRPr="002B258C">
        <w:rPr>
          <w:rFonts w:ascii="Calibri" w:hAnsi="Calibri" w:cs="Calibri"/>
          <w:bCs/>
          <w:iCs/>
          <w:sz w:val="22"/>
          <w:szCs w:val="22"/>
        </w:rPr>
        <w:t>2009</w:t>
      </w:r>
      <w:r w:rsidRPr="002B258C">
        <w:rPr>
          <w:rFonts w:ascii="Calibri" w:hAnsi="Calibri" w:cs="Calibri"/>
          <w:bCs/>
          <w:iCs/>
          <w:sz w:val="22"/>
          <w:szCs w:val="22"/>
        </w:rPr>
        <w:tab/>
      </w:r>
      <w:r w:rsidRPr="002B258C">
        <w:rPr>
          <w:rFonts w:ascii="Calibri" w:hAnsi="Calibri" w:cs="Calibri"/>
          <w:bCs/>
          <w:iCs/>
          <w:sz w:val="22"/>
          <w:szCs w:val="22"/>
        </w:rPr>
        <w:tab/>
        <w:t>Member, Aga Khan University Hospital, Neonatal Management Group</w:t>
      </w:r>
    </w:p>
    <w:p w14:paraId="4E272326" w14:textId="77777777" w:rsidR="00AB7B02" w:rsidRPr="002B258C" w:rsidRDefault="00AB7B02" w:rsidP="00AB7B02">
      <w:pPr>
        <w:pStyle w:val="EndnoteText"/>
        <w:ind w:left="1440" w:hanging="1440"/>
        <w:rPr>
          <w:rFonts w:ascii="Calibri" w:hAnsi="Calibri" w:cs="Calibri"/>
          <w:sz w:val="22"/>
          <w:szCs w:val="22"/>
        </w:rPr>
      </w:pPr>
    </w:p>
    <w:p w14:paraId="30E66570" w14:textId="57EEFA52" w:rsidR="00C77F5E" w:rsidRPr="002B258C" w:rsidRDefault="00C77F5E" w:rsidP="00443C4C">
      <w:pPr>
        <w:pStyle w:val="EndnoteText"/>
        <w:rPr>
          <w:rFonts w:ascii="Calibri" w:hAnsi="Calibri" w:cs="Calibri"/>
          <w:b/>
          <w:sz w:val="22"/>
          <w:szCs w:val="22"/>
        </w:rPr>
      </w:pPr>
      <w:r w:rsidRPr="002B258C">
        <w:rPr>
          <w:rFonts w:ascii="Calibri" w:hAnsi="Calibri" w:cs="Calibri"/>
          <w:b/>
          <w:sz w:val="22"/>
          <w:szCs w:val="22"/>
        </w:rPr>
        <w:t>McMaster University Faculty/School Committee</w:t>
      </w:r>
    </w:p>
    <w:p w14:paraId="10986CBA" w14:textId="1B70FC38" w:rsidR="00CD7A4E" w:rsidRPr="002B258C" w:rsidRDefault="00CD7A4E" w:rsidP="00CF135D">
      <w:pPr>
        <w:numPr>
          <w:ilvl w:val="1"/>
          <w:numId w:val="3"/>
        </w:numPr>
        <w:tabs>
          <w:tab w:val="left" w:pos="-720"/>
        </w:tabs>
        <w:suppressAutoHyphens/>
        <w:contextualSpacing/>
        <w:rPr>
          <w:rFonts w:ascii="Calibri" w:hAnsi="Calibri" w:cs="Calibri"/>
          <w:sz w:val="22"/>
          <w:szCs w:val="22"/>
        </w:rPr>
      </w:pPr>
      <w:r w:rsidRPr="002B258C">
        <w:rPr>
          <w:rFonts w:ascii="Calibri" w:hAnsi="Calibri" w:cs="Calibri"/>
          <w:sz w:val="22"/>
          <w:szCs w:val="22"/>
        </w:rPr>
        <w:t>Faculty of Health Sciences – Undergraduate Medical Programme</w:t>
      </w:r>
    </w:p>
    <w:p w14:paraId="78EC5048" w14:textId="73B36C6A" w:rsidR="00CD7A4E" w:rsidRPr="002B258C" w:rsidRDefault="00CD7A4E" w:rsidP="00C8306B">
      <w:pPr>
        <w:tabs>
          <w:tab w:val="left" w:pos="-720"/>
        </w:tabs>
        <w:suppressAutoHyphens/>
        <w:contextualSpacing/>
        <w:rPr>
          <w:rFonts w:ascii="Calibri" w:hAnsi="Calibri" w:cs="Calibri"/>
          <w:sz w:val="22"/>
          <w:szCs w:val="22"/>
        </w:rPr>
      </w:pPr>
      <w:r w:rsidRPr="002B258C">
        <w:rPr>
          <w:rFonts w:ascii="Calibri" w:hAnsi="Calibri" w:cs="Calibri"/>
          <w:sz w:val="22"/>
          <w:szCs w:val="22"/>
        </w:rPr>
        <w:tab/>
      </w:r>
      <w:r w:rsidRPr="002B258C">
        <w:rPr>
          <w:rFonts w:ascii="Calibri" w:hAnsi="Calibri" w:cs="Calibri"/>
          <w:sz w:val="22"/>
          <w:szCs w:val="22"/>
        </w:rPr>
        <w:tab/>
        <w:t>Autobiographical Submission Assessor</w:t>
      </w:r>
    </w:p>
    <w:p w14:paraId="2446B907" w14:textId="414AC127" w:rsidR="008A18E8" w:rsidRPr="002B258C" w:rsidRDefault="008A18E8" w:rsidP="008A18E8">
      <w:pPr>
        <w:tabs>
          <w:tab w:val="left" w:pos="-720"/>
        </w:tabs>
        <w:suppressAutoHyphens/>
        <w:ind w:left="1440" w:hanging="1440"/>
        <w:contextualSpacing/>
        <w:rPr>
          <w:rFonts w:ascii="Calibri" w:hAnsi="Calibri" w:cs="Calibri"/>
          <w:sz w:val="22"/>
          <w:szCs w:val="22"/>
        </w:rPr>
      </w:pPr>
      <w:r w:rsidRPr="002B258C">
        <w:rPr>
          <w:rFonts w:ascii="Calibri" w:hAnsi="Calibri" w:cs="Calibri"/>
          <w:sz w:val="22"/>
          <w:szCs w:val="22"/>
        </w:rPr>
        <w:t>1995-2000</w:t>
      </w:r>
      <w:r w:rsidRPr="002B258C">
        <w:rPr>
          <w:rFonts w:ascii="Calibri" w:hAnsi="Calibri" w:cs="Calibri"/>
          <w:sz w:val="22"/>
          <w:szCs w:val="22"/>
        </w:rPr>
        <w:tab/>
        <w:t>Member, McMaster University, School of Nursing Undergraduate Nursing Admissions Committee</w:t>
      </w:r>
    </w:p>
    <w:p w14:paraId="3A842FFE" w14:textId="77777777" w:rsidR="008A18E8" w:rsidRPr="002B258C" w:rsidRDefault="008A18E8" w:rsidP="00C77F5E">
      <w:pPr>
        <w:tabs>
          <w:tab w:val="left" w:pos="-720"/>
        </w:tabs>
        <w:suppressAutoHyphens/>
        <w:ind w:left="1440" w:hanging="1440"/>
        <w:contextualSpacing/>
        <w:rPr>
          <w:rFonts w:ascii="Calibri" w:hAnsi="Calibri" w:cs="Calibri"/>
          <w:sz w:val="22"/>
          <w:szCs w:val="22"/>
        </w:rPr>
      </w:pPr>
    </w:p>
    <w:p w14:paraId="65C4C07B" w14:textId="77777777" w:rsidR="008A18E8" w:rsidRPr="002B258C" w:rsidRDefault="008A18E8" w:rsidP="008A18E8">
      <w:pPr>
        <w:tabs>
          <w:tab w:val="left" w:pos="-720"/>
        </w:tabs>
        <w:suppressAutoHyphens/>
        <w:contextualSpacing/>
        <w:rPr>
          <w:rFonts w:ascii="Calibri" w:hAnsi="Calibri" w:cs="Calibri"/>
          <w:sz w:val="22"/>
          <w:szCs w:val="22"/>
        </w:rPr>
      </w:pPr>
      <w:r w:rsidRPr="002B258C">
        <w:rPr>
          <w:rFonts w:ascii="Calibri" w:hAnsi="Calibri" w:cs="Calibri"/>
          <w:sz w:val="22"/>
          <w:szCs w:val="22"/>
        </w:rPr>
        <w:t>1994,</w:t>
      </w:r>
      <w:r w:rsidRPr="002B258C">
        <w:rPr>
          <w:rFonts w:ascii="Calibri" w:hAnsi="Calibri" w:cs="Calibri"/>
          <w:sz w:val="22"/>
          <w:szCs w:val="22"/>
        </w:rPr>
        <w:tab/>
      </w:r>
      <w:r w:rsidRPr="002B258C">
        <w:rPr>
          <w:rFonts w:ascii="Calibri" w:hAnsi="Calibri" w:cs="Calibri"/>
          <w:sz w:val="22"/>
          <w:szCs w:val="22"/>
        </w:rPr>
        <w:tab/>
        <w:t>Interview Assessor for Midwifery Education Programme</w:t>
      </w:r>
    </w:p>
    <w:p w14:paraId="48191569" w14:textId="73FD75DE" w:rsidR="008A18E8" w:rsidRPr="002B258C" w:rsidRDefault="008A18E8" w:rsidP="008A18E8">
      <w:pPr>
        <w:tabs>
          <w:tab w:val="left" w:pos="-720"/>
        </w:tabs>
        <w:suppressAutoHyphens/>
        <w:ind w:left="2160" w:hanging="2160"/>
        <w:contextualSpacing/>
        <w:rPr>
          <w:rFonts w:ascii="Calibri" w:hAnsi="Calibri" w:cs="Calibri"/>
          <w:sz w:val="22"/>
          <w:szCs w:val="22"/>
        </w:rPr>
      </w:pPr>
      <w:r w:rsidRPr="002B258C">
        <w:rPr>
          <w:rFonts w:ascii="Calibri" w:hAnsi="Calibri" w:cs="Calibri"/>
          <w:sz w:val="22"/>
          <w:szCs w:val="22"/>
        </w:rPr>
        <w:t>1997-2000      McMaster University, Ryerson Polytechnic University and Laurentian University</w:t>
      </w:r>
    </w:p>
    <w:p w14:paraId="78F4E366" w14:textId="77777777" w:rsidR="008A18E8" w:rsidRPr="002B258C" w:rsidRDefault="008A18E8" w:rsidP="00C77F5E">
      <w:pPr>
        <w:tabs>
          <w:tab w:val="left" w:pos="-720"/>
        </w:tabs>
        <w:suppressAutoHyphens/>
        <w:ind w:left="1440" w:hanging="1440"/>
        <w:contextualSpacing/>
        <w:rPr>
          <w:rFonts w:ascii="Calibri" w:hAnsi="Calibri" w:cs="Calibri"/>
          <w:sz w:val="22"/>
          <w:szCs w:val="22"/>
        </w:rPr>
      </w:pPr>
    </w:p>
    <w:p w14:paraId="656AE406" w14:textId="3174178B" w:rsidR="008A18E8" w:rsidRPr="002B258C" w:rsidRDefault="008A18E8" w:rsidP="008A18E8">
      <w:pPr>
        <w:tabs>
          <w:tab w:val="left" w:pos="-720"/>
        </w:tabs>
        <w:suppressAutoHyphens/>
        <w:ind w:left="2160" w:hanging="2160"/>
        <w:contextualSpacing/>
        <w:rPr>
          <w:rFonts w:ascii="Calibri" w:hAnsi="Calibri" w:cs="Calibri"/>
          <w:sz w:val="22"/>
          <w:szCs w:val="22"/>
        </w:rPr>
      </w:pPr>
      <w:r w:rsidRPr="002B258C">
        <w:rPr>
          <w:rFonts w:ascii="Calibri" w:hAnsi="Calibri" w:cs="Calibri"/>
          <w:sz w:val="22"/>
          <w:szCs w:val="22"/>
        </w:rPr>
        <w:t>1993-1995,     McMaster University, School of Nursing, Admissions Committee</w:t>
      </w:r>
    </w:p>
    <w:p w14:paraId="50BAA8D9" w14:textId="77777777" w:rsidR="008A18E8" w:rsidRPr="002B258C" w:rsidRDefault="008A18E8" w:rsidP="00CF135D">
      <w:pPr>
        <w:numPr>
          <w:ilvl w:val="1"/>
          <w:numId w:val="2"/>
        </w:numPr>
        <w:tabs>
          <w:tab w:val="left" w:pos="-720"/>
        </w:tabs>
        <w:suppressAutoHyphens/>
        <w:contextualSpacing/>
        <w:rPr>
          <w:rFonts w:ascii="Calibri" w:hAnsi="Calibri" w:cs="Calibri"/>
          <w:sz w:val="22"/>
          <w:szCs w:val="22"/>
          <w:lang w:val="fr-FR"/>
        </w:rPr>
      </w:pPr>
      <w:r w:rsidRPr="002B258C">
        <w:rPr>
          <w:rFonts w:ascii="Calibri" w:hAnsi="Calibri" w:cs="Calibri"/>
          <w:sz w:val="22"/>
          <w:szCs w:val="22"/>
          <w:lang w:val="fr-FR"/>
        </w:rPr>
        <w:t>Questionnaire Response Reader (Alumni Representative)</w:t>
      </w:r>
    </w:p>
    <w:p w14:paraId="33808B40" w14:textId="77777777" w:rsidR="008A18E8" w:rsidRPr="002B258C" w:rsidRDefault="008A18E8" w:rsidP="00C77F5E">
      <w:pPr>
        <w:tabs>
          <w:tab w:val="left" w:pos="-720"/>
        </w:tabs>
        <w:suppressAutoHyphens/>
        <w:ind w:left="1440" w:hanging="1440"/>
        <w:contextualSpacing/>
        <w:rPr>
          <w:rFonts w:ascii="Calibri" w:hAnsi="Calibri" w:cs="Calibri"/>
          <w:sz w:val="22"/>
          <w:szCs w:val="22"/>
        </w:rPr>
      </w:pPr>
    </w:p>
    <w:p w14:paraId="241B95E6" w14:textId="2EB5229D" w:rsidR="00CD7A4E" w:rsidRPr="002B258C" w:rsidRDefault="00CD7A4E" w:rsidP="00CD7A4E">
      <w:pPr>
        <w:tabs>
          <w:tab w:val="left" w:pos="-720"/>
        </w:tabs>
        <w:suppressAutoHyphens/>
        <w:ind w:left="1440" w:hanging="1440"/>
        <w:contextualSpacing/>
        <w:rPr>
          <w:rFonts w:ascii="Calibri" w:hAnsi="Calibri" w:cs="Calibri"/>
          <w:sz w:val="22"/>
          <w:szCs w:val="22"/>
        </w:rPr>
      </w:pPr>
      <w:r w:rsidRPr="002B258C">
        <w:rPr>
          <w:rFonts w:ascii="Calibri" w:hAnsi="Calibri" w:cs="Calibri"/>
          <w:sz w:val="22"/>
          <w:szCs w:val="22"/>
        </w:rPr>
        <w:t>1997</w:t>
      </w:r>
      <w:r w:rsidRPr="002B258C">
        <w:rPr>
          <w:rFonts w:ascii="Calibri" w:hAnsi="Calibri" w:cs="Calibri"/>
          <w:sz w:val="22"/>
          <w:szCs w:val="22"/>
        </w:rPr>
        <w:tab/>
        <w:t>Faculty of Health Sciences – Nurse Practitioner Programme</w:t>
      </w:r>
    </w:p>
    <w:p w14:paraId="51526701" w14:textId="20FCE04D" w:rsidR="00CD7A4E" w:rsidRPr="002B258C" w:rsidRDefault="00CD7A4E" w:rsidP="00CD7A4E">
      <w:pPr>
        <w:tabs>
          <w:tab w:val="left" w:pos="-720"/>
        </w:tabs>
        <w:suppressAutoHyphens/>
        <w:ind w:left="1440" w:hanging="1440"/>
        <w:contextualSpacing/>
        <w:rPr>
          <w:rFonts w:ascii="Calibri" w:hAnsi="Calibri" w:cs="Calibri"/>
          <w:sz w:val="22"/>
          <w:szCs w:val="22"/>
        </w:rPr>
      </w:pPr>
      <w:r w:rsidRPr="002B258C">
        <w:rPr>
          <w:rFonts w:ascii="Calibri" w:hAnsi="Calibri" w:cs="Calibri"/>
          <w:sz w:val="22"/>
          <w:szCs w:val="22"/>
        </w:rPr>
        <w:tab/>
        <w:t>Personal Questionnaire Assessor</w:t>
      </w:r>
    </w:p>
    <w:p w14:paraId="72D2073C" w14:textId="77777777" w:rsidR="00CD7A4E" w:rsidRPr="002B258C" w:rsidRDefault="00CD7A4E" w:rsidP="00C77F5E">
      <w:pPr>
        <w:tabs>
          <w:tab w:val="left" w:pos="-720"/>
        </w:tabs>
        <w:suppressAutoHyphens/>
        <w:ind w:left="1440" w:hanging="1440"/>
        <w:contextualSpacing/>
        <w:rPr>
          <w:rFonts w:ascii="Calibri" w:hAnsi="Calibri" w:cs="Calibri"/>
          <w:sz w:val="22"/>
          <w:szCs w:val="22"/>
        </w:rPr>
      </w:pPr>
    </w:p>
    <w:p w14:paraId="2967D63D" w14:textId="77777777" w:rsidR="00C77F5E" w:rsidRPr="002B258C" w:rsidRDefault="00C77F5E" w:rsidP="00C77F5E">
      <w:pPr>
        <w:tabs>
          <w:tab w:val="left" w:pos="-720"/>
        </w:tabs>
        <w:suppressAutoHyphens/>
        <w:ind w:left="1440" w:hanging="1440"/>
        <w:contextualSpacing/>
        <w:rPr>
          <w:rFonts w:ascii="Calibri" w:hAnsi="Calibri" w:cs="Calibri"/>
          <w:sz w:val="22"/>
          <w:szCs w:val="22"/>
        </w:rPr>
      </w:pPr>
      <w:r w:rsidRPr="002B258C">
        <w:rPr>
          <w:rFonts w:ascii="Calibri" w:hAnsi="Calibri" w:cs="Calibri"/>
          <w:sz w:val="22"/>
          <w:szCs w:val="22"/>
        </w:rPr>
        <w:t>1988-1989</w:t>
      </w:r>
      <w:r w:rsidRPr="002B258C">
        <w:rPr>
          <w:rFonts w:ascii="Calibri" w:hAnsi="Calibri" w:cs="Calibri"/>
          <w:sz w:val="22"/>
          <w:szCs w:val="22"/>
        </w:rPr>
        <w:tab/>
        <w:t>McMaster University, School of Nursing, Admissions Committee Student Representative</w:t>
      </w:r>
    </w:p>
    <w:p w14:paraId="63B0125B" w14:textId="77777777" w:rsidR="00274BFC" w:rsidRPr="002B258C" w:rsidRDefault="00274BFC" w:rsidP="00443C4C">
      <w:pPr>
        <w:pStyle w:val="EndnoteText"/>
        <w:rPr>
          <w:rFonts w:ascii="Calibri" w:hAnsi="Calibri" w:cs="Calibri"/>
          <w:b/>
          <w:sz w:val="22"/>
          <w:szCs w:val="22"/>
        </w:rPr>
      </w:pPr>
    </w:p>
    <w:p w14:paraId="62A4CE2C" w14:textId="57153571" w:rsidR="00D924CF" w:rsidRPr="002B258C" w:rsidRDefault="008D5FE9" w:rsidP="00443C4C">
      <w:pPr>
        <w:pStyle w:val="EndnoteText"/>
        <w:rPr>
          <w:rFonts w:ascii="Calibri" w:hAnsi="Calibri" w:cs="Calibri"/>
          <w:b/>
          <w:sz w:val="22"/>
          <w:szCs w:val="22"/>
        </w:rPr>
      </w:pPr>
      <w:r w:rsidRPr="002B258C">
        <w:rPr>
          <w:rFonts w:ascii="Calibri" w:hAnsi="Calibri" w:cs="Calibri"/>
          <w:b/>
          <w:sz w:val="22"/>
          <w:szCs w:val="22"/>
        </w:rPr>
        <w:t>Hamilton Health Sciences – McMaster University Hospital</w:t>
      </w:r>
    </w:p>
    <w:p w14:paraId="70CB6369" w14:textId="24E797A6" w:rsidR="00D924CF" w:rsidRPr="002B258C" w:rsidRDefault="00AB7B02" w:rsidP="00D924CF">
      <w:pPr>
        <w:pStyle w:val="EndnoteText"/>
        <w:rPr>
          <w:rFonts w:ascii="Calibri" w:hAnsi="Calibri" w:cs="Calibri"/>
          <w:sz w:val="22"/>
          <w:szCs w:val="22"/>
        </w:rPr>
      </w:pPr>
      <w:r w:rsidRPr="002B258C">
        <w:rPr>
          <w:rFonts w:ascii="Calibri" w:hAnsi="Calibri" w:cs="Calibri"/>
          <w:sz w:val="22"/>
          <w:szCs w:val="22"/>
        </w:rPr>
        <w:t xml:space="preserve">1997 – </w:t>
      </w:r>
      <w:r w:rsidR="00D924CF" w:rsidRPr="002B258C">
        <w:rPr>
          <w:rFonts w:ascii="Calibri" w:hAnsi="Calibri" w:cs="Calibri"/>
          <w:sz w:val="22"/>
          <w:szCs w:val="22"/>
        </w:rPr>
        <w:t>2000</w:t>
      </w:r>
      <w:r w:rsidR="00D924CF" w:rsidRPr="002B258C">
        <w:rPr>
          <w:rFonts w:ascii="Calibri" w:hAnsi="Calibri" w:cs="Calibri"/>
          <w:sz w:val="22"/>
          <w:szCs w:val="22"/>
        </w:rPr>
        <w:tab/>
        <w:t>Member, Neonatal Gastrointestinal Motility Research Group</w:t>
      </w:r>
    </w:p>
    <w:p w14:paraId="62513D77" w14:textId="77777777" w:rsidR="00D924CF" w:rsidRPr="002B258C" w:rsidRDefault="00D924CF" w:rsidP="00D924CF">
      <w:pPr>
        <w:pStyle w:val="EndnoteText"/>
        <w:rPr>
          <w:rFonts w:ascii="Calibri" w:hAnsi="Calibri" w:cs="Calibri"/>
          <w:sz w:val="22"/>
          <w:szCs w:val="22"/>
        </w:rPr>
      </w:pPr>
    </w:p>
    <w:p w14:paraId="266FC777" w14:textId="52986977" w:rsidR="00D924CF" w:rsidRPr="002B258C" w:rsidRDefault="00D924CF" w:rsidP="00D924CF">
      <w:pPr>
        <w:pStyle w:val="EndnoteText"/>
        <w:rPr>
          <w:rFonts w:ascii="Calibri" w:hAnsi="Calibri" w:cs="Calibri"/>
          <w:sz w:val="22"/>
          <w:szCs w:val="22"/>
        </w:rPr>
      </w:pPr>
      <w:r w:rsidRPr="002B258C">
        <w:rPr>
          <w:rFonts w:ascii="Calibri" w:hAnsi="Calibri" w:cs="Calibri"/>
          <w:sz w:val="22"/>
          <w:szCs w:val="22"/>
        </w:rPr>
        <w:t>1993</w:t>
      </w:r>
      <w:r w:rsidR="00AB7B02" w:rsidRPr="002B258C">
        <w:rPr>
          <w:rFonts w:ascii="Calibri" w:hAnsi="Calibri" w:cs="Calibri"/>
          <w:sz w:val="22"/>
          <w:szCs w:val="22"/>
        </w:rPr>
        <w:t xml:space="preserve"> – </w:t>
      </w:r>
      <w:r w:rsidRPr="002B258C">
        <w:rPr>
          <w:rFonts w:ascii="Calibri" w:hAnsi="Calibri" w:cs="Calibri"/>
          <w:sz w:val="22"/>
          <w:szCs w:val="22"/>
        </w:rPr>
        <w:t>2000</w:t>
      </w:r>
      <w:r w:rsidRPr="002B258C">
        <w:rPr>
          <w:rFonts w:ascii="Calibri" w:hAnsi="Calibri" w:cs="Calibri"/>
          <w:sz w:val="22"/>
          <w:szCs w:val="22"/>
        </w:rPr>
        <w:tab/>
        <w:t>Member, Developmental Care Committee</w:t>
      </w:r>
    </w:p>
    <w:p w14:paraId="7905B034" w14:textId="77777777" w:rsidR="00D924CF" w:rsidRPr="002B258C" w:rsidRDefault="00D924CF" w:rsidP="00D924CF">
      <w:pPr>
        <w:pStyle w:val="EndnoteText"/>
        <w:rPr>
          <w:rFonts w:ascii="Calibri" w:hAnsi="Calibri" w:cs="Calibri"/>
          <w:sz w:val="22"/>
          <w:szCs w:val="22"/>
        </w:rPr>
      </w:pPr>
    </w:p>
    <w:p w14:paraId="5AC75E85" w14:textId="56D52E38" w:rsidR="00D924CF" w:rsidRPr="002B258C" w:rsidRDefault="00D924CF" w:rsidP="00AB7B02">
      <w:pPr>
        <w:pStyle w:val="EndnoteText"/>
        <w:rPr>
          <w:rFonts w:ascii="Calibri" w:hAnsi="Calibri" w:cs="Calibri"/>
          <w:sz w:val="22"/>
          <w:szCs w:val="22"/>
        </w:rPr>
      </w:pPr>
      <w:r w:rsidRPr="002B258C">
        <w:rPr>
          <w:rFonts w:ascii="Calibri" w:hAnsi="Calibri" w:cs="Calibri"/>
          <w:sz w:val="22"/>
          <w:szCs w:val="22"/>
        </w:rPr>
        <w:t>1993</w:t>
      </w:r>
      <w:r w:rsidR="00AB7B02" w:rsidRPr="002B258C">
        <w:rPr>
          <w:rFonts w:ascii="Calibri" w:hAnsi="Calibri" w:cs="Calibri"/>
          <w:sz w:val="22"/>
          <w:szCs w:val="22"/>
        </w:rPr>
        <w:t xml:space="preserve"> – </w:t>
      </w:r>
      <w:r w:rsidRPr="002B258C">
        <w:rPr>
          <w:rFonts w:ascii="Calibri" w:hAnsi="Calibri" w:cs="Calibri"/>
          <w:sz w:val="22"/>
          <w:szCs w:val="22"/>
        </w:rPr>
        <w:t>2000</w:t>
      </w:r>
      <w:r w:rsidRPr="002B258C">
        <w:rPr>
          <w:rFonts w:ascii="Calibri" w:hAnsi="Calibri" w:cs="Calibri"/>
          <w:sz w:val="22"/>
          <w:szCs w:val="22"/>
        </w:rPr>
        <w:tab/>
        <w:t>Member, Clinical Nurse Specialist Informal Group</w:t>
      </w:r>
    </w:p>
    <w:p w14:paraId="059FE9D8" w14:textId="407F11A7" w:rsidR="00D924CF" w:rsidRPr="002B258C" w:rsidRDefault="00D924CF" w:rsidP="00071A46">
      <w:pPr>
        <w:rPr>
          <w:rFonts w:ascii="Calibri" w:hAnsi="Calibri" w:cs="Calibri"/>
          <w:sz w:val="22"/>
          <w:szCs w:val="22"/>
        </w:rPr>
      </w:pPr>
    </w:p>
    <w:p w14:paraId="774C2BAB" w14:textId="68EC0B95" w:rsidR="00443C4C" w:rsidRPr="003B18AA" w:rsidRDefault="00443C4C" w:rsidP="00071A46">
      <w:pPr>
        <w:rPr>
          <w:rFonts w:ascii="Calibri" w:hAnsi="Calibri" w:cs="Calibri"/>
          <w:b/>
        </w:rPr>
      </w:pPr>
      <w:r w:rsidRPr="003B18AA">
        <w:rPr>
          <w:rFonts w:ascii="Calibri" w:hAnsi="Calibri" w:cs="Calibri"/>
          <w:b/>
        </w:rPr>
        <w:t>NON-ACADEMIC WORK</w:t>
      </w:r>
    </w:p>
    <w:p w14:paraId="1703616E" w14:textId="7137F5EA" w:rsidR="00FF680A" w:rsidRPr="002B258C" w:rsidRDefault="00FF680A" w:rsidP="00B5050D">
      <w:pPr>
        <w:contextualSpacing/>
        <w:rPr>
          <w:rFonts w:ascii="Calibri" w:hAnsi="Calibri" w:cs="Calibri"/>
          <w:sz w:val="22"/>
          <w:szCs w:val="22"/>
        </w:rPr>
      </w:pPr>
      <w:r w:rsidRPr="002B258C">
        <w:rPr>
          <w:rFonts w:ascii="Calibri" w:hAnsi="Calibri" w:cs="Calibri"/>
          <w:sz w:val="22"/>
          <w:szCs w:val="22"/>
        </w:rPr>
        <w:t xml:space="preserve">2016 – </w:t>
      </w:r>
      <w:r w:rsidR="002D0493" w:rsidRPr="002B258C">
        <w:rPr>
          <w:rFonts w:ascii="Calibri" w:hAnsi="Calibri" w:cs="Calibri"/>
          <w:sz w:val="22"/>
          <w:szCs w:val="22"/>
        </w:rPr>
        <w:t>2018</w:t>
      </w:r>
      <w:r w:rsidRPr="002B258C">
        <w:rPr>
          <w:rFonts w:ascii="Calibri" w:hAnsi="Calibri" w:cs="Calibri"/>
          <w:sz w:val="22"/>
          <w:szCs w:val="22"/>
        </w:rPr>
        <w:tab/>
        <w:t xml:space="preserve"> Member, Social Welfare Board (An Ismaili Volunteer Board)</w:t>
      </w:r>
    </w:p>
    <w:p w14:paraId="036C5690" w14:textId="77BD6AEF" w:rsidR="00FF680A" w:rsidRPr="002B258C" w:rsidRDefault="00FF680A" w:rsidP="00B5050D">
      <w:pPr>
        <w:contextualSpacing/>
        <w:rPr>
          <w:rFonts w:ascii="Calibri" w:hAnsi="Calibri" w:cs="Calibri"/>
          <w:sz w:val="22"/>
          <w:szCs w:val="22"/>
        </w:rPr>
      </w:pPr>
      <w:r w:rsidRPr="002B258C">
        <w:rPr>
          <w:rFonts w:ascii="Calibri" w:hAnsi="Calibri" w:cs="Calibri"/>
          <w:sz w:val="22"/>
          <w:szCs w:val="22"/>
        </w:rPr>
        <w:t xml:space="preserve"> </w:t>
      </w:r>
    </w:p>
    <w:p w14:paraId="420846FD" w14:textId="60692291" w:rsidR="00B5050D" w:rsidRPr="002B258C" w:rsidRDefault="00B5050D" w:rsidP="00B5050D">
      <w:pPr>
        <w:contextualSpacing/>
        <w:rPr>
          <w:rFonts w:ascii="Calibri" w:hAnsi="Calibri" w:cs="Calibri"/>
          <w:sz w:val="22"/>
          <w:szCs w:val="22"/>
        </w:rPr>
      </w:pPr>
      <w:r w:rsidRPr="002B258C">
        <w:rPr>
          <w:rFonts w:ascii="Calibri" w:hAnsi="Calibri" w:cs="Calibri"/>
          <w:sz w:val="22"/>
          <w:szCs w:val="22"/>
        </w:rPr>
        <w:t>1979 – 2008</w:t>
      </w:r>
      <w:r w:rsidRPr="002B258C">
        <w:rPr>
          <w:rFonts w:ascii="Calibri" w:hAnsi="Calibri" w:cs="Calibri"/>
          <w:sz w:val="22"/>
          <w:szCs w:val="22"/>
        </w:rPr>
        <w:tab/>
      </w:r>
      <w:r w:rsidR="00FF680A" w:rsidRPr="002B258C">
        <w:rPr>
          <w:rFonts w:ascii="Calibri" w:hAnsi="Calibri" w:cs="Calibri"/>
          <w:sz w:val="22"/>
          <w:szCs w:val="22"/>
        </w:rPr>
        <w:t xml:space="preserve"> </w:t>
      </w:r>
      <w:r w:rsidRPr="002B258C">
        <w:rPr>
          <w:rFonts w:ascii="Calibri" w:hAnsi="Calibri" w:cs="Calibri"/>
          <w:sz w:val="22"/>
          <w:szCs w:val="22"/>
        </w:rPr>
        <w:t>Member, Ladies Volunteer Corps (An Ismaili Volunteer Organization)</w:t>
      </w:r>
    </w:p>
    <w:p w14:paraId="2BCBBC6C" w14:textId="77777777" w:rsidR="00B5050D" w:rsidRPr="002B258C" w:rsidRDefault="00B5050D" w:rsidP="00443C4C">
      <w:pPr>
        <w:tabs>
          <w:tab w:val="left" w:pos="-720"/>
        </w:tabs>
        <w:suppressAutoHyphens/>
        <w:contextualSpacing/>
        <w:rPr>
          <w:rFonts w:ascii="Calibri" w:hAnsi="Calibri" w:cs="Calibri"/>
          <w:sz w:val="22"/>
          <w:szCs w:val="22"/>
        </w:rPr>
      </w:pPr>
    </w:p>
    <w:p w14:paraId="0B9360E9" w14:textId="3C5FEEF7" w:rsidR="00443C4C" w:rsidRPr="002B258C" w:rsidRDefault="00443C4C" w:rsidP="00443C4C">
      <w:pPr>
        <w:tabs>
          <w:tab w:val="left" w:pos="-720"/>
        </w:tabs>
        <w:suppressAutoHyphens/>
        <w:contextualSpacing/>
        <w:rPr>
          <w:rFonts w:ascii="Calibri" w:hAnsi="Calibri" w:cs="Calibri"/>
          <w:sz w:val="22"/>
          <w:szCs w:val="22"/>
        </w:rPr>
      </w:pPr>
      <w:r w:rsidRPr="002B258C">
        <w:rPr>
          <w:rFonts w:ascii="Calibri" w:hAnsi="Calibri" w:cs="Calibri"/>
          <w:sz w:val="22"/>
          <w:szCs w:val="22"/>
        </w:rPr>
        <w:t>2001-2002</w:t>
      </w:r>
      <w:r w:rsidRPr="002B258C">
        <w:rPr>
          <w:rFonts w:ascii="Calibri" w:hAnsi="Calibri" w:cs="Calibri"/>
          <w:sz w:val="22"/>
          <w:szCs w:val="22"/>
        </w:rPr>
        <w:tab/>
      </w:r>
      <w:r w:rsidR="00FF680A" w:rsidRPr="002B258C">
        <w:rPr>
          <w:rFonts w:ascii="Calibri" w:hAnsi="Calibri" w:cs="Calibri"/>
          <w:sz w:val="22"/>
          <w:szCs w:val="22"/>
        </w:rPr>
        <w:t xml:space="preserve"> </w:t>
      </w:r>
      <w:r w:rsidRPr="002B258C">
        <w:rPr>
          <w:rFonts w:ascii="Calibri" w:hAnsi="Calibri" w:cs="Calibri"/>
          <w:sz w:val="22"/>
          <w:szCs w:val="22"/>
        </w:rPr>
        <w:t>Positive Informed Active Regular (PIAR) Parental Involvement Program</w:t>
      </w:r>
    </w:p>
    <w:p w14:paraId="2E60C1DC" w14:textId="77777777" w:rsidR="00FF680A" w:rsidRPr="002B258C" w:rsidRDefault="00FF680A" w:rsidP="00443C4C">
      <w:pPr>
        <w:ind w:left="1440"/>
        <w:contextualSpacing/>
        <w:rPr>
          <w:rFonts w:ascii="Calibri" w:hAnsi="Calibri" w:cs="Calibri"/>
          <w:sz w:val="22"/>
          <w:szCs w:val="22"/>
        </w:rPr>
      </w:pPr>
      <w:r w:rsidRPr="002B258C">
        <w:rPr>
          <w:rFonts w:ascii="Calibri" w:hAnsi="Calibri" w:cs="Calibri"/>
          <w:sz w:val="22"/>
          <w:szCs w:val="22"/>
        </w:rPr>
        <w:t xml:space="preserve"> </w:t>
      </w:r>
      <w:r w:rsidR="00443C4C" w:rsidRPr="002B258C">
        <w:rPr>
          <w:rFonts w:ascii="Calibri" w:hAnsi="Calibri" w:cs="Calibri"/>
          <w:sz w:val="22"/>
          <w:szCs w:val="22"/>
        </w:rPr>
        <w:t xml:space="preserve">PIAR Education Representative – provided information about the social, </w:t>
      </w:r>
      <w:r w:rsidRPr="002B258C">
        <w:rPr>
          <w:rFonts w:ascii="Calibri" w:hAnsi="Calibri" w:cs="Calibri"/>
          <w:sz w:val="22"/>
          <w:szCs w:val="22"/>
        </w:rPr>
        <w:t xml:space="preserve">  </w:t>
      </w:r>
    </w:p>
    <w:p w14:paraId="097246A6" w14:textId="77777777" w:rsidR="00FF680A" w:rsidRPr="002B258C" w:rsidRDefault="00FF680A" w:rsidP="00443C4C">
      <w:pPr>
        <w:ind w:left="1440"/>
        <w:contextualSpacing/>
        <w:rPr>
          <w:rFonts w:ascii="Calibri" w:hAnsi="Calibri" w:cs="Calibri"/>
          <w:sz w:val="22"/>
          <w:szCs w:val="22"/>
        </w:rPr>
      </w:pPr>
      <w:r w:rsidRPr="002B258C">
        <w:rPr>
          <w:rFonts w:ascii="Calibri" w:hAnsi="Calibri" w:cs="Calibri"/>
          <w:sz w:val="22"/>
          <w:szCs w:val="22"/>
        </w:rPr>
        <w:t xml:space="preserve"> </w:t>
      </w:r>
      <w:r w:rsidR="00443C4C" w:rsidRPr="002B258C">
        <w:rPr>
          <w:rFonts w:ascii="Calibri" w:hAnsi="Calibri" w:cs="Calibri"/>
          <w:sz w:val="22"/>
          <w:szCs w:val="22"/>
        </w:rPr>
        <w:t xml:space="preserve">intellectual, language and motor skill development (but not medically related </w:t>
      </w:r>
      <w:r w:rsidRPr="002B258C">
        <w:rPr>
          <w:rFonts w:ascii="Calibri" w:hAnsi="Calibri" w:cs="Calibri"/>
          <w:sz w:val="22"/>
          <w:szCs w:val="22"/>
        </w:rPr>
        <w:t xml:space="preserve">  </w:t>
      </w:r>
    </w:p>
    <w:p w14:paraId="2FF98DB5" w14:textId="10C787C7" w:rsidR="00443C4C" w:rsidRPr="002B258C" w:rsidRDefault="00FF680A" w:rsidP="00443C4C">
      <w:pPr>
        <w:ind w:left="1440"/>
        <w:contextualSpacing/>
        <w:rPr>
          <w:rFonts w:ascii="Calibri" w:hAnsi="Calibri" w:cs="Calibri"/>
          <w:sz w:val="22"/>
          <w:szCs w:val="22"/>
        </w:rPr>
      </w:pPr>
      <w:r w:rsidRPr="002B258C">
        <w:rPr>
          <w:rFonts w:ascii="Calibri" w:hAnsi="Calibri" w:cs="Calibri"/>
          <w:sz w:val="22"/>
          <w:szCs w:val="22"/>
        </w:rPr>
        <w:t xml:space="preserve"> </w:t>
      </w:r>
      <w:r w:rsidR="00443C4C" w:rsidRPr="002B258C">
        <w:rPr>
          <w:rFonts w:ascii="Calibri" w:hAnsi="Calibri" w:cs="Calibri"/>
          <w:sz w:val="22"/>
          <w:szCs w:val="22"/>
        </w:rPr>
        <w:t xml:space="preserve">questions) to first time parents enrolled in this program that lasts 18 months.  </w:t>
      </w:r>
    </w:p>
    <w:p w14:paraId="281748EA" w14:textId="0D60FE37" w:rsidR="00C85502" w:rsidRPr="002B258C" w:rsidRDefault="00C85502" w:rsidP="003F2206">
      <w:pPr>
        <w:autoSpaceDE w:val="0"/>
        <w:autoSpaceDN w:val="0"/>
        <w:adjustRightInd w:val="0"/>
        <w:rPr>
          <w:rFonts w:ascii="Calibri" w:hAnsi="Calibri" w:cs="Calibri"/>
          <w:b/>
          <w:color w:val="262626"/>
          <w:sz w:val="22"/>
          <w:szCs w:val="22"/>
        </w:rPr>
      </w:pPr>
    </w:p>
    <w:p w14:paraId="4E227FBE" w14:textId="5CA4BD8E" w:rsidR="00131C12" w:rsidRPr="003B18AA" w:rsidRDefault="00131C12" w:rsidP="003F2206">
      <w:pPr>
        <w:autoSpaceDE w:val="0"/>
        <w:autoSpaceDN w:val="0"/>
        <w:adjustRightInd w:val="0"/>
        <w:rPr>
          <w:rFonts w:ascii="Calibri" w:hAnsi="Calibri" w:cs="Calibri"/>
          <w:b/>
          <w:color w:val="262626"/>
        </w:rPr>
      </w:pPr>
      <w:r w:rsidRPr="003B18AA">
        <w:rPr>
          <w:rFonts w:ascii="Calibri" w:hAnsi="Calibri" w:cs="Calibri"/>
          <w:b/>
          <w:color w:val="262626"/>
        </w:rPr>
        <w:t>LANGUAGES</w:t>
      </w:r>
    </w:p>
    <w:p w14:paraId="1C8B8C6B" w14:textId="002C7F7A" w:rsidR="00131C12" w:rsidRPr="002B258C" w:rsidRDefault="00131C12" w:rsidP="003F2206">
      <w:pPr>
        <w:autoSpaceDE w:val="0"/>
        <w:autoSpaceDN w:val="0"/>
        <w:adjustRightInd w:val="0"/>
        <w:rPr>
          <w:rFonts w:ascii="Calibri" w:hAnsi="Calibri" w:cs="Calibri"/>
          <w:color w:val="262626"/>
          <w:sz w:val="22"/>
          <w:szCs w:val="22"/>
        </w:rPr>
      </w:pPr>
      <w:r w:rsidRPr="002B258C">
        <w:rPr>
          <w:rFonts w:ascii="Calibri" w:hAnsi="Calibri" w:cs="Calibri"/>
          <w:color w:val="262626"/>
          <w:sz w:val="22"/>
          <w:szCs w:val="22"/>
        </w:rPr>
        <w:t>English, Katchi, Gujrati, Urdu, Swahili (understand and some spoken)</w:t>
      </w:r>
    </w:p>
    <w:p w14:paraId="46231462" w14:textId="77777777" w:rsidR="00443C4C" w:rsidRPr="002B258C" w:rsidRDefault="00443C4C" w:rsidP="003F2206">
      <w:pPr>
        <w:autoSpaceDE w:val="0"/>
        <w:autoSpaceDN w:val="0"/>
        <w:adjustRightInd w:val="0"/>
        <w:rPr>
          <w:rFonts w:ascii="Calibri" w:hAnsi="Calibri" w:cs="Calibri"/>
          <w:color w:val="262626"/>
          <w:sz w:val="22"/>
          <w:szCs w:val="22"/>
        </w:rPr>
      </w:pPr>
    </w:p>
    <w:p w14:paraId="69A471F7" w14:textId="7174536F" w:rsidR="00131C12" w:rsidRPr="003B18AA" w:rsidRDefault="00131C12" w:rsidP="003F2206">
      <w:pPr>
        <w:contextualSpacing/>
        <w:rPr>
          <w:rFonts w:ascii="Calibri" w:hAnsi="Calibri" w:cs="Calibri"/>
          <w:b/>
          <w:color w:val="262626"/>
        </w:rPr>
      </w:pPr>
      <w:r w:rsidRPr="003B18AA">
        <w:rPr>
          <w:rFonts w:ascii="Calibri" w:hAnsi="Calibri" w:cs="Calibri"/>
          <w:b/>
          <w:color w:val="262626"/>
        </w:rPr>
        <w:t>REFERENCES</w:t>
      </w:r>
    </w:p>
    <w:p w14:paraId="719D9013" w14:textId="07F7557A" w:rsidR="000918BE" w:rsidRPr="002B258C" w:rsidRDefault="00131C12" w:rsidP="00AD6E34">
      <w:pPr>
        <w:contextualSpacing/>
        <w:rPr>
          <w:rFonts w:ascii="Calibri" w:hAnsi="Calibri" w:cs="Calibri"/>
          <w:b/>
          <w:sz w:val="22"/>
          <w:szCs w:val="22"/>
        </w:rPr>
      </w:pPr>
      <w:r w:rsidRPr="002B258C">
        <w:rPr>
          <w:rFonts w:ascii="Calibri" w:hAnsi="Calibri" w:cs="Calibri"/>
          <w:color w:val="262626"/>
          <w:sz w:val="22"/>
          <w:szCs w:val="22"/>
        </w:rPr>
        <w:t>Available upon request</w:t>
      </w:r>
    </w:p>
    <w:sectPr w:rsidR="000918BE" w:rsidRPr="002B258C" w:rsidSect="00430F0B">
      <w:headerReference w:type="even" r:id="rId41"/>
      <w:footerReference w:type="default" r:id="rId42"/>
      <w:endnotePr>
        <w:numFmt w:val="decimal"/>
      </w:endnotePr>
      <w:pgSz w:w="12240" w:h="15840" w:code="1"/>
      <w:pgMar w:top="1440" w:right="1440" w:bottom="1440" w:left="1440" w:header="576"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69406" w14:textId="77777777" w:rsidR="009940B4" w:rsidRDefault="009940B4">
      <w:pPr>
        <w:spacing w:line="20" w:lineRule="exact"/>
        <w:rPr>
          <w:sz w:val="22"/>
        </w:rPr>
      </w:pPr>
    </w:p>
  </w:endnote>
  <w:endnote w:type="continuationSeparator" w:id="0">
    <w:p w14:paraId="0A9495FD" w14:textId="77777777" w:rsidR="009940B4" w:rsidRDefault="009940B4">
      <w:pPr>
        <w:rPr>
          <w:sz w:val="22"/>
        </w:rPr>
      </w:pPr>
      <w:r>
        <w:rPr>
          <w:sz w:val="22"/>
        </w:rPr>
        <w:t xml:space="preserve"> </w:t>
      </w:r>
    </w:p>
  </w:endnote>
  <w:endnote w:type="continuationNotice" w:id="1">
    <w:p w14:paraId="2D063BA9" w14:textId="77777777" w:rsidR="009940B4" w:rsidRDefault="009940B4">
      <w:pPr>
        <w:rPr>
          <w:sz w:val="22"/>
        </w:rPr>
      </w:pPr>
      <w:r>
        <w:rPr>
          <w:sz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E96A0" w14:textId="41337C88" w:rsidR="009940B4" w:rsidRPr="00505B6C" w:rsidRDefault="009940B4">
    <w:pPr>
      <w:pStyle w:val="Footer"/>
      <w:rPr>
        <w:rFonts w:ascii="Calibri" w:hAnsi="Calibri" w:cs="Calibri"/>
        <w:sz w:val="22"/>
        <w:szCs w:val="22"/>
      </w:rPr>
    </w:pPr>
    <w:r w:rsidRPr="00505B6C">
      <w:rPr>
        <w:rFonts w:ascii="Calibri" w:hAnsi="Calibri" w:cs="Calibri"/>
        <w:sz w:val="22"/>
        <w:szCs w:val="22"/>
      </w:rPr>
      <w:t xml:space="preserve">Page | </w:t>
    </w:r>
    <w:r w:rsidRPr="00505B6C">
      <w:rPr>
        <w:rFonts w:ascii="Calibri" w:hAnsi="Calibri" w:cs="Calibri"/>
        <w:sz w:val="22"/>
        <w:szCs w:val="22"/>
      </w:rPr>
      <w:fldChar w:fldCharType="begin"/>
    </w:r>
    <w:r w:rsidRPr="00505B6C">
      <w:rPr>
        <w:rFonts w:ascii="Calibri" w:hAnsi="Calibri" w:cs="Calibri"/>
        <w:sz w:val="22"/>
        <w:szCs w:val="22"/>
      </w:rPr>
      <w:instrText xml:space="preserve"> PAGE   \* MERGEFORMAT </w:instrText>
    </w:r>
    <w:r w:rsidRPr="00505B6C">
      <w:rPr>
        <w:rFonts w:ascii="Calibri" w:hAnsi="Calibri" w:cs="Calibri"/>
        <w:sz w:val="22"/>
        <w:szCs w:val="22"/>
      </w:rPr>
      <w:fldChar w:fldCharType="separate"/>
    </w:r>
    <w:r w:rsidRPr="00505B6C">
      <w:rPr>
        <w:rFonts w:ascii="Calibri" w:hAnsi="Calibri" w:cs="Calibri"/>
        <w:noProof/>
        <w:sz w:val="22"/>
        <w:szCs w:val="22"/>
      </w:rPr>
      <w:t>6</w:t>
    </w:r>
    <w:r w:rsidRPr="00505B6C">
      <w:rPr>
        <w:rFonts w:ascii="Calibri" w:hAnsi="Calibri" w:cs="Calibri"/>
        <w:sz w:val="22"/>
        <w:szCs w:val="22"/>
      </w:rPr>
      <w:fldChar w:fldCharType="end"/>
    </w:r>
  </w:p>
  <w:p w14:paraId="71355F39" w14:textId="77777777" w:rsidR="009940B4" w:rsidRDefault="00994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92BDF" w14:textId="77777777" w:rsidR="009940B4" w:rsidRDefault="009940B4">
      <w:pPr>
        <w:rPr>
          <w:sz w:val="22"/>
        </w:rPr>
      </w:pPr>
      <w:r>
        <w:rPr>
          <w:sz w:val="22"/>
        </w:rPr>
        <w:separator/>
      </w:r>
    </w:p>
  </w:footnote>
  <w:footnote w:type="continuationSeparator" w:id="0">
    <w:p w14:paraId="7B30E66A" w14:textId="77777777" w:rsidR="009940B4" w:rsidRDefault="00994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EB9D0" w14:textId="77777777" w:rsidR="009940B4" w:rsidRDefault="009940B4">
    <w:pPr>
      <w:pStyle w:val="Header"/>
      <w:framePr w:wrap="around" w:vAnchor="text" w:hAnchor="margin" w:xAlign="right"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Pr>
        <w:rStyle w:val="PageNumber"/>
        <w:noProof/>
        <w:sz w:val="22"/>
      </w:rPr>
      <w:t>11</w:t>
    </w:r>
    <w:r>
      <w:rPr>
        <w:rStyle w:val="PageNumber"/>
        <w:sz w:val="22"/>
      </w:rPr>
      <w:fldChar w:fldCharType="end"/>
    </w:r>
  </w:p>
  <w:p w14:paraId="7E3B227F" w14:textId="77777777" w:rsidR="009940B4" w:rsidRDefault="009940B4">
    <w:pPr>
      <w:pStyle w:val="Header"/>
      <w:ind w:right="360"/>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02B8"/>
    <w:multiLevelType w:val="hybridMultilevel"/>
    <w:tmpl w:val="8C68FE06"/>
    <w:lvl w:ilvl="0" w:tplc="E1C4AC1C">
      <w:start w:val="1"/>
      <w:numFmt w:val="decimal"/>
      <w:lvlText w:val="%1."/>
      <w:lvlJc w:val="left"/>
      <w:pPr>
        <w:tabs>
          <w:tab w:val="num" w:pos="360"/>
        </w:tabs>
        <w:ind w:left="360" w:hanging="360"/>
      </w:pPr>
      <w:rPr>
        <w:b w:val="0"/>
        <w:bC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15221CE"/>
    <w:multiLevelType w:val="hybridMultilevel"/>
    <w:tmpl w:val="3EB4F0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21E21DA"/>
    <w:multiLevelType w:val="hybridMultilevel"/>
    <w:tmpl w:val="39DAB81C"/>
    <w:lvl w:ilvl="0" w:tplc="B39C09FC">
      <w:start w:val="1"/>
      <w:numFmt w:val="decimal"/>
      <w:lvlText w:val="%1."/>
      <w:lvlJc w:val="left"/>
      <w:pPr>
        <w:tabs>
          <w:tab w:val="num" w:pos="360"/>
        </w:tabs>
        <w:ind w:left="36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B62C65"/>
    <w:multiLevelType w:val="hybridMultilevel"/>
    <w:tmpl w:val="D0D637DE"/>
    <w:lvl w:ilvl="0" w:tplc="0E983C08">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B323CF8"/>
    <w:multiLevelType w:val="multilevel"/>
    <w:tmpl w:val="0B6460D0"/>
    <w:lvl w:ilvl="0">
      <w:start w:val="1996"/>
      <w:numFmt w:val="decimal"/>
      <w:lvlText w:val="%1"/>
      <w:lvlJc w:val="left"/>
      <w:pPr>
        <w:tabs>
          <w:tab w:val="num" w:pos="1035"/>
        </w:tabs>
        <w:ind w:left="1035" w:hanging="1035"/>
      </w:pPr>
      <w:rPr>
        <w:rFonts w:hint="default"/>
      </w:rPr>
    </w:lvl>
    <w:lvl w:ilvl="1">
      <w:start w:val="1999"/>
      <w:numFmt w:val="decimal"/>
      <w:lvlText w:val="%1-%2"/>
      <w:lvlJc w:val="left"/>
      <w:pPr>
        <w:tabs>
          <w:tab w:val="num" w:pos="1035"/>
        </w:tabs>
        <w:ind w:left="1035" w:hanging="1035"/>
      </w:pPr>
      <w:rPr>
        <w:rFonts w:ascii="Calibri" w:hAnsi="Calibri" w:cs="Calibri"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BB6741F"/>
    <w:multiLevelType w:val="singleLevel"/>
    <w:tmpl w:val="566A8F2C"/>
    <w:lvl w:ilvl="0">
      <w:start w:val="1"/>
      <w:numFmt w:val="upperRoman"/>
      <w:pStyle w:val="Heading3"/>
      <w:lvlText w:val="%1."/>
      <w:lvlJc w:val="left"/>
      <w:pPr>
        <w:tabs>
          <w:tab w:val="num" w:pos="3150"/>
        </w:tabs>
        <w:ind w:left="3150" w:hanging="720"/>
      </w:pPr>
      <w:rPr>
        <w:rFonts w:hint="default"/>
      </w:rPr>
    </w:lvl>
  </w:abstractNum>
  <w:abstractNum w:abstractNumId="6" w15:restartNumberingAfterBreak="0">
    <w:nsid w:val="3FF675B2"/>
    <w:multiLevelType w:val="hybridMultilevel"/>
    <w:tmpl w:val="0F2448D2"/>
    <w:lvl w:ilvl="0" w:tplc="445CDEC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A12069"/>
    <w:multiLevelType w:val="hybridMultilevel"/>
    <w:tmpl w:val="9662BC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49DC3E92"/>
    <w:multiLevelType w:val="hybridMultilevel"/>
    <w:tmpl w:val="A5AC5CD6"/>
    <w:lvl w:ilvl="0" w:tplc="04090001">
      <w:start w:val="1"/>
      <w:numFmt w:val="bullet"/>
      <w:lvlText w:val=""/>
      <w:lvlJc w:val="left"/>
      <w:pPr>
        <w:ind w:left="1800" w:hanging="360"/>
      </w:pPr>
      <w:rPr>
        <w:rFonts w:ascii="Symbol" w:hAnsi="Symbol" w:hint="default"/>
      </w:rPr>
    </w:lvl>
    <w:lvl w:ilvl="1" w:tplc="DFE88940">
      <w:start w:val="1"/>
      <w:numFmt w:val="decimal"/>
      <w:lvlText w:val="%2."/>
      <w:lvlJc w:val="left"/>
      <w:pPr>
        <w:ind w:left="2520" w:hanging="360"/>
      </w:pPr>
      <w:rPr>
        <w:rFonts w:asciiTheme="majorHAnsi" w:hAnsiTheme="majorHAnsi" w:cstheme="majorHAnsi" w:hint="default"/>
        <w:sz w:val="22"/>
        <w:szCs w:val="22"/>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15:restartNumberingAfterBreak="0">
    <w:nsid w:val="4CF40003"/>
    <w:multiLevelType w:val="hybridMultilevel"/>
    <w:tmpl w:val="1E8AEA42"/>
    <w:lvl w:ilvl="0" w:tplc="56BAB53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E45AC9"/>
    <w:multiLevelType w:val="multilevel"/>
    <w:tmpl w:val="4BC6464E"/>
    <w:lvl w:ilvl="0">
      <w:start w:val="1998"/>
      <w:numFmt w:val="decimal"/>
      <w:lvlText w:val="%1"/>
      <w:lvlJc w:val="left"/>
      <w:pPr>
        <w:tabs>
          <w:tab w:val="num" w:pos="1440"/>
        </w:tabs>
        <w:ind w:left="1440" w:hanging="1440"/>
      </w:pPr>
      <w:rPr>
        <w:rFonts w:hint="default"/>
      </w:rPr>
    </w:lvl>
    <w:lvl w:ilvl="1">
      <w:start w:val="20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66922E4"/>
    <w:multiLevelType w:val="hybridMultilevel"/>
    <w:tmpl w:val="8CB46C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6E9D3B31"/>
    <w:multiLevelType w:val="hybridMultilevel"/>
    <w:tmpl w:val="B2CCDDE0"/>
    <w:lvl w:ilvl="0" w:tplc="88C6BA6E">
      <w:start w:val="1"/>
      <w:numFmt w:val="decimal"/>
      <w:lvlText w:val="%1."/>
      <w:lvlJc w:val="left"/>
      <w:pPr>
        <w:tabs>
          <w:tab w:val="num" w:pos="360"/>
        </w:tabs>
        <w:ind w:left="360" w:hanging="360"/>
      </w:pPr>
      <w:rPr>
        <w:rFonts w:hint="default"/>
        <w:b w:val="0"/>
        <w:i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1DA0F01"/>
    <w:multiLevelType w:val="hybridMultilevel"/>
    <w:tmpl w:val="A30472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6C400D4"/>
    <w:multiLevelType w:val="multilevel"/>
    <w:tmpl w:val="DB9C6F24"/>
    <w:lvl w:ilvl="0">
      <w:start w:val="2004"/>
      <w:numFmt w:val="decimal"/>
      <w:lvlText w:val="%1"/>
      <w:lvlJc w:val="left"/>
      <w:pPr>
        <w:ind w:left="1040" w:hanging="1040"/>
      </w:pPr>
      <w:rPr>
        <w:rFonts w:hint="default"/>
      </w:rPr>
    </w:lvl>
    <w:lvl w:ilvl="1">
      <w:start w:val="2007"/>
      <w:numFmt w:val="decimal"/>
      <w:lvlText w:val="%1-%2"/>
      <w:lvlJc w:val="left"/>
      <w:pPr>
        <w:ind w:left="1040" w:hanging="1040"/>
      </w:pPr>
      <w:rPr>
        <w:rFonts w:hint="default"/>
      </w:rPr>
    </w:lvl>
    <w:lvl w:ilvl="2">
      <w:start w:val="1"/>
      <w:numFmt w:val="decimal"/>
      <w:lvlText w:val="%1-%2.%3"/>
      <w:lvlJc w:val="left"/>
      <w:pPr>
        <w:ind w:left="1040" w:hanging="1040"/>
      </w:pPr>
      <w:rPr>
        <w:rFonts w:hint="default"/>
      </w:rPr>
    </w:lvl>
    <w:lvl w:ilvl="3">
      <w:start w:val="1"/>
      <w:numFmt w:val="decimal"/>
      <w:lvlText w:val="%1-%2.%3.%4"/>
      <w:lvlJc w:val="left"/>
      <w:pPr>
        <w:ind w:left="1040" w:hanging="10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70289416">
    <w:abstractNumId w:val="5"/>
  </w:num>
  <w:num w:numId="2" w16cid:durableId="2100901102">
    <w:abstractNumId w:val="10"/>
  </w:num>
  <w:num w:numId="3" w16cid:durableId="206794360">
    <w:abstractNumId w:val="4"/>
  </w:num>
  <w:num w:numId="4" w16cid:durableId="2073306068">
    <w:abstractNumId w:val="0"/>
  </w:num>
  <w:num w:numId="5" w16cid:durableId="1711030225">
    <w:abstractNumId w:val="9"/>
  </w:num>
  <w:num w:numId="6" w16cid:durableId="1479960799">
    <w:abstractNumId w:val="1"/>
  </w:num>
  <w:num w:numId="7" w16cid:durableId="1597520721">
    <w:abstractNumId w:val="12"/>
  </w:num>
  <w:num w:numId="8" w16cid:durableId="1738624525">
    <w:abstractNumId w:val="2"/>
  </w:num>
  <w:num w:numId="9" w16cid:durableId="426198885">
    <w:abstractNumId w:val="3"/>
  </w:num>
  <w:num w:numId="10" w16cid:durableId="1154447998">
    <w:abstractNumId w:val="6"/>
  </w:num>
  <w:num w:numId="11" w16cid:durableId="1525898931">
    <w:abstractNumId w:val="14"/>
  </w:num>
  <w:num w:numId="12" w16cid:durableId="658273407">
    <w:abstractNumId w:val="8"/>
  </w:num>
  <w:num w:numId="13" w16cid:durableId="675614261">
    <w:abstractNumId w:val="11"/>
  </w:num>
  <w:num w:numId="14" w16cid:durableId="2041397301">
    <w:abstractNumId w:val="7"/>
  </w:num>
  <w:num w:numId="15" w16cid:durableId="54094552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0310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704"/>
    <w:rsid w:val="00000527"/>
    <w:rsid w:val="00000BFE"/>
    <w:rsid w:val="00000CD8"/>
    <w:rsid w:val="00001B6C"/>
    <w:rsid w:val="00001D7C"/>
    <w:rsid w:val="00002CB8"/>
    <w:rsid w:val="00002E5F"/>
    <w:rsid w:val="000121D7"/>
    <w:rsid w:val="00012450"/>
    <w:rsid w:val="000149C6"/>
    <w:rsid w:val="00017601"/>
    <w:rsid w:val="000251C8"/>
    <w:rsid w:val="00025B67"/>
    <w:rsid w:val="00026602"/>
    <w:rsid w:val="00030A1C"/>
    <w:rsid w:val="00033C86"/>
    <w:rsid w:val="00036B7D"/>
    <w:rsid w:val="000402C8"/>
    <w:rsid w:val="00045186"/>
    <w:rsid w:val="0004755D"/>
    <w:rsid w:val="00047570"/>
    <w:rsid w:val="00051727"/>
    <w:rsid w:val="000521AE"/>
    <w:rsid w:val="0005282F"/>
    <w:rsid w:val="00053791"/>
    <w:rsid w:val="00053F2A"/>
    <w:rsid w:val="00054130"/>
    <w:rsid w:val="000543CD"/>
    <w:rsid w:val="00060B3E"/>
    <w:rsid w:val="00060BAA"/>
    <w:rsid w:val="00060CD2"/>
    <w:rsid w:val="00061B1F"/>
    <w:rsid w:val="00061BCA"/>
    <w:rsid w:val="00064560"/>
    <w:rsid w:val="00065333"/>
    <w:rsid w:val="000674DE"/>
    <w:rsid w:val="00067C63"/>
    <w:rsid w:val="00071A46"/>
    <w:rsid w:val="000720EC"/>
    <w:rsid w:val="0007304C"/>
    <w:rsid w:val="00073461"/>
    <w:rsid w:val="000734CD"/>
    <w:rsid w:val="00073996"/>
    <w:rsid w:val="00073C53"/>
    <w:rsid w:val="00074141"/>
    <w:rsid w:val="0007484E"/>
    <w:rsid w:val="000772D8"/>
    <w:rsid w:val="0008058F"/>
    <w:rsid w:val="00080D8E"/>
    <w:rsid w:val="00081375"/>
    <w:rsid w:val="00082ADC"/>
    <w:rsid w:val="00083629"/>
    <w:rsid w:val="00083D76"/>
    <w:rsid w:val="00084135"/>
    <w:rsid w:val="000846E2"/>
    <w:rsid w:val="00084E0B"/>
    <w:rsid w:val="00086A91"/>
    <w:rsid w:val="000870CB"/>
    <w:rsid w:val="00087865"/>
    <w:rsid w:val="000918BE"/>
    <w:rsid w:val="00092080"/>
    <w:rsid w:val="0009523C"/>
    <w:rsid w:val="000962F2"/>
    <w:rsid w:val="000A1445"/>
    <w:rsid w:val="000A2D7E"/>
    <w:rsid w:val="000A3D0F"/>
    <w:rsid w:val="000A4508"/>
    <w:rsid w:val="000A5E73"/>
    <w:rsid w:val="000A6F3D"/>
    <w:rsid w:val="000A74D3"/>
    <w:rsid w:val="000B0151"/>
    <w:rsid w:val="000B0CDB"/>
    <w:rsid w:val="000B29D8"/>
    <w:rsid w:val="000B37D8"/>
    <w:rsid w:val="000B51AA"/>
    <w:rsid w:val="000B5BEA"/>
    <w:rsid w:val="000B659C"/>
    <w:rsid w:val="000B70C2"/>
    <w:rsid w:val="000C0473"/>
    <w:rsid w:val="000C1829"/>
    <w:rsid w:val="000C3806"/>
    <w:rsid w:val="000C4225"/>
    <w:rsid w:val="000C539A"/>
    <w:rsid w:val="000C59EC"/>
    <w:rsid w:val="000C5D66"/>
    <w:rsid w:val="000C6367"/>
    <w:rsid w:val="000C780B"/>
    <w:rsid w:val="000D0CB3"/>
    <w:rsid w:val="000D1700"/>
    <w:rsid w:val="000D3E6F"/>
    <w:rsid w:val="000D56AC"/>
    <w:rsid w:val="000D597A"/>
    <w:rsid w:val="000D5DD4"/>
    <w:rsid w:val="000D7929"/>
    <w:rsid w:val="000E0BC8"/>
    <w:rsid w:val="000E1220"/>
    <w:rsid w:val="000E20C1"/>
    <w:rsid w:val="000E453A"/>
    <w:rsid w:val="000E483A"/>
    <w:rsid w:val="000E6839"/>
    <w:rsid w:val="000E6967"/>
    <w:rsid w:val="000E6E67"/>
    <w:rsid w:val="000E7207"/>
    <w:rsid w:val="000E742C"/>
    <w:rsid w:val="000E7F56"/>
    <w:rsid w:val="000F0C78"/>
    <w:rsid w:val="000F26C9"/>
    <w:rsid w:val="000F295F"/>
    <w:rsid w:val="000F2988"/>
    <w:rsid w:val="000F2B38"/>
    <w:rsid w:val="000F2E8E"/>
    <w:rsid w:val="000F3ED8"/>
    <w:rsid w:val="000F4949"/>
    <w:rsid w:val="000F50FE"/>
    <w:rsid w:val="00100234"/>
    <w:rsid w:val="00100581"/>
    <w:rsid w:val="00101333"/>
    <w:rsid w:val="00101CDE"/>
    <w:rsid w:val="00101F4F"/>
    <w:rsid w:val="0010353C"/>
    <w:rsid w:val="00104C2B"/>
    <w:rsid w:val="00104C73"/>
    <w:rsid w:val="001057FC"/>
    <w:rsid w:val="0010660E"/>
    <w:rsid w:val="00106D27"/>
    <w:rsid w:val="00106DA4"/>
    <w:rsid w:val="00110624"/>
    <w:rsid w:val="00110B2A"/>
    <w:rsid w:val="0011112B"/>
    <w:rsid w:val="00111DD9"/>
    <w:rsid w:val="00111DDE"/>
    <w:rsid w:val="00111DE5"/>
    <w:rsid w:val="001146A8"/>
    <w:rsid w:val="00114E7C"/>
    <w:rsid w:val="00114F42"/>
    <w:rsid w:val="00115ECF"/>
    <w:rsid w:val="0011649D"/>
    <w:rsid w:val="00117FA0"/>
    <w:rsid w:val="00120206"/>
    <w:rsid w:val="0012028E"/>
    <w:rsid w:val="00121883"/>
    <w:rsid w:val="00121F26"/>
    <w:rsid w:val="001235B7"/>
    <w:rsid w:val="00125DB0"/>
    <w:rsid w:val="00126B5F"/>
    <w:rsid w:val="00127557"/>
    <w:rsid w:val="001276D2"/>
    <w:rsid w:val="00131BB7"/>
    <w:rsid w:val="00131C12"/>
    <w:rsid w:val="00136708"/>
    <w:rsid w:val="00140001"/>
    <w:rsid w:val="0014189C"/>
    <w:rsid w:val="00144F70"/>
    <w:rsid w:val="00145A88"/>
    <w:rsid w:val="00145B61"/>
    <w:rsid w:val="00146437"/>
    <w:rsid w:val="001465D3"/>
    <w:rsid w:val="00146A91"/>
    <w:rsid w:val="00150C47"/>
    <w:rsid w:val="00153A45"/>
    <w:rsid w:val="00154D88"/>
    <w:rsid w:val="00155230"/>
    <w:rsid w:val="001558B1"/>
    <w:rsid w:val="00156BE1"/>
    <w:rsid w:val="00156BE3"/>
    <w:rsid w:val="001579A5"/>
    <w:rsid w:val="00161063"/>
    <w:rsid w:val="00163D38"/>
    <w:rsid w:val="00164172"/>
    <w:rsid w:val="00164D12"/>
    <w:rsid w:val="00166118"/>
    <w:rsid w:val="001674A6"/>
    <w:rsid w:val="001679D3"/>
    <w:rsid w:val="00167BF7"/>
    <w:rsid w:val="00170563"/>
    <w:rsid w:val="00170965"/>
    <w:rsid w:val="001711B6"/>
    <w:rsid w:val="00171B13"/>
    <w:rsid w:val="0017206F"/>
    <w:rsid w:val="00172F5A"/>
    <w:rsid w:val="00173AD4"/>
    <w:rsid w:val="00174D47"/>
    <w:rsid w:val="00175C75"/>
    <w:rsid w:val="0018042D"/>
    <w:rsid w:val="00180DE1"/>
    <w:rsid w:val="00181212"/>
    <w:rsid w:val="0018224F"/>
    <w:rsid w:val="001832F4"/>
    <w:rsid w:val="00184580"/>
    <w:rsid w:val="00184C32"/>
    <w:rsid w:val="00185108"/>
    <w:rsid w:val="00185400"/>
    <w:rsid w:val="001858C6"/>
    <w:rsid w:val="00186B37"/>
    <w:rsid w:val="001901DB"/>
    <w:rsid w:val="001903F0"/>
    <w:rsid w:val="0019204E"/>
    <w:rsid w:val="0019255F"/>
    <w:rsid w:val="00192A6E"/>
    <w:rsid w:val="00192B0F"/>
    <w:rsid w:val="001934BF"/>
    <w:rsid w:val="0019544E"/>
    <w:rsid w:val="00195CAF"/>
    <w:rsid w:val="0019715D"/>
    <w:rsid w:val="001A0F95"/>
    <w:rsid w:val="001A1870"/>
    <w:rsid w:val="001A1B7E"/>
    <w:rsid w:val="001A1E17"/>
    <w:rsid w:val="001A404A"/>
    <w:rsid w:val="001A4D5A"/>
    <w:rsid w:val="001A68AB"/>
    <w:rsid w:val="001B06F1"/>
    <w:rsid w:val="001B1C25"/>
    <w:rsid w:val="001B2349"/>
    <w:rsid w:val="001B2A86"/>
    <w:rsid w:val="001B2CCD"/>
    <w:rsid w:val="001C0CD8"/>
    <w:rsid w:val="001C3440"/>
    <w:rsid w:val="001C5BAA"/>
    <w:rsid w:val="001C648E"/>
    <w:rsid w:val="001C7590"/>
    <w:rsid w:val="001D08EB"/>
    <w:rsid w:val="001D4ED4"/>
    <w:rsid w:val="001D620C"/>
    <w:rsid w:val="001D64FB"/>
    <w:rsid w:val="001D74B8"/>
    <w:rsid w:val="001E06AA"/>
    <w:rsid w:val="001E1705"/>
    <w:rsid w:val="001E2530"/>
    <w:rsid w:val="001E3704"/>
    <w:rsid w:val="001E3EDB"/>
    <w:rsid w:val="001E416D"/>
    <w:rsid w:val="001E42F3"/>
    <w:rsid w:val="001E54AB"/>
    <w:rsid w:val="001F070C"/>
    <w:rsid w:val="001F2871"/>
    <w:rsid w:val="001F2B6C"/>
    <w:rsid w:val="001F4036"/>
    <w:rsid w:val="001F5169"/>
    <w:rsid w:val="001F5335"/>
    <w:rsid w:val="001F5E7A"/>
    <w:rsid w:val="001F6081"/>
    <w:rsid w:val="001F6DD2"/>
    <w:rsid w:val="001F77A2"/>
    <w:rsid w:val="00201622"/>
    <w:rsid w:val="00204519"/>
    <w:rsid w:val="00206ACB"/>
    <w:rsid w:val="00210416"/>
    <w:rsid w:val="00210A1B"/>
    <w:rsid w:val="00210B95"/>
    <w:rsid w:val="00212BDD"/>
    <w:rsid w:val="00215106"/>
    <w:rsid w:val="002154F9"/>
    <w:rsid w:val="00215AA0"/>
    <w:rsid w:val="00215B1C"/>
    <w:rsid w:val="00216003"/>
    <w:rsid w:val="002206C2"/>
    <w:rsid w:val="00221152"/>
    <w:rsid w:val="00222C33"/>
    <w:rsid w:val="002234B5"/>
    <w:rsid w:val="002261CC"/>
    <w:rsid w:val="00226A74"/>
    <w:rsid w:val="00226D00"/>
    <w:rsid w:val="002302E0"/>
    <w:rsid w:val="0023067B"/>
    <w:rsid w:val="002346DC"/>
    <w:rsid w:val="00235364"/>
    <w:rsid w:val="00236D44"/>
    <w:rsid w:val="002372EA"/>
    <w:rsid w:val="00237313"/>
    <w:rsid w:val="002402EF"/>
    <w:rsid w:val="00241078"/>
    <w:rsid w:val="00242360"/>
    <w:rsid w:val="002423C7"/>
    <w:rsid w:val="00242F53"/>
    <w:rsid w:val="00243A60"/>
    <w:rsid w:val="00243AE1"/>
    <w:rsid w:val="00243C01"/>
    <w:rsid w:val="00243E29"/>
    <w:rsid w:val="002445DC"/>
    <w:rsid w:val="0024653A"/>
    <w:rsid w:val="002471AB"/>
    <w:rsid w:val="00247496"/>
    <w:rsid w:val="002509FC"/>
    <w:rsid w:val="00251979"/>
    <w:rsid w:val="0025325B"/>
    <w:rsid w:val="002534AB"/>
    <w:rsid w:val="002555AE"/>
    <w:rsid w:val="00256785"/>
    <w:rsid w:val="002608E0"/>
    <w:rsid w:val="00262ED4"/>
    <w:rsid w:val="00262FD0"/>
    <w:rsid w:val="00263062"/>
    <w:rsid w:val="002637A7"/>
    <w:rsid w:val="0026385D"/>
    <w:rsid w:val="002660E0"/>
    <w:rsid w:val="00266410"/>
    <w:rsid w:val="00267C32"/>
    <w:rsid w:val="00270D8C"/>
    <w:rsid w:val="00273336"/>
    <w:rsid w:val="00273D32"/>
    <w:rsid w:val="00274506"/>
    <w:rsid w:val="00274BFC"/>
    <w:rsid w:val="00276001"/>
    <w:rsid w:val="00277F17"/>
    <w:rsid w:val="002801F1"/>
    <w:rsid w:val="00281495"/>
    <w:rsid w:val="00282121"/>
    <w:rsid w:val="00283A18"/>
    <w:rsid w:val="00285F85"/>
    <w:rsid w:val="002876F0"/>
    <w:rsid w:val="002900A8"/>
    <w:rsid w:val="00290FD5"/>
    <w:rsid w:val="00292931"/>
    <w:rsid w:val="00292AF7"/>
    <w:rsid w:val="00292F4B"/>
    <w:rsid w:val="0029521C"/>
    <w:rsid w:val="00296336"/>
    <w:rsid w:val="00297558"/>
    <w:rsid w:val="002A06FF"/>
    <w:rsid w:val="002A0B6F"/>
    <w:rsid w:val="002A1875"/>
    <w:rsid w:val="002A2795"/>
    <w:rsid w:val="002A31F1"/>
    <w:rsid w:val="002A4104"/>
    <w:rsid w:val="002A566A"/>
    <w:rsid w:val="002A58B5"/>
    <w:rsid w:val="002A65B7"/>
    <w:rsid w:val="002A6C20"/>
    <w:rsid w:val="002A717D"/>
    <w:rsid w:val="002A79AA"/>
    <w:rsid w:val="002B04E1"/>
    <w:rsid w:val="002B19FB"/>
    <w:rsid w:val="002B21D3"/>
    <w:rsid w:val="002B258C"/>
    <w:rsid w:val="002B3139"/>
    <w:rsid w:val="002B3607"/>
    <w:rsid w:val="002B3F81"/>
    <w:rsid w:val="002B6082"/>
    <w:rsid w:val="002B69F4"/>
    <w:rsid w:val="002B6F4B"/>
    <w:rsid w:val="002C0132"/>
    <w:rsid w:val="002C3161"/>
    <w:rsid w:val="002C322E"/>
    <w:rsid w:val="002C3B07"/>
    <w:rsid w:val="002C519A"/>
    <w:rsid w:val="002C68B9"/>
    <w:rsid w:val="002C7167"/>
    <w:rsid w:val="002C761D"/>
    <w:rsid w:val="002D0164"/>
    <w:rsid w:val="002D0493"/>
    <w:rsid w:val="002D092D"/>
    <w:rsid w:val="002D0AEE"/>
    <w:rsid w:val="002D0D92"/>
    <w:rsid w:val="002D1088"/>
    <w:rsid w:val="002D115D"/>
    <w:rsid w:val="002D2222"/>
    <w:rsid w:val="002D4907"/>
    <w:rsid w:val="002D4D6F"/>
    <w:rsid w:val="002D5BAD"/>
    <w:rsid w:val="002E07D3"/>
    <w:rsid w:val="002E199C"/>
    <w:rsid w:val="002E2131"/>
    <w:rsid w:val="002E25FA"/>
    <w:rsid w:val="002E2B3A"/>
    <w:rsid w:val="002E3392"/>
    <w:rsid w:val="002E3F24"/>
    <w:rsid w:val="002E4168"/>
    <w:rsid w:val="002E530C"/>
    <w:rsid w:val="002E562D"/>
    <w:rsid w:val="002E6EC7"/>
    <w:rsid w:val="002E7E6E"/>
    <w:rsid w:val="002F1BB8"/>
    <w:rsid w:val="002F3709"/>
    <w:rsid w:val="002F41EF"/>
    <w:rsid w:val="002F45BB"/>
    <w:rsid w:val="002F5020"/>
    <w:rsid w:val="002F54A3"/>
    <w:rsid w:val="002F675A"/>
    <w:rsid w:val="002F782E"/>
    <w:rsid w:val="00302301"/>
    <w:rsid w:val="003029BA"/>
    <w:rsid w:val="00303614"/>
    <w:rsid w:val="003042E7"/>
    <w:rsid w:val="003043B2"/>
    <w:rsid w:val="00305C12"/>
    <w:rsid w:val="00305D5F"/>
    <w:rsid w:val="00306177"/>
    <w:rsid w:val="0030642B"/>
    <w:rsid w:val="00307348"/>
    <w:rsid w:val="00311CC2"/>
    <w:rsid w:val="003137AB"/>
    <w:rsid w:val="00314C34"/>
    <w:rsid w:val="0031582A"/>
    <w:rsid w:val="00315958"/>
    <w:rsid w:val="003161F3"/>
    <w:rsid w:val="0031623C"/>
    <w:rsid w:val="00317144"/>
    <w:rsid w:val="00317D8C"/>
    <w:rsid w:val="00317E9A"/>
    <w:rsid w:val="0032142A"/>
    <w:rsid w:val="003219DB"/>
    <w:rsid w:val="00322F96"/>
    <w:rsid w:val="0032455A"/>
    <w:rsid w:val="0032480E"/>
    <w:rsid w:val="0032566D"/>
    <w:rsid w:val="0032569C"/>
    <w:rsid w:val="00325EDF"/>
    <w:rsid w:val="003262E0"/>
    <w:rsid w:val="003267E0"/>
    <w:rsid w:val="00327F63"/>
    <w:rsid w:val="00327FD7"/>
    <w:rsid w:val="00330BD5"/>
    <w:rsid w:val="00331C59"/>
    <w:rsid w:val="00332618"/>
    <w:rsid w:val="003330AE"/>
    <w:rsid w:val="003332BB"/>
    <w:rsid w:val="00333633"/>
    <w:rsid w:val="0033398F"/>
    <w:rsid w:val="00334728"/>
    <w:rsid w:val="003371A5"/>
    <w:rsid w:val="003375EA"/>
    <w:rsid w:val="00337BC5"/>
    <w:rsid w:val="003411AB"/>
    <w:rsid w:val="00341C7F"/>
    <w:rsid w:val="003429F2"/>
    <w:rsid w:val="00342EAB"/>
    <w:rsid w:val="003430FC"/>
    <w:rsid w:val="003443CB"/>
    <w:rsid w:val="00346858"/>
    <w:rsid w:val="003469B1"/>
    <w:rsid w:val="00346C7A"/>
    <w:rsid w:val="00346F21"/>
    <w:rsid w:val="00350A1B"/>
    <w:rsid w:val="00352DE3"/>
    <w:rsid w:val="00353BCD"/>
    <w:rsid w:val="00357CD8"/>
    <w:rsid w:val="00360169"/>
    <w:rsid w:val="00360878"/>
    <w:rsid w:val="0036110A"/>
    <w:rsid w:val="003634B0"/>
    <w:rsid w:val="003654F8"/>
    <w:rsid w:val="00366AD2"/>
    <w:rsid w:val="00370395"/>
    <w:rsid w:val="00370B9C"/>
    <w:rsid w:val="003728B1"/>
    <w:rsid w:val="00373324"/>
    <w:rsid w:val="00373DC0"/>
    <w:rsid w:val="00374159"/>
    <w:rsid w:val="00374A9E"/>
    <w:rsid w:val="00374DB0"/>
    <w:rsid w:val="00376737"/>
    <w:rsid w:val="003767DB"/>
    <w:rsid w:val="00377A61"/>
    <w:rsid w:val="00377D6E"/>
    <w:rsid w:val="00380A64"/>
    <w:rsid w:val="00380B03"/>
    <w:rsid w:val="0038403D"/>
    <w:rsid w:val="0038461A"/>
    <w:rsid w:val="0038565A"/>
    <w:rsid w:val="00385933"/>
    <w:rsid w:val="003878A7"/>
    <w:rsid w:val="0039053D"/>
    <w:rsid w:val="003910EA"/>
    <w:rsid w:val="00391889"/>
    <w:rsid w:val="0039523C"/>
    <w:rsid w:val="00396DF9"/>
    <w:rsid w:val="00397536"/>
    <w:rsid w:val="003A08A4"/>
    <w:rsid w:val="003A2645"/>
    <w:rsid w:val="003A29C1"/>
    <w:rsid w:val="003A2F4B"/>
    <w:rsid w:val="003A3251"/>
    <w:rsid w:val="003A35EB"/>
    <w:rsid w:val="003A3BA8"/>
    <w:rsid w:val="003A4EEF"/>
    <w:rsid w:val="003A5317"/>
    <w:rsid w:val="003A55AB"/>
    <w:rsid w:val="003A5C45"/>
    <w:rsid w:val="003B186C"/>
    <w:rsid w:val="003B18AA"/>
    <w:rsid w:val="003B235B"/>
    <w:rsid w:val="003B25EB"/>
    <w:rsid w:val="003B4AD9"/>
    <w:rsid w:val="003C01AB"/>
    <w:rsid w:val="003C062A"/>
    <w:rsid w:val="003C0AAD"/>
    <w:rsid w:val="003C2CE8"/>
    <w:rsid w:val="003C30AD"/>
    <w:rsid w:val="003C495B"/>
    <w:rsid w:val="003C4A88"/>
    <w:rsid w:val="003C5214"/>
    <w:rsid w:val="003C5955"/>
    <w:rsid w:val="003C67BE"/>
    <w:rsid w:val="003C6B83"/>
    <w:rsid w:val="003C7020"/>
    <w:rsid w:val="003D0B5E"/>
    <w:rsid w:val="003D0C06"/>
    <w:rsid w:val="003D0F3C"/>
    <w:rsid w:val="003D1CB5"/>
    <w:rsid w:val="003D22E0"/>
    <w:rsid w:val="003D2D1C"/>
    <w:rsid w:val="003D3B10"/>
    <w:rsid w:val="003D3DEC"/>
    <w:rsid w:val="003D3FBD"/>
    <w:rsid w:val="003D4E2D"/>
    <w:rsid w:val="003D50DD"/>
    <w:rsid w:val="003D54E6"/>
    <w:rsid w:val="003D5F56"/>
    <w:rsid w:val="003D72DE"/>
    <w:rsid w:val="003D7D6F"/>
    <w:rsid w:val="003E0209"/>
    <w:rsid w:val="003E0601"/>
    <w:rsid w:val="003E1F9E"/>
    <w:rsid w:val="003E33E0"/>
    <w:rsid w:val="003E38A0"/>
    <w:rsid w:val="003E39DD"/>
    <w:rsid w:val="003E3F0A"/>
    <w:rsid w:val="003E57A2"/>
    <w:rsid w:val="003F2206"/>
    <w:rsid w:val="003F2AC7"/>
    <w:rsid w:val="003F4BF8"/>
    <w:rsid w:val="003F6C34"/>
    <w:rsid w:val="003F7C82"/>
    <w:rsid w:val="00403A86"/>
    <w:rsid w:val="00404F69"/>
    <w:rsid w:val="00406D15"/>
    <w:rsid w:val="00407D15"/>
    <w:rsid w:val="00410915"/>
    <w:rsid w:val="004123B6"/>
    <w:rsid w:val="00413BBA"/>
    <w:rsid w:val="004143D9"/>
    <w:rsid w:val="00415424"/>
    <w:rsid w:val="00417BBB"/>
    <w:rsid w:val="004212BD"/>
    <w:rsid w:val="00421FA5"/>
    <w:rsid w:val="004224FD"/>
    <w:rsid w:val="004229C5"/>
    <w:rsid w:val="004236F2"/>
    <w:rsid w:val="00423969"/>
    <w:rsid w:val="004239AA"/>
    <w:rsid w:val="004243C7"/>
    <w:rsid w:val="00426441"/>
    <w:rsid w:val="00426741"/>
    <w:rsid w:val="004267A7"/>
    <w:rsid w:val="00430637"/>
    <w:rsid w:val="00430F0B"/>
    <w:rsid w:val="00431352"/>
    <w:rsid w:val="00433E99"/>
    <w:rsid w:val="00434D39"/>
    <w:rsid w:val="004359D7"/>
    <w:rsid w:val="004364CC"/>
    <w:rsid w:val="004379D2"/>
    <w:rsid w:val="00437F1D"/>
    <w:rsid w:val="00440C5A"/>
    <w:rsid w:val="00441069"/>
    <w:rsid w:val="00441360"/>
    <w:rsid w:val="004413AA"/>
    <w:rsid w:val="004421E7"/>
    <w:rsid w:val="004422D4"/>
    <w:rsid w:val="00442F9A"/>
    <w:rsid w:val="00443C4C"/>
    <w:rsid w:val="00444F10"/>
    <w:rsid w:val="00452000"/>
    <w:rsid w:val="0045241B"/>
    <w:rsid w:val="004530AE"/>
    <w:rsid w:val="00453294"/>
    <w:rsid w:val="004532AF"/>
    <w:rsid w:val="0045341B"/>
    <w:rsid w:val="00453EA4"/>
    <w:rsid w:val="00455975"/>
    <w:rsid w:val="00455B30"/>
    <w:rsid w:val="004602DE"/>
    <w:rsid w:val="004606C7"/>
    <w:rsid w:val="00460FD7"/>
    <w:rsid w:val="004619A3"/>
    <w:rsid w:val="004627A0"/>
    <w:rsid w:val="004632BA"/>
    <w:rsid w:val="00464245"/>
    <w:rsid w:val="004648D5"/>
    <w:rsid w:val="00465738"/>
    <w:rsid w:val="004661A6"/>
    <w:rsid w:val="00467496"/>
    <w:rsid w:val="00472B49"/>
    <w:rsid w:val="00473B4E"/>
    <w:rsid w:val="00474E4C"/>
    <w:rsid w:val="0047702B"/>
    <w:rsid w:val="00477D43"/>
    <w:rsid w:val="00480B06"/>
    <w:rsid w:val="00480D06"/>
    <w:rsid w:val="00483179"/>
    <w:rsid w:val="0048465C"/>
    <w:rsid w:val="00486516"/>
    <w:rsid w:val="00486C47"/>
    <w:rsid w:val="00486D28"/>
    <w:rsid w:val="004909B3"/>
    <w:rsid w:val="00490D58"/>
    <w:rsid w:val="004918C0"/>
    <w:rsid w:val="004939FC"/>
    <w:rsid w:val="004950C1"/>
    <w:rsid w:val="0049784D"/>
    <w:rsid w:val="004A08BB"/>
    <w:rsid w:val="004A2B41"/>
    <w:rsid w:val="004A39E1"/>
    <w:rsid w:val="004A4F81"/>
    <w:rsid w:val="004A61D6"/>
    <w:rsid w:val="004A658F"/>
    <w:rsid w:val="004A78F2"/>
    <w:rsid w:val="004B174B"/>
    <w:rsid w:val="004B4A3D"/>
    <w:rsid w:val="004B4A47"/>
    <w:rsid w:val="004B5145"/>
    <w:rsid w:val="004B5703"/>
    <w:rsid w:val="004C0CDC"/>
    <w:rsid w:val="004C1228"/>
    <w:rsid w:val="004C188B"/>
    <w:rsid w:val="004C680C"/>
    <w:rsid w:val="004C6E8F"/>
    <w:rsid w:val="004D051C"/>
    <w:rsid w:val="004D24B7"/>
    <w:rsid w:val="004D49A0"/>
    <w:rsid w:val="004D5AAC"/>
    <w:rsid w:val="004E046A"/>
    <w:rsid w:val="004E0F2E"/>
    <w:rsid w:val="004E1E0C"/>
    <w:rsid w:val="004E229C"/>
    <w:rsid w:val="004E2BCE"/>
    <w:rsid w:val="004E6833"/>
    <w:rsid w:val="004F0532"/>
    <w:rsid w:val="004F15DF"/>
    <w:rsid w:val="004F322B"/>
    <w:rsid w:val="004F4983"/>
    <w:rsid w:val="004F4D61"/>
    <w:rsid w:val="004F4DA0"/>
    <w:rsid w:val="004F6F49"/>
    <w:rsid w:val="004F7C82"/>
    <w:rsid w:val="005004AC"/>
    <w:rsid w:val="00500E36"/>
    <w:rsid w:val="00501144"/>
    <w:rsid w:val="0050127A"/>
    <w:rsid w:val="005013B2"/>
    <w:rsid w:val="005015C2"/>
    <w:rsid w:val="00501E9E"/>
    <w:rsid w:val="00502643"/>
    <w:rsid w:val="00503190"/>
    <w:rsid w:val="00503D14"/>
    <w:rsid w:val="00504E3C"/>
    <w:rsid w:val="00505B6C"/>
    <w:rsid w:val="00507C99"/>
    <w:rsid w:val="00510C5B"/>
    <w:rsid w:val="00511A98"/>
    <w:rsid w:val="00511BCC"/>
    <w:rsid w:val="005137BE"/>
    <w:rsid w:val="00513FF7"/>
    <w:rsid w:val="00514C96"/>
    <w:rsid w:val="005173BC"/>
    <w:rsid w:val="00523B30"/>
    <w:rsid w:val="00523EC9"/>
    <w:rsid w:val="005249A7"/>
    <w:rsid w:val="0052609B"/>
    <w:rsid w:val="005262F9"/>
    <w:rsid w:val="00526B8E"/>
    <w:rsid w:val="00530B68"/>
    <w:rsid w:val="00531872"/>
    <w:rsid w:val="00532511"/>
    <w:rsid w:val="00532536"/>
    <w:rsid w:val="00532D7B"/>
    <w:rsid w:val="00532F24"/>
    <w:rsid w:val="0053300B"/>
    <w:rsid w:val="00534153"/>
    <w:rsid w:val="00535721"/>
    <w:rsid w:val="00536F77"/>
    <w:rsid w:val="00536FCE"/>
    <w:rsid w:val="005423C5"/>
    <w:rsid w:val="00542C50"/>
    <w:rsid w:val="00543E19"/>
    <w:rsid w:val="00546108"/>
    <w:rsid w:val="00546B15"/>
    <w:rsid w:val="00547824"/>
    <w:rsid w:val="00547DDC"/>
    <w:rsid w:val="00550C3A"/>
    <w:rsid w:val="005513EE"/>
    <w:rsid w:val="005529B6"/>
    <w:rsid w:val="00552B6F"/>
    <w:rsid w:val="00553A4D"/>
    <w:rsid w:val="005548B0"/>
    <w:rsid w:val="00555AEB"/>
    <w:rsid w:val="0056035C"/>
    <w:rsid w:val="005618DF"/>
    <w:rsid w:val="005644BE"/>
    <w:rsid w:val="005670B5"/>
    <w:rsid w:val="005704C4"/>
    <w:rsid w:val="005714DB"/>
    <w:rsid w:val="0057161E"/>
    <w:rsid w:val="0057172A"/>
    <w:rsid w:val="005720AF"/>
    <w:rsid w:val="005738FF"/>
    <w:rsid w:val="00573EF1"/>
    <w:rsid w:val="0057574C"/>
    <w:rsid w:val="005758E9"/>
    <w:rsid w:val="00576E60"/>
    <w:rsid w:val="00577A14"/>
    <w:rsid w:val="00580796"/>
    <w:rsid w:val="00580C23"/>
    <w:rsid w:val="00583529"/>
    <w:rsid w:val="00585B9A"/>
    <w:rsid w:val="00591362"/>
    <w:rsid w:val="00592DEE"/>
    <w:rsid w:val="0059389E"/>
    <w:rsid w:val="005939F2"/>
    <w:rsid w:val="00593D75"/>
    <w:rsid w:val="00594107"/>
    <w:rsid w:val="00594521"/>
    <w:rsid w:val="00597A58"/>
    <w:rsid w:val="005A00D5"/>
    <w:rsid w:val="005A16DC"/>
    <w:rsid w:val="005A2493"/>
    <w:rsid w:val="005A28CE"/>
    <w:rsid w:val="005A36F0"/>
    <w:rsid w:val="005A39A6"/>
    <w:rsid w:val="005A49A9"/>
    <w:rsid w:val="005A4AED"/>
    <w:rsid w:val="005A5BB7"/>
    <w:rsid w:val="005B03E0"/>
    <w:rsid w:val="005B0B9D"/>
    <w:rsid w:val="005B2084"/>
    <w:rsid w:val="005B381B"/>
    <w:rsid w:val="005B3D9F"/>
    <w:rsid w:val="005B4336"/>
    <w:rsid w:val="005B68C3"/>
    <w:rsid w:val="005B6CBC"/>
    <w:rsid w:val="005C29DF"/>
    <w:rsid w:val="005C3024"/>
    <w:rsid w:val="005C471E"/>
    <w:rsid w:val="005C4F9D"/>
    <w:rsid w:val="005C5154"/>
    <w:rsid w:val="005C7880"/>
    <w:rsid w:val="005D0881"/>
    <w:rsid w:val="005D0A95"/>
    <w:rsid w:val="005D0FF0"/>
    <w:rsid w:val="005D14DC"/>
    <w:rsid w:val="005D1EE7"/>
    <w:rsid w:val="005D2952"/>
    <w:rsid w:val="005D2E6E"/>
    <w:rsid w:val="005D4984"/>
    <w:rsid w:val="005D5DC6"/>
    <w:rsid w:val="005D6018"/>
    <w:rsid w:val="005D7C44"/>
    <w:rsid w:val="005E0932"/>
    <w:rsid w:val="005E1549"/>
    <w:rsid w:val="005E15C0"/>
    <w:rsid w:val="005E2357"/>
    <w:rsid w:val="005E36E8"/>
    <w:rsid w:val="005E4D2E"/>
    <w:rsid w:val="005E51DA"/>
    <w:rsid w:val="005E51E2"/>
    <w:rsid w:val="005E76EB"/>
    <w:rsid w:val="005F1065"/>
    <w:rsid w:val="005F2661"/>
    <w:rsid w:val="005F2804"/>
    <w:rsid w:val="005F3356"/>
    <w:rsid w:val="005F5133"/>
    <w:rsid w:val="005F60FF"/>
    <w:rsid w:val="005F6776"/>
    <w:rsid w:val="005F6B49"/>
    <w:rsid w:val="005F6B6E"/>
    <w:rsid w:val="005F6BA1"/>
    <w:rsid w:val="005F6E75"/>
    <w:rsid w:val="005F70F0"/>
    <w:rsid w:val="0060011D"/>
    <w:rsid w:val="00601F2C"/>
    <w:rsid w:val="006029DF"/>
    <w:rsid w:val="006034E0"/>
    <w:rsid w:val="00604566"/>
    <w:rsid w:val="00605F79"/>
    <w:rsid w:val="00606E2A"/>
    <w:rsid w:val="00606FBC"/>
    <w:rsid w:val="00607D79"/>
    <w:rsid w:val="00607E82"/>
    <w:rsid w:val="00612CEC"/>
    <w:rsid w:val="006156EF"/>
    <w:rsid w:val="0061704C"/>
    <w:rsid w:val="00617745"/>
    <w:rsid w:val="00617CE0"/>
    <w:rsid w:val="00617FCC"/>
    <w:rsid w:val="006207DB"/>
    <w:rsid w:val="00621DE8"/>
    <w:rsid w:val="0062235D"/>
    <w:rsid w:val="00622E5E"/>
    <w:rsid w:val="00623AB9"/>
    <w:rsid w:val="006241A4"/>
    <w:rsid w:val="00624DF5"/>
    <w:rsid w:val="0062510B"/>
    <w:rsid w:val="006263C4"/>
    <w:rsid w:val="00626D27"/>
    <w:rsid w:val="00626E9E"/>
    <w:rsid w:val="00630074"/>
    <w:rsid w:val="00630660"/>
    <w:rsid w:val="00631027"/>
    <w:rsid w:val="00631D6E"/>
    <w:rsid w:val="00632559"/>
    <w:rsid w:val="00632B1B"/>
    <w:rsid w:val="00632F54"/>
    <w:rsid w:val="00633968"/>
    <w:rsid w:val="006339C2"/>
    <w:rsid w:val="00634FD2"/>
    <w:rsid w:val="00641410"/>
    <w:rsid w:val="00642AC0"/>
    <w:rsid w:val="00642D60"/>
    <w:rsid w:val="006431C6"/>
    <w:rsid w:val="0064377E"/>
    <w:rsid w:val="00643E8C"/>
    <w:rsid w:val="00646A1B"/>
    <w:rsid w:val="00646CBB"/>
    <w:rsid w:val="00650745"/>
    <w:rsid w:val="006518F3"/>
    <w:rsid w:val="00651C2A"/>
    <w:rsid w:val="00652728"/>
    <w:rsid w:val="00653B75"/>
    <w:rsid w:val="00653E5E"/>
    <w:rsid w:val="0065436A"/>
    <w:rsid w:val="006543DA"/>
    <w:rsid w:val="00656C83"/>
    <w:rsid w:val="006572B6"/>
    <w:rsid w:val="00657431"/>
    <w:rsid w:val="00662ADC"/>
    <w:rsid w:val="00663266"/>
    <w:rsid w:val="006638C2"/>
    <w:rsid w:val="0066452B"/>
    <w:rsid w:val="00665C0A"/>
    <w:rsid w:val="00667471"/>
    <w:rsid w:val="00671FEF"/>
    <w:rsid w:val="00672053"/>
    <w:rsid w:val="00672334"/>
    <w:rsid w:val="00672D90"/>
    <w:rsid w:val="00672EF4"/>
    <w:rsid w:val="0067391C"/>
    <w:rsid w:val="006749A4"/>
    <w:rsid w:val="006749BE"/>
    <w:rsid w:val="006754C7"/>
    <w:rsid w:val="00676060"/>
    <w:rsid w:val="00676B53"/>
    <w:rsid w:val="00680677"/>
    <w:rsid w:val="0068162E"/>
    <w:rsid w:val="00681C3E"/>
    <w:rsid w:val="0068281D"/>
    <w:rsid w:val="00683BC2"/>
    <w:rsid w:val="00685EEB"/>
    <w:rsid w:val="00686A11"/>
    <w:rsid w:val="00690E1C"/>
    <w:rsid w:val="00691237"/>
    <w:rsid w:val="00691E90"/>
    <w:rsid w:val="006922DD"/>
    <w:rsid w:val="006935E2"/>
    <w:rsid w:val="00694159"/>
    <w:rsid w:val="006942F2"/>
    <w:rsid w:val="00696ABD"/>
    <w:rsid w:val="00696BCB"/>
    <w:rsid w:val="00697110"/>
    <w:rsid w:val="006A1D45"/>
    <w:rsid w:val="006A2013"/>
    <w:rsid w:val="006A22FD"/>
    <w:rsid w:val="006A2F4A"/>
    <w:rsid w:val="006A3EC7"/>
    <w:rsid w:val="006A4E19"/>
    <w:rsid w:val="006A5394"/>
    <w:rsid w:val="006A5F44"/>
    <w:rsid w:val="006A6AD0"/>
    <w:rsid w:val="006A7916"/>
    <w:rsid w:val="006B0E06"/>
    <w:rsid w:val="006B1189"/>
    <w:rsid w:val="006B2A4A"/>
    <w:rsid w:val="006B2E95"/>
    <w:rsid w:val="006B6EE8"/>
    <w:rsid w:val="006C2138"/>
    <w:rsid w:val="006C2FAC"/>
    <w:rsid w:val="006C407F"/>
    <w:rsid w:val="006C7B32"/>
    <w:rsid w:val="006D1BD0"/>
    <w:rsid w:val="006D24A3"/>
    <w:rsid w:val="006D25D0"/>
    <w:rsid w:val="006D57EF"/>
    <w:rsid w:val="006D5BA7"/>
    <w:rsid w:val="006D5BDE"/>
    <w:rsid w:val="006D6747"/>
    <w:rsid w:val="006D674F"/>
    <w:rsid w:val="006E364C"/>
    <w:rsid w:val="006E432F"/>
    <w:rsid w:val="006E4A45"/>
    <w:rsid w:val="006E4E4D"/>
    <w:rsid w:val="006E6551"/>
    <w:rsid w:val="006E6912"/>
    <w:rsid w:val="006E7647"/>
    <w:rsid w:val="006F1339"/>
    <w:rsid w:val="006F1B68"/>
    <w:rsid w:val="006F1FCE"/>
    <w:rsid w:val="006F290A"/>
    <w:rsid w:val="006F2998"/>
    <w:rsid w:val="006F29C0"/>
    <w:rsid w:val="006F367E"/>
    <w:rsid w:val="006F752D"/>
    <w:rsid w:val="00702AD4"/>
    <w:rsid w:val="00703FD3"/>
    <w:rsid w:val="00705460"/>
    <w:rsid w:val="00706C03"/>
    <w:rsid w:val="007073F5"/>
    <w:rsid w:val="00707D27"/>
    <w:rsid w:val="007116ED"/>
    <w:rsid w:val="00712212"/>
    <w:rsid w:val="0071223C"/>
    <w:rsid w:val="00712D87"/>
    <w:rsid w:val="007140D0"/>
    <w:rsid w:val="00715D61"/>
    <w:rsid w:val="00715DCF"/>
    <w:rsid w:val="007160AC"/>
    <w:rsid w:val="00716381"/>
    <w:rsid w:val="0072239C"/>
    <w:rsid w:val="00723DE6"/>
    <w:rsid w:val="00724602"/>
    <w:rsid w:val="0072571C"/>
    <w:rsid w:val="00725A86"/>
    <w:rsid w:val="00725C02"/>
    <w:rsid w:val="00725C7D"/>
    <w:rsid w:val="007275D4"/>
    <w:rsid w:val="00731EF5"/>
    <w:rsid w:val="007340BB"/>
    <w:rsid w:val="00734A63"/>
    <w:rsid w:val="00735113"/>
    <w:rsid w:val="00735DB2"/>
    <w:rsid w:val="00740953"/>
    <w:rsid w:val="00740ECD"/>
    <w:rsid w:val="00743E83"/>
    <w:rsid w:val="00744282"/>
    <w:rsid w:val="00745A6D"/>
    <w:rsid w:val="00746A35"/>
    <w:rsid w:val="00746D87"/>
    <w:rsid w:val="00747890"/>
    <w:rsid w:val="007501D6"/>
    <w:rsid w:val="0075026E"/>
    <w:rsid w:val="00751DDD"/>
    <w:rsid w:val="00751FB5"/>
    <w:rsid w:val="00753878"/>
    <w:rsid w:val="00753FFC"/>
    <w:rsid w:val="0075459E"/>
    <w:rsid w:val="00754FDF"/>
    <w:rsid w:val="0075776B"/>
    <w:rsid w:val="00757C64"/>
    <w:rsid w:val="00760BD8"/>
    <w:rsid w:val="00760E61"/>
    <w:rsid w:val="00761A55"/>
    <w:rsid w:val="00761D1B"/>
    <w:rsid w:val="00767091"/>
    <w:rsid w:val="00767F66"/>
    <w:rsid w:val="0077062C"/>
    <w:rsid w:val="00772AA2"/>
    <w:rsid w:val="0077529B"/>
    <w:rsid w:val="00775595"/>
    <w:rsid w:val="00775B23"/>
    <w:rsid w:val="00777034"/>
    <w:rsid w:val="00781DD7"/>
    <w:rsid w:val="007846F0"/>
    <w:rsid w:val="00784F32"/>
    <w:rsid w:val="007852C0"/>
    <w:rsid w:val="007852F2"/>
    <w:rsid w:val="00785641"/>
    <w:rsid w:val="00785CAF"/>
    <w:rsid w:val="0078751E"/>
    <w:rsid w:val="007931FA"/>
    <w:rsid w:val="00794539"/>
    <w:rsid w:val="0079535D"/>
    <w:rsid w:val="00796AF2"/>
    <w:rsid w:val="007976E0"/>
    <w:rsid w:val="007979EB"/>
    <w:rsid w:val="007A22F3"/>
    <w:rsid w:val="007A26D0"/>
    <w:rsid w:val="007A3C00"/>
    <w:rsid w:val="007A4F64"/>
    <w:rsid w:val="007A507B"/>
    <w:rsid w:val="007A677A"/>
    <w:rsid w:val="007A6B53"/>
    <w:rsid w:val="007A6C22"/>
    <w:rsid w:val="007A6C86"/>
    <w:rsid w:val="007A6F6F"/>
    <w:rsid w:val="007A736A"/>
    <w:rsid w:val="007A7519"/>
    <w:rsid w:val="007B152F"/>
    <w:rsid w:val="007B1ABC"/>
    <w:rsid w:val="007B2322"/>
    <w:rsid w:val="007B2B22"/>
    <w:rsid w:val="007B372A"/>
    <w:rsid w:val="007B4E27"/>
    <w:rsid w:val="007B5593"/>
    <w:rsid w:val="007B5B3B"/>
    <w:rsid w:val="007B6119"/>
    <w:rsid w:val="007B6FE5"/>
    <w:rsid w:val="007C23B7"/>
    <w:rsid w:val="007C368F"/>
    <w:rsid w:val="007C40F9"/>
    <w:rsid w:val="007C4DB4"/>
    <w:rsid w:val="007C6284"/>
    <w:rsid w:val="007C6FFC"/>
    <w:rsid w:val="007D15D5"/>
    <w:rsid w:val="007D1E82"/>
    <w:rsid w:val="007D20A4"/>
    <w:rsid w:val="007D2A50"/>
    <w:rsid w:val="007D3E0D"/>
    <w:rsid w:val="007D60C1"/>
    <w:rsid w:val="007D6D54"/>
    <w:rsid w:val="007E15F9"/>
    <w:rsid w:val="007E272D"/>
    <w:rsid w:val="007E2CFA"/>
    <w:rsid w:val="007E330C"/>
    <w:rsid w:val="007E42CE"/>
    <w:rsid w:val="007E5E92"/>
    <w:rsid w:val="007E6759"/>
    <w:rsid w:val="007E7CA7"/>
    <w:rsid w:val="007E7E91"/>
    <w:rsid w:val="007F0C68"/>
    <w:rsid w:val="007F2C9B"/>
    <w:rsid w:val="007F2EE0"/>
    <w:rsid w:val="007F3D98"/>
    <w:rsid w:val="00800A00"/>
    <w:rsid w:val="00801B07"/>
    <w:rsid w:val="00801D47"/>
    <w:rsid w:val="00805946"/>
    <w:rsid w:val="00805D26"/>
    <w:rsid w:val="00806C2D"/>
    <w:rsid w:val="008133F0"/>
    <w:rsid w:val="0081379B"/>
    <w:rsid w:val="00814636"/>
    <w:rsid w:val="00814C43"/>
    <w:rsid w:val="0081586E"/>
    <w:rsid w:val="008160F8"/>
    <w:rsid w:val="008171ED"/>
    <w:rsid w:val="00817452"/>
    <w:rsid w:val="00817A9C"/>
    <w:rsid w:val="00820E88"/>
    <w:rsid w:val="00821280"/>
    <w:rsid w:val="00821EC3"/>
    <w:rsid w:val="0082233A"/>
    <w:rsid w:val="00822728"/>
    <w:rsid w:val="00823EE3"/>
    <w:rsid w:val="00824A73"/>
    <w:rsid w:val="008252AD"/>
    <w:rsid w:val="0082586F"/>
    <w:rsid w:val="00825CBB"/>
    <w:rsid w:val="008268F3"/>
    <w:rsid w:val="00826A85"/>
    <w:rsid w:val="0083086B"/>
    <w:rsid w:val="008314B7"/>
    <w:rsid w:val="00835FE2"/>
    <w:rsid w:val="00840334"/>
    <w:rsid w:val="00843738"/>
    <w:rsid w:val="00843C6B"/>
    <w:rsid w:val="00844DF7"/>
    <w:rsid w:val="00844ECA"/>
    <w:rsid w:val="00845623"/>
    <w:rsid w:val="00845CA1"/>
    <w:rsid w:val="00846494"/>
    <w:rsid w:val="00851198"/>
    <w:rsid w:val="008517B7"/>
    <w:rsid w:val="00852C7F"/>
    <w:rsid w:val="00853910"/>
    <w:rsid w:val="00853BC4"/>
    <w:rsid w:val="00854C97"/>
    <w:rsid w:val="00857920"/>
    <w:rsid w:val="008604E2"/>
    <w:rsid w:val="00863D4A"/>
    <w:rsid w:val="00865F4F"/>
    <w:rsid w:val="008666F1"/>
    <w:rsid w:val="00867F32"/>
    <w:rsid w:val="00870A73"/>
    <w:rsid w:val="00872EFC"/>
    <w:rsid w:val="008733B5"/>
    <w:rsid w:val="00873AC0"/>
    <w:rsid w:val="00874238"/>
    <w:rsid w:val="00874439"/>
    <w:rsid w:val="00874448"/>
    <w:rsid w:val="0087533F"/>
    <w:rsid w:val="0087542D"/>
    <w:rsid w:val="00877790"/>
    <w:rsid w:val="00880D2D"/>
    <w:rsid w:val="00881FA6"/>
    <w:rsid w:val="00884C80"/>
    <w:rsid w:val="00884D82"/>
    <w:rsid w:val="00884F86"/>
    <w:rsid w:val="00887E6A"/>
    <w:rsid w:val="00890526"/>
    <w:rsid w:val="00890803"/>
    <w:rsid w:val="0089204A"/>
    <w:rsid w:val="00892675"/>
    <w:rsid w:val="0089282F"/>
    <w:rsid w:val="00892B27"/>
    <w:rsid w:val="008931EC"/>
    <w:rsid w:val="00897865"/>
    <w:rsid w:val="008A03FF"/>
    <w:rsid w:val="008A0DB4"/>
    <w:rsid w:val="008A1849"/>
    <w:rsid w:val="008A18E8"/>
    <w:rsid w:val="008A3087"/>
    <w:rsid w:val="008A32E5"/>
    <w:rsid w:val="008A4F4E"/>
    <w:rsid w:val="008A634F"/>
    <w:rsid w:val="008A6A33"/>
    <w:rsid w:val="008A7E4B"/>
    <w:rsid w:val="008B0ABC"/>
    <w:rsid w:val="008B0EAB"/>
    <w:rsid w:val="008B3840"/>
    <w:rsid w:val="008B5628"/>
    <w:rsid w:val="008B5A21"/>
    <w:rsid w:val="008B6DD8"/>
    <w:rsid w:val="008B7CC8"/>
    <w:rsid w:val="008C15BF"/>
    <w:rsid w:val="008C1F0D"/>
    <w:rsid w:val="008C20B9"/>
    <w:rsid w:val="008C4145"/>
    <w:rsid w:val="008C6738"/>
    <w:rsid w:val="008C7328"/>
    <w:rsid w:val="008D0E04"/>
    <w:rsid w:val="008D1273"/>
    <w:rsid w:val="008D1403"/>
    <w:rsid w:val="008D261C"/>
    <w:rsid w:val="008D413F"/>
    <w:rsid w:val="008D4951"/>
    <w:rsid w:val="008D5714"/>
    <w:rsid w:val="008D5FE9"/>
    <w:rsid w:val="008D621D"/>
    <w:rsid w:val="008D7976"/>
    <w:rsid w:val="008D7F9A"/>
    <w:rsid w:val="008E0670"/>
    <w:rsid w:val="008E1859"/>
    <w:rsid w:val="008E389E"/>
    <w:rsid w:val="008E3936"/>
    <w:rsid w:val="008E5944"/>
    <w:rsid w:val="008E699A"/>
    <w:rsid w:val="008E6E96"/>
    <w:rsid w:val="008F0540"/>
    <w:rsid w:val="008F28FD"/>
    <w:rsid w:val="008F30A7"/>
    <w:rsid w:val="008F3A6C"/>
    <w:rsid w:val="008F4CA8"/>
    <w:rsid w:val="008F656A"/>
    <w:rsid w:val="008F6B42"/>
    <w:rsid w:val="008F6CBC"/>
    <w:rsid w:val="009059BC"/>
    <w:rsid w:val="00905FDC"/>
    <w:rsid w:val="00906BA1"/>
    <w:rsid w:val="0091023C"/>
    <w:rsid w:val="009105CE"/>
    <w:rsid w:val="0091090A"/>
    <w:rsid w:val="00912901"/>
    <w:rsid w:val="00913D3F"/>
    <w:rsid w:val="009161F8"/>
    <w:rsid w:val="009170DC"/>
    <w:rsid w:val="00917298"/>
    <w:rsid w:val="009207F9"/>
    <w:rsid w:val="00920853"/>
    <w:rsid w:val="00920F9F"/>
    <w:rsid w:val="00921159"/>
    <w:rsid w:val="00921E29"/>
    <w:rsid w:val="00923E22"/>
    <w:rsid w:val="00924363"/>
    <w:rsid w:val="00924590"/>
    <w:rsid w:val="00925B74"/>
    <w:rsid w:val="009271DE"/>
    <w:rsid w:val="00927E12"/>
    <w:rsid w:val="00930DF4"/>
    <w:rsid w:val="00930E2E"/>
    <w:rsid w:val="009320C4"/>
    <w:rsid w:val="00933328"/>
    <w:rsid w:val="00933468"/>
    <w:rsid w:val="00933E3B"/>
    <w:rsid w:val="00934057"/>
    <w:rsid w:val="00935848"/>
    <w:rsid w:val="009413C6"/>
    <w:rsid w:val="00941DFC"/>
    <w:rsid w:val="00943605"/>
    <w:rsid w:val="0094594C"/>
    <w:rsid w:val="00945DC2"/>
    <w:rsid w:val="0094651A"/>
    <w:rsid w:val="00946EF0"/>
    <w:rsid w:val="00947019"/>
    <w:rsid w:val="00947CE0"/>
    <w:rsid w:val="00951B5B"/>
    <w:rsid w:val="00952063"/>
    <w:rsid w:val="00953160"/>
    <w:rsid w:val="0095582F"/>
    <w:rsid w:val="00955A99"/>
    <w:rsid w:val="00955E37"/>
    <w:rsid w:val="0095673B"/>
    <w:rsid w:val="00957B65"/>
    <w:rsid w:val="00963129"/>
    <w:rsid w:val="009639FC"/>
    <w:rsid w:val="00964238"/>
    <w:rsid w:val="00965BEB"/>
    <w:rsid w:val="00966EF6"/>
    <w:rsid w:val="00967396"/>
    <w:rsid w:val="009676DA"/>
    <w:rsid w:val="00967F47"/>
    <w:rsid w:val="009709F2"/>
    <w:rsid w:val="0097230C"/>
    <w:rsid w:val="00972BFB"/>
    <w:rsid w:val="009746DE"/>
    <w:rsid w:val="00974E02"/>
    <w:rsid w:val="00974EBE"/>
    <w:rsid w:val="009756CD"/>
    <w:rsid w:val="00976AB7"/>
    <w:rsid w:val="009773FD"/>
    <w:rsid w:val="00977AB8"/>
    <w:rsid w:val="00980711"/>
    <w:rsid w:val="009830B6"/>
    <w:rsid w:val="00984C13"/>
    <w:rsid w:val="00984E43"/>
    <w:rsid w:val="009871A5"/>
    <w:rsid w:val="009901C9"/>
    <w:rsid w:val="009902EF"/>
    <w:rsid w:val="0099053C"/>
    <w:rsid w:val="00991401"/>
    <w:rsid w:val="0099281B"/>
    <w:rsid w:val="009928C4"/>
    <w:rsid w:val="0099340F"/>
    <w:rsid w:val="0099342B"/>
    <w:rsid w:val="00993838"/>
    <w:rsid w:val="00993A6F"/>
    <w:rsid w:val="00993A93"/>
    <w:rsid w:val="009940B4"/>
    <w:rsid w:val="00994524"/>
    <w:rsid w:val="0099454E"/>
    <w:rsid w:val="00994648"/>
    <w:rsid w:val="00995117"/>
    <w:rsid w:val="00995147"/>
    <w:rsid w:val="00995406"/>
    <w:rsid w:val="0099619B"/>
    <w:rsid w:val="00996EB8"/>
    <w:rsid w:val="009A101F"/>
    <w:rsid w:val="009A15B5"/>
    <w:rsid w:val="009A3299"/>
    <w:rsid w:val="009A3B69"/>
    <w:rsid w:val="009A78FA"/>
    <w:rsid w:val="009B052C"/>
    <w:rsid w:val="009B0FC3"/>
    <w:rsid w:val="009B3522"/>
    <w:rsid w:val="009B75BE"/>
    <w:rsid w:val="009C0A5B"/>
    <w:rsid w:val="009C1533"/>
    <w:rsid w:val="009C1B29"/>
    <w:rsid w:val="009C2421"/>
    <w:rsid w:val="009C2F5C"/>
    <w:rsid w:val="009C2FF0"/>
    <w:rsid w:val="009C34F4"/>
    <w:rsid w:val="009C4428"/>
    <w:rsid w:val="009C5E7C"/>
    <w:rsid w:val="009C63CC"/>
    <w:rsid w:val="009C66CC"/>
    <w:rsid w:val="009C76D1"/>
    <w:rsid w:val="009C7B18"/>
    <w:rsid w:val="009D1209"/>
    <w:rsid w:val="009D15AC"/>
    <w:rsid w:val="009D1661"/>
    <w:rsid w:val="009D28A3"/>
    <w:rsid w:val="009D2AE9"/>
    <w:rsid w:val="009D46D6"/>
    <w:rsid w:val="009D494C"/>
    <w:rsid w:val="009D4D4E"/>
    <w:rsid w:val="009D590E"/>
    <w:rsid w:val="009D5E22"/>
    <w:rsid w:val="009D65AD"/>
    <w:rsid w:val="009D6F82"/>
    <w:rsid w:val="009E00F1"/>
    <w:rsid w:val="009E0603"/>
    <w:rsid w:val="009E2835"/>
    <w:rsid w:val="009E2E53"/>
    <w:rsid w:val="009E3432"/>
    <w:rsid w:val="009E4ADA"/>
    <w:rsid w:val="009E6191"/>
    <w:rsid w:val="009E642F"/>
    <w:rsid w:val="009E67BF"/>
    <w:rsid w:val="009E77D2"/>
    <w:rsid w:val="009E7A36"/>
    <w:rsid w:val="009F049F"/>
    <w:rsid w:val="009F05F2"/>
    <w:rsid w:val="009F1EDB"/>
    <w:rsid w:val="009F3C2C"/>
    <w:rsid w:val="009F70B2"/>
    <w:rsid w:val="009F7319"/>
    <w:rsid w:val="00A01F69"/>
    <w:rsid w:val="00A03118"/>
    <w:rsid w:val="00A033DF"/>
    <w:rsid w:val="00A07290"/>
    <w:rsid w:val="00A07A3D"/>
    <w:rsid w:val="00A108CE"/>
    <w:rsid w:val="00A108E5"/>
    <w:rsid w:val="00A108FA"/>
    <w:rsid w:val="00A114B5"/>
    <w:rsid w:val="00A1177A"/>
    <w:rsid w:val="00A12DBC"/>
    <w:rsid w:val="00A13CAB"/>
    <w:rsid w:val="00A13EAF"/>
    <w:rsid w:val="00A14126"/>
    <w:rsid w:val="00A15EA6"/>
    <w:rsid w:val="00A15EB8"/>
    <w:rsid w:val="00A200CB"/>
    <w:rsid w:val="00A2041D"/>
    <w:rsid w:val="00A20986"/>
    <w:rsid w:val="00A22CD0"/>
    <w:rsid w:val="00A22EB3"/>
    <w:rsid w:val="00A23B55"/>
    <w:rsid w:val="00A244E4"/>
    <w:rsid w:val="00A261DB"/>
    <w:rsid w:val="00A2675B"/>
    <w:rsid w:val="00A27386"/>
    <w:rsid w:val="00A27ED7"/>
    <w:rsid w:val="00A300E3"/>
    <w:rsid w:val="00A304A0"/>
    <w:rsid w:val="00A307F5"/>
    <w:rsid w:val="00A312B0"/>
    <w:rsid w:val="00A33825"/>
    <w:rsid w:val="00A33BD4"/>
    <w:rsid w:val="00A3526C"/>
    <w:rsid w:val="00A35982"/>
    <w:rsid w:val="00A36111"/>
    <w:rsid w:val="00A361D5"/>
    <w:rsid w:val="00A3714B"/>
    <w:rsid w:val="00A378A4"/>
    <w:rsid w:val="00A37E42"/>
    <w:rsid w:val="00A417AB"/>
    <w:rsid w:val="00A42A3C"/>
    <w:rsid w:val="00A42FD7"/>
    <w:rsid w:val="00A4361B"/>
    <w:rsid w:val="00A461F0"/>
    <w:rsid w:val="00A46335"/>
    <w:rsid w:val="00A46347"/>
    <w:rsid w:val="00A463E5"/>
    <w:rsid w:val="00A46BF0"/>
    <w:rsid w:val="00A503E8"/>
    <w:rsid w:val="00A50C5D"/>
    <w:rsid w:val="00A510F1"/>
    <w:rsid w:val="00A51DA7"/>
    <w:rsid w:val="00A51F1A"/>
    <w:rsid w:val="00A522F4"/>
    <w:rsid w:val="00A538A1"/>
    <w:rsid w:val="00A55610"/>
    <w:rsid w:val="00A556A5"/>
    <w:rsid w:val="00A561C2"/>
    <w:rsid w:val="00A564EE"/>
    <w:rsid w:val="00A57C04"/>
    <w:rsid w:val="00A63753"/>
    <w:rsid w:val="00A638F6"/>
    <w:rsid w:val="00A6526A"/>
    <w:rsid w:val="00A652C7"/>
    <w:rsid w:val="00A656D2"/>
    <w:rsid w:val="00A700F7"/>
    <w:rsid w:val="00A7141A"/>
    <w:rsid w:val="00A72796"/>
    <w:rsid w:val="00A72A7A"/>
    <w:rsid w:val="00A73016"/>
    <w:rsid w:val="00A76254"/>
    <w:rsid w:val="00A81ED5"/>
    <w:rsid w:val="00A82456"/>
    <w:rsid w:val="00A82F49"/>
    <w:rsid w:val="00A833BE"/>
    <w:rsid w:val="00A842B7"/>
    <w:rsid w:val="00A84479"/>
    <w:rsid w:val="00A8468F"/>
    <w:rsid w:val="00A851F9"/>
    <w:rsid w:val="00A86B0D"/>
    <w:rsid w:val="00A87460"/>
    <w:rsid w:val="00A876C5"/>
    <w:rsid w:val="00A91B1F"/>
    <w:rsid w:val="00A91EC8"/>
    <w:rsid w:val="00A926CE"/>
    <w:rsid w:val="00A927D7"/>
    <w:rsid w:val="00A938CA"/>
    <w:rsid w:val="00A94038"/>
    <w:rsid w:val="00A94CE5"/>
    <w:rsid w:val="00A95DEC"/>
    <w:rsid w:val="00A96648"/>
    <w:rsid w:val="00AA36BC"/>
    <w:rsid w:val="00AA3FA0"/>
    <w:rsid w:val="00AA484E"/>
    <w:rsid w:val="00AA4D48"/>
    <w:rsid w:val="00AA65D4"/>
    <w:rsid w:val="00AB457E"/>
    <w:rsid w:val="00AB4DF9"/>
    <w:rsid w:val="00AB5A6F"/>
    <w:rsid w:val="00AB7A59"/>
    <w:rsid w:val="00AB7B02"/>
    <w:rsid w:val="00AC2E44"/>
    <w:rsid w:val="00AC2F04"/>
    <w:rsid w:val="00AC32EB"/>
    <w:rsid w:val="00AC3DDA"/>
    <w:rsid w:val="00AC51B5"/>
    <w:rsid w:val="00AC52E6"/>
    <w:rsid w:val="00AC66FE"/>
    <w:rsid w:val="00AC6707"/>
    <w:rsid w:val="00AC7C16"/>
    <w:rsid w:val="00AD05C2"/>
    <w:rsid w:val="00AD138D"/>
    <w:rsid w:val="00AD1806"/>
    <w:rsid w:val="00AD1C83"/>
    <w:rsid w:val="00AD259B"/>
    <w:rsid w:val="00AD3B01"/>
    <w:rsid w:val="00AD3CAA"/>
    <w:rsid w:val="00AD4D2E"/>
    <w:rsid w:val="00AD5D9E"/>
    <w:rsid w:val="00AD656E"/>
    <w:rsid w:val="00AD6C93"/>
    <w:rsid w:val="00AD6E34"/>
    <w:rsid w:val="00AE36B1"/>
    <w:rsid w:val="00AE3982"/>
    <w:rsid w:val="00AE464C"/>
    <w:rsid w:val="00AE528E"/>
    <w:rsid w:val="00AE558A"/>
    <w:rsid w:val="00AE57BE"/>
    <w:rsid w:val="00AE65C6"/>
    <w:rsid w:val="00AE71CF"/>
    <w:rsid w:val="00AF00C3"/>
    <w:rsid w:val="00AF2D5B"/>
    <w:rsid w:val="00AF32F2"/>
    <w:rsid w:val="00AF45E1"/>
    <w:rsid w:val="00AF5513"/>
    <w:rsid w:val="00AF5852"/>
    <w:rsid w:val="00AF63CB"/>
    <w:rsid w:val="00AF6481"/>
    <w:rsid w:val="00AF7DC0"/>
    <w:rsid w:val="00B0491D"/>
    <w:rsid w:val="00B050AD"/>
    <w:rsid w:val="00B067F2"/>
    <w:rsid w:val="00B069AC"/>
    <w:rsid w:val="00B06B69"/>
    <w:rsid w:val="00B07B56"/>
    <w:rsid w:val="00B07E3B"/>
    <w:rsid w:val="00B124C2"/>
    <w:rsid w:val="00B125BA"/>
    <w:rsid w:val="00B15B71"/>
    <w:rsid w:val="00B1758B"/>
    <w:rsid w:val="00B20259"/>
    <w:rsid w:val="00B20920"/>
    <w:rsid w:val="00B21192"/>
    <w:rsid w:val="00B25313"/>
    <w:rsid w:val="00B3011E"/>
    <w:rsid w:val="00B320E8"/>
    <w:rsid w:val="00B33376"/>
    <w:rsid w:val="00B335E8"/>
    <w:rsid w:val="00B3361D"/>
    <w:rsid w:val="00B33BD8"/>
    <w:rsid w:val="00B3423B"/>
    <w:rsid w:val="00B34B20"/>
    <w:rsid w:val="00B355E2"/>
    <w:rsid w:val="00B36A3A"/>
    <w:rsid w:val="00B36ED6"/>
    <w:rsid w:val="00B37B5A"/>
    <w:rsid w:val="00B401AF"/>
    <w:rsid w:val="00B405AB"/>
    <w:rsid w:val="00B4148F"/>
    <w:rsid w:val="00B42F88"/>
    <w:rsid w:val="00B43ACF"/>
    <w:rsid w:val="00B44AD5"/>
    <w:rsid w:val="00B5050D"/>
    <w:rsid w:val="00B506FC"/>
    <w:rsid w:val="00B514F9"/>
    <w:rsid w:val="00B51AB4"/>
    <w:rsid w:val="00B52002"/>
    <w:rsid w:val="00B522F4"/>
    <w:rsid w:val="00B53EEA"/>
    <w:rsid w:val="00B57F29"/>
    <w:rsid w:val="00B60342"/>
    <w:rsid w:val="00B63423"/>
    <w:rsid w:val="00B63AB6"/>
    <w:rsid w:val="00B6436A"/>
    <w:rsid w:val="00B646BE"/>
    <w:rsid w:val="00B65AEA"/>
    <w:rsid w:val="00B67950"/>
    <w:rsid w:val="00B709CC"/>
    <w:rsid w:val="00B71289"/>
    <w:rsid w:val="00B72F58"/>
    <w:rsid w:val="00B73FA4"/>
    <w:rsid w:val="00B74139"/>
    <w:rsid w:val="00B7450D"/>
    <w:rsid w:val="00B745A4"/>
    <w:rsid w:val="00B74FB6"/>
    <w:rsid w:val="00B75554"/>
    <w:rsid w:val="00B7594C"/>
    <w:rsid w:val="00B75C43"/>
    <w:rsid w:val="00B76091"/>
    <w:rsid w:val="00B77963"/>
    <w:rsid w:val="00B815CA"/>
    <w:rsid w:val="00B845E8"/>
    <w:rsid w:val="00B91839"/>
    <w:rsid w:val="00B93C90"/>
    <w:rsid w:val="00B9489C"/>
    <w:rsid w:val="00B96F00"/>
    <w:rsid w:val="00BA2C9C"/>
    <w:rsid w:val="00BA3926"/>
    <w:rsid w:val="00BA4863"/>
    <w:rsid w:val="00BA5E82"/>
    <w:rsid w:val="00BA5F7F"/>
    <w:rsid w:val="00BB4030"/>
    <w:rsid w:val="00BB7093"/>
    <w:rsid w:val="00BC049E"/>
    <w:rsid w:val="00BC1268"/>
    <w:rsid w:val="00BC2653"/>
    <w:rsid w:val="00BC3C0D"/>
    <w:rsid w:val="00BC5B92"/>
    <w:rsid w:val="00BD09B8"/>
    <w:rsid w:val="00BD09B9"/>
    <w:rsid w:val="00BD2AE3"/>
    <w:rsid w:val="00BD4CAC"/>
    <w:rsid w:val="00BD57C5"/>
    <w:rsid w:val="00BD5E32"/>
    <w:rsid w:val="00BD628C"/>
    <w:rsid w:val="00BD63CF"/>
    <w:rsid w:val="00BD714E"/>
    <w:rsid w:val="00BD717D"/>
    <w:rsid w:val="00BE2DAE"/>
    <w:rsid w:val="00BE3177"/>
    <w:rsid w:val="00BE3C29"/>
    <w:rsid w:val="00BE4140"/>
    <w:rsid w:val="00BE420E"/>
    <w:rsid w:val="00BE5F99"/>
    <w:rsid w:val="00BE6891"/>
    <w:rsid w:val="00BE6EEB"/>
    <w:rsid w:val="00BF0502"/>
    <w:rsid w:val="00BF0A05"/>
    <w:rsid w:val="00BF11BF"/>
    <w:rsid w:val="00BF1FC1"/>
    <w:rsid w:val="00BF4696"/>
    <w:rsid w:val="00BF4941"/>
    <w:rsid w:val="00BF5749"/>
    <w:rsid w:val="00BF7E14"/>
    <w:rsid w:val="00C01651"/>
    <w:rsid w:val="00C02239"/>
    <w:rsid w:val="00C042F7"/>
    <w:rsid w:val="00C04648"/>
    <w:rsid w:val="00C047BA"/>
    <w:rsid w:val="00C04F30"/>
    <w:rsid w:val="00C053CB"/>
    <w:rsid w:val="00C053E3"/>
    <w:rsid w:val="00C0635F"/>
    <w:rsid w:val="00C0642E"/>
    <w:rsid w:val="00C064EF"/>
    <w:rsid w:val="00C06D66"/>
    <w:rsid w:val="00C1011D"/>
    <w:rsid w:val="00C10610"/>
    <w:rsid w:val="00C10FC8"/>
    <w:rsid w:val="00C11200"/>
    <w:rsid w:val="00C1157F"/>
    <w:rsid w:val="00C135E8"/>
    <w:rsid w:val="00C13AC6"/>
    <w:rsid w:val="00C149B5"/>
    <w:rsid w:val="00C15C76"/>
    <w:rsid w:val="00C16CF1"/>
    <w:rsid w:val="00C17447"/>
    <w:rsid w:val="00C20CB7"/>
    <w:rsid w:val="00C20F18"/>
    <w:rsid w:val="00C228C1"/>
    <w:rsid w:val="00C22CCE"/>
    <w:rsid w:val="00C24B55"/>
    <w:rsid w:val="00C257B2"/>
    <w:rsid w:val="00C26BE3"/>
    <w:rsid w:val="00C273D3"/>
    <w:rsid w:val="00C30FE2"/>
    <w:rsid w:val="00C32888"/>
    <w:rsid w:val="00C329BA"/>
    <w:rsid w:val="00C3303C"/>
    <w:rsid w:val="00C3317B"/>
    <w:rsid w:val="00C33B16"/>
    <w:rsid w:val="00C346D3"/>
    <w:rsid w:val="00C36763"/>
    <w:rsid w:val="00C403BE"/>
    <w:rsid w:val="00C40429"/>
    <w:rsid w:val="00C40646"/>
    <w:rsid w:val="00C42354"/>
    <w:rsid w:val="00C44DEA"/>
    <w:rsid w:val="00C4689F"/>
    <w:rsid w:val="00C47221"/>
    <w:rsid w:val="00C47BD2"/>
    <w:rsid w:val="00C5121B"/>
    <w:rsid w:val="00C53851"/>
    <w:rsid w:val="00C53FDE"/>
    <w:rsid w:val="00C5474F"/>
    <w:rsid w:val="00C5597F"/>
    <w:rsid w:val="00C566C0"/>
    <w:rsid w:val="00C574E8"/>
    <w:rsid w:val="00C57CAD"/>
    <w:rsid w:val="00C60E1D"/>
    <w:rsid w:val="00C60F69"/>
    <w:rsid w:val="00C60FBA"/>
    <w:rsid w:val="00C6272E"/>
    <w:rsid w:val="00C62EC3"/>
    <w:rsid w:val="00C634BC"/>
    <w:rsid w:val="00C640C2"/>
    <w:rsid w:val="00C6423E"/>
    <w:rsid w:val="00C64587"/>
    <w:rsid w:val="00C65001"/>
    <w:rsid w:val="00C70302"/>
    <w:rsid w:val="00C722A6"/>
    <w:rsid w:val="00C727BD"/>
    <w:rsid w:val="00C743ED"/>
    <w:rsid w:val="00C74E0F"/>
    <w:rsid w:val="00C76C0D"/>
    <w:rsid w:val="00C76C76"/>
    <w:rsid w:val="00C77F5E"/>
    <w:rsid w:val="00C8026D"/>
    <w:rsid w:val="00C80D76"/>
    <w:rsid w:val="00C82BB9"/>
    <w:rsid w:val="00C8306B"/>
    <w:rsid w:val="00C83673"/>
    <w:rsid w:val="00C83919"/>
    <w:rsid w:val="00C85502"/>
    <w:rsid w:val="00C939EF"/>
    <w:rsid w:val="00C93F9B"/>
    <w:rsid w:val="00C9446F"/>
    <w:rsid w:val="00C94ABC"/>
    <w:rsid w:val="00C96314"/>
    <w:rsid w:val="00C96F42"/>
    <w:rsid w:val="00CA02D8"/>
    <w:rsid w:val="00CA0503"/>
    <w:rsid w:val="00CA0DD7"/>
    <w:rsid w:val="00CA1AA6"/>
    <w:rsid w:val="00CA5C8A"/>
    <w:rsid w:val="00CA5D62"/>
    <w:rsid w:val="00CA5F74"/>
    <w:rsid w:val="00CA693E"/>
    <w:rsid w:val="00CB097D"/>
    <w:rsid w:val="00CB24D3"/>
    <w:rsid w:val="00CB2ED4"/>
    <w:rsid w:val="00CB31BD"/>
    <w:rsid w:val="00CB45D6"/>
    <w:rsid w:val="00CB5DD6"/>
    <w:rsid w:val="00CC0692"/>
    <w:rsid w:val="00CC183C"/>
    <w:rsid w:val="00CC29E9"/>
    <w:rsid w:val="00CC2AA0"/>
    <w:rsid w:val="00CC3265"/>
    <w:rsid w:val="00CC48CC"/>
    <w:rsid w:val="00CC4D23"/>
    <w:rsid w:val="00CC50E6"/>
    <w:rsid w:val="00CD0060"/>
    <w:rsid w:val="00CD00F4"/>
    <w:rsid w:val="00CD0705"/>
    <w:rsid w:val="00CD14D2"/>
    <w:rsid w:val="00CD1EE5"/>
    <w:rsid w:val="00CD5380"/>
    <w:rsid w:val="00CD5B96"/>
    <w:rsid w:val="00CD73DA"/>
    <w:rsid w:val="00CD7A4E"/>
    <w:rsid w:val="00CE084C"/>
    <w:rsid w:val="00CE5F89"/>
    <w:rsid w:val="00CE62EA"/>
    <w:rsid w:val="00CE651A"/>
    <w:rsid w:val="00CE676C"/>
    <w:rsid w:val="00CE7E08"/>
    <w:rsid w:val="00CF0010"/>
    <w:rsid w:val="00CF135D"/>
    <w:rsid w:val="00CF2060"/>
    <w:rsid w:val="00CF631F"/>
    <w:rsid w:val="00CF76D4"/>
    <w:rsid w:val="00CF7BDE"/>
    <w:rsid w:val="00D001C2"/>
    <w:rsid w:val="00D023D3"/>
    <w:rsid w:val="00D074DD"/>
    <w:rsid w:val="00D07C8F"/>
    <w:rsid w:val="00D1059E"/>
    <w:rsid w:val="00D1231E"/>
    <w:rsid w:val="00D12619"/>
    <w:rsid w:val="00D15522"/>
    <w:rsid w:val="00D1596A"/>
    <w:rsid w:val="00D17147"/>
    <w:rsid w:val="00D20CBF"/>
    <w:rsid w:val="00D213E2"/>
    <w:rsid w:val="00D21A89"/>
    <w:rsid w:val="00D22DD7"/>
    <w:rsid w:val="00D232E6"/>
    <w:rsid w:val="00D248F5"/>
    <w:rsid w:val="00D25967"/>
    <w:rsid w:val="00D279AF"/>
    <w:rsid w:val="00D300C1"/>
    <w:rsid w:val="00D3172D"/>
    <w:rsid w:val="00D31CE3"/>
    <w:rsid w:val="00D33C59"/>
    <w:rsid w:val="00D34C45"/>
    <w:rsid w:val="00D34EEB"/>
    <w:rsid w:val="00D37326"/>
    <w:rsid w:val="00D37514"/>
    <w:rsid w:val="00D4155F"/>
    <w:rsid w:val="00D43BC8"/>
    <w:rsid w:val="00D4433B"/>
    <w:rsid w:val="00D459F7"/>
    <w:rsid w:val="00D46479"/>
    <w:rsid w:val="00D466CA"/>
    <w:rsid w:val="00D46D37"/>
    <w:rsid w:val="00D47D7E"/>
    <w:rsid w:val="00D50B46"/>
    <w:rsid w:val="00D51629"/>
    <w:rsid w:val="00D52969"/>
    <w:rsid w:val="00D53E92"/>
    <w:rsid w:val="00D54E94"/>
    <w:rsid w:val="00D552FD"/>
    <w:rsid w:val="00D56736"/>
    <w:rsid w:val="00D56AAF"/>
    <w:rsid w:val="00D5711F"/>
    <w:rsid w:val="00D6132B"/>
    <w:rsid w:val="00D61F0D"/>
    <w:rsid w:val="00D62A4D"/>
    <w:rsid w:val="00D6332A"/>
    <w:rsid w:val="00D63CEC"/>
    <w:rsid w:val="00D67455"/>
    <w:rsid w:val="00D71C09"/>
    <w:rsid w:val="00D71DF8"/>
    <w:rsid w:val="00D734BB"/>
    <w:rsid w:val="00D73B8A"/>
    <w:rsid w:val="00D74065"/>
    <w:rsid w:val="00D748DA"/>
    <w:rsid w:val="00D749AA"/>
    <w:rsid w:val="00D75CD0"/>
    <w:rsid w:val="00D760D1"/>
    <w:rsid w:val="00D8068A"/>
    <w:rsid w:val="00D81A50"/>
    <w:rsid w:val="00D81E52"/>
    <w:rsid w:val="00D82447"/>
    <w:rsid w:val="00D82D79"/>
    <w:rsid w:val="00D844EF"/>
    <w:rsid w:val="00D87819"/>
    <w:rsid w:val="00D9123A"/>
    <w:rsid w:val="00D924CF"/>
    <w:rsid w:val="00D92CFC"/>
    <w:rsid w:val="00D931D4"/>
    <w:rsid w:val="00D959C4"/>
    <w:rsid w:val="00D97278"/>
    <w:rsid w:val="00D978CE"/>
    <w:rsid w:val="00DA3EBC"/>
    <w:rsid w:val="00DA406B"/>
    <w:rsid w:val="00DA63B7"/>
    <w:rsid w:val="00DA7911"/>
    <w:rsid w:val="00DA7A52"/>
    <w:rsid w:val="00DB0C10"/>
    <w:rsid w:val="00DB19E0"/>
    <w:rsid w:val="00DB1A1A"/>
    <w:rsid w:val="00DB40D4"/>
    <w:rsid w:val="00DB6A01"/>
    <w:rsid w:val="00DB7143"/>
    <w:rsid w:val="00DB7504"/>
    <w:rsid w:val="00DB7FD2"/>
    <w:rsid w:val="00DC0A97"/>
    <w:rsid w:val="00DC0F2B"/>
    <w:rsid w:val="00DC14E7"/>
    <w:rsid w:val="00DC27A4"/>
    <w:rsid w:val="00DC5069"/>
    <w:rsid w:val="00DC584B"/>
    <w:rsid w:val="00DC5C4E"/>
    <w:rsid w:val="00DC65EF"/>
    <w:rsid w:val="00DC744C"/>
    <w:rsid w:val="00DD17E0"/>
    <w:rsid w:val="00DD1853"/>
    <w:rsid w:val="00DD348C"/>
    <w:rsid w:val="00DD5016"/>
    <w:rsid w:val="00DD5738"/>
    <w:rsid w:val="00DD79BE"/>
    <w:rsid w:val="00DE1B04"/>
    <w:rsid w:val="00DE4104"/>
    <w:rsid w:val="00DE5711"/>
    <w:rsid w:val="00DE5714"/>
    <w:rsid w:val="00DE609D"/>
    <w:rsid w:val="00DE72E5"/>
    <w:rsid w:val="00DE7706"/>
    <w:rsid w:val="00DF0591"/>
    <w:rsid w:val="00DF118A"/>
    <w:rsid w:val="00DF1D27"/>
    <w:rsid w:val="00DF29D2"/>
    <w:rsid w:val="00DF4DCA"/>
    <w:rsid w:val="00DF6437"/>
    <w:rsid w:val="00DF6D9D"/>
    <w:rsid w:val="00E0029A"/>
    <w:rsid w:val="00E007D5"/>
    <w:rsid w:val="00E019AA"/>
    <w:rsid w:val="00E01A74"/>
    <w:rsid w:val="00E01EF2"/>
    <w:rsid w:val="00E03F05"/>
    <w:rsid w:val="00E0518E"/>
    <w:rsid w:val="00E06162"/>
    <w:rsid w:val="00E06644"/>
    <w:rsid w:val="00E068B8"/>
    <w:rsid w:val="00E11624"/>
    <w:rsid w:val="00E131D1"/>
    <w:rsid w:val="00E13671"/>
    <w:rsid w:val="00E13922"/>
    <w:rsid w:val="00E149FF"/>
    <w:rsid w:val="00E14ADC"/>
    <w:rsid w:val="00E14D68"/>
    <w:rsid w:val="00E14EA7"/>
    <w:rsid w:val="00E150B2"/>
    <w:rsid w:val="00E1726D"/>
    <w:rsid w:val="00E17F97"/>
    <w:rsid w:val="00E227B2"/>
    <w:rsid w:val="00E228B3"/>
    <w:rsid w:val="00E233B9"/>
    <w:rsid w:val="00E23B0E"/>
    <w:rsid w:val="00E23BE6"/>
    <w:rsid w:val="00E24AF4"/>
    <w:rsid w:val="00E25956"/>
    <w:rsid w:val="00E2694B"/>
    <w:rsid w:val="00E30008"/>
    <w:rsid w:val="00E30668"/>
    <w:rsid w:val="00E32A51"/>
    <w:rsid w:val="00E32B0C"/>
    <w:rsid w:val="00E34763"/>
    <w:rsid w:val="00E35F8D"/>
    <w:rsid w:val="00E376CB"/>
    <w:rsid w:val="00E402CA"/>
    <w:rsid w:val="00E410FD"/>
    <w:rsid w:val="00E427A1"/>
    <w:rsid w:val="00E42B36"/>
    <w:rsid w:val="00E42E78"/>
    <w:rsid w:val="00E44955"/>
    <w:rsid w:val="00E45308"/>
    <w:rsid w:val="00E4583B"/>
    <w:rsid w:val="00E470DB"/>
    <w:rsid w:val="00E475AC"/>
    <w:rsid w:val="00E5010B"/>
    <w:rsid w:val="00E51158"/>
    <w:rsid w:val="00E51982"/>
    <w:rsid w:val="00E5474E"/>
    <w:rsid w:val="00E555DF"/>
    <w:rsid w:val="00E57F94"/>
    <w:rsid w:val="00E601F6"/>
    <w:rsid w:val="00E60EB5"/>
    <w:rsid w:val="00E61D6F"/>
    <w:rsid w:val="00E62B84"/>
    <w:rsid w:val="00E63FB9"/>
    <w:rsid w:val="00E643CF"/>
    <w:rsid w:val="00E657C8"/>
    <w:rsid w:val="00E669C6"/>
    <w:rsid w:val="00E66F38"/>
    <w:rsid w:val="00E70436"/>
    <w:rsid w:val="00E71A83"/>
    <w:rsid w:val="00E71D9D"/>
    <w:rsid w:val="00E7346E"/>
    <w:rsid w:val="00E73A07"/>
    <w:rsid w:val="00E73CAD"/>
    <w:rsid w:val="00E74354"/>
    <w:rsid w:val="00E80082"/>
    <w:rsid w:val="00E80BCA"/>
    <w:rsid w:val="00E80C0D"/>
    <w:rsid w:val="00E81241"/>
    <w:rsid w:val="00E83B7F"/>
    <w:rsid w:val="00E84455"/>
    <w:rsid w:val="00E85E02"/>
    <w:rsid w:val="00E8656F"/>
    <w:rsid w:val="00E87A94"/>
    <w:rsid w:val="00E911B4"/>
    <w:rsid w:val="00E912D3"/>
    <w:rsid w:val="00E923F3"/>
    <w:rsid w:val="00E92910"/>
    <w:rsid w:val="00E93A79"/>
    <w:rsid w:val="00E93E4D"/>
    <w:rsid w:val="00E95E73"/>
    <w:rsid w:val="00EA0262"/>
    <w:rsid w:val="00EA04A6"/>
    <w:rsid w:val="00EA1229"/>
    <w:rsid w:val="00EA144A"/>
    <w:rsid w:val="00EA2151"/>
    <w:rsid w:val="00EA3D77"/>
    <w:rsid w:val="00EA40DA"/>
    <w:rsid w:val="00EA4887"/>
    <w:rsid w:val="00EA7323"/>
    <w:rsid w:val="00EA7DD7"/>
    <w:rsid w:val="00EB0210"/>
    <w:rsid w:val="00EB34EC"/>
    <w:rsid w:val="00EB542B"/>
    <w:rsid w:val="00EB601B"/>
    <w:rsid w:val="00EB63BD"/>
    <w:rsid w:val="00EB6FA9"/>
    <w:rsid w:val="00EB7879"/>
    <w:rsid w:val="00EB7FBF"/>
    <w:rsid w:val="00EC112D"/>
    <w:rsid w:val="00EC11F5"/>
    <w:rsid w:val="00EC136C"/>
    <w:rsid w:val="00EC1558"/>
    <w:rsid w:val="00EC1F2B"/>
    <w:rsid w:val="00EC628F"/>
    <w:rsid w:val="00EC6344"/>
    <w:rsid w:val="00EC768A"/>
    <w:rsid w:val="00EC7F56"/>
    <w:rsid w:val="00ED0588"/>
    <w:rsid w:val="00ED16C9"/>
    <w:rsid w:val="00ED29CF"/>
    <w:rsid w:val="00ED31B5"/>
    <w:rsid w:val="00ED33CF"/>
    <w:rsid w:val="00ED348B"/>
    <w:rsid w:val="00ED3B6E"/>
    <w:rsid w:val="00ED4E20"/>
    <w:rsid w:val="00ED511C"/>
    <w:rsid w:val="00ED5971"/>
    <w:rsid w:val="00ED7D59"/>
    <w:rsid w:val="00EE0208"/>
    <w:rsid w:val="00EE1D47"/>
    <w:rsid w:val="00EE1F79"/>
    <w:rsid w:val="00EE31E3"/>
    <w:rsid w:val="00EE387B"/>
    <w:rsid w:val="00EE75F4"/>
    <w:rsid w:val="00EF09D2"/>
    <w:rsid w:val="00EF25D0"/>
    <w:rsid w:val="00EF2E9E"/>
    <w:rsid w:val="00EF31B1"/>
    <w:rsid w:val="00EF369F"/>
    <w:rsid w:val="00EF42E2"/>
    <w:rsid w:val="00EF489A"/>
    <w:rsid w:val="00EF48EC"/>
    <w:rsid w:val="00EF740B"/>
    <w:rsid w:val="00EF7AF5"/>
    <w:rsid w:val="00F00356"/>
    <w:rsid w:val="00F030E7"/>
    <w:rsid w:val="00F036A5"/>
    <w:rsid w:val="00F03BEE"/>
    <w:rsid w:val="00F03D09"/>
    <w:rsid w:val="00F0534D"/>
    <w:rsid w:val="00F05B73"/>
    <w:rsid w:val="00F06212"/>
    <w:rsid w:val="00F069C9"/>
    <w:rsid w:val="00F06CDA"/>
    <w:rsid w:val="00F1099A"/>
    <w:rsid w:val="00F12D4B"/>
    <w:rsid w:val="00F138FE"/>
    <w:rsid w:val="00F13A96"/>
    <w:rsid w:val="00F1529E"/>
    <w:rsid w:val="00F1570D"/>
    <w:rsid w:val="00F2196D"/>
    <w:rsid w:val="00F22122"/>
    <w:rsid w:val="00F237B7"/>
    <w:rsid w:val="00F24676"/>
    <w:rsid w:val="00F2518F"/>
    <w:rsid w:val="00F257BB"/>
    <w:rsid w:val="00F25A00"/>
    <w:rsid w:val="00F25A9D"/>
    <w:rsid w:val="00F25FF9"/>
    <w:rsid w:val="00F2702A"/>
    <w:rsid w:val="00F272AC"/>
    <w:rsid w:val="00F33C22"/>
    <w:rsid w:val="00F341C5"/>
    <w:rsid w:val="00F35284"/>
    <w:rsid w:val="00F37174"/>
    <w:rsid w:val="00F40C87"/>
    <w:rsid w:val="00F4145E"/>
    <w:rsid w:val="00F41512"/>
    <w:rsid w:val="00F416B3"/>
    <w:rsid w:val="00F41877"/>
    <w:rsid w:val="00F426C3"/>
    <w:rsid w:val="00F42B54"/>
    <w:rsid w:val="00F42E6B"/>
    <w:rsid w:val="00F443DC"/>
    <w:rsid w:val="00F45FAC"/>
    <w:rsid w:val="00F461B0"/>
    <w:rsid w:val="00F477BC"/>
    <w:rsid w:val="00F502F7"/>
    <w:rsid w:val="00F50791"/>
    <w:rsid w:val="00F51DDE"/>
    <w:rsid w:val="00F51E33"/>
    <w:rsid w:val="00F5358C"/>
    <w:rsid w:val="00F53E4C"/>
    <w:rsid w:val="00F55CBB"/>
    <w:rsid w:val="00F56BA1"/>
    <w:rsid w:val="00F57506"/>
    <w:rsid w:val="00F607B2"/>
    <w:rsid w:val="00F618A8"/>
    <w:rsid w:val="00F61C0B"/>
    <w:rsid w:val="00F62401"/>
    <w:rsid w:val="00F62824"/>
    <w:rsid w:val="00F62B8A"/>
    <w:rsid w:val="00F63646"/>
    <w:rsid w:val="00F6591C"/>
    <w:rsid w:val="00F66278"/>
    <w:rsid w:val="00F66409"/>
    <w:rsid w:val="00F6660F"/>
    <w:rsid w:val="00F66E31"/>
    <w:rsid w:val="00F676C6"/>
    <w:rsid w:val="00F7091B"/>
    <w:rsid w:val="00F7279A"/>
    <w:rsid w:val="00F746CE"/>
    <w:rsid w:val="00F74D05"/>
    <w:rsid w:val="00F75DF6"/>
    <w:rsid w:val="00F76A69"/>
    <w:rsid w:val="00F76E91"/>
    <w:rsid w:val="00F77BDA"/>
    <w:rsid w:val="00F82B9A"/>
    <w:rsid w:val="00F82F11"/>
    <w:rsid w:val="00F831B6"/>
    <w:rsid w:val="00F83C1C"/>
    <w:rsid w:val="00F86863"/>
    <w:rsid w:val="00F86B2E"/>
    <w:rsid w:val="00F90109"/>
    <w:rsid w:val="00F92CEB"/>
    <w:rsid w:val="00F93B10"/>
    <w:rsid w:val="00F94719"/>
    <w:rsid w:val="00F94C07"/>
    <w:rsid w:val="00F95A49"/>
    <w:rsid w:val="00F96913"/>
    <w:rsid w:val="00FA0882"/>
    <w:rsid w:val="00FA1414"/>
    <w:rsid w:val="00FA1541"/>
    <w:rsid w:val="00FA1569"/>
    <w:rsid w:val="00FA1842"/>
    <w:rsid w:val="00FA1A60"/>
    <w:rsid w:val="00FA37BD"/>
    <w:rsid w:val="00FA3BD9"/>
    <w:rsid w:val="00FA5F18"/>
    <w:rsid w:val="00FA5FF9"/>
    <w:rsid w:val="00FA6518"/>
    <w:rsid w:val="00FA7279"/>
    <w:rsid w:val="00FB03AC"/>
    <w:rsid w:val="00FB13AF"/>
    <w:rsid w:val="00FB1D77"/>
    <w:rsid w:val="00FB2DE9"/>
    <w:rsid w:val="00FB2FCB"/>
    <w:rsid w:val="00FB414C"/>
    <w:rsid w:val="00FB4AE5"/>
    <w:rsid w:val="00FB50FF"/>
    <w:rsid w:val="00FB5AC6"/>
    <w:rsid w:val="00FB5D9D"/>
    <w:rsid w:val="00FB6370"/>
    <w:rsid w:val="00FB716C"/>
    <w:rsid w:val="00FB720E"/>
    <w:rsid w:val="00FB730D"/>
    <w:rsid w:val="00FC11CA"/>
    <w:rsid w:val="00FC33F5"/>
    <w:rsid w:val="00FC3574"/>
    <w:rsid w:val="00FC445E"/>
    <w:rsid w:val="00FC6CAB"/>
    <w:rsid w:val="00FC70D0"/>
    <w:rsid w:val="00FD03CE"/>
    <w:rsid w:val="00FD0EF1"/>
    <w:rsid w:val="00FD23A9"/>
    <w:rsid w:val="00FD3FC1"/>
    <w:rsid w:val="00FD46F4"/>
    <w:rsid w:val="00FD6501"/>
    <w:rsid w:val="00FD6F31"/>
    <w:rsid w:val="00FE17AD"/>
    <w:rsid w:val="00FE3BC2"/>
    <w:rsid w:val="00FE5678"/>
    <w:rsid w:val="00FE5DF3"/>
    <w:rsid w:val="00FE68C6"/>
    <w:rsid w:val="00FE75E3"/>
    <w:rsid w:val="00FF0BD6"/>
    <w:rsid w:val="00FF11FD"/>
    <w:rsid w:val="00FF1C70"/>
    <w:rsid w:val="00FF6370"/>
    <w:rsid w:val="00FF680A"/>
    <w:rsid w:val="00FF6C48"/>
    <w:rsid w:val="00FF779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3105"/>
    <o:shapelayout v:ext="edit">
      <o:idmap v:ext="edit" data="1"/>
    </o:shapelayout>
  </w:shapeDefaults>
  <w:decimalSymbol w:val="."/>
  <w:listSeparator w:val=","/>
  <w14:docId w14:val="66B1EC8D"/>
  <w15:docId w15:val="{BA2D28C0-6FE5-4B3F-9E60-DC2FF4BB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lang w:val="en-US"/>
    </w:rPr>
  </w:style>
  <w:style w:type="paragraph" w:styleId="Heading1">
    <w:name w:val="heading 1"/>
    <w:basedOn w:val="Normal"/>
    <w:next w:val="Normal"/>
    <w:qFormat/>
    <w:pPr>
      <w:keepNext/>
      <w:tabs>
        <w:tab w:val="left" w:pos="-720"/>
      </w:tabs>
      <w:suppressAutoHyphens/>
      <w:outlineLvl w:val="0"/>
    </w:pPr>
    <w:rPr>
      <w:rFonts w:ascii="Times New Roman" w:hAnsi="Times New Roman"/>
      <w:b/>
      <w:u w:val="single"/>
    </w:rPr>
  </w:style>
  <w:style w:type="paragraph" w:styleId="Heading2">
    <w:name w:val="heading 2"/>
    <w:basedOn w:val="Normal"/>
    <w:next w:val="Normal"/>
    <w:qFormat/>
    <w:pPr>
      <w:keepNext/>
      <w:tabs>
        <w:tab w:val="left" w:pos="-720"/>
      </w:tabs>
      <w:suppressAutoHyphens/>
      <w:outlineLvl w:val="1"/>
    </w:pPr>
    <w:rPr>
      <w:rFonts w:ascii="Times New Roman" w:hAnsi="Times New Roman"/>
      <w:b/>
    </w:rPr>
  </w:style>
  <w:style w:type="paragraph" w:styleId="Heading3">
    <w:name w:val="heading 3"/>
    <w:basedOn w:val="Normal"/>
    <w:next w:val="Normal"/>
    <w:qFormat/>
    <w:pPr>
      <w:keepNext/>
      <w:numPr>
        <w:numId w:val="1"/>
      </w:numPr>
      <w:tabs>
        <w:tab w:val="center" w:pos="4680"/>
      </w:tabs>
      <w:suppressAutoHyphens/>
      <w:outlineLvl w:val="2"/>
    </w:pPr>
    <w:rPr>
      <w:rFonts w:ascii="Times New Roman" w:hAnsi="Times New Roman"/>
      <w:b/>
    </w:rPr>
  </w:style>
  <w:style w:type="paragraph" w:styleId="Heading4">
    <w:name w:val="heading 4"/>
    <w:basedOn w:val="Normal"/>
    <w:next w:val="Normal"/>
    <w:qFormat/>
    <w:pPr>
      <w:keepNext/>
      <w:tabs>
        <w:tab w:val="left" w:pos="-720"/>
        <w:tab w:val="left" w:pos="0"/>
        <w:tab w:val="left" w:pos="720"/>
      </w:tabs>
      <w:suppressAutoHyphens/>
      <w:ind w:left="1440" w:right="720" w:hanging="1440"/>
      <w:outlineLvl w:val="3"/>
    </w:pPr>
    <w:rPr>
      <w:rFonts w:ascii="Times New Roman" w:hAnsi="Times New Roman"/>
      <w:b/>
    </w:rPr>
  </w:style>
  <w:style w:type="paragraph" w:styleId="Heading5">
    <w:name w:val="heading 5"/>
    <w:basedOn w:val="Normal"/>
    <w:next w:val="Normal"/>
    <w:qFormat/>
    <w:pPr>
      <w:keepNext/>
      <w:tabs>
        <w:tab w:val="left" w:pos="-720"/>
      </w:tabs>
      <w:suppressAutoHyphens/>
      <w:outlineLvl w:val="4"/>
    </w:pPr>
    <w:rPr>
      <w:rFonts w:ascii="Times New Roman" w:hAnsi="Times New Roman"/>
      <w:b/>
      <w:i/>
      <w:iCs/>
      <w:u w:val="single"/>
    </w:rPr>
  </w:style>
  <w:style w:type="paragraph" w:styleId="Heading6">
    <w:name w:val="heading 6"/>
    <w:basedOn w:val="Normal"/>
    <w:next w:val="Normal"/>
    <w:qFormat/>
    <w:pPr>
      <w:keepNext/>
      <w:jc w:val="center"/>
      <w:outlineLvl w:val="5"/>
    </w:pPr>
    <w:rPr>
      <w:rFonts w:ascii="Times New Roman" w:hAnsi="Times New Roman"/>
      <w:b/>
      <w:bCs/>
      <w:sz w:val="32"/>
    </w:rPr>
  </w:style>
  <w:style w:type="paragraph" w:styleId="Heading7">
    <w:name w:val="heading 7"/>
    <w:basedOn w:val="Normal"/>
    <w:next w:val="Normal"/>
    <w:qFormat/>
    <w:pPr>
      <w:keepNext/>
      <w:ind w:left="720"/>
      <w:outlineLvl w:val="6"/>
    </w:pPr>
    <w:rPr>
      <w:rFonts w:ascii="Times New Roman" w:hAnsi="Times New Roman"/>
      <w:i/>
      <w:iCs/>
      <w:u w:val="single"/>
    </w:rPr>
  </w:style>
  <w:style w:type="paragraph" w:styleId="Heading8">
    <w:name w:val="heading 8"/>
    <w:basedOn w:val="Normal"/>
    <w:next w:val="Normal"/>
    <w:qFormat/>
    <w:pPr>
      <w:keepNext/>
      <w:tabs>
        <w:tab w:val="left" w:pos="-720"/>
      </w:tabs>
      <w:suppressAutoHyphens/>
      <w:outlineLvl w:val="7"/>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Pr>
      <w:lang w:val="x-none" w:eastAsia="x-none"/>
    </w:rPr>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720"/>
        <w:tab w:val="left" w:pos="0"/>
        <w:tab w:val="left" w:pos="720"/>
      </w:tabs>
      <w:suppressAutoHyphens/>
      <w:ind w:left="1440" w:hanging="1440"/>
    </w:pPr>
    <w:rPr>
      <w:rFonts w:ascii="Times New Roman" w:hAnsi="Times New Roman"/>
    </w:rPr>
  </w:style>
  <w:style w:type="character" w:styleId="Hyperlink">
    <w:name w:val="Hyperlink"/>
    <w:rPr>
      <w:color w:val="0000FF"/>
      <w:u w:val="single"/>
    </w:rPr>
  </w:style>
  <w:style w:type="paragraph" w:styleId="Title">
    <w:name w:val="Title"/>
    <w:basedOn w:val="Normal"/>
    <w:qFormat/>
    <w:pPr>
      <w:widowControl/>
      <w:jc w:val="center"/>
    </w:pPr>
    <w:rPr>
      <w:rFonts w:ascii="Arial" w:hAnsi="Arial"/>
      <w:b/>
    </w:rPr>
  </w:style>
  <w:style w:type="paragraph" w:styleId="BodyTextIndent2">
    <w:name w:val="Body Text Indent 2"/>
    <w:basedOn w:val="Normal"/>
    <w:pPr>
      <w:tabs>
        <w:tab w:val="left" w:pos="-720"/>
      </w:tabs>
      <w:suppressAutoHyphens/>
      <w:ind w:left="1440"/>
    </w:pPr>
    <w:rPr>
      <w:rFonts w:ascii="Times New Roman" w:hAnsi="Times New Roman"/>
    </w:rPr>
  </w:style>
  <w:style w:type="paragraph" w:styleId="BodyTextIndent3">
    <w:name w:val="Body Text Indent 3"/>
    <w:basedOn w:val="Normal"/>
    <w:pPr>
      <w:ind w:left="2160" w:hanging="1440"/>
    </w:pPr>
    <w:rPr>
      <w:rFonts w:ascii="Times New Roman" w:hAnsi="Times New Roman"/>
    </w:rPr>
  </w:style>
  <w:style w:type="paragraph" w:styleId="BalloonText">
    <w:name w:val="Balloon Text"/>
    <w:basedOn w:val="Normal"/>
    <w:semiHidden/>
    <w:rsid w:val="00067C63"/>
    <w:rPr>
      <w:rFonts w:ascii="Tahoma" w:hAnsi="Tahoma" w:cs="Tahoma"/>
      <w:sz w:val="16"/>
      <w:szCs w:val="16"/>
    </w:rPr>
  </w:style>
  <w:style w:type="paragraph" w:styleId="HTMLPreformatted">
    <w:name w:val="HTML Preformatted"/>
    <w:basedOn w:val="Normal"/>
    <w:rsid w:val="001035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paragraph" w:styleId="NormalWeb">
    <w:name w:val="Normal (Web)"/>
    <w:basedOn w:val="Normal"/>
    <w:uiPriority w:val="99"/>
    <w:rsid w:val="00E1726D"/>
    <w:pPr>
      <w:widowControl/>
      <w:spacing w:before="100" w:beforeAutospacing="1" w:after="100" w:afterAutospacing="1"/>
    </w:pPr>
    <w:rPr>
      <w:rFonts w:ascii="Times New Roman" w:hAnsi="Times New Roman"/>
    </w:rPr>
  </w:style>
  <w:style w:type="character" w:customStyle="1" w:styleId="bibrecord-highlight1">
    <w:name w:val="bibrecord-highlight1"/>
    <w:rsid w:val="0049784D"/>
    <w:rPr>
      <w:b/>
      <w:bCs/>
      <w:color w:val="EE014C"/>
    </w:rPr>
  </w:style>
  <w:style w:type="character" w:customStyle="1" w:styleId="titles-title1">
    <w:name w:val="titles-title1"/>
    <w:rsid w:val="0049784D"/>
    <w:rPr>
      <w:b/>
      <w:bCs/>
    </w:rPr>
  </w:style>
  <w:style w:type="character" w:customStyle="1" w:styleId="titles-pt1">
    <w:name w:val="titles-pt1"/>
    <w:rsid w:val="0049784D"/>
    <w:rPr>
      <w:color w:val="0A0905"/>
    </w:rPr>
  </w:style>
  <w:style w:type="character" w:customStyle="1" w:styleId="titles-gn1">
    <w:name w:val="titles-gn1"/>
    <w:rsid w:val="0049784D"/>
    <w:rPr>
      <w:b/>
      <w:bCs/>
    </w:rPr>
  </w:style>
  <w:style w:type="character" w:customStyle="1" w:styleId="titles-source1">
    <w:name w:val="titles-source1"/>
    <w:rsid w:val="0049784D"/>
    <w:rPr>
      <w:i/>
      <w:iCs/>
    </w:rPr>
  </w:style>
  <w:style w:type="paragraph" w:styleId="ListParagraph">
    <w:name w:val="List Paragraph"/>
    <w:basedOn w:val="Normal"/>
    <w:link w:val="ListParagraphChar"/>
    <w:uiPriority w:val="34"/>
    <w:qFormat/>
    <w:rsid w:val="00624DF5"/>
    <w:pPr>
      <w:ind w:left="720"/>
    </w:pPr>
  </w:style>
  <w:style w:type="character" w:styleId="Strong">
    <w:name w:val="Strong"/>
    <w:uiPriority w:val="22"/>
    <w:qFormat/>
    <w:rsid w:val="0099281B"/>
    <w:rPr>
      <w:b/>
      <w:bCs/>
    </w:rPr>
  </w:style>
  <w:style w:type="character" w:styleId="Emphasis">
    <w:name w:val="Emphasis"/>
    <w:uiPriority w:val="20"/>
    <w:qFormat/>
    <w:rsid w:val="00452000"/>
    <w:rPr>
      <w:i/>
      <w:iCs/>
    </w:rPr>
  </w:style>
  <w:style w:type="character" w:customStyle="1" w:styleId="source-copyright1">
    <w:name w:val="source-copyright1"/>
    <w:basedOn w:val="DefaultParagraphFont"/>
    <w:rsid w:val="0091023C"/>
  </w:style>
  <w:style w:type="table" w:styleId="TableGrid">
    <w:name w:val="Table Grid"/>
    <w:basedOn w:val="TableNormal"/>
    <w:rsid w:val="00F93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desc">
    <w:name w:val="ndesc"/>
    <w:rsid w:val="00460FD7"/>
  </w:style>
  <w:style w:type="paragraph" w:styleId="BodyText">
    <w:name w:val="Body Text"/>
    <w:basedOn w:val="Normal"/>
    <w:link w:val="BodyTextChar"/>
    <w:rsid w:val="00333633"/>
    <w:pPr>
      <w:spacing w:after="120"/>
    </w:pPr>
    <w:rPr>
      <w:lang w:val="x-none" w:eastAsia="x-none"/>
    </w:rPr>
  </w:style>
  <w:style w:type="character" w:customStyle="1" w:styleId="BodyTextChar">
    <w:name w:val="Body Text Char"/>
    <w:link w:val="BodyText"/>
    <w:rsid w:val="00333633"/>
    <w:rPr>
      <w:rFonts w:ascii="Courier New" w:hAnsi="Courier New"/>
      <w:sz w:val="24"/>
    </w:rPr>
  </w:style>
  <w:style w:type="character" w:styleId="CommentReference">
    <w:name w:val="annotation reference"/>
    <w:uiPriority w:val="99"/>
    <w:unhideWhenUsed/>
    <w:rsid w:val="000E7207"/>
    <w:rPr>
      <w:sz w:val="16"/>
      <w:szCs w:val="16"/>
    </w:rPr>
  </w:style>
  <w:style w:type="paragraph" w:styleId="CommentText">
    <w:name w:val="annotation text"/>
    <w:basedOn w:val="Normal"/>
    <w:link w:val="CommentTextChar"/>
    <w:uiPriority w:val="99"/>
    <w:unhideWhenUsed/>
    <w:rsid w:val="000E7207"/>
    <w:pPr>
      <w:widowControl/>
      <w:spacing w:after="200"/>
    </w:pPr>
    <w:rPr>
      <w:rFonts w:ascii="Times New Roman" w:eastAsia="Calibri" w:hAnsi="Times New Roman"/>
      <w:sz w:val="20"/>
      <w:lang w:val="x-none" w:eastAsia="x-none"/>
    </w:rPr>
  </w:style>
  <w:style w:type="character" w:customStyle="1" w:styleId="CommentTextChar">
    <w:name w:val="Comment Text Char"/>
    <w:link w:val="CommentText"/>
    <w:uiPriority w:val="99"/>
    <w:rsid w:val="000E7207"/>
    <w:rPr>
      <w:rFonts w:eastAsia="Calibri"/>
    </w:rPr>
  </w:style>
  <w:style w:type="character" w:customStyle="1" w:styleId="EndnoteTextChar">
    <w:name w:val="Endnote Text Char"/>
    <w:link w:val="EndnoteText"/>
    <w:semiHidden/>
    <w:rsid w:val="006D24A3"/>
    <w:rPr>
      <w:rFonts w:ascii="Courier New" w:hAnsi="Courier New"/>
      <w:sz w:val="24"/>
    </w:rPr>
  </w:style>
  <w:style w:type="paragraph" w:customStyle="1" w:styleId="ej-featured-article-reference">
    <w:name w:val="ej-featured-article-reference"/>
    <w:basedOn w:val="Normal"/>
    <w:rsid w:val="009C2F5C"/>
    <w:pPr>
      <w:widowControl/>
      <w:spacing w:before="100" w:beforeAutospacing="1" w:after="100" w:afterAutospacing="1"/>
    </w:pPr>
    <w:rPr>
      <w:rFonts w:ascii="Times New Roman" w:hAnsi="Times New Roman"/>
    </w:rPr>
  </w:style>
  <w:style w:type="character" w:customStyle="1" w:styleId="ej-lbldoi-text">
    <w:name w:val="ej-lbldoi-text"/>
    <w:rsid w:val="009C2F5C"/>
  </w:style>
  <w:style w:type="character" w:customStyle="1" w:styleId="ej-lbldoi">
    <w:name w:val="ej-lbldoi"/>
    <w:rsid w:val="009C2F5C"/>
  </w:style>
  <w:style w:type="paragraph" w:styleId="PlainText">
    <w:name w:val="Plain Text"/>
    <w:basedOn w:val="Normal"/>
    <w:link w:val="PlainTextChar"/>
    <w:uiPriority w:val="99"/>
    <w:unhideWhenUsed/>
    <w:rsid w:val="00C76C0D"/>
    <w:pPr>
      <w:widowControl/>
    </w:pPr>
    <w:rPr>
      <w:rFonts w:ascii="Consolas" w:eastAsia="Calibri" w:hAnsi="Consolas"/>
      <w:sz w:val="21"/>
      <w:szCs w:val="21"/>
    </w:rPr>
  </w:style>
  <w:style w:type="character" w:customStyle="1" w:styleId="PlainTextChar">
    <w:name w:val="Plain Text Char"/>
    <w:link w:val="PlainText"/>
    <w:uiPriority w:val="99"/>
    <w:rsid w:val="00C76C0D"/>
    <w:rPr>
      <w:rFonts w:ascii="Consolas" w:eastAsia="Calibri" w:hAnsi="Consolas" w:cs="Times New Roman"/>
      <w:sz w:val="21"/>
      <w:szCs w:val="21"/>
    </w:rPr>
  </w:style>
  <w:style w:type="character" w:customStyle="1" w:styleId="FooterChar">
    <w:name w:val="Footer Char"/>
    <w:link w:val="Footer"/>
    <w:uiPriority w:val="99"/>
    <w:rsid w:val="00403A86"/>
    <w:rPr>
      <w:rFonts w:ascii="Courier New" w:hAnsi="Courier New"/>
      <w:sz w:val="24"/>
    </w:rPr>
  </w:style>
  <w:style w:type="paragraph" w:customStyle="1" w:styleId="Default">
    <w:name w:val="Default"/>
    <w:rsid w:val="001B06F1"/>
    <w:pPr>
      <w:widowControl w:val="0"/>
      <w:autoSpaceDE w:val="0"/>
      <w:autoSpaceDN w:val="0"/>
      <w:adjustRightInd w:val="0"/>
    </w:pPr>
    <w:rPr>
      <w:color w:val="000000"/>
      <w:lang w:val="en-US"/>
    </w:rPr>
  </w:style>
  <w:style w:type="character" w:customStyle="1" w:styleId="ListParagraphChar">
    <w:name w:val="List Paragraph Char"/>
    <w:basedOn w:val="DefaultParagraphFont"/>
    <w:link w:val="ListParagraph"/>
    <w:uiPriority w:val="34"/>
    <w:rsid w:val="003C6B83"/>
    <w:rPr>
      <w:rFonts w:ascii="Courier New" w:hAnsi="Courier New"/>
      <w:lang w:val="en-US"/>
    </w:rPr>
  </w:style>
  <w:style w:type="character" w:styleId="FollowedHyperlink">
    <w:name w:val="FollowedHyperlink"/>
    <w:basedOn w:val="DefaultParagraphFont"/>
    <w:rsid w:val="00F41877"/>
    <w:rPr>
      <w:color w:val="800080" w:themeColor="followedHyperlink"/>
      <w:u w:val="single"/>
    </w:rPr>
  </w:style>
  <w:style w:type="character" w:customStyle="1" w:styleId="apple-converted-space">
    <w:name w:val="apple-converted-space"/>
    <w:basedOn w:val="DefaultParagraphFont"/>
    <w:rsid w:val="00DD348C"/>
  </w:style>
  <w:style w:type="character" w:customStyle="1" w:styleId="article-headermeta-info-label">
    <w:name w:val="article-header__meta-info-label"/>
    <w:basedOn w:val="DefaultParagraphFont"/>
    <w:rsid w:val="00B75554"/>
  </w:style>
  <w:style w:type="character" w:customStyle="1" w:styleId="article-headermeta-info-data">
    <w:name w:val="article-header__meta-info-data"/>
    <w:basedOn w:val="DefaultParagraphFont"/>
    <w:rsid w:val="00B75554"/>
  </w:style>
  <w:style w:type="character" w:customStyle="1" w:styleId="UnresolvedMention1">
    <w:name w:val="Unresolved Mention1"/>
    <w:basedOn w:val="DefaultParagraphFont"/>
    <w:uiPriority w:val="99"/>
    <w:semiHidden/>
    <w:unhideWhenUsed/>
    <w:rsid w:val="001A68AB"/>
    <w:rPr>
      <w:color w:val="605E5C"/>
      <w:shd w:val="clear" w:color="auto" w:fill="E1DFDD"/>
    </w:rPr>
  </w:style>
  <w:style w:type="character" w:customStyle="1" w:styleId="UnresolvedMention2">
    <w:name w:val="Unresolved Mention2"/>
    <w:basedOn w:val="DefaultParagraphFont"/>
    <w:uiPriority w:val="99"/>
    <w:semiHidden/>
    <w:unhideWhenUsed/>
    <w:rsid w:val="005A5BB7"/>
    <w:rPr>
      <w:color w:val="605E5C"/>
      <w:shd w:val="clear" w:color="auto" w:fill="E1DFDD"/>
    </w:rPr>
  </w:style>
  <w:style w:type="character" w:customStyle="1" w:styleId="label">
    <w:name w:val="label"/>
    <w:basedOn w:val="DefaultParagraphFont"/>
    <w:rsid w:val="00D46D37"/>
  </w:style>
  <w:style w:type="character" w:customStyle="1" w:styleId="highwire-cite-metadata-doi">
    <w:name w:val="highwire-cite-metadata-doi"/>
    <w:basedOn w:val="DefaultParagraphFont"/>
    <w:rsid w:val="00B050AD"/>
  </w:style>
  <w:style w:type="character" w:styleId="UnresolvedMention">
    <w:name w:val="Unresolved Mention"/>
    <w:basedOn w:val="DefaultParagraphFont"/>
    <w:uiPriority w:val="99"/>
    <w:semiHidden/>
    <w:unhideWhenUsed/>
    <w:rsid w:val="00F06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3660">
      <w:bodyDiv w:val="1"/>
      <w:marLeft w:val="0"/>
      <w:marRight w:val="0"/>
      <w:marTop w:val="0"/>
      <w:marBottom w:val="0"/>
      <w:divBdr>
        <w:top w:val="none" w:sz="0" w:space="0" w:color="auto"/>
        <w:left w:val="none" w:sz="0" w:space="0" w:color="auto"/>
        <w:bottom w:val="none" w:sz="0" w:space="0" w:color="auto"/>
        <w:right w:val="none" w:sz="0" w:space="0" w:color="auto"/>
      </w:divBdr>
    </w:div>
    <w:div w:id="24411253">
      <w:bodyDiv w:val="1"/>
      <w:marLeft w:val="0"/>
      <w:marRight w:val="0"/>
      <w:marTop w:val="0"/>
      <w:marBottom w:val="0"/>
      <w:divBdr>
        <w:top w:val="none" w:sz="0" w:space="0" w:color="auto"/>
        <w:left w:val="none" w:sz="0" w:space="0" w:color="auto"/>
        <w:bottom w:val="none" w:sz="0" w:space="0" w:color="auto"/>
        <w:right w:val="none" w:sz="0" w:space="0" w:color="auto"/>
      </w:divBdr>
    </w:div>
    <w:div w:id="126239200">
      <w:bodyDiv w:val="1"/>
      <w:marLeft w:val="0"/>
      <w:marRight w:val="0"/>
      <w:marTop w:val="0"/>
      <w:marBottom w:val="0"/>
      <w:divBdr>
        <w:top w:val="none" w:sz="0" w:space="0" w:color="auto"/>
        <w:left w:val="none" w:sz="0" w:space="0" w:color="auto"/>
        <w:bottom w:val="none" w:sz="0" w:space="0" w:color="auto"/>
        <w:right w:val="none" w:sz="0" w:space="0" w:color="auto"/>
      </w:divBdr>
    </w:div>
    <w:div w:id="140007574">
      <w:bodyDiv w:val="1"/>
      <w:marLeft w:val="0"/>
      <w:marRight w:val="0"/>
      <w:marTop w:val="0"/>
      <w:marBottom w:val="0"/>
      <w:divBdr>
        <w:top w:val="none" w:sz="0" w:space="0" w:color="auto"/>
        <w:left w:val="none" w:sz="0" w:space="0" w:color="auto"/>
        <w:bottom w:val="none" w:sz="0" w:space="0" w:color="auto"/>
        <w:right w:val="none" w:sz="0" w:space="0" w:color="auto"/>
      </w:divBdr>
    </w:div>
    <w:div w:id="222371002">
      <w:bodyDiv w:val="1"/>
      <w:marLeft w:val="0"/>
      <w:marRight w:val="0"/>
      <w:marTop w:val="0"/>
      <w:marBottom w:val="0"/>
      <w:divBdr>
        <w:top w:val="none" w:sz="0" w:space="0" w:color="auto"/>
        <w:left w:val="none" w:sz="0" w:space="0" w:color="auto"/>
        <w:bottom w:val="none" w:sz="0" w:space="0" w:color="auto"/>
        <w:right w:val="none" w:sz="0" w:space="0" w:color="auto"/>
      </w:divBdr>
    </w:div>
    <w:div w:id="229342688">
      <w:bodyDiv w:val="1"/>
      <w:marLeft w:val="0"/>
      <w:marRight w:val="0"/>
      <w:marTop w:val="0"/>
      <w:marBottom w:val="0"/>
      <w:divBdr>
        <w:top w:val="none" w:sz="0" w:space="0" w:color="auto"/>
        <w:left w:val="none" w:sz="0" w:space="0" w:color="auto"/>
        <w:bottom w:val="none" w:sz="0" w:space="0" w:color="auto"/>
        <w:right w:val="none" w:sz="0" w:space="0" w:color="auto"/>
      </w:divBdr>
    </w:div>
    <w:div w:id="255796352">
      <w:bodyDiv w:val="1"/>
      <w:marLeft w:val="0"/>
      <w:marRight w:val="0"/>
      <w:marTop w:val="0"/>
      <w:marBottom w:val="0"/>
      <w:divBdr>
        <w:top w:val="none" w:sz="0" w:space="0" w:color="auto"/>
        <w:left w:val="none" w:sz="0" w:space="0" w:color="auto"/>
        <w:bottom w:val="none" w:sz="0" w:space="0" w:color="auto"/>
        <w:right w:val="none" w:sz="0" w:space="0" w:color="auto"/>
      </w:divBdr>
    </w:div>
    <w:div w:id="317149691">
      <w:bodyDiv w:val="1"/>
      <w:marLeft w:val="0"/>
      <w:marRight w:val="0"/>
      <w:marTop w:val="0"/>
      <w:marBottom w:val="0"/>
      <w:divBdr>
        <w:top w:val="none" w:sz="0" w:space="0" w:color="auto"/>
        <w:left w:val="none" w:sz="0" w:space="0" w:color="auto"/>
        <w:bottom w:val="none" w:sz="0" w:space="0" w:color="auto"/>
        <w:right w:val="none" w:sz="0" w:space="0" w:color="auto"/>
      </w:divBdr>
    </w:div>
    <w:div w:id="327288126">
      <w:bodyDiv w:val="1"/>
      <w:marLeft w:val="0"/>
      <w:marRight w:val="0"/>
      <w:marTop w:val="0"/>
      <w:marBottom w:val="0"/>
      <w:divBdr>
        <w:top w:val="none" w:sz="0" w:space="0" w:color="auto"/>
        <w:left w:val="none" w:sz="0" w:space="0" w:color="auto"/>
        <w:bottom w:val="none" w:sz="0" w:space="0" w:color="auto"/>
        <w:right w:val="none" w:sz="0" w:space="0" w:color="auto"/>
      </w:divBdr>
    </w:div>
    <w:div w:id="380903476">
      <w:bodyDiv w:val="1"/>
      <w:marLeft w:val="0"/>
      <w:marRight w:val="0"/>
      <w:marTop w:val="0"/>
      <w:marBottom w:val="0"/>
      <w:divBdr>
        <w:top w:val="none" w:sz="0" w:space="0" w:color="auto"/>
        <w:left w:val="none" w:sz="0" w:space="0" w:color="auto"/>
        <w:bottom w:val="none" w:sz="0" w:space="0" w:color="auto"/>
        <w:right w:val="none" w:sz="0" w:space="0" w:color="auto"/>
      </w:divBdr>
    </w:div>
    <w:div w:id="383990577">
      <w:bodyDiv w:val="1"/>
      <w:marLeft w:val="0"/>
      <w:marRight w:val="0"/>
      <w:marTop w:val="0"/>
      <w:marBottom w:val="0"/>
      <w:divBdr>
        <w:top w:val="none" w:sz="0" w:space="0" w:color="auto"/>
        <w:left w:val="none" w:sz="0" w:space="0" w:color="auto"/>
        <w:bottom w:val="none" w:sz="0" w:space="0" w:color="auto"/>
        <w:right w:val="none" w:sz="0" w:space="0" w:color="auto"/>
      </w:divBdr>
    </w:div>
    <w:div w:id="468286365">
      <w:bodyDiv w:val="1"/>
      <w:marLeft w:val="0"/>
      <w:marRight w:val="0"/>
      <w:marTop w:val="0"/>
      <w:marBottom w:val="0"/>
      <w:divBdr>
        <w:top w:val="none" w:sz="0" w:space="0" w:color="auto"/>
        <w:left w:val="none" w:sz="0" w:space="0" w:color="auto"/>
        <w:bottom w:val="none" w:sz="0" w:space="0" w:color="auto"/>
        <w:right w:val="none" w:sz="0" w:space="0" w:color="auto"/>
      </w:divBdr>
    </w:div>
    <w:div w:id="480002133">
      <w:bodyDiv w:val="1"/>
      <w:marLeft w:val="0"/>
      <w:marRight w:val="0"/>
      <w:marTop w:val="0"/>
      <w:marBottom w:val="0"/>
      <w:divBdr>
        <w:top w:val="none" w:sz="0" w:space="0" w:color="auto"/>
        <w:left w:val="none" w:sz="0" w:space="0" w:color="auto"/>
        <w:bottom w:val="none" w:sz="0" w:space="0" w:color="auto"/>
        <w:right w:val="none" w:sz="0" w:space="0" w:color="auto"/>
      </w:divBdr>
    </w:div>
    <w:div w:id="525755592">
      <w:bodyDiv w:val="1"/>
      <w:marLeft w:val="0"/>
      <w:marRight w:val="0"/>
      <w:marTop w:val="0"/>
      <w:marBottom w:val="0"/>
      <w:divBdr>
        <w:top w:val="none" w:sz="0" w:space="0" w:color="auto"/>
        <w:left w:val="none" w:sz="0" w:space="0" w:color="auto"/>
        <w:bottom w:val="none" w:sz="0" w:space="0" w:color="auto"/>
        <w:right w:val="none" w:sz="0" w:space="0" w:color="auto"/>
      </w:divBdr>
    </w:div>
    <w:div w:id="545991963">
      <w:bodyDiv w:val="1"/>
      <w:marLeft w:val="0"/>
      <w:marRight w:val="0"/>
      <w:marTop w:val="0"/>
      <w:marBottom w:val="0"/>
      <w:divBdr>
        <w:top w:val="none" w:sz="0" w:space="0" w:color="auto"/>
        <w:left w:val="none" w:sz="0" w:space="0" w:color="auto"/>
        <w:bottom w:val="none" w:sz="0" w:space="0" w:color="auto"/>
        <w:right w:val="none" w:sz="0" w:space="0" w:color="auto"/>
      </w:divBdr>
    </w:div>
    <w:div w:id="568468164">
      <w:bodyDiv w:val="1"/>
      <w:marLeft w:val="0"/>
      <w:marRight w:val="0"/>
      <w:marTop w:val="0"/>
      <w:marBottom w:val="0"/>
      <w:divBdr>
        <w:top w:val="none" w:sz="0" w:space="0" w:color="auto"/>
        <w:left w:val="none" w:sz="0" w:space="0" w:color="auto"/>
        <w:bottom w:val="none" w:sz="0" w:space="0" w:color="auto"/>
        <w:right w:val="none" w:sz="0" w:space="0" w:color="auto"/>
      </w:divBdr>
    </w:div>
    <w:div w:id="597711561">
      <w:bodyDiv w:val="1"/>
      <w:marLeft w:val="0"/>
      <w:marRight w:val="0"/>
      <w:marTop w:val="0"/>
      <w:marBottom w:val="0"/>
      <w:divBdr>
        <w:top w:val="none" w:sz="0" w:space="0" w:color="auto"/>
        <w:left w:val="none" w:sz="0" w:space="0" w:color="auto"/>
        <w:bottom w:val="none" w:sz="0" w:space="0" w:color="auto"/>
        <w:right w:val="none" w:sz="0" w:space="0" w:color="auto"/>
      </w:divBdr>
    </w:div>
    <w:div w:id="625310046">
      <w:bodyDiv w:val="1"/>
      <w:marLeft w:val="0"/>
      <w:marRight w:val="0"/>
      <w:marTop w:val="0"/>
      <w:marBottom w:val="0"/>
      <w:divBdr>
        <w:top w:val="none" w:sz="0" w:space="0" w:color="auto"/>
        <w:left w:val="none" w:sz="0" w:space="0" w:color="auto"/>
        <w:bottom w:val="none" w:sz="0" w:space="0" w:color="auto"/>
        <w:right w:val="none" w:sz="0" w:space="0" w:color="auto"/>
      </w:divBdr>
      <w:divsChild>
        <w:div w:id="1704550224">
          <w:marLeft w:val="0"/>
          <w:marRight w:val="0"/>
          <w:marTop w:val="0"/>
          <w:marBottom w:val="0"/>
          <w:divBdr>
            <w:top w:val="none" w:sz="0" w:space="0" w:color="auto"/>
            <w:left w:val="none" w:sz="0" w:space="0" w:color="auto"/>
            <w:bottom w:val="none" w:sz="0" w:space="0" w:color="auto"/>
            <w:right w:val="none" w:sz="0" w:space="0" w:color="auto"/>
          </w:divBdr>
          <w:divsChild>
            <w:div w:id="774718271">
              <w:marLeft w:val="0"/>
              <w:marRight w:val="0"/>
              <w:marTop w:val="0"/>
              <w:marBottom w:val="0"/>
              <w:divBdr>
                <w:top w:val="none" w:sz="0" w:space="0" w:color="auto"/>
                <w:left w:val="none" w:sz="0" w:space="0" w:color="auto"/>
                <w:bottom w:val="none" w:sz="0" w:space="0" w:color="auto"/>
                <w:right w:val="none" w:sz="0" w:space="0" w:color="auto"/>
              </w:divBdr>
              <w:divsChild>
                <w:div w:id="1402364085">
                  <w:marLeft w:val="0"/>
                  <w:marRight w:val="0"/>
                  <w:marTop w:val="0"/>
                  <w:marBottom w:val="0"/>
                  <w:divBdr>
                    <w:top w:val="none" w:sz="0" w:space="0" w:color="auto"/>
                    <w:left w:val="none" w:sz="0" w:space="0" w:color="auto"/>
                    <w:bottom w:val="none" w:sz="0" w:space="0" w:color="auto"/>
                    <w:right w:val="none" w:sz="0" w:space="0" w:color="auto"/>
                  </w:divBdr>
                  <w:divsChild>
                    <w:div w:id="1798331050">
                      <w:marLeft w:val="0"/>
                      <w:marRight w:val="0"/>
                      <w:marTop w:val="0"/>
                      <w:marBottom w:val="0"/>
                      <w:divBdr>
                        <w:top w:val="none" w:sz="0" w:space="0" w:color="auto"/>
                        <w:left w:val="none" w:sz="0" w:space="0" w:color="auto"/>
                        <w:bottom w:val="none" w:sz="0" w:space="0" w:color="auto"/>
                        <w:right w:val="none" w:sz="0" w:space="0" w:color="auto"/>
                      </w:divBdr>
                      <w:divsChild>
                        <w:div w:id="956595855">
                          <w:marLeft w:val="0"/>
                          <w:marRight w:val="0"/>
                          <w:marTop w:val="0"/>
                          <w:marBottom w:val="0"/>
                          <w:divBdr>
                            <w:top w:val="none" w:sz="0" w:space="0" w:color="auto"/>
                            <w:left w:val="none" w:sz="0" w:space="0" w:color="auto"/>
                            <w:bottom w:val="none" w:sz="0" w:space="0" w:color="auto"/>
                            <w:right w:val="none" w:sz="0" w:space="0" w:color="auto"/>
                          </w:divBdr>
                          <w:divsChild>
                            <w:div w:id="1687362518">
                              <w:marLeft w:val="0"/>
                              <w:marRight w:val="0"/>
                              <w:marTop w:val="0"/>
                              <w:marBottom w:val="0"/>
                              <w:divBdr>
                                <w:top w:val="none" w:sz="0" w:space="0" w:color="auto"/>
                                <w:left w:val="none" w:sz="0" w:space="0" w:color="auto"/>
                                <w:bottom w:val="none" w:sz="0" w:space="0" w:color="auto"/>
                                <w:right w:val="none" w:sz="0" w:space="0" w:color="auto"/>
                              </w:divBdr>
                              <w:divsChild>
                                <w:div w:id="2111191990">
                                  <w:marLeft w:val="0"/>
                                  <w:marRight w:val="0"/>
                                  <w:marTop w:val="0"/>
                                  <w:marBottom w:val="0"/>
                                  <w:divBdr>
                                    <w:top w:val="none" w:sz="0" w:space="0" w:color="auto"/>
                                    <w:left w:val="none" w:sz="0" w:space="0" w:color="auto"/>
                                    <w:bottom w:val="none" w:sz="0" w:space="0" w:color="auto"/>
                                    <w:right w:val="none" w:sz="0" w:space="0" w:color="auto"/>
                                  </w:divBdr>
                                  <w:divsChild>
                                    <w:div w:id="1664697032">
                                      <w:marLeft w:val="0"/>
                                      <w:marRight w:val="0"/>
                                      <w:marTop w:val="0"/>
                                      <w:marBottom w:val="0"/>
                                      <w:divBdr>
                                        <w:top w:val="none" w:sz="0" w:space="0" w:color="auto"/>
                                        <w:left w:val="none" w:sz="0" w:space="0" w:color="auto"/>
                                        <w:bottom w:val="none" w:sz="0" w:space="0" w:color="auto"/>
                                        <w:right w:val="none" w:sz="0" w:space="0" w:color="auto"/>
                                      </w:divBdr>
                                      <w:divsChild>
                                        <w:div w:id="1362853252">
                                          <w:marLeft w:val="0"/>
                                          <w:marRight w:val="0"/>
                                          <w:marTop w:val="0"/>
                                          <w:marBottom w:val="0"/>
                                          <w:divBdr>
                                            <w:top w:val="none" w:sz="0" w:space="0" w:color="auto"/>
                                            <w:left w:val="none" w:sz="0" w:space="0" w:color="auto"/>
                                            <w:bottom w:val="none" w:sz="0" w:space="0" w:color="auto"/>
                                            <w:right w:val="none" w:sz="0" w:space="0" w:color="auto"/>
                                          </w:divBdr>
                                          <w:divsChild>
                                            <w:div w:id="141972061">
                                              <w:marLeft w:val="0"/>
                                              <w:marRight w:val="0"/>
                                              <w:marTop w:val="0"/>
                                              <w:marBottom w:val="0"/>
                                              <w:divBdr>
                                                <w:top w:val="none" w:sz="0" w:space="0" w:color="auto"/>
                                                <w:left w:val="none" w:sz="0" w:space="0" w:color="auto"/>
                                                <w:bottom w:val="none" w:sz="0" w:space="0" w:color="auto"/>
                                                <w:right w:val="none" w:sz="0" w:space="0" w:color="auto"/>
                                              </w:divBdr>
                                              <w:divsChild>
                                                <w:div w:id="2107262274">
                                                  <w:marLeft w:val="0"/>
                                                  <w:marRight w:val="0"/>
                                                  <w:marTop w:val="0"/>
                                                  <w:marBottom w:val="0"/>
                                                  <w:divBdr>
                                                    <w:top w:val="none" w:sz="0" w:space="0" w:color="auto"/>
                                                    <w:left w:val="none" w:sz="0" w:space="0" w:color="auto"/>
                                                    <w:bottom w:val="none" w:sz="0" w:space="0" w:color="auto"/>
                                                    <w:right w:val="none" w:sz="0" w:space="0" w:color="auto"/>
                                                  </w:divBdr>
                                                  <w:divsChild>
                                                    <w:div w:id="1539855209">
                                                      <w:marLeft w:val="0"/>
                                                      <w:marRight w:val="0"/>
                                                      <w:marTop w:val="0"/>
                                                      <w:marBottom w:val="0"/>
                                                      <w:divBdr>
                                                        <w:top w:val="none" w:sz="0" w:space="0" w:color="auto"/>
                                                        <w:left w:val="none" w:sz="0" w:space="0" w:color="auto"/>
                                                        <w:bottom w:val="none" w:sz="0" w:space="0" w:color="auto"/>
                                                        <w:right w:val="none" w:sz="0" w:space="0" w:color="auto"/>
                                                      </w:divBdr>
                                                      <w:divsChild>
                                                        <w:div w:id="727656296">
                                                          <w:marLeft w:val="0"/>
                                                          <w:marRight w:val="0"/>
                                                          <w:marTop w:val="0"/>
                                                          <w:marBottom w:val="0"/>
                                                          <w:divBdr>
                                                            <w:top w:val="none" w:sz="0" w:space="0" w:color="auto"/>
                                                            <w:left w:val="none" w:sz="0" w:space="0" w:color="auto"/>
                                                            <w:bottom w:val="none" w:sz="0" w:space="0" w:color="auto"/>
                                                            <w:right w:val="none" w:sz="0" w:space="0" w:color="auto"/>
                                                          </w:divBdr>
                                                          <w:divsChild>
                                                            <w:div w:id="1596357555">
                                                              <w:marLeft w:val="0"/>
                                                              <w:marRight w:val="0"/>
                                                              <w:marTop w:val="0"/>
                                                              <w:marBottom w:val="0"/>
                                                              <w:divBdr>
                                                                <w:top w:val="none" w:sz="0" w:space="0" w:color="auto"/>
                                                                <w:left w:val="none" w:sz="0" w:space="0" w:color="auto"/>
                                                                <w:bottom w:val="none" w:sz="0" w:space="0" w:color="auto"/>
                                                                <w:right w:val="none" w:sz="0" w:space="0" w:color="auto"/>
                                                              </w:divBdr>
                                                              <w:divsChild>
                                                                <w:div w:id="1549803244">
                                                                  <w:marLeft w:val="0"/>
                                                                  <w:marRight w:val="0"/>
                                                                  <w:marTop w:val="0"/>
                                                                  <w:marBottom w:val="0"/>
                                                                  <w:divBdr>
                                                                    <w:top w:val="none" w:sz="0" w:space="0" w:color="auto"/>
                                                                    <w:left w:val="none" w:sz="0" w:space="0" w:color="auto"/>
                                                                    <w:bottom w:val="none" w:sz="0" w:space="0" w:color="auto"/>
                                                                    <w:right w:val="none" w:sz="0" w:space="0" w:color="auto"/>
                                                                  </w:divBdr>
                                                                  <w:divsChild>
                                                                    <w:div w:id="1990668203">
                                                                      <w:marLeft w:val="0"/>
                                                                      <w:marRight w:val="0"/>
                                                                      <w:marTop w:val="0"/>
                                                                      <w:marBottom w:val="0"/>
                                                                      <w:divBdr>
                                                                        <w:top w:val="none" w:sz="0" w:space="0" w:color="auto"/>
                                                                        <w:left w:val="none" w:sz="0" w:space="0" w:color="auto"/>
                                                                        <w:bottom w:val="none" w:sz="0" w:space="0" w:color="auto"/>
                                                                        <w:right w:val="none" w:sz="0" w:space="0" w:color="auto"/>
                                                                      </w:divBdr>
                                                                      <w:divsChild>
                                                                        <w:div w:id="940836834">
                                                                          <w:marLeft w:val="0"/>
                                                                          <w:marRight w:val="0"/>
                                                                          <w:marTop w:val="0"/>
                                                                          <w:marBottom w:val="0"/>
                                                                          <w:divBdr>
                                                                            <w:top w:val="none" w:sz="0" w:space="0" w:color="auto"/>
                                                                            <w:left w:val="none" w:sz="0" w:space="0" w:color="auto"/>
                                                                            <w:bottom w:val="none" w:sz="0" w:space="0" w:color="auto"/>
                                                                            <w:right w:val="none" w:sz="0" w:space="0" w:color="auto"/>
                                                                          </w:divBdr>
                                                                          <w:divsChild>
                                                                            <w:div w:id="2125495740">
                                                                              <w:marLeft w:val="0"/>
                                                                              <w:marRight w:val="0"/>
                                                                              <w:marTop w:val="0"/>
                                                                              <w:marBottom w:val="0"/>
                                                                              <w:divBdr>
                                                                                <w:top w:val="none" w:sz="0" w:space="0" w:color="auto"/>
                                                                                <w:left w:val="none" w:sz="0" w:space="0" w:color="auto"/>
                                                                                <w:bottom w:val="none" w:sz="0" w:space="0" w:color="auto"/>
                                                                                <w:right w:val="none" w:sz="0" w:space="0" w:color="auto"/>
                                                                              </w:divBdr>
                                                                              <w:divsChild>
                                                                                <w:div w:id="1870296212">
                                                                                  <w:marLeft w:val="0"/>
                                                                                  <w:marRight w:val="0"/>
                                                                                  <w:marTop w:val="0"/>
                                                                                  <w:marBottom w:val="0"/>
                                                                                  <w:divBdr>
                                                                                    <w:top w:val="none" w:sz="0" w:space="0" w:color="auto"/>
                                                                                    <w:left w:val="none" w:sz="0" w:space="0" w:color="auto"/>
                                                                                    <w:bottom w:val="none" w:sz="0" w:space="0" w:color="auto"/>
                                                                                    <w:right w:val="none" w:sz="0" w:space="0" w:color="auto"/>
                                                                                  </w:divBdr>
                                                                                  <w:divsChild>
                                                                                    <w:div w:id="161999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0128045">
      <w:bodyDiv w:val="1"/>
      <w:marLeft w:val="0"/>
      <w:marRight w:val="0"/>
      <w:marTop w:val="0"/>
      <w:marBottom w:val="0"/>
      <w:divBdr>
        <w:top w:val="none" w:sz="0" w:space="0" w:color="auto"/>
        <w:left w:val="none" w:sz="0" w:space="0" w:color="auto"/>
        <w:bottom w:val="none" w:sz="0" w:space="0" w:color="auto"/>
        <w:right w:val="none" w:sz="0" w:space="0" w:color="auto"/>
      </w:divBdr>
    </w:div>
    <w:div w:id="752555338">
      <w:bodyDiv w:val="1"/>
      <w:marLeft w:val="0"/>
      <w:marRight w:val="0"/>
      <w:marTop w:val="0"/>
      <w:marBottom w:val="0"/>
      <w:divBdr>
        <w:top w:val="none" w:sz="0" w:space="0" w:color="auto"/>
        <w:left w:val="none" w:sz="0" w:space="0" w:color="auto"/>
        <w:bottom w:val="none" w:sz="0" w:space="0" w:color="auto"/>
        <w:right w:val="none" w:sz="0" w:space="0" w:color="auto"/>
      </w:divBdr>
    </w:div>
    <w:div w:id="759646855">
      <w:bodyDiv w:val="1"/>
      <w:marLeft w:val="0"/>
      <w:marRight w:val="0"/>
      <w:marTop w:val="0"/>
      <w:marBottom w:val="0"/>
      <w:divBdr>
        <w:top w:val="none" w:sz="0" w:space="0" w:color="auto"/>
        <w:left w:val="none" w:sz="0" w:space="0" w:color="auto"/>
        <w:bottom w:val="none" w:sz="0" w:space="0" w:color="auto"/>
        <w:right w:val="none" w:sz="0" w:space="0" w:color="auto"/>
      </w:divBdr>
    </w:div>
    <w:div w:id="788821683">
      <w:bodyDiv w:val="1"/>
      <w:marLeft w:val="0"/>
      <w:marRight w:val="0"/>
      <w:marTop w:val="0"/>
      <w:marBottom w:val="0"/>
      <w:divBdr>
        <w:top w:val="none" w:sz="0" w:space="0" w:color="auto"/>
        <w:left w:val="none" w:sz="0" w:space="0" w:color="auto"/>
        <w:bottom w:val="none" w:sz="0" w:space="0" w:color="auto"/>
        <w:right w:val="none" w:sz="0" w:space="0" w:color="auto"/>
      </w:divBdr>
    </w:div>
    <w:div w:id="792134356">
      <w:bodyDiv w:val="1"/>
      <w:marLeft w:val="0"/>
      <w:marRight w:val="0"/>
      <w:marTop w:val="0"/>
      <w:marBottom w:val="0"/>
      <w:divBdr>
        <w:top w:val="none" w:sz="0" w:space="0" w:color="auto"/>
        <w:left w:val="none" w:sz="0" w:space="0" w:color="auto"/>
        <w:bottom w:val="none" w:sz="0" w:space="0" w:color="auto"/>
        <w:right w:val="none" w:sz="0" w:space="0" w:color="auto"/>
      </w:divBdr>
    </w:div>
    <w:div w:id="821583675">
      <w:bodyDiv w:val="1"/>
      <w:marLeft w:val="0"/>
      <w:marRight w:val="0"/>
      <w:marTop w:val="0"/>
      <w:marBottom w:val="0"/>
      <w:divBdr>
        <w:top w:val="none" w:sz="0" w:space="0" w:color="auto"/>
        <w:left w:val="none" w:sz="0" w:space="0" w:color="auto"/>
        <w:bottom w:val="none" w:sz="0" w:space="0" w:color="auto"/>
        <w:right w:val="none" w:sz="0" w:space="0" w:color="auto"/>
      </w:divBdr>
    </w:div>
    <w:div w:id="823355652">
      <w:bodyDiv w:val="1"/>
      <w:marLeft w:val="0"/>
      <w:marRight w:val="0"/>
      <w:marTop w:val="0"/>
      <w:marBottom w:val="0"/>
      <w:divBdr>
        <w:top w:val="none" w:sz="0" w:space="0" w:color="auto"/>
        <w:left w:val="none" w:sz="0" w:space="0" w:color="auto"/>
        <w:bottom w:val="none" w:sz="0" w:space="0" w:color="auto"/>
        <w:right w:val="none" w:sz="0" w:space="0" w:color="auto"/>
      </w:divBdr>
    </w:div>
    <w:div w:id="833764824">
      <w:bodyDiv w:val="1"/>
      <w:marLeft w:val="0"/>
      <w:marRight w:val="0"/>
      <w:marTop w:val="0"/>
      <w:marBottom w:val="0"/>
      <w:divBdr>
        <w:top w:val="none" w:sz="0" w:space="0" w:color="auto"/>
        <w:left w:val="none" w:sz="0" w:space="0" w:color="auto"/>
        <w:bottom w:val="none" w:sz="0" w:space="0" w:color="auto"/>
        <w:right w:val="none" w:sz="0" w:space="0" w:color="auto"/>
      </w:divBdr>
    </w:div>
    <w:div w:id="839545402">
      <w:bodyDiv w:val="1"/>
      <w:marLeft w:val="0"/>
      <w:marRight w:val="0"/>
      <w:marTop w:val="0"/>
      <w:marBottom w:val="0"/>
      <w:divBdr>
        <w:top w:val="none" w:sz="0" w:space="0" w:color="auto"/>
        <w:left w:val="none" w:sz="0" w:space="0" w:color="auto"/>
        <w:bottom w:val="none" w:sz="0" w:space="0" w:color="auto"/>
        <w:right w:val="none" w:sz="0" w:space="0" w:color="auto"/>
      </w:divBdr>
    </w:div>
    <w:div w:id="896668146">
      <w:bodyDiv w:val="1"/>
      <w:marLeft w:val="0"/>
      <w:marRight w:val="0"/>
      <w:marTop w:val="0"/>
      <w:marBottom w:val="0"/>
      <w:divBdr>
        <w:top w:val="none" w:sz="0" w:space="0" w:color="auto"/>
        <w:left w:val="none" w:sz="0" w:space="0" w:color="auto"/>
        <w:bottom w:val="none" w:sz="0" w:space="0" w:color="auto"/>
        <w:right w:val="none" w:sz="0" w:space="0" w:color="auto"/>
      </w:divBdr>
    </w:div>
    <w:div w:id="937369270">
      <w:bodyDiv w:val="1"/>
      <w:marLeft w:val="0"/>
      <w:marRight w:val="0"/>
      <w:marTop w:val="0"/>
      <w:marBottom w:val="0"/>
      <w:divBdr>
        <w:top w:val="none" w:sz="0" w:space="0" w:color="auto"/>
        <w:left w:val="none" w:sz="0" w:space="0" w:color="auto"/>
        <w:bottom w:val="none" w:sz="0" w:space="0" w:color="auto"/>
        <w:right w:val="none" w:sz="0" w:space="0" w:color="auto"/>
      </w:divBdr>
    </w:div>
    <w:div w:id="955721330">
      <w:bodyDiv w:val="1"/>
      <w:marLeft w:val="0"/>
      <w:marRight w:val="0"/>
      <w:marTop w:val="0"/>
      <w:marBottom w:val="0"/>
      <w:divBdr>
        <w:top w:val="none" w:sz="0" w:space="0" w:color="auto"/>
        <w:left w:val="none" w:sz="0" w:space="0" w:color="auto"/>
        <w:bottom w:val="none" w:sz="0" w:space="0" w:color="auto"/>
        <w:right w:val="none" w:sz="0" w:space="0" w:color="auto"/>
      </w:divBdr>
    </w:div>
    <w:div w:id="978995238">
      <w:bodyDiv w:val="1"/>
      <w:marLeft w:val="0"/>
      <w:marRight w:val="0"/>
      <w:marTop w:val="0"/>
      <w:marBottom w:val="0"/>
      <w:divBdr>
        <w:top w:val="none" w:sz="0" w:space="0" w:color="auto"/>
        <w:left w:val="none" w:sz="0" w:space="0" w:color="auto"/>
        <w:bottom w:val="none" w:sz="0" w:space="0" w:color="auto"/>
        <w:right w:val="none" w:sz="0" w:space="0" w:color="auto"/>
      </w:divBdr>
    </w:div>
    <w:div w:id="983046265">
      <w:bodyDiv w:val="1"/>
      <w:marLeft w:val="0"/>
      <w:marRight w:val="0"/>
      <w:marTop w:val="0"/>
      <w:marBottom w:val="0"/>
      <w:divBdr>
        <w:top w:val="none" w:sz="0" w:space="0" w:color="auto"/>
        <w:left w:val="none" w:sz="0" w:space="0" w:color="auto"/>
        <w:bottom w:val="none" w:sz="0" w:space="0" w:color="auto"/>
        <w:right w:val="none" w:sz="0" w:space="0" w:color="auto"/>
      </w:divBdr>
    </w:div>
    <w:div w:id="1035500048">
      <w:bodyDiv w:val="1"/>
      <w:marLeft w:val="0"/>
      <w:marRight w:val="0"/>
      <w:marTop w:val="0"/>
      <w:marBottom w:val="0"/>
      <w:divBdr>
        <w:top w:val="none" w:sz="0" w:space="0" w:color="auto"/>
        <w:left w:val="none" w:sz="0" w:space="0" w:color="auto"/>
        <w:bottom w:val="none" w:sz="0" w:space="0" w:color="auto"/>
        <w:right w:val="none" w:sz="0" w:space="0" w:color="auto"/>
      </w:divBdr>
    </w:div>
    <w:div w:id="1061709578">
      <w:bodyDiv w:val="1"/>
      <w:marLeft w:val="0"/>
      <w:marRight w:val="0"/>
      <w:marTop w:val="0"/>
      <w:marBottom w:val="0"/>
      <w:divBdr>
        <w:top w:val="none" w:sz="0" w:space="0" w:color="auto"/>
        <w:left w:val="none" w:sz="0" w:space="0" w:color="auto"/>
        <w:bottom w:val="none" w:sz="0" w:space="0" w:color="auto"/>
        <w:right w:val="none" w:sz="0" w:space="0" w:color="auto"/>
      </w:divBdr>
    </w:div>
    <w:div w:id="1069110008">
      <w:bodyDiv w:val="1"/>
      <w:marLeft w:val="0"/>
      <w:marRight w:val="0"/>
      <w:marTop w:val="0"/>
      <w:marBottom w:val="0"/>
      <w:divBdr>
        <w:top w:val="none" w:sz="0" w:space="0" w:color="auto"/>
        <w:left w:val="none" w:sz="0" w:space="0" w:color="auto"/>
        <w:bottom w:val="none" w:sz="0" w:space="0" w:color="auto"/>
        <w:right w:val="none" w:sz="0" w:space="0" w:color="auto"/>
      </w:divBdr>
    </w:div>
    <w:div w:id="1087115993">
      <w:bodyDiv w:val="1"/>
      <w:marLeft w:val="0"/>
      <w:marRight w:val="0"/>
      <w:marTop w:val="0"/>
      <w:marBottom w:val="0"/>
      <w:divBdr>
        <w:top w:val="none" w:sz="0" w:space="0" w:color="auto"/>
        <w:left w:val="none" w:sz="0" w:space="0" w:color="auto"/>
        <w:bottom w:val="none" w:sz="0" w:space="0" w:color="auto"/>
        <w:right w:val="none" w:sz="0" w:space="0" w:color="auto"/>
      </w:divBdr>
    </w:div>
    <w:div w:id="1136993883">
      <w:bodyDiv w:val="1"/>
      <w:marLeft w:val="0"/>
      <w:marRight w:val="0"/>
      <w:marTop w:val="0"/>
      <w:marBottom w:val="0"/>
      <w:divBdr>
        <w:top w:val="none" w:sz="0" w:space="0" w:color="auto"/>
        <w:left w:val="none" w:sz="0" w:space="0" w:color="auto"/>
        <w:bottom w:val="none" w:sz="0" w:space="0" w:color="auto"/>
        <w:right w:val="none" w:sz="0" w:space="0" w:color="auto"/>
      </w:divBdr>
      <w:divsChild>
        <w:div w:id="1838185159">
          <w:marLeft w:val="0"/>
          <w:marRight w:val="0"/>
          <w:marTop w:val="0"/>
          <w:marBottom w:val="0"/>
          <w:divBdr>
            <w:top w:val="none" w:sz="0" w:space="0" w:color="auto"/>
            <w:left w:val="none" w:sz="0" w:space="0" w:color="auto"/>
            <w:bottom w:val="none" w:sz="0" w:space="0" w:color="auto"/>
            <w:right w:val="none" w:sz="0" w:space="0" w:color="auto"/>
          </w:divBdr>
          <w:divsChild>
            <w:div w:id="1750077898">
              <w:marLeft w:val="0"/>
              <w:marRight w:val="0"/>
              <w:marTop w:val="0"/>
              <w:marBottom w:val="0"/>
              <w:divBdr>
                <w:top w:val="none" w:sz="0" w:space="0" w:color="auto"/>
                <w:left w:val="none" w:sz="0" w:space="0" w:color="auto"/>
                <w:bottom w:val="none" w:sz="0" w:space="0" w:color="auto"/>
                <w:right w:val="none" w:sz="0" w:space="0" w:color="auto"/>
              </w:divBdr>
              <w:divsChild>
                <w:div w:id="2034530285">
                  <w:marLeft w:val="0"/>
                  <w:marRight w:val="0"/>
                  <w:marTop w:val="0"/>
                  <w:marBottom w:val="0"/>
                  <w:divBdr>
                    <w:top w:val="none" w:sz="0" w:space="0" w:color="auto"/>
                    <w:left w:val="none" w:sz="0" w:space="0" w:color="auto"/>
                    <w:bottom w:val="none" w:sz="0" w:space="0" w:color="auto"/>
                    <w:right w:val="none" w:sz="0" w:space="0" w:color="auto"/>
                  </w:divBdr>
                  <w:divsChild>
                    <w:div w:id="560792266">
                      <w:marLeft w:val="0"/>
                      <w:marRight w:val="0"/>
                      <w:marTop w:val="0"/>
                      <w:marBottom w:val="0"/>
                      <w:divBdr>
                        <w:top w:val="none" w:sz="0" w:space="0" w:color="auto"/>
                        <w:left w:val="none" w:sz="0" w:space="0" w:color="auto"/>
                        <w:bottom w:val="none" w:sz="0" w:space="0" w:color="auto"/>
                        <w:right w:val="none" w:sz="0" w:space="0" w:color="auto"/>
                      </w:divBdr>
                      <w:divsChild>
                        <w:div w:id="2003697998">
                          <w:marLeft w:val="0"/>
                          <w:marRight w:val="0"/>
                          <w:marTop w:val="0"/>
                          <w:marBottom w:val="0"/>
                          <w:divBdr>
                            <w:top w:val="none" w:sz="0" w:space="0" w:color="auto"/>
                            <w:left w:val="none" w:sz="0" w:space="0" w:color="auto"/>
                            <w:bottom w:val="none" w:sz="0" w:space="0" w:color="auto"/>
                            <w:right w:val="none" w:sz="0" w:space="0" w:color="auto"/>
                          </w:divBdr>
                          <w:divsChild>
                            <w:div w:id="1257902546">
                              <w:marLeft w:val="0"/>
                              <w:marRight w:val="0"/>
                              <w:marTop w:val="0"/>
                              <w:marBottom w:val="0"/>
                              <w:divBdr>
                                <w:top w:val="none" w:sz="0" w:space="0" w:color="auto"/>
                                <w:left w:val="none" w:sz="0" w:space="0" w:color="auto"/>
                                <w:bottom w:val="none" w:sz="0" w:space="0" w:color="auto"/>
                                <w:right w:val="none" w:sz="0" w:space="0" w:color="auto"/>
                              </w:divBdr>
                              <w:divsChild>
                                <w:div w:id="827017235">
                                  <w:marLeft w:val="0"/>
                                  <w:marRight w:val="0"/>
                                  <w:marTop w:val="0"/>
                                  <w:marBottom w:val="0"/>
                                  <w:divBdr>
                                    <w:top w:val="none" w:sz="0" w:space="0" w:color="auto"/>
                                    <w:left w:val="none" w:sz="0" w:space="0" w:color="auto"/>
                                    <w:bottom w:val="none" w:sz="0" w:space="0" w:color="auto"/>
                                    <w:right w:val="none" w:sz="0" w:space="0" w:color="auto"/>
                                  </w:divBdr>
                                  <w:divsChild>
                                    <w:div w:id="1108891265">
                                      <w:marLeft w:val="0"/>
                                      <w:marRight w:val="0"/>
                                      <w:marTop w:val="0"/>
                                      <w:marBottom w:val="0"/>
                                      <w:divBdr>
                                        <w:top w:val="none" w:sz="0" w:space="0" w:color="auto"/>
                                        <w:left w:val="none" w:sz="0" w:space="0" w:color="auto"/>
                                        <w:bottom w:val="none" w:sz="0" w:space="0" w:color="auto"/>
                                        <w:right w:val="none" w:sz="0" w:space="0" w:color="auto"/>
                                      </w:divBdr>
                                      <w:divsChild>
                                        <w:div w:id="1870529494">
                                          <w:marLeft w:val="0"/>
                                          <w:marRight w:val="0"/>
                                          <w:marTop w:val="0"/>
                                          <w:marBottom w:val="0"/>
                                          <w:divBdr>
                                            <w:top w:val="none" w:sz="0" w:space="0" w:color="auto"/>
                                            <w:left w:val="none" w:sz="0" w:space="0" w:color="auto"/>
                                            <w:bottom w:val="none" w:sz="0" w:space="0" w:color="auto"/>
                                            <w:right w:val="none" w:sz="0" w:space="0" w:color="auto"/>
                                          </w:divBdr>
                                          <w:divsChild>
                                            <w:div w:id="985011494">
                                              <w:marLeft w:val="0"/>
                                              <w:marRight w:val="0"/>
                                              <w:marTop w:val="0"/>
                                              <w:marBottom w:val="0"/>
                                              <w:divBdr>
                                                <w:top w:val="none" w:sz="0" w:space="0" w:color="auto"/>
                                                <w:left w:val="none" w:sz="0" w:space="0" w:color="auto"/>
                                                <w:bottom w:val="none" w:sz="0" w:space="0" w:color="auto"/>
                                                <w:right w:val="none" w:sz="0" w:space="0" w:color="auto"/>
                                              </w:divBdr>
                                              <w:divsChild>
                                                <w:div w:id="1769806845">
                                                  <w:marLeft w:val="0"/>
                                                  <w:marRight w:val="0"/>
                                                  <w:marTop w:val="0"/>
                                                  <w:marBottom w:val="0"/>
                                                  <w:divBdr>
                                                    <w:top w:val="none" w:sz="0" w:space="0" w:color="auto"/>
                                                    <w:left w:val="none" w:sz="0" w:space="0" w:color="auto"/>
                                                    <w:bottom w:val="none" w:sz="0" w:space="0" w:color="auto"/>
                                                    <w:right w:val="none" w:sz="0" w:space="0" w:color="auto"/>
                                                  </w:divBdr>
                                                  <w:divsChild>
                                                    <w:div w:id="954216938">
                                                      <w:marLeft w:val="0"/>
                                                      <w:marRight w:val="0"/>
                                                      <w:marTop w:val="0"/>
                                                      <w:marBottom w:val="0"/>
                                                      <w:divBdr>
                                                        <w:top w:val="none" w:sz="0" w:space="0" w:color="auto"/>
                                                        <w:left w:val="none" w:sz="0" w:space="0" w:color="auto"/>
                                                        <w:bottom w:val="none" w:sz="0" w:space="0" w:color="auto"/>
                                                        <w:right w:val="none" w:sz="0" w:space="0" w:color="auto"/>
                                                      </w:divBdr>
                                                      <w:divsChild>
                                                        <w:div w:id="1202746918">
                                                          <w:marLeft w:val="0"/>
                                                          <w:marRight w:val="0"/>
                                                          <w:marTop w:val="0"/>
                                                          <w:marBottom w:val="0"/>
                                                          <w:divBdr>
                                                            <w:top w:val="none" w:sz="0" w:space="0" w:color="auto"/>
                                                            <w:left w:val="none" w:sz="0" w:space="0" w:color="auto"/>
                                                            <w:bottom w:val="none" w:sz="0" w:space="0" w:color="auto"/>
                                                            <w:right w:val="none" w:sz="0" w:space="0" w:color="auto"/>
                                                          </w:divBdr>
                                                          <w:divsChild>
                                                            <w:div w:id="225069653">
                                                              <w:marLeft w:val="0"/>
                                                              <w:marRight w:val="0"/>
                                                              <w:marTop w:val="0"/>
                                                              <w:marBottom w:val="0"/>
                                                              <w:divBdr>
                                                                <w:top w:val="none" w:sz="0" w:space="0" w:color="auto"/>
                                                                <w:left w:val="none" w:sz="0" w:space="0" w:color="auto"/>
                                                                <w:bottom w:val="none" w:sz="0" w:space="0" w:color="auto"/>
                                                                <w:right w:val="none" w:sz="0" w:space="0" w:color="auto"/>
                                                              </w:divBdr>
                                                              <w:divsChild>
                                                                <w:div w:id="113330391">
                                                                  <w:marLeft w:val="0"/>
                                                                  <w:marRight w:val="0"/>
                                                                  <w:marTop w:val="0"/>
                                                                  <w:marBottom w:val="0"/>
                                                                  <w:divBdr>
                                                                    <w:top w:val="none" w:sz="0" w:space="0" w:color="auto"/>
                                                                    <w:left w:val="none" w:sz="0" w:space="0" w:color="auto"/>
                                                                    <w:bottom w:val="none" w:sz="0" w:space="0" w:color="auto"/>
                                                                    <w:right w:val="none" w:sz="0" w:space="0" w:color="auto"/>
                                                                  </w:divBdr>
                                                                  <w:divsChild>
                                                                    <w:div w:id="19596388">
                                                                      <w:marLeft w:val="0"/>
                                                                      <w:marRight w:val="0"/>
                                                                      <w:marTop w:val="0"/>
                                                                      <w:marBottom w:val="0"/>
                                                                      <w:divBdr>
                                                                        <w:top w:val="none" w:sz="0" w:space="0" w:color="auto"/>
                                                                        <w:left w:val="none" w:sz="0" w:space="0" w:color="auto"/>
                                                                        <w:bottom w:val="none" w:sz="0" w:space="0" w:color="auto"/>
                                                                        <w:right w:val="none" w:sz="0" w:space="0" w:color="auto"/>
                                                                      </w:divBdr>
                                                                      <w:divsChild>
                                                                        <w:div w:id="1464039759">
                                                                          <w:marLeft w:val="0"/>
                                                                          <w:marRight w:val="0"/>
                                                                          <w:marTop w:val="0"/>
                                                                          <w:marBottom w:val="0"/>
                                                                          <w:divBdr>
                                                                            <w:top w:val="none" w:sz="0" w:space="0" w:color="auto"/>
                                                                            <w:left w:val="none" w:sz="0" w:space="0" w:color="auto"/>
                                                                            <w:bottom w:val="none" w:sz="0" w:space="0" w:color="auto"/>
                                                                            <w:right w:val="none" w:sz="0" w:space="0" w:color="auto"/>
                                                                          </w:divBdr>
                                                                          <w:divsChild>
                                                                            <w:div w:id="47733065">
                                                                              <w:marLeft w:val="0"/>
                                                                              <w:marRight w:val="0"/>
                                                                              <w:marTop w:val="0"/>
                                                                              <w:marBottom w:val="0"/>
                                                                              <w:divBdr>
                                                                                <w:top w:val="none" w:sz="0" w:space="0" w:color="auto"/>
                                                                                <w:left w:val="none" w:sz="0" w:space="0" w:color="auto"/>
                                                                                <w:bottom w:val="none" w:sz="0" w:space="0" w:color="auto"/>
                                                                                <w:right w:val="none" w:sz="0" w:space="0" w:color="auto"/>
                                                                              </w:divBdr>
                                                                              <w:divsChild>
                                                                                <w:div w:id="1627269657">
                                                                                  <w:marLeft w:val="0"/>
                                                                                  <w:marRight w:val="0"/>
                                                                                  <w:marTop w:val="0"/>
                                                                                  <w:marBottom w:val="0"/>
                                                                                  <w:divBdr>
                                                                                    <w:top w:val="none" w:sz="0" w:space="0" w:color="auto"/>
                                                                                    <w:left w:val="none" w:sz="0" w:space="0" w:color="auto"/>
                                                                                    <w:bottom w:val="none" w:sz="0" w:space="0" w:color="auto"/>
                                                                                    <w:right w:val="none" w:sz="0" w:space="0" w:color="auto"/>
                                                                                  </w:divBdr>
                                                                                  <w:divsChild>
                                                                                    <w:div w:id="20287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9102836">
      <w:bodyDiv w:val="1"/>
      <w:marLeft w:val="0"/>
      <w:marRight w:val="0"/>
      <w:marTop w:val="0"/>
      <w:marBottom w:val="0"/>
      <w:divBdr>
        <w:top w:val="none" w:sz="0" w:space="0" w:color="auto"/>
        <w:left w:val="none" w:sz="0" w:space="0" w:color="auto"/>
        <w:bottom w:val="none" w:sz="0" w:space="0" w:color="auto"/>
        <w:right w:val="none" w:sz="0" w:space="0" w:color="auto"/>
      </w:divBdr>
    </w:div>
    <w:div w:id="1196425978">
      <w:bodyDiv w:val="1"/>
      <w:marLeft w:val="0"/>
      <w:marRight w:val="0"/>
      <w:marTop w:val="0"/>
      <w:marBottom w:val="0"/>
      <w:divBdr>
        <w:top w:val="none" w:sz="0" w:space="0" w:color="auto"/>
        <w:left w:val="none" w:sz="0" w:space="0" w:color="auto"/>
        <w:bottom w:val="none" w:sz="0" w:space="0" w:color="auto"/>
        <w:right w:val="none" w:sz="0" w:space="0" w:color="auto"/>
      </w:divBdr>
    </w:div>
    <w:div w:id="1218517907">
      <w:bodyDiv w:val="1"/>
      <w:marLeft w:val="0"/>
      <w:marRight w:val="0"/>
      <w:marTop w:val="0"/>
      <w:marBottom w:val="0"/>
      <w:divBdr>
        <w:top w:val="none" w:sz="0" w:space="0" w:color="auto"/>
        <w:left w:val="none" w:sz="0" w:space="0" w:color="auto"/>
        <w:bottom w:val="none" w:sz="0" w:space="0" w:color="auto"/>
        <w:right w:val="none" w:sz="0" w:space="0" w:color="auto"/>
      </w:divBdr>
    </w:div>
    <w:div w:id="1270045898">
      <w:bodyDiv w:val="1"/>
      <w:marLeft w:val="0"/>
      <w:marRight w:val="0"/>
      <w:marTop w:val="0"/>
      <w:marBottom w:val="0"/>
      <w:divBdr>
        <w:top w:val="none" w:sz="0" w:space="0" w:color="auto"/>
        <w:left w:val="none" w:sz="0" w:space="0" w:color="auto"/>
        <w:bottom w:val="none" w:sz="0" w:space="0" w:color="auto"/>
        <w:right w:val="none" w:sz="0" w:space="0" w:color="auto"/>
      </w:divBdr>
    </w:div>
    <w:div w:id="1275021129">
      <w:bodyDiv w:val="1"/>
      <w:marLeft w:val="0"/>
      <w:marRight w:val="0"/>
      <w:marTop w:val="0"/>
      <w:marBottom w:val="0"/>
      <w:divBdr>
        <w:top w:val="none" w:sz="0" w:space="0" w:color="auto"/>
        <w:left w:val="none" w:sz="0" w:space="0" w:color="auto"/>
        <w:bottom w:val="none" w:sz="0" w:space="0" w:color="auto"/>
        <w:right w:val="none" w:sz="0" w:space="0" w:color="auto"/>
      </w:divBdr>
    </w:div>
    <w:div w:id="1369645433">
      <w:bodyDiv w:val="1"/>
      <w:marLeft w:val="0"/>
      <w:marRight w:val="0"/>
      <w:marTop w:val="0"/>
      <w:marBottom w:val="0"/>
      <w:divBdr>
        <w:top w:val="none" w:sz="0" w:space="0" w:color="auto"/>
        <w:left w:val="none" w:sz="0" w:space="0" w:color="auto"/>
        <w:bottom w:val="none" w:sz="0" w:space="0" w:color="auto"/>
        <w:right w:val="none" w:sz="0" w:space="0" w:color="auto"/>
      </w:divBdr>
    </w:div>
    <w:div w:id="1387413129">
      <w:bodyDiv w:val="1"/>
      <w:marLeft w:val="0"/>
      <w:marRight w:val="0"/>
      <w:marTop w:val="0"/>
      <w:marBottom w:val="0"/>
      <w:divBdr>
        <w:top w:val="none" w:sz="0" w:space="0" w:color="auto"/>
        <w:left w:val="none" w:sz="0" w:space="0" w:color="auto"/>
        <w:bottom w:val="none" w:sz="0" w:space="0" w:color="auto"/>
        <w:right w:val="none" w:sz="0" w:space="0" w:color="auto"/>
      </w:divBdr>
    </w:div>
    <w:div w:id="1410614374">
      <w:bodyDiv w:val="1"/>
      <w:marLeft w:val="0"/>
      <w:marRight w:val="0"/>
      <w:marTop w:val="0"/>
      <w:marBottom w:val="0"/>
      <w:divBdr>
        <w:top w:val="none" w:sz="0" w:space="0" w:color="auto"/>
        <w:left w:val="none" w:sz="0" w:space="0" w:color="auto"/>
        <w:bottom w:val="none" w:sz="0" w:space="0" w:color="auto"/>
        <w:right w:val="none" w:sz="0" w:space="0" w:color="auto"/>
      </w:divBdr>
    </w:div>
    <w:div w:id="1476339166">
      <w:bodyDiv w:val="1"/>
      <w:marLeft w:val="0"/>
      <w:marRight w:val="0"/>
      <w:marTop w:val="0"/>
      <w:marBottom w:val="0"/>
      <w:divBdr>
        <w:top w:val="none" w:sz="0" w:space="0" w:color="auto"/>
        <w:left w:val="none" w:sz="0" w:space="0" w:color="auto"/>
        <w:bottom w:val="none" w:sz="0" w:space="0" w:color="auto"/>
        <w:right w:val="none" w:sz="0" w:space="0" w:color="auto"/>
      </w:divBdr>
    </w:div>
    <w:div w:id="1503935570">
      <w:bodyDiv w:val="1"/>
      <w:marLeft w:val="0"/>
      <w:marRight w:val="0"/>
      <w:marTop w:val="0"/>
      <w:marBottom w:val="0"/>
      <w:divBdr>
        <w:top w:val="none" w:sz="0" w:space="0" w:color="auto"/>
        <w:left w:val="none" w:sz="0" w:space="0" w:color="auto"/>
        <w:bottom w:val="none" w:sz="0" w:space="0" w:color="auto"/>
        <w:right w:val="none" w:sz="0" w:space="0" w:color="auto"/>
      </w:divBdr>
    </w:div>
    <w:div w:id="1549679300">
      <w:bodyDiv w:val="1"/>
      <w:marLeft w:val="0"/>
      <w:marRight w:val="0"/>
      <w:marTop w:val="0"/>
      <w:marBottom w:val="0"/>
      <w:divBdr>
        <w:top w:val="none" w:sz="0" w:space="0" w:color="auto"/>
        <w:left w:val="none" w:sz="0" w:space="0" w:color="auto"/>
        <w:bottom w:val="none" w:sz="0" w:space="0" w:color="auto"/>
        <w:right w:val="none" w:sz="0" w:space="0" w:color="auto"/>
      </w:divBdr>
    </w:div>
    <w:div w:id="1611550231">
      <w:bodyDiv w:val="1"/>
      <w:marLeft w:val="0"/>
      <w:marRight w:val="0"/>
      <w:marTop w:val="0"/>
      <w:marBottom w:val="0"/>
      <w:divBdr>
        <w:top w:val="none" w:sz="0" w:space="0" w:color="auto"/>
        <w:left w:val="none" w:sz="0" w:space="0" w:color="auto"/>
        <w:bottom w:val="none" w:sz="0" w:space="0" w:color="auto"/>
        <w:right w:val="none" w:sz="0" w:space="0" w:color="auto"/>
      </w:divBdr>
    </w:div>
    <w:div w:id="1673415631">
      <w:bodyDiv w:val="1"/>
      <w:marLeft w:val="0"/>
      <w:marRight w:val="0"/>
      <w:marTop w:val="0"/>
      <w:marBottom w:val="0"/>
      <w:divBdr>
        <w:top w:val="none" w:sz="0" w:space="0" w:color="auto"/>
        <w:left w:val="none" w:sz="0" w:space="0" w:color="auto"/>
        <w:bottom w:val="none" w:sz="0" w:space="0" w:color="auto"/>
        <w:right w:val="none" w:sz="0" w:space="0" w:color="auto"/>
      </w:divBdr>
    </w:div>
    <w:div w:id="1680622569">
      <w:bodyDiv w:val="1"/>
      <w:marLeft w:val="0"/>
      <w:marRight w:val="0"/>
      <w:marTop w:val="0"/>
      <w:marBottom w:val="0"/>
      <w:divBdr>
        <w:top w:val="none" w:sz="0" w:space="0" w:color="auto"/>
        <w:left w:val="none" w:sz="0" w:space="0" w:color="auto"/>
        <w:bottom w:val="none" w:sz="0" w:space="0" w:color="auto"/>
        <w:right w:val="none" w:sz="0" w:space="0" w:color="auto"/>
      </w:divBdr>
    </w:div>
    <w:div w:id="1688213682">
      <w:bodyDiv w:val="1"/>
      <w:marLeft w:val="0"/>
      <w:marRight w:val="0"/>
      <w:marTop w:val="0"/>
      <w:marBottom w:val="0"/>
      <w:divBdr>
        <w:top w:val="none" w:sz="0" w:space="0" w:color="auto"/>
        <w:left w:val="none" w:sz="0" w:space="0" w:color="auto"/>
        <w:bottom w:val="none" w:sz="0" w:space="0" w:color="auto"/>
        <w:right w:val="none" w:sz="0" w:space="0" w:color="auto"/>
      </w:divBdr>
    </w:div>
    <w:div w:id="1755273666">
      <w:bodyDiv w:val="1"/>
      <w:marLeft w:val="0"/>
      <w:marRight w:val="0"/>
      <w:marTop w:val="0"/>
      <w:marBottom w:val="0"/>
      <w:divBdr>
        <w:top w:val="none" w:sz="0" w:space="0" w:color="auto"/>
        <w:left w:val="none" w:sz="0" w:space="0" w:color="auto"/>
        <w:bottom w:val="none" w:sz="0" w:space="0" w:color="auto"/>
        <w:right w:val="none" w:sz="0" w:space="0" w:color="auto"/>
      </w:divBdr>
    </w:div>
    <w:div w:id="1774786407">
      <w:bodyDiv w:val="1"/>
      <w:marLeft w:val="0"/>
      <w:marRight w:val="0"/>
      <w:marTop w:val="0"/>
      <w:marBottom w:val="0"/>
      <w:divBdr>
        <w:top w:val="none" w:sz="0" w:space="0" w:color="auto"/>
        <w:left w:val="none" w:sz="0" w:space="0" w:color="auto"/>
        <w:bottom w:val="none" w:sz="0" w:space="0" w:color="auto"/>
        <w:right w:val="none" w:sz="0" w:space="0" w:color="auto"/>
      </w:divBdr>
    </w:div>
    <w:div w:id="1783380760">
      <w:bodyDiv w:val="1"/>
      <w:marLeft w:val="0"/>
      <w:marRight w:val="0"/>
      <w:marTop w:val="0"/>
      <w:marBottom w:val="0"/>
      <w:divBdr>
        <w:top w:val="none" w:sz="0" w:space="0" w:color="auto"/>
        <w:left w:val="none" w:sz="0" w:space="0" w:color="auto"/>
        <w:bottom w:val="none" w:sz="0" w:space="0" w:color="auto"/>
        <w:right w:val="none" w:sz="0" w:space="0" w:color="auto"/>
      </w:divBdr>
    </w:div>
    <w:div w:id="1809667475">
      <w:bodyDiv w:val="1"/>
      <w:marLeft w:val="0"/>
      <w:marRight w:val="0"/>
      <w:marTop w:val="0"/>
      <w:marBottom w:val="0"/>
      <w:divBdr>
        <w:top w:val="none" w:sz="0" w:space="0" w:color="auto"/>
        <w:left w:val="none" w:sz="0" w:space="0" w:color="auto"/>
        <w:bottom w:val="none" w:sz="0" w:space="0" w:color="auto"/>
        <w:right w:val="none" w:sz="0" w:space="0" w:color="auto"/>
      </w:divBdr>
    </w:div>
    <w:div w:id="1819494578">
      <w:bodyDiv w:val="1"/>
      <w:marLeft w:val="0"/>
      <w:marRight w:val="0"/>
      <w:marTop w:val="0"/>
      <w:marBottom w:val="0"/>
      <w:divBdr>
        <w:top w:val="none" w:sz="0" w:space="0" w:color="auto"/>
        <w:left w:val="none" w:sz="0" w:space="0" w:color="auto"/>
        <w:bottom w:val="none" w:sz="0" w:space="0" w:color="auto"/>
        <w:right w:val="none" w:sz="0" w:space="0" w:color="auto"/>
      </w:divBdr>
    </w:div>
    <w:div w:id="1865559637">
      <w:bodyDiv w:val="1"/>
      <w:marLeft w:val="0"/>
      <w:marRight w:val="0"/>
      <w:marTop w:val="0"/>
      <w:marBottom w:val="0"/>
      <w:divBdr>
        <w:top w:val="none" w:sz="0" w:space="0" w:color="auto"/>
        <w:left w:val="none" w:sz="0" w:space="0" w:color="auto"/>
        <w:bottom w:val="none" w:sz="0" w:space="0" w:color="auto"/>
        <w:right w:val="none" w:sz="0" w:space="0" w:color="auto"/>
      </w:divBdr>
    </w:div>
    <w:div w:id="1954091295">
      <w:bodyDiv w:val="1"/>
      <w:marLeft w:val="0"/>
      <w:marRight w:val="0"/>
      <w:marTop w:val="0"/>
      <w:marBottom w:val="0"/>
      <w:divBdr>
        <w:top w:val="none" w:sz="0" w:space="0" w:color="auto"/>
        <w:left w:val="none" w:sz="0" w:space="0" w:color="auto"/>
        <w:bottom w:val="none" w:sz="0" w:space="0" w:color="auto"/>
        <w:right w:val="none" w:sz="0" w:space="0" w:color="auto"/>
      </w:divBdr>
    </w:div>
    <w:div w:id="1970739214">
      <w:bodyDiv w:val="1"/>
      <w:marLeft w:val="0"/>
      <w:marRight w:val="0"/>
      <w:marTop w:val="0"/>
      <w:marBottom w:val="0"/>
      <w:divBdr>
        <w:top w:val="none" w:sz="0" w:space="0" w:color="auto"/>
        <w:left w:val="none" w:sz="0" w:space="0" w:color="auto"/>
        <w:bottom w:val="none" w:sz="0" w:space="0" w:color="auto"/>
        <w:right w:val="none" w:sz="0" w:space="0" w:color="auto"/>
      </w:divBdr>
    </w:div>
    <w:div w:id="2051689562">
      <w:bodyDiv w:val="1"/>
      <w:marLeft w:val="0"/>
      <w:marRight w:val="0"/>
      <w:marTop w:val="0"/>
      <w:marBottom w:val="0"/>
      <w:divBdr>
        <w:top w:val="none" w:sz="0" w:space="0" w:color="auto"/>
        <w:left w:val="none" w:sz="0" w:space="0" w:color="auto"/>
        <w:bottom w:val="none" w:sz="0" w:space="0" w:color="auto"/>
        <w:right w:val="none" w:sz="0" w:space="0" w:color="auto"/>
      </w:divBdr>
    </w:div>
    <w:div w:id="2143885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995-021-03176-6" TargetMode="External"/><Relationship Id="rId18" Type="http://schemas.openxmlformats.org/officeDocument/2006/relationships/hyperlink" Target="https://doi.org/10.1016/j.ijnurstu.2019.03.008" TargetMode="External"/><Relationship Id="rId26" Type="http://schemas.openxmlformats.org/officeDocument/2006/relationships/hyperlink" Target="http://dx.doi.org/10.1016/j.ijnurstu.2012.05.009" TargetMode="External"/><Relationship Id="rId39" Type="http://schemas.openxmlformats.org/officeDocument/2006/relationships/hyperlink" Target="https://globalnews.ca/video/8824193/fact-or-fiction-postpartum-depression-in-fathers-very-real-researchers-say/" TargetMode="External"/><Relationship Id="rId21" Type="http://schemas.openxmlformats.org/officeDocument/2006/relationships/hyperlink" Target="http://onlinelibrary.wiley.com/doi/10.1111/jmwh.12658/pdf" TargetMode="External"/><Relationship Id="rId34" Type="http://schemas.openxmlformats.org/officeDocument/2006/relationships/hyperlink" Target="http://ijnss.journalhosting.ucalgary.ca/index.php/ijnss/article/view/92"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nepr.2020.102710" TargetMode="External"/><Relationship Id="rId20" Type="http://schemas.openxmlformats.org/officeDocument/2006/relationships/hyperlink" Target="https://reader.elsevier.com/reader/sd/pii/S0029655418304950?token=9D2798C20C916C9A2A612A602F9F065B4DC931DB1F5AE2A1A61B5F4F3453236F22868B1C3F10DADFF9FECB1902A065E3" TargetMode="External"/><Relationship Id="rId29" Type="http://schemas.openxmlformats.org/officeDocument/2006/relationships/hyperlink" Target="https://doi.org/10.1002/dev.22051"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1876201822000648" TargetMode="External"/><Relationship Id="rId24" Type="http://schemas.openxmlformats.org/officeDocument/2006/relationships/hyperlink" Target="http://dx.doi.org/10.1155/2015/450309" TargetMode="External"/><Relationship Id="rId32" Type="http://schemas.openxmlformats.org/officeDocument/2006/relationships/hyperlink" Target="http://www.iicanada.org/ecd/resources/new-parent-information.html" TargetMode="External"/><Relationship Id="rId37" Type="http://schemas.openxmlformats.org/officeDocument/2006/relationships/hyperlink" Target="http://iicanada.org/ecd/" TargetMode="External"/><Relationship Id="rId40" Type="http://schemas.openxmlformats.org/officeDocument/2006/relationships/hyperlink" Target="https://www.youtube.com/watch?v=jX0zMPVs2Ro&amp;feature=youtu.be" TargetMode="External"/><Relationship Id="rId5" Type="http://schemas.openxmlformats.org/officeDocument/2006/relationships/webSettings" Target="webSettings.xml"/><Relationship Id="rId15" Type="http://schemas.openxmlformats.org/officeDocument/2006/relationships/hyperlink" Target="https://www.mdpi.com/1660-4601/17/10/3401" TargetMode="External"/><Relationship Id="rId23" Type="http://schemas.openxmlformats.org/officeDocument/2006/relationships/hyperlink" Target="http://journals.plos.org/plosone/article?id=10.1371/journal.pone.0174419" TargetMode="External"/><Relationship Id="rId28" Type="http://schemas.openxmlformats.org/officeDocument/2006/relationships/hyperlink" Target="http://dspace.ucalgary.ca/handle/1880/48878" TargetMode="External"/><Relationship Id="rId36" Type="http://schemas.openxmlformats.org/officeDocument/2006/relationships/hyperlink" Target="https://www.mdpi.com/journal/ijerph/special_issues/fetal_infancy" TargetMode="External"/><Relationship Id="rId10" Type="http://schemas.openxmlformats.org/officeDocument/2006/relationships/hyperlink" Target="https://doi.org/10.3390/ijerph19137670" TargetMode="External"/><Relationship Id="rId19" Type="http://schemas.openxmlformats.org/officeDocument/2006/relationships/hyperlink" Target="https://doi.org/10.1016/j.wombi.2018.04.016" TargetMode="External"/><Relationship Id="rId31" Type="http://schemas.openxmlformats.org/officeDocument/2006/relationships/hyperlink" Target="https://youtu.be/3AHlvY0h6BY"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utreach.un.org/sites/outreach.un.org/files/ngorelations.../ActionPlan-EN.pdf" TargetMode="External"/><Relationship Id="rId14" Type="http://schemas.openxmlformats.org/officeDocument/2006/relationships/hyperlink" Target="file:///X:/Published%20Articles/Choi%20et%20al%202020%20JOGNN%20Promotion%20of%20maternal-infant%20mental%20health%20and%20trauma-informed%20care%20during%20COVID-19.pdf" TargetMode="External"/><Relationship Id="rId22" Type="http://schemas.openxmlformats.org/officeDocument/2006/relationships/hyperlink" Target="http://ijnss.journalhosting.ucalgary.ca/index.php/ijnss/article/view/92" TargetMode="External"/><Relationship Id="rId27" Type="http://schemas.openxmlformats.org/officeDocument/2006/relationships/hyperlink" Target="http://www.biomedcentral.com/1471-2393/11/88" TargetMode="External"/><Relationship Id="rId30" Type="http://schemas.openxmlformats.org/officeDocument/2006/relationships/hyperlink" Target="https://www.crd.york.ac.uk/prospero/display_record.php?ID=CRD42020208990" TargetMode="External"/><Relationship Id="rId35" Type="http://schemas.openxmlformats.org/officeDocument/2006/relationships/hyperlink" Target="https://www.aku.edu/careers/iip/Pages/Blog-by-Ishq-Ober.aspx" TargetMode="External"/><Relationship Id="rId43" Type="http://schemas.openxmlformats.org/officeDocument/2006/relationships/fontTable" Target="fontTable.xml"/><Relationship Id="rId8" Type="http://schemas.openxmlformats.org/officeDocument/2006/relationships/hyperlink" Target="mailto:premjis@yorku.ca" TargetMode="External"/><Relationship Id="rId3" Type="http://schemas.openxmlformats.org/officeDocument/2006/relationships/styles" Target="styles.xml"/><Relationship Id="rId12" Type="http://schemas.openxmlformats.org/officeDocument/2006/relationships/hyperlink" Target="https://ijpds.org/article/view/1680" TargetMode="External"/><Relationship Id="rId17" Type="http://schemas.openxmlformats.org/officeDocument/2006/relationships/hyperlink" Target="https://doi.org/10.1016/j.ijnurstu.2019.10345" TargetMode="External"/><Relationship Id="rId25" Type="http://schemas.openxmlformats.org/officeDocument/2006/relationships/hyperlink" Target="http://www.biomedcentral.com/1471-2393/14/232" TargetMode="External"/><Relationship Id="rId33" Type="http://schemas.openxmlformats.org/officeDocument/2006/relationships/hyperlink" Target="https://www.youtube.com/watch?v=co3iCwKPxEI" TargetMode="External"/><Relationship Id="rId38" Type="http://schemas.openxmlformats.org/officeDocument/2006/relationships/hyperlink" Target="https://www.yorku.ca/health/finding-innovative-teaching-solutions-during-a-global-health-cr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C8F75-1093-407A-81DF-186C397EA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8312</TotalTime>
  <Pages>37</Pages>
  <Words>24575</Words>
  <Characters>134180</Characters>
  <Application>Microsoft Office Word</Application>
  <DocSecurity>0</DocSecurity>
  <Lines>4066</Lines>
  <Paragraphs>1636</Paragraphs>
  <ScaleCrop>false</ScaleCrop>
  <HeadingPairs>
    <vt:vector size="2" baseType="variant">
      <vt:variant>
        <vt:lpstr>Title</vt:lpstr>
      </vt:variant>
      <vt:variant>
        <vt:i4>1</vt:i4>
      </vt:variant>
    </vt:vector>
  </HeadingPairs>
  <TitlesOfParts>
    <vt:vector size="1" baseType="lpstr">
      <vt:lpstr>CURRICULUM VITAE</vt:lpstr>
    </vt:vector>
  </TitlesOfParts>
  <Company>Chedoke-Mcmaster Hospitals</Company>
  <LinksUpToDate>false</LinksUpToDate>
  <CharactersWithSpaces>157119</CharactersWithSpaces>
  <SharedDoc>false</SharedDoc>
  <HLinks>
    <vt:vector size="24" baseType="variant">
      <vt:variant>
        <vt:i4>6291529</vt:i4>
      </vt:variant>
      <vt:variant>
        <vt:i4>12</vt:i4>
      </vt:variant>
      <vt:variant>
        <vt:i4>0</vt:i4>
      </vt:variant>
      <vt:variant>
        <vt:i4>5</vt:i4>
      </vt:variant>
      <vt:variant>
        <vt:lpwstr>http://dspace.ucalgary.ca/handle/1880/48878</vt:lpwstr>
      </vt:variant>
      <vt:variant>
        <vt:lpwstr/>
      </vt:variant>
      <vt:variant>
        <vt:i4>5439494</vt:i4>
      </vt:variant>
      <vt:variant>
        <vt:i4>9</vt:i4>
      </vt:variant>
      <vt:variant>
        <vt:i4>0</vt:i4>
      </vt:variant>
      <vt:variant>
        <vt:i4>5</vt:i4>
      </vt:variant>
      <vt:variant>
        <vt:lpwstr>http://www.biomedcentral.com/1471-2393/11/88</vt:lpwstr>
      </vt:variant>
      <vt:variant>
        <vt:lpwstr/>
      </vt:variant>
      <vt:variant>
        <vt:i4>4456452</vt:i4>
      </vt:variant>
      <vt:variant>
        <vt:i4>6</vt:i4>
      </vt:variant>
      <vt:variant>
        <vt:i4>0</vt:i4>
      </vt:variant>
      <vt:variant>
        <vt:i4>5</vt:i4>
      </vt:variant>
      <vt:variant>
        <vt:lpwstr>http://dx.doi.org/10.1016/j.ijnurstu.2012.05.009</vt:lpwstr>
      </vt:variant>
      <vt:variant>
        <vt:lpwstr/>
      </vt:variant>
      <vt:variant>
        <vt:i4>5767227</vt:i4>
      </vt:variant>
      <vt:variant>
        <vt:i4>3</vt:i4>
      </vt:variant>
      <vt:variant>
        <vt:i4>0</vt:i4>
      </vt:variant>
      <vt:variant>
        <vt:i4>5</vt:i4>
      </vt:variant>
      <vt:variant>
        <vt:lpwstr>http://www.biomedcentral.com/1471-2393/14/232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Dawn Carson</dc:creator>
  <cp:lastModifiedBy>Shahirose Premji</cp:lastModifiedBy>
  <cp:revision>189</cp:revision>
  <cp:lastPrinted>2018-11-10T19:02:00Z</cp:lastPrinted>
  <dcterms:created xsi:type="dcterms:W3CDTF">2019-11-13T08:17:00Z</dcterms:created>
  <dcterms:modified xsi:type="dcterms:W3CDTF">2022-09-08T16:01:00Z</dcterms:modified>
</cp:coreProperties>
</file>