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34673" w14:textId="0181C082" w:rsidR="00B52CA6" w:rsidRPr="0049265D" w:rsidRDefault="002B1A43" w:rsidP="00CB33CD">
      <w:pPr>
        <w:spacing w:after="120"/>
        <w:jc w:val="center"/>
        <w:rPr>
          <w:rFonts w:ascii="Georgia" w:hAnsi="Georgia"/>
          <w:b/>
          <w:sz w:val="28"/>
          <w:szCs w:val="28"/>
        </w:rPr>
      </w:pPr>
      <w:r w:rsidRPr="0049265D">
        <w:rPr>
          <w:rFonts w:ascii="Georgia" w:hAnsi="Georgia"/>
          <w:b/>
          <w:sz w:val="28"/>
          <w:szCs w:val="28"/>
        </w:rPr>
        <w:t>Amy Muise</w:t>
      </w:r>
    </w:p>
    <w:p w14:paraId="7E529498" w14:textId="256400ED" w:rsidR="009F78F8" w:rsidRPr="0049265D" w:rsidRDefault="009F78F8" w:rsidP="009F78F8">
      <w:pPr>
        <w:jc w:val="center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Department of Psychology, York University</w:t>
      </w:r>
    </w:p>
    <w:p w14:paraId="7AD33B3A" w14:textId="759CD8DE" w:rsidR="00B52CA6" w:rsidRPr="0049265D" w:rsidRDefault="00B52CA6" w:rsidP="005C0DA7">
      <w:pPr>
        <w:jc w:val="center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Email: </w:t>
      </w:r>
      <w:r w:rsidR="00673EF3" w:rsidRPr="0049265D">
        <w:rPr>
          <w:rFonts w:ascii="Georgia" w:hAnsi="Georgia"/>
          <w:sz w:val="22"/>
          <w:szCs w:val="22"/>
        </w:rPr>
        <w:t>muiseamy@</w:t>
      </w:r>
      <w:r w:rsidR="009F78F8" w:rsidRPr="0049265D">
        <w:rPr>
          <w:rFonts w:ascii="Georgia" w:hAnsi="Georgia"/>
          <w:sz w:val="22"/>
          <w:szCs w:val="22"/>
        </w:rPr>
        <w:t>yorku.ca</w:t>
      </w:r>
    </w:p>
    <w:p w14:paraId="3F03673F" w14:textId="7F9899C0" w:rsidR="00B52CA6" w:rsidRPr="0049265D" w:rsidRDefault="00973FDE" w:rsidP="00973FDE">
      <w:pPr>
        <w:tabs>
          <w:tab w:val="center" w:pos="4680"/>
          <w:tab w:val="right" w:pos="9360"/>
        </w:tabs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B52CA6" w:rsidRPr="0049265D">
        <w:rPr>
          <w:rFonts w:ascii="Georgia" w:hAnsi="Georgia"/>
          <w:sz w:val="22"/>
          <w:szCs w:val="22"/>
        </w:rPr>
        <w:t>Website: www.amymuise.com</w:t>
      </w:r>
      <w:r w:rsidRPr="0049265D">
        <w:rPr>
          <w:rFonts w:ascii="Georgia" w:hAnsi="Georgia"/>
          <w:sz w:val="22"/>
          <w:szCs w:val="22"/>
        </w:rPr>
        <w:tab/>
      </w:r>
    </w:p>
    <w:p w14:paraId="02EA0AB9" w14:textId="77777777" w:rsidR="00B52CA6" w:rsidRPr="0049265D" w:rsidRDefault="00B52CA6" w:rsidP="006046C4">
      <w:pPr>
        <w:jc w:val="center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Phone: 905.630.</w:t>
      </w:r>
      <w:r w:rsidR="002B1A43" w:rsidRPr="0049265D">
        <w:rPr>
          <w:rFonts w:ascii="Georgia" w:hAnsi="Georgia"/>
          <w:sz w:val="22"/>
          <w:szCs w:val="22"/>
        </w:rPr>
        <w:t>5724</w:t>
      </w:r>
    </w:p>
    <w:p w14:paraId="7C15B107" w14:textId="77777777" w:rsidR="002B1A43" w:rsidRPr="0049265D" w:rsidRDefault="002B1A43" w:rsidP="006046C4">
      <w:pPr>
        <w:jc w:val="center"/>
        <w:rPr>
          <w:rFonts w:ascii="Georgia" w:hAnsi="Georgia"/>
          <w:sz w:val="22"/>
          <w:szCs w:val="22"/>
        </w:rPr>
      </w:pPr>
    </w:p>
    <w:p w14:paraId="08844B22" w14:textId="0292D887" w:rsidR="009F78F8" w:rsidRPr="0049265D" w:rsidRDefault="009F78F8" w:rsidP="008D5D80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t>Current Position</w:t>
      </w:r>
    </w:p>
    <w:p w14:paraId="56431252" w14:textId="77777777" w:rsidR="009F78F8" w:rsidRPr="0049265D" w:rsidRDefault="009F78F8" w:rsidP="008D5D80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4F09D9F2" w14:textId="77777777" w:rsidR="009F78F8" w:rsidRPr="0049265D" w:rsidRDefault="009F78F8" w:rsidP="009F78F8">
      <w:pPr>
        <w:ind w:left="2880" w:hanging="288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2016-Present</w:t>
      </w:r>
      <w:r w:rsidRPr="0049265D">
        <w:rPr>
          <w:rFonts w:ascii="Georgia" w:hAnsi="Georgia"/>
          <w:sz w:val="22"/>
          <w:szCs w:val="22"/>
        </w:rPr>
        <w:tab/>
        <w:t xml:space="preserve">Assistant Professor, Department of Psychology, </w:t>
      </w:r>
    </w:p>
    <w:p w14:paraId="5B23EE64" w14:textId="1B096A15" w:rsidR="009F78F8" w:rsidRDefault="009F78F8" w:rsidP="009F78F8">
      <w:pPr>
        <w:ind w:left="288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York University, Toronto, Ontario </w:t>
      </w:r>
    </w:p>
    <w:p w14:paraId="53377075" w14:textId="70FB52D3" w:rsidR="006409DB" w:rsidRPr="006409DB" w:rsidRDefault="006409DB" w:rsidP="009F78F8">
      <w:pPr>
        <w:ind w:left="2880"/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Parental leave from August 2017-May 2018</w:t>
      </w:r>
    </w:p>
    <w:p w14:paraId="413BE098" w14:textId="77777777" w:rsidR="009F78F8" w:rsidRPr="0049265D" w:rsidRDefault="009F78F8" w:rsidP="009F78F8">
      <w:pPr>
        <w:ind w:left="2880" w:hanging="2880"/>
        <w:rPr>
          <w:rFonts w:ascii="Georgia" w:hAnsi="Georgia"/>
          <w:sz w:val="22"/>
          <w:szCs w:val="22"/>
        </w:rPr>
      </w:pPr>
    </w:p>
    <w:p w14:paraId="260510E1" w14:textId="6F61AAF1" w:rsidR="008D5D80" w:rsidRPr="0049265D" w:rsidRDefault="005C0DA7" w:rsidP="008D5D80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t>Education</w:t>
      </w:r>
    </w:p>
    <w:p w14:paraId="284DA6B9" w14:textId="663243BD" w:rsidR="005C0DA7" w:rsidRPr="0049265D" w:rsidRDefault="005C0DA7" w:rsidP="008D5D80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</w:p>
    <w:p w14:paraId="233E4680" w14:textId="69052CC1" w:rsidR="008D5D80" w:rsidRPr="0049265D" w:rsidRDefault="008D5D80" w:rsidP="008D5D80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2011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  <w:t>Ph.D.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  <w:t>Applied Social Psychology, University of Guel</w:t>
      </w:r>
      <w:r w:rsidR="00DF4F9D">
        <w:rPr>
          <w:rFonts w:ascii="Georgia" w:hAnsi="Georgia"/>
          <w:sz w:val="22"/>
          <w:szCs w:val="22"/>
        </w:rPr>
        <w:t>ph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</w:p>
    <w:p w14:paraId="128AD373" w14:textId="5AA85AC9" w:rsidR="008D5D80" w:rsidRPr="0049265D" w:rsidRDefault="0078374C" w:rsidP="008D5D80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2007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8D5D80" w:rsidRPr="0049265D">
        <w:rPr>
          <w:rFonts w:ascii="Georgia" w:hAnsi="Georgia"/>
          <w:sz w:val="22"/>
          <w:szCs w:val="22"/>
        </w:rPr>
        <w:t xml:space="preserve">M.Sc. </w:t>
      </w:r>
      <w:r w:rsidR="008D5D80" w:rsidRPr="0049265D">
        <w:rPr>
          <w:rFonts w:ascii="Georgia" w:hAnsi="Georgia"/>
          <w:sz w:val="22"/>
          <w:szCs w:val="22"/>
        </w:rPr>
        <w:tab/>
      </w:r>
      <w:r w:rsidR="008D5D80" w:rsidRPr="0049265D">
        <w:rPr>
          <w:rFonts w:ascii="Georgia" w:hAnsi="Georgia"/>
          <w:sz w:val="22"/>
          <w:szCs w:val="22"/>
        </w:rPr>
        <w:tab/>
        <w:t xml:space="preserve">Family Relations and Human Development, University of </w:t>
      </w:r>
    </w:p>
    <w:p w14:paraId="2A6F3E8F" w14:textId="0692D37D" w:rsidR="008D5D80" w:rsidRPr="0049265D" w:rsidRDefault="008D5D80" w:rsidP="00DF4F9D">
      <w:pPr>
        <w:ind w:left="288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Guelph </w:t>
      </w:r>
    </w:p>
    <w:p w14:paraId="7A87FC97" w14:textId="369B6DB7" w:rsidR="0078374C" w:rsidRPr="0049265D" w:rsidRDefault="008D5D80" w:rsidP="0078374C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2004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  <w:t>B.A. Hon</w:t>
      </w:r>
      <w:r w:rsidRPr="0049265D">
        <w:rPr>
          <w:rFonts w:ascii="Georgia" w:hAnsi="Georgia"/>
          <w:sz w:val="22"/>
          <w:szCs w:val="22"/>
        </w:rPr>
        <w:tab/>
        <w:t xml:space="preserve">Psychology, University of Western Ontario </w:t>
      </w:r>
    </w:p>
    <w:p w14:paraId="5BFFC97E" w14:textId="77777777" w:rsidR="0078374C" w:rsidRPr="0049265D" w:rsidRDefault="0078374C" w:rsidP="00B52CA6">
      <w:pPr>
        <w:jc w:val="center"/>
        <w:rPr>
          <w:rFonts w:ascii="Georgia" w:hAnsi="Georgia"/>
          <w:sz w:val="22"/>
          <w:szCs w:val="22"/>
        </w:rPr>
      </w:pPr>
    </w:p>
    <w:p w14:paraId="0B63C7BC" w14:textId="77777777" w:rsidR="00715194" w:rsidRPr="0049265D" w:rsidRDefault="00715194" w:rsidP="00B52CA6">
      <w:pPr>
        <w:jc w:val="center"/>
        <w:rPr>
          <w:rFonts w:ascii="Georgia" w:hAnsi="Georgia"/>
          <w:sz w:val="22"/>
          <w:szCs w:val="22"/>
        </w:rPr>
      </w:pPr>
    </w:p>
    <w:p w14:paraId="67355D57" w14:textId="706C8048" w:rsidR="002B1A43" w:rsidRPr="0049265D" w:rsidRDefault="00B52CA6" w:rsidP="00B52CA6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t>Professional Positions</w:t>
      </w:r>
    </w:p>
    <w:p w14:paraId="1FD46AA7" w14:textId="77777777" w:rsidR="00BB5541" w:rsidRPr="0049265D" w:rsidRDefault="00BB5541" w:rsidP="002B1A43">
      <w:pPr>
        <w:rPr>
          <w:rFonts w:ascii="Georgia" w:hAnsi="Georgia"/>
          <w:b/>
          <w:sz w:val="22"/>
          <w:szCs w:val="22"/>
        </w:rPr>
      </w:pPr>
    </w:p>
    <w:p w14:paraId="7E1723E1" w14:textId="38D62DF2" w:rsidR="009441D4" w:rsidRPr="0049265D" w:rsidRDefault="009915F7" w:rsidP="009441D4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2016</w:t>
      </w:r>
      <w:r w:rsidRPr="0049265D">
        <w:rPr>
          <w:rFonts w:ascii="Georgia" w:hAnsi="Georgia"/>
          <w:sz w:val="22"/>
          <w:szCs w:val="22"/>
        </w:rPr>
        <w:tab/>
        <w:t>IWK Health Center</w:t>
      </w:r>
      <w:r w:rsidR="009441D4" w:rsidRPr="0049265D">
        <w:rPr>
          <w:rFonts w:ascii="Georgia" w:hAnsi="Georgia"/>
          <w:sz w:val="22"/>
          <w:szCs w:val="22"/>
        </w:rPr>
        <w:t xml:space="preserve"> Postdoctoral Fellow, Department of Psychology &amp; Neuroscience, Dalhousie University </w:t>
      </w:r>
    </w:p>
    <w:p w14:paraId="14E54610" w14:textId="77777777" w:rsidR="009915F7" w:rsidRPr="0049265D" w:rsidRDefault="009915F7" w:rsidP="00825700">
      <w:pPr>
        <w:ind w:left="2160" w:hanging="2160"/>
        <w:rPr>
          <w:rFonts w:ascii="Georgia" w:hAnsi="Georgia"/>
          <w:sz w:val="22"/>
          <w:szCs w:val="22"/>
        </w:rPr>
      </w:pPr>
    </w:p>
    <w:p w14:paraId="1FB1C177" w14:textId="3A3E1380" w:rsidR="002B1A43" w:rsidRPr="0049265D" w:rsidRDefault="00266886" w:rsidP="00825700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2013-</w:t>
      </w:r>
      <w:r w:rsidR="00673EF3" w:rsidRPr="0049265D">
        <w:rPr>
          <w:rFonts w:ascii="Georgia" w:hAnsi="Georgia"/>
          <w:sz w:val="22"/>
          <w:szCs w:val="22"/>
        </w:rPr>
        <w:t>2015</w:t>
      </w:r>
      <w:r w:rsidR="00B52CA6" w:rsidRPr="0049265D">
        <w:rPr>
          <w:rFonts w:ascii="Georgia" w:hAnsi="Georgia"/>
          <w:b/>
          <w:sz w:val="22"/>
          <w:szCs w:val="22"/>
        </w:rPr>
        <w:tab/>
      </w:r>
      <w:r w:rsidR="00DC2FA3" w:rsidRPr="0049265D">
        <w:rPr>
          <w:rFonts w:ascii="Georgia" w:hAnsi="Georgia"/>
          <w:sz w:val="22"/>
          <w:szCs w:val="22"/>
        </w:rPr>
        <w:t>Social Sciences and Humanities Research Council (</w:t>
      </w:r>
      <w:r w:rsidR="00825700" w:rsidRPr="0049265D">
        <w:rPr>
          <w:rFonts w:ascii="Georgia" w:hAnsi="Georgia"/>
          <w:sz w:val="22"/>
          <w:szCs w:val="22"/>
        </w:rPr>
        <w:t>SSHRC</w:t>
      </w:r>
      <w:r w:rsidR="00DC2FA3" w:rsidRPr="0049265D">
        <w:rPr>
          <w:rFonts w:ascii="Georgia" w:hAnsi="Georgia"/>
          <w:sz w:val="22"/>
          <w:szCs w:val="22"/>
        </w:rPr>
        <w:t>)</w:t>
      </w:r>
      <w:r w:rsidR="00825700" w:rsidRPr="0049265D">
        <w:rPr>
          <w:rFonts w:ascii="Georgia" w:hAnsi="Georgia"/>
          <w:sz w:val="22"/>
          <w:szCs w:val="22"/>
        </w:rPr>
        <w:t xml:space="preserve"> Banting</w:t>
      </w:r>
      <w:r w:rsidR="005C715D" w:rsidRPr="0049265D">
        <w:rPr>
          <w:rFonts w:ascii="Georgia" w:hAnsi="Georgia"/>
          <w:sz w:val="22"/>
          <w:szCs w:val="22"/>
        </w:rPr>
        <w:t xml:space="preserve"> Postd</w:t>
      </w:r>
      <w:r w:rsidR="002B1A43" w:rsidRPr="0049265D">
        <w:rPr>
          <w:rFonts w:ascii="Georgia" w:hAnsi="Georgia"/>
          <w:sz w:val="22"/>
          <w:szCs w:val="22"/>
        </w:rPr>
        <w:t>octoral Fellow, Department of Ps</w:t>
      </w:r>
      <w:r w:rsidR="00E9685E" w:rsidRPr="0049265D">
        <w:rPr>
          <w:rFonts w:ascii="Georgia" w:hAnsi="Georgia"/>
          <w:sz w:val="22"/>
          <w:szCs w:val="22"/>
        </w:rPr>
        <w:t>ychology, University of Toronto</w:t>
      </w:r>
      <w:r w:rsidR="002B1A43" w:rsidRPr="0049265D">
        <w:rPr>
          <w:rFonts w:ascii="Georgia" w:hAnsi="Georgia"/>
          <w:sz w:val="22"/>
          <w:szCs w:val="22"/>
        </w:rPr>
        <w:t xml:space="preserve"> Mississauga </w:t>
      </w:r>
      <w:r w:rsidR="00825700" w:rsidRPr="0049265D">
        <w:rPr>
          <w:rFonts w:ascii="Georgia" w:hAnsi="Georgia"/>
          <w:sz w:val="22"/>
          <w:szCs w:val="22"/>
        </w:rPr>
        <w:br/>
      </w:r>
    </w:p>
    <w:p w14:paraId="01529FDD" w14:textId="6E78D9EE" w:rsidR="00825700" w:rsidRPr="0049265D" w:rsidRDefault="00825700" w:rsidP="00825700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2011-2013</w:t>
      </w:r>
      <w:r w:rsidRPr="0049265D">
        <w:rPr>
          <w:rFonts w:ascii="Georgia" w:hAnsi="Georgia"/>
          <w:sz w:val="22"/>
          <w:szCs w:val="22"/>
        </w:rPr>
        <w:tab/>
        <w:t>SSHRC Postdoctoral Fellow, Department of Psychology, University of Toronto Mississauga</w:t>
      </w:r>
    </w:p>
    <w:p w14:paraId="13BC3850" w14:textId="77777777" w:rsidR="00825700" w:rsidRPr="0049265D" w:rsidRDefault="00825700" w:rsidP="00825700">
      <w:pPr>
        <w:ind w:left="2160" w:hanging="2160"/>
        <w:rPr>
          <w:rFonts w:ascii="Georgia" w:hAnsi="Georgia"/>
          <w:sz w:val="22"/>
          <w:szCs w:val="22"/>
        </w:rPr>
      </w:pPr>
    </w:p>
    <w:p w14:paraId="2D4D71BA" w14:textId="0F4BCAFF" w:rsidR="00825700" w:rsidRPr="0049265D" w:rsidRDefault="00825700" w:rsidP="00D179C5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2010-2013</w:t>
      </w:r>
      <w:r w:rsidRPr="0049265D">
        <w:rPr>
          <w:rFonts w:ascii="Georgia" w:hAnsi="Georgia"/>
          <w:sz w:val="22"/>
          <w:szCs w:val="22"/>
        </w:rPr>
        <w:tab/>
        <w:t>Sessional Instructor, Department of Psychology</w:t>
      </w:r>
      <w:r w:rsidR="00D179C5" w:rsidRPr="0049265D">
        <w:rPr>
          <w:rFonts w:ascii="Georgia" w:hAnsi="Georgia"/>
          <w:sz w:val="22"/>
          <w:szCs w:val="22"/>
        </w:rPr>
        <w:t xml:space="preserve"> and Department of Family, Community and Social Services</w:t>
      </w:r>
      <w:r w:rsidRPr="0049265D">
        <w:rPr>
          <w:rFonts w:ascii="Georgia" w:hAnsi="Georgia"/>
          <w:sz w:val="22"/>
          <w:szCs w:val="22"/>
        </w:rPr>
        <w:t>, University of Guelph-Humber</w:t>
      </w:r>
    </w:p>
    <w:p w14:paraId="459A368D" w14:textId="77777777" w:rsidR="00825700" w:rsidRPr="0049265D" w:rsidRDefault="00825700" w:rsidP="00D179C5">
      <w:pPr>
        <w:rPr>
          <w:rFonts w:ascii="Georgia" w:hAnsi="Georgia"/>
          <w:sz w:val="22"/>
          <w:szCs w:val="22"/>
        </w:rPr>
      </w:pPr>
    </w:p>
    <w:p w14:paraId="1F4F3364" w14:textId="01BE1415" w:rsidR="00315395" w:rsidRPr="0049265D" w:rsidRDefault="00315395" w:rsidP="00315395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2008-2009</w:t>
      </w:r>
      <w:r w:rsidRPr="0049265D">
        <w:rPr>
          <w:rFonts w:ascii="Georgia" w:hAnsi="Georgia"/>
          <w:sz w:val="22"/>
          <w:szCs w:val="22"/>
        </w:rPr>
        <w:tab/>
      </w:r>
      <w:r w:rsidR="00D179C5" w:rsidRPr="0049265D">
        <w:rPr>
          <w:rFonts w:ascii="Georgia" w:hAnsi="Georgia"/>
          <w:sz w:val="22"/>
          <w:szCs w:val="22"/>
        </w:rPr>
        <w:t xml:space="preserve">Applied Social Psychology Practicum Placement, </w:t>
      </w:r>
      <w:r w:rsidRPr="0049265D">
        <w:rPr>
          <w:rFonts w:ascii="Georgia" w:hAnsi="Georgia"/>
          <w:sz w:val="22"/>
          <w:szCs w:val="22"/>
        </w:rPr>
        <w:t>Research Analyst, I&amp;IT Strategy, Policy &amp; Planning Branch, Ministry of Government Services</w:t>
      </w:r>
    </w:p>
    <w:p w14:paraId="397ED6EE" w14:textId="77777777" w:rsidR="00315395" w:rsidRPr="0049265D" w:rsidRDefault="00315395" w:rsidP="00825700">
      <w:pPr>
        <w:ind w:left="2160" w:hanging="2160"/>
        <w:rPr>
          <w:rFonts w:ascii="Georgia" w:hAnsi="Georgia"/>
          <w:sz w:val="22"/>
          <w:szCs w:val="22"/>
        </w:rPr>
      </w:pPr>
    </w:p>
    <w:p w14:paraId="2EF9DC14" w14:textId="427CBD16" w:rsidR="00DF4F9D" w:rsidRDefault="00825700" w:rsidP="00DF4F9D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200</w:t>
      </w:r>
      <w:r w:rsidR="00D179C5" w:rsidRPr="0049265D">
        <w:rPr>
          <w:rFonts w:ascii="Georgia" w:hAnsi="Georgia"/>
          <w:sz w:val="22"/>
          <w:szCs w:val="22"/>
        </w:rPr>
        <w:t>5</w:t>
      </w:r>
      <w:r w:rsidRPr="0049265D">
        <w:rPr>
          <w:rFonts w:ascii="Georgia" w:hAnsi="Georgia"/>
          <w:sz w:val="22"/>
          <w:szCs w:val="22"/>
        </w:rPr>
        <w:t>-2011</w:t>
      </w:r>
      <w:r w:rsidRPr="0049265D">
        <w:rPr>
          <w:rFonts w:ascii="Georgia" w:hAnsi="Georgia"/>
          <w:sz w:val="22"/>
          <w:szCs w:val="22"/>
        </w:rPr>
        <w:tab/>
        <w:t>Graduate Teaching Assistant, Department of Psychology</w:t>
      </w:r>
      <w:r w:rsidR="00D179C5" w:rsidRPr="0049265D">
        <w:rPr>
          <w:rFonts w:ascii="Georgia" w:hAnsi="Georgia"/>
          <w:sz w:val="22"/>
          <w:szCs w:val="22"/>
        </w:rPr>
        <w:t xml:space="preserve"> and Department of Family Relations and Applied Nutrition</w:t>
      </w:r>
      <w:r w:rsidRPr="0049265D">
        <w:rPr>
          <w:rFonts w:ascii="Georgia" w:hAnsi="Georgia"/>
          <w:sz w:val="22"/>
          <w:szCs w:val="22"/>
        </w:rPr>
        <w:t>, University of Guelph</w:t>
      </w:r>
    </w:p>
    <w:p w14:paraId="466EDC51" w14:textId="77777777" w:rsidR="00DF4F9D" w:rsidRDefault="00DF4F9D" w:rsidP="00DF4F9D">
      <w:pPr>
        <w:ind w:left="2160" w:hanging="2160"/>
        <w:rPr>
          <w:rFonts w:ascii="Georgia" w:hAnsi="Georgia"/>
          <w:sz w:val="22"/>
          <w:szCs w:val="22"/>
        </w:rPr>
      </w:pPr>
    </w:p>
    <w:p w14:paraId="116B9D6F" w14:textId="31B2AF3F" w:rsidR="0078374C" w:rsidRPr="00DF4F9D" w:rsidRDefault="0078374C" w:rsidP="00DF4F9D">
      <w:pPr>
        <w:ind w:left="2160" w:hanging="2160"/>
        <w:jc w:val="center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t>Grants (Funded)</w:t>
      </w:r>
    </w:p>
    <w:p w14:paraId="793C3B7E" w14:textId="77777777" w:rsidR="00C77045" w:rsidRPr="0049265D" w:rsidRDefault="00C77045" w:rsidP="000633E7">
      <w:pPr>
        <w:rPr>
          <w:rFonts w:ascii="Georgia" w:hAnsi="Georgia"/>
          <w:sz w:val="22"/>
          <w:szCs w:val="22"/>
        </w:rPr>
      </w:pPr>
    </w:p>
    <w:p w14:paraId="1FC09C78" w14:textId="77777777" w:rsidR="00C31017" w:rsidRPr="0049265D" w:rsidRDefault="00C31017" w:rsidP="00C31017">
      <w:pPr>
        <w:pStyle w:val="BodyTextIndent2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2020-2025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  <w:t>SSHRC Insight Grant</w:t>
      </w:r>
    </w:p>
    <w:p w14:paraId="3B3F64F6" w14:textId="77777777" w:rsidR="00C31017" w:rsidRPr="0049265D" w:rsidRDefault="00C31017" w:rsidP="00C31017">
      <w:pPr>
        <w:pStyle w:val="BodyTextIndent2"/>
        <w:rPr>
          <w:rFonts w:ascii="Georgia" w:hAnsi="Georgia"/>
          <w:i/>
          <w:iCs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i/>
          <w:iCs/>
          <w:sz w:val="22"/>
          <w:szCs w:val="22"/>
        </w:rPr>
        <w:t xml:space="preserve">Avoiding Pain or Approaching Connection: Navigating Sexual Rejection </w:t>
      </w:r>
    </w:p>
    <w:p w14:paraId="0A110225" w14:textId="77777777" w:rsidR="00C31017" w:rsidRPr="0049265D" w:rsidRDefault="00C31017" w:rsidP="00C31017">
      <w:pPr>
        <w:pStyle w:val="BodyTextIndent2"/>
        <w:ind w:left="1440" w:firstLine="720"/>
        <w:rPr>
          <w:rFonts w:ascii="Georgia" w:hAnsi="Georgia"/>
          <w:i/>
          <w:iCs/>
          <w:sz w:val="22"/>
          <w:szCs w:val="22"/>
        </w:rPr>
      </w:pPr>
      <w:r w:rsidRPr="0049265D">
        <w:rPr>
          <w:rFonts w:ascii="Georgia" w:hAnsi="Georgia"/>
          <w:i/>
          <w:iCs/>
          <w:sz w:val="22"/>
          <w:szCs w:val="22"/>
        </w:rPr>
        <w:t>in Romantic Relationships</w:t>
      </w:r>
    </w:p>
    <w:p w14:paraId="498BF193" w14:textId="21647671" w:rsidR="00C31017" w:rsidRPr="0049265D" w:rsidRDefault="00C31017" w:rsidP="00C31017">
      <w:pPr>
        <w:pStyle w:val="BodyTextIndent2"/>
        <w:ind w:left="1440"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Co-Investigator ($311,887)</w:t>
      </w:r>
    </w:p>
    <w:p w14:paraId="3829341A" w14:textId="77777777" w:rsidR="00C31017" w:rsidRPr="0049265D" w:rsidRDefault="00C31017" w:rsidP="001A516A">
      <w:pPr>
        <w:pStyle w:val="BodyTextIndent2"/>
        <w:rPr>
          <w:rFonts w:ascii="Georgia" w:hAnsi="Georgia"/>
          <w:sz w:val="22"/>
          <w:szCs w:val="22"/>
        </w:rPr>
      </w:pPr>
    </w:p>
    <w:p w14:paraId="19DCC1FC" w14:textId="5CE429EC" w:rsidR="00C3416C" w:rsidRPr="0049265D" w:rsidRDefault="00C3416C" w:rsidP="001A516A">
      <w:pPr>
        <w:pStyle w:val="BodyTextIndent2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2020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  <w:t xml:space="preserve">Teaching-Learning Development Grant </w:t>
      </w:r>
    </w:p>
    <w:p w14:paraId="6BF122C7" w14:textId="77777777" w:rsidR="00C3416C" w:rsidRPr="0049265D" w:rsidRDefault="00C3416C" w:rsidP="001A516A">
      <w:pPr>
        <w:pStyle w:val="BodyTextIndent2"/>
        <w:rPr>
          <w:rFonts w:ascii="Georgia" w:hAnsi="Georgia"/>
          <w:i/>
          <w:iCs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i/>
          <w:iCs/>
          <w:sz w:val="22"/>
          <w:szCs w:val="22"/>
        </w:rPr>
        <w:t xml:space="preserve">Social-Personality Area Colloquium Series and Conference: A Student </w:t>
      </w:r>
    </w:p>
    <w:p w14:paraId="7EF96A37" w14:textId="1CD0156B" w:rsidR="00C3416C" w:rsidRPr="0049265D" w:rsidRDefault="00C3416C" w:rsidP="00C3416C">
      <w:pPr>
        <w:pStyle w:val="BodyTextIndent2"/>
        <w:ind w:left="1440" w:firstLine="720"/>
        <w:rPr>
          <w:rFonts w:ascii="Georgia" w:hAnsi="Georgia"/>
          <w:i/>
          <w:iCs/>
          <w:sz w:val="22"/>
          <w:szCs w:val="22"/>
        </w:rPr>
      </w:pPr>
      <w:r w:rsidRPr="0049265D">
        <w:rPr>
          <w:rFonts w:ascii="Georgia" w:hAnsi="Georgia"/>
          <w:i/>
          <w:iCs/>
          <w:sz w:val="22"/>
          <w:szCs w:val="22"/>
        </w:rPr>
        <w:t xml:space="preserve">Training and Faculty Teaching Opportunity </w:t>
      </w:r>
    </w:p>
    <w:p w14:paraId="75D27DB7" w14:textId="26873FAC" w:rsidR="00C3416C" w:rsidRPr="0049265D" w:rsidRDefault="00C3416C" w:rsidP="00C3416C">
      <w:pPr>
        <w:pStyle w:val="BodyTextIndent2"/>
        <w:ind w:left="1440"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lastRenderedPageBreak/>
        <w:t>Co-Applicant ($2500)</w:t>
      </w:r>
    </w:p>
    <w:p w14:paraId="447B3DB8" w14:textId="77777777" w:rsidR="00C3416C" w:rsidRPr="0049265D" w:rsidRDefault="00C3416C" w:rsidP="001A516A">
      <w:pPr>
        <w:pStyle w:val="BodyTextIndent2"/>
        <w:rPr>
          <w:rFonts w:ascii="Georgia" w:hAnsi="Georgia"/>
          <w:sz w:val="22"/>
          <w:szCs w:val="22"/>
        </w:rPr>
      </w:pPr>
    </w:p>
    <w:p w14:paraId="58462322" w14:textId="450AA57B" w:rsidR="001A516A" w:rsidRPr="0049265D" w:rsidRDefault="001A516A" w:rsidP="001A516A">
      <w:pPr>
        <w:pStyle w:val="BodyTextIndent2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2019-202</w:t>
      </w:r>
      <w:r w:rsidR="00586765" w:rsidRPr="0049265D">
        <w:rPr>
          <w:rFonts w:ascii="Georgia" w:hAnsi="Georgia"/>
          <w:sz w:val="22"/>
          <w:szCs w:val="22"/>
        </w:rPr>
        <w:t>3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  <w:t>Canadian Institute for Health Research (CIHR)</w:t>
      </w:r>
      <w:r w:rsidR="00BA4F8A" w:rsidRPr="0049265D">
        <w:rPr>
          <w:rFonts w:ascii="Georgia" w:hAnsi="Georgia"/>
          <w:sz w:val="22"/>
          <w:szCs w:val="22"/>
        </w:rPr>
        <w:t xml:space="preserve"> Operating Grant </w:t>
      </w:r>
    </w:p>
    <w:p w14:paraId="444C016E" w14:textId="628D2BFF" w:rsidR="001A516A" w:rsidRPr="0049265D" w:rsidRDefault="001A516A" w:rsidP="001A516A">
      <w:pPr>
        <w:pStyle w:val="BodyTextIndent2"/>
        <w:rPr>
          <w:rFonts w:ascii="Georgia" w:hAnsi="Georgia"/>
          <w:i/>
          <w:sz w:val="22"/>
          <w:szCs w:val="22"/>
          <w:lang w:val="en-CA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i/>
          <w:sz w:val="22"/>
          <w:szCs w:val="22"/>
          <w:lang w:val="en-CA"/>
        </w:rPr>
        <w:t xml:space="preserve">A </w:t>
      </w:r>
      <w:r w:rsidR="007417A7" w:rsidRPr="0049265D">
        <w:rPr>
          <w:rFonts w:ascii="Georgia" w:hAnsi="Georgia"/>
          <w:i/>
          <w:sz w:val="22"/>
          <w:szCs w:val="22"/>
          <w:lang w:val="en-CA"/>
        </w:rPr>
        <w:t xml:space="preserve">Multi-Method Study of Self-Expansion in Couples Coping </w:t>
      </w:r>
      <w:r w:rsidR="00710F9B" w:rsidRPr="0049265D">
        <w:rPr>
          <w:rFonts w:ascii="Georgia" w:hAnsi="Georgia"/>
          <w:i/>
          <w:sz w:val="22"/>
          <w:szCs w:val="22"/>
          <w:lang w:val="en-CA"/>
        </w:rPr>
        <w:t>w</w:t>
      </w:r>
      <w:r w:rsidR="007417A7" w:rsidRPr="0049265D">
        <w:rPr>
          <w:rFonts w:ascii="Georgia" w:hAnsi="Georgia"/>
          <w:i/>
          <w:sz w:val="22"/>
          <w:szCs w:val="22"/>
          <w:lang w:val="en-CA"/>
        </w:rPr>
        <w:t xml:space="preserve">ith </w:t>
      </w:r>
      <w:r w:rsidRPr="0049265D">
        <w:rPr>
          <w:rFonts w:ascii="Georgia" w:hAnsi="Georgia"/>
          <w:i/>
          <w:sz w:val="22"/>
          <w:szCs w:val="22"/>
          <w:lang w:val="en-CA"/>
        </w:rPr>
        <w:t xml:space="preserve">Female </w:t>
      </w:r>
    </w:p>
    <w:p w14:paraId="288D3245" w14:textId="31BC6244" w:rsidR="001A516A" w:rsidRPr="0049265D" w:rsidRDefault="001A516A" w:rsidP="001A516A">
      <w:pPr>
        <w:pStyle w:val="BodyTextIndent2"/>
        <w:ind w:left="1440"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  <w:lang w:val="en-CA"/>
        </w:rPr>
        <w:t>Sexual Interest</w:t>
      </w:r>
      <w:r w:rsidR="007417A7" w:rsidRPr="0049265D">
        <w:rPr>
          <w:rFonts w:ascii="Georgia" w:hAnsi="Georgia"/>
          <w:i/>
          <w:sz w:val="22"/>
          <w:szCs w:val="22"/>
          <w:lang w:val="en-CA"/>
        </w:rPr>
        <w:t>/</w:t>
      </w:r>
      <w:r w:rsidRPr="0049265D">
        <w:rPr>
          <w:rFonts w:ascii="Georgia" w:hAnsi="Georgia"/>
          <w:i/>
          <w:sz w:val="22"/>
          <w:szCs w:val="22"/>
          <w:lang w:val="en-CA"/>
        </w:rPr>
        <w:t>Arousal Disorder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</w:p>
    <w:p w14:paraId="50BDB3D5" w14:textId="1C1D052B" w:rsidR="001A516A" w:rsidRPr="0049265D" w:rsidRDefault="001A516A" w:rsidP="001A516A">
      <w:pPr>
        <w:pStyle w:val="BodyTextIndent2"/>
        <w:ind w:left="1440"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Co-</w:t>
      </w:r>
      <w:r w:rsidR="00ED51D6" w:rsidRPr="0049265D">
        <w:rPr>
          <w:rFonts w:ascii="Georgia" w:hAnsi="Georgia"/>
          <w:sz w:val="22"/>
          <w:szCs w:val="22"/>
        </w:rPr>
        <w:t>PI</w:t>
      </w:r>
      <w:r w:rsidRPr="0049265D">
        <w:rPr>
          <w:rFonts w:ascii="Georgia" w:hAnsi="Georgia"/>
          <w:sz w:val="22"/>
          <w:szCs w:val="22"/>
        </w:rPr>
        <w:t xml:space="preserve"> ($</w:t>
      </w:r>
      <w:r w:rsidR="00586765" w:rsidRPr="0049265D">
        <w:rPr>
          <w:rFonts w:ascii="Georgia" w:hAnsi="Georgia"/>
          <w:sz w:val="22"/>
          <w:szCs w:val="22"/>
        </w:rPr>
        <w:t>478</w:t>
      </w:r>
      <w:r w:rsidRPr="0049265D">
        <w:rPr>
          <w:rFonts w:ascii="Georgia" w:hAnsi="Georgia"/>
          <w:sz w:val="22"/>
          <w:szCs w:val="22"/>
        </w:rPr>
        <w:t>,</w:t>
      </w:r>
      <w:r w:rsidR="00586765" w:rsidRPr="0049265D">
        <w:rPr>
          <w:rFonts w:ascii="Georgia" w:hAnsi="Georgia"/>
          <w:sz w:val="22"/>
          <w:szCs w:val="22"/>
        </w:rPr>
        <w:t>125</w:t>
      </w:r>
      <w:r w:rsidRPr="0049265D">
        <w:rPr>
          <w:rFonts w:ascii="Georgia" w:hAnsi="Georgia"/>
          <w:sz w:val="22"/>
          <w:szCs w:val="22"/>
        </w:rPr>
        <w:t>)</w:t>
      </w:r>
    </w:p>
    <w:p w14:paraId="0C9F59D6" w14:textId="77777777" w:rsidR="001A516A" w:rsidRPr="0049265D" w:rsidRDefault="001A516A" w:rsidP="00AB5DD1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</w:p>
    <w:p w14:paraId="454200DF" w14:textId="534B58ED" w:rsidR="00AB5DD1" w:rsidRPr="0049265D" w:rsidRDefault="00AB5DD1" w:rsidP="00AB5DD1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2019-2021</w:t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  <w:t>SSHRC Insight Development Grant</w:t>
      </w:r>
    </w:p>
    <w:p w14:paraId="10284335" w14:textId="34C0CBA5" w:rsidR="00AB5DD1" w:rsidRPr="0049265D" w:rsidRDefault="00AB5DD1" w:rsidP="00AB5DD1">
      <w:pPr>
        <w:pStyle w:val="BodyTextIndent2"/>
        <w:ind w:left="2160" w:firstLine="0"/>
        <w:rPr>
          <w:rFonts w:ascii="Georgia" w:hAnsi="Georgia"/>
          <w:i/>
          <w:sz w:val="22"/>
          <w:szCs w:val="22"/>
          <w:lang w:val="en-CA"/>
        </w:rPr>
      </w:pPr>
      <w:r w:rsidRPr="0049265D">
        <w:rPr>
          <w:rFonts w:ascii="Georgia" w:hAnsi="Georgia"/>
          <w:i/>
          <w:sz w:val="22"/>
          <w:szCs w:val="22"/>
          <w:lang w:val="en-CA"/>
        </w:rPr>
        <w:t>“Virtually</w:t>
      </w:r>
      <w:r w:rsidR="007417A7" w:rsidRPr="0049265D">
        <w:rPr>
          <w:rFonts w:ascii="Georgia" w:hAnsi="Georgia"/>
          <w:i/>
          <w:sz w:val="22"/>
          <w:szCs w:val="22"/>
          <w:lang w:val="en-CA"/>
        </w:rPr>
        <w:t xml:space="preserve">” Connected: </w:t>
      </w:r>
      <w:r w:rsidRPr="0049265D">
        <w:rPr>
          <w:rFonts w:ascii="Georgia" w:hAnsi="Georgia"/>
          <w:i/>
          <w:sz w:val="22"/>
          <w:szCs w:val="22"/>
          <w:lang w:val="en-CA"/>
        </w:rPr>
        <w:t xml:space="preserve">Relational </w:t>
      </w:r>
      <w:r w:rsidR="007417A7" w:rsidRPr="0049265D">
        <w:rPr>
          <w:rFonts w:ascii="Georgia" w:hAnsi="Georgia"/>
          <w:i/>
          <w:sz w:val="22"/>
          <w:szCs w:val="22"/>
          <w:lang w:val="en-CA"/>
        </w:rPr>
        <w:t>Self-Expansion in Virtual Reality Can Enhance Couples’ Satisfaction</w:t>
      </w:r>
    </w:p>
    <w:p w14:paraId="73A6F3B6" w14:textId="63915D44" w:rsidR="00AB5DD1" w:rsidRPr="0049265D" w:rsidRDefault="00AB5DD1" w:rsidP="00AB5DD1">
      <w:pPr>
        <w:pStyle w:val="BodyTextIndent2"/>
        <w:ind w:left="1440" w:firstLine="72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Principle Investigator ($64,860)</w:t>
      </w:r>
    </w:p>
    <w:p w14:paraId="5AB3EA05" w14:textId="25FFE70D" w:rsidR="000F71E2" w:rsidRPr="0049265D" w:rsidRDefault="000F71E2" w:rsidP="00AB5DD1">
      <w:pPr>
        <w:pStyle w:val="BodyTextIndent2"/>
        <w:ind w:left="1440" w:firstLine="720"/>
        <w:rPr>
          <w:rStyle w:val="clsstaticdata"/>
          <w:rFonts w:ascii="Georgia" w:hAnsi="Georgia"/>
          <w:b/>
          <w:i/>
          <w:sz w:val="22"/>
          <w:szCs w:val="22"/>
        </w:rPr>
      </w:pPr>
      <w:r w:rsidRPr="0049265D">
        <w:rPr>
          <w:rStyle w:val="clsstaticdata"/>
          <w:rFonts w:ascii="Georgia" w:hAnsi="Georgia"/>
          <w:b/>
          <w:i/>
          <w:sz w:val="22"/>
          <w:szCs w:val="22"/>
        </w:rPr>
        <w:t>Ranked #1 out of 21 submissions</w:t>
      </w:r>
    </w:p>
    <w:p w14:paraId="20D923E0" w14:textId="77777777" w:rsidR="00AB5DD1" w:rsidRPr="0049265D" w:rsidRDefault="00AB5DD1" w:rsidP="000633E7">
      <w:pPr>
        <w:rPr>
          <w:rFonts w:ascii="Georgia" w:hAnsi="Georgia"/>
          <w:sz w:val="22"/>
          <w:szCs w:val="22"/>
        </w:rPr>
      </w:pPr>
    </w:p>
    <w:p w14:paraId="65319F21" w14:textId="3E4965F4" w:rsidR="00094102" w:rsidRPr="0049265D" w:rsidRDefault="00C77045" w:rsidP="000633E7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2019-2021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  <w:t xml:space="preserve">MITACS Elevate Grant </w:t>
      </w:r>
    </w:p>
    <w:p w14:paraId="199C8709" w14:textId="5C845F3A" w:rsidR="00C77045" w:rsidRPr="0049265D" w:rsidRDefault="00C77045" w:rsidP="00C77045">
      <w:pPr>
        <w:rPr>
          <w:rFonts w:ascii="Georgia" w:hAnsi="Georgia"/>
          <w:i/>
          <w:sz w:val="22"/>
          <w:szCs w:val="22"/>
          <w:lang w:val="en-US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i/>
          <w:sz w:val="22"/>
          <w:szCs w:val="22"/>
        </w:rPr>
        <w:tab/>
      </w:r>
      <w:r w:rsidR="007417A7" w:rsidRPr="0049265D">
        <w:rPr>
          <w:rFonts w:ascii="Georgia" w:hAnsi="Georgia"/>
          <w:i/>
          <w:sz w:val="22"/>
          <w:szCs w:val="22"/>
          <w:lang w:val="en-US"/>
        </w:rPr>
        <w:t>"</w:t>
      </w:r>
      <w:r w:rsidRPr="0049265D">
        <w:rPr>
          <w:rFonts w:ascii="Georgia" w:hAnsi="Georgia"/>
          <w:i/>
          <w:sz w:val="22"/>
          <w:szCs w:val="22"/>
          <w:lang w:val="en-US"/>
        </w:rPr>
        <w:t>Virtually</w:t>
      </w:r>
      <w:r w:rsidR="007417A7" w:rsidRPr="0049265D">
        <w:rPr>
          <w:rFonts w:ascii="Georgia" w:hAnsi="Georgia"/>
          <w:i/>
          <w:sz w:val="22"/>
          <w:szCs w:val="22"/>
          <w:lang w:val="en-US"/>
        </w:rPr>
        <w:t xml:space="preserve">" Connected: </w:t>
      </w:r>
      <w:r w:rsidRPr="0049265D">
        <w:rPr>
          <w:rFonts w:ascii="Georgia" w:hAnsi="Georgia"/>
          <w:i/>
          <w:sz w:val="22"/>
          <w:szCs w:val="22"/>
          <w:lang w:val="en-US"/>
        </w:rPr>
        <w:t xml:space="preserve">Can </w:t>
      </w:r>
      <w:r w:rsidR="007417A7" w:rsidRPr="0049265D">
        <w:rPr>
          <w:rFonts w:ascii="Georgia" w:hAnsi="Georgia"/>
          <w:i/>
          <w:sz w:val="22"/>
          <w:szCs w:val="22"/>
          <w:lang w:val="en-US"/>
        </w:rPr>
        <w:t>Virtual Reality Technology Foster Closeness</w:t>
      </w:r>
    </w:p>
    <w:p w14:paraId="5A68C235" w14:textId="4E69526E" w:rsidR="00C77045" w:rsidRPr="0049265D" w:rsidRDefault="007417A7" w:rsidP="00C77045">
      <w:pPr>
        <w:ind w:left="1440" w:firstLine="720"/>
        <w:rPr>
          <w:rFonts w:ascii="Georgia" w:hAnsi="Georgia"/>
          <w:i/>
          <w:sz w:val="22"/>
          <w:szCs w:val="22"/>
          <w:lang w:val="en-US"/>
        </w:rPr>
      </w:pPr>
      <w:r w:rsidRPr="0049265D">
        <w:rPr>
          <w:rFonts w:ascii="Georgia" w:hAnsi="Georgia"/>
          <w:i/>
          <w:sz w:val="22"/>
          <w:szCs w:val="22"/>
          <w:lang w:val="en-US"/>
        </w:rPr>
        <w:t xml:space="preserve">And Intimacy </w:t>
      </w:r>
      <w:r w:rsidR="007D4CA3" w:rsidRPr="0049265D">
        <w:rPr>
          <w:rFonts w:ascii="Georgia" w:hAnsi="Georgia"/>
          <w:i/>
          <w:sz w:val="22"/>
          <w:szCs w:val="22"/>
          <w:lang w:val="en-US"/>
        </w:rPr>
        <w:t>i</w:t>
      </w:r>
      <w:r w:rsidRPr="0049265D">
        <w:rPr>
          <w:rFonts w:ascii="Georgia" w:hAnsi="Georgia"/>
          <w:i/>
          <w:sz w:val="22"/>
          <w:szCs w:val="22"/>
          <w:lang w:val="en-US"/>
        </w:rPr>
        <w:t>n Romantic Relationships?</w:t>
      </w:r>
    </w:p>
    <w:p w14:paraId="6769706E" w14:textId="01E83435" w:rsidR="00C77045" w:rsidRPr="0049265D" w:rsidRDefault="00C77045" w:rsidP="00C77045">
      <w:pPr>
        <w:ind w:left="1440"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Supervisor ($120,000)</w:t>
      </w:r>
    </w:p>
    <w:p w14:paraId="1305B479" w14:textId="77777777" w:rsidR="00C77045" w:rsidRPr="0049265D" w:rsidRDefault="00C77045" w:rsidP="004931DD">
      <w:pPr>
        <w:ind w:left="2160" w:hanging="2160"/>
        <w:rPr>
          <w:rFonts w:ascii="Georgia" w:hAnsi="Georgia"/>
          <w:sz w:val="22"/>
          <w:szCs w:val="22"/>
        </w:rPr>
      </w:pPr>
    </w:p>
    <w:p w14:paraId="26B4EF55" w14:textId="2D6B937C" w:rsidR="00EA6A7D" w:rsidRPr="0049265D" w:rsidRDefault="00EA6A7D" w:rsidP="004931DD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2019-2022</w:t>
      </w:r>
      <w:r w:rsidRPr="0049265D">
        <w:rPr>
          <w:rFonts w:ascii="Georgia" w:hAnsi="Georgia"/>
          <w:sz w:val="22"/>
          <w:szCs w:val="22"/>
        </w:rPr>
        <w:tab/>
        <w:t>SSHRC Insight Grant</w:t>
      </w:r>
    </w:p>
    <w:p w14:paraId="2C478330" w14:textId="06F916AB" w:rsidR="00EA6A7D" w:rsidRPr="0049265D" w:rsidRDefault="00EA6A7D" w:rsidP="004931DD">
      <w:pPr>
        <w:ind w:left="2160" w:hanging="2160"/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i/>
          <w:sz w:val="22"/>
          <w:szCs w:val="22"/>
        </w:rPr>
        <w:t xml:space="preserve">Expanding </w:t>
      </w:r>
      <w:r w:rsidR="007417A7" w:rsidRPr="0049265D">
        <w:rPr>
          <w:rFonts w:ascii="Georgia" w:hAnsi="Georgia"/>
          <w:i/>
          <w:sz w:val="22"/>
          <w:szCs w:val="22"/>
        </w:rPr>
        <w:t xml:space="preserve">Your Horizons: </w:t>
      </w:r>
      <w:r w:rsidRPr="0049265D">
        <w:rPr>
          <w:rFonts w:ascii="Georgia" w:hAnsi="Georgia"/>
          <w:i/>
          <w:sz w:val="22"/>
          <w:szCs w:val="22"/>
        </w:rPr>
        <w:t xml:space="preserve">The </w:t>
      </w:r>
      <w:r w:rsidR="007417A7" w:rsidRPr="0049265D">
        <w:rPr>
          <w:rFonts w:ascii="Georgia" w:hAnsi="Georgia"/>
          <w:i/>
          <w:sz w:val="22"/>
          <w:szCs w:val="22"/>
        </w:rPr>
        <w:t>Role of Growth in Shaping Relationship Quality</w:t>
      </w:r>
    </w:p>
    <w:p w14:paraId="0AB746AB" w14:textId="2DCA379F" w:rsidR="00EA6A7D" w:rsidRPr="0049265D" w:rsidRDefault="00EA6A7D" w:rsidP="004931DD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>Co-Investigator ($95,625)</w:t>
      </w:r>
    </w:p>
    <w:p w14:paraId="05E1F00F" w14:textId="77777777" w:rsidR="00EA6A7D" w:rsidRPr="0049265D" w:rsidRDefault="00EA6A7D" w:rsidP="004931DD">
      <w:pPr>
        <w:ind w:left="2160" w:hanging="2160"/>
        <w:rPr>
          <w:rFonts w:ascii="Georgia" w:hAnsi="Georgia"/>
          <w:sz w:val="22"/>
          <w:szCs w:val="22"/>
        </w:rPr>
      </w:pPr>
    </w:p>
    <w:p w14:paraId="50372EF5" w14:textId="72B0A940" w:rsidR="00C34204" w:rsidRPr="0049265D" w:rsidRDefault="00C34204" w:rsidP="00C34204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2019-2020 </w:t>
      </w:r>
      <w:r w:rsidRPr="0049265D">
        <w:rPr>
          <w:rFonts w:ascii="Georgia" w:hAnsi="Georgia"/>
          <w:sz w:val="22"/>
          <w:szCs w:val="22"/>
        </w:rPr>
        <w:tab/>
        <w:t>Junior Faculty Research Grant</w:t>
      </w:r>
    </w:p>
    <w:p w14:paraId="20D45EAB" w14:textId="06B1C504" w:rsidR="00C34204" w:rsidRPr="0049265D" w:rsidRDefault="00C34204" w:rsidP="00C34204">
      <w:pPr>
        <w:ind w:left="2160" w:hanging="2160"/>
        <w:rPr>
          <w:rFonts w:ascii="Georgia" w:hAnsi="Georgia"/>
          <w:i/>
          <w:iCs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i/>
          <w:iCs/>
          <w:sz w:val="22"/>
          <w:szCs w:val="22"/>
        </w:rPr>
        <w:t>“Virtually” Connected: Self-Expansion in Virtual Reality</w:t>
      </w:r>
    </w:p>
    <w:p w14:paraId="6CDFCECA" w14:textId="7E59F09C" w:rsidR="00C34204" w:rsidRPr="0049265D" w:rsidRDefault="00C34204" w:rsidP="00C34204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iCs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>Principle Investigator ($2000)</w:t>
      </w:r>
    </w:p>
    <w:p w14:paraId="5B709452" w14:textId="77777777" w:rsidR="00C34204" w:rsidRPr="0049265D" w:rsidRDefault="00C34204" w:rsidP="00C34204">
      <w:pPr>
        <w:rPr>
          <w:rFonts w:ascii="Georgia" w:hAnsi="Georgia"/>
          <w:sz w:val="22"/>
          <w:szCs w:val="22"/>
        </w:rPr>
      </w:pPr>
    </w:p>
    <w:p w14:paraId="281CB187" w14:textId="135BA88A" w:rsidR="004931DD" w:rsidRPr="0049265D" w:rsidRDefault="00094102" w:rsidP="004931DD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2018-2023</w:t>
      </w:r>
      <w:r w:rsidR="0078374C"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>Early Researcher Award</w:t>
      </w:r>
      <w:r w:rsidR="004931DD" w:rsidRPr="0049265D">
        <w:rPr>
          <w:rFonts w:ascii="Georgia" w:hAnsi="Georgia"/>
          <w:sz w:val="22"/>
          <w:szCs w:val="22"/>
        </w:rPr>
        <w:t>, Ontario Ministry of Research, Innovation and Science</w:t>
      </w:r>
    </w:p>
    <w:p w14:paraId="1A2E4C7C" w14:textId="52E340B2" w:rsidR="00094102" w:rsidRPr="0049265D" w:rsidRDefault="00094102" w:rsidP="004931DD">
      <w:pPr>
        <w:ind w:left="2160"/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Keeping the Spark Alive: The Role of Self-Expansion in the Maintenance of Desire and Satisfaction Over Time</w:t>
      </w:r>
    </w:p>
    <w:p w14:paraId="7335E153" w14:textId="5A73200C" w:rsidR="00094102" w:rsidRPr="0049265D" w:rsidRDefault="00761980" w:rsidP="00094102">
      <w:pPr>
        <w:ind w:left="2160"/>
        <w:rPr>
          <w:rStyle w:val="clsstaticdata"/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Principle Investigator ($14</w:t>
      </w:r>
      <w:r w:rsidR="00094102" w:rsidRPr="0049265D">
        <w:rPr>
          <w:rFonts w:ascii="Georgia" w:hAnsi="Georgia"/>
          <w:sz w:val="22"/>
          <w:szCs w:val="22"/>
        </w:rPr>
        <w:t>0,000)</w:t>
      </w:r>
    </w:p>
    <w:p w14:paraId="5B073FA6" w14:textId="77777777" w:rsidR="00094102" w:rsidRPr="0049265D" w:rsidRDefault="00094102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</w:p>
    <w:p w14:paraId="51932D1B" w14:textId="602A8A44" w:rsidR="00A0699C" w:rsidRPr="0049265D" w:rsidRDefault="00A0699C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2017-2022</w:t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  <w:t>Ontario Research Fund</w:t>
      </w:r>
    </w:p>
    <w:p w14:paraId="163656DA" w14:textId="2A81FA7C" w:rsidR="00A0699C" w:rsidRPr="0049265D" w:rsidRDefault="00A0699C" w:rsidP="0078374C">
      <w:pPr>
        <w:pStyle w:val="BodyTextIndent2"/>
        <w:ind w:left="0" w:firstLine="0"/>
        <w:rPr>
          <w:rStyle w:val="clsstaticdata"/>
          <w:rFonts w:ascii="Georgia" w:hAnsi="Georgia"/>
          <w:i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>Sexual Health and Relationships Lab</w:t>
      </w:r>
    </w:p>
    <w:p w14:paraId="0217D9BF" w14:textId="41F18AE4" w:rsidR="00A0699C" w:rsidRDefault="00A0699C" w:rsidP="0078374C">
      <w:pPr>
        <w:pStyle w:val="BodyTextIndent2"/>
        <w:ind w:left="0" w:firstLine="0"/>
        <w:rPr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>Principal Investigator (</w:t>
      </w:r>
      <w:r w:rsidRPr="0049265D">
        <w:rPr>
          <w:rFonts w:ascii="Georgia" w:hAnsi="Georgia"/>
          <w:sz w:val="22"/>
          <w:szCs w:val="22"/>
        </w:rPr>
        <w:t>$94,302)</w:t>
      </w:r>
    </w:p>
    <w:p w14:paraId="6A6A2BE9" w14:textId="77777777" w:rsidR="0049265D" w:rsidRPr="0049265D" w:rsidRDefault="0049265D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</w:p>
    <w:p w14:paraId="36E95BC5" w14:textId="4E2E4D7A" w:rsidR="00971102" w:rsidRPr="0049265D" w:rsidRDefault="00971102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 xml:space="preserve">2017-2022 </w:t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  <w:t xml:space="preserve">Canadian Foundation </w:t>
      </w:r>
      <w:r w:rsidR="004D4471" w:rsidRPr="0049265D">
        <w:rPr>
          <w:rStyle w:val="clsstaticdata"/>
          <w:rFonts w:ascii="Georgia" w:hAnsi="Georgia"/>
          <w:sz w:val="22"/>
          <w:szCs w:val="22"/>
        </w:rPr>
        <w:t xml:space="preserve">for Innovation </w:t>
      </w:r>
    </w:p>
    <w:p w14:paraId="0A760653" w14:textId="41D5F4DA" w:rsidR="00971102" w:rsidRPr="0049265D" w:rsidRDefault="00971102" w:rsidP="0078374C">
      <w:pPr>
        <w:pStyle w:val="BodyTextIndent2"/>
        <w:ind w:left="0" w:firstLine="0"/>
        <w:rPr>
          <w:rStyle w:val="clsstaticdata"/>
          <w:rFonts w:ascii="Georgia" w:hAnsi="Georgia"/>
          <w:i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 xml:space="preserve">Sexual Health and Relationship Lab </w:t>
      </w:r>
    </w:p>
    <w:p w14:paraId="6C02A870" w14:textId="16DB9A01" w:rsidR="00971102" w:rsidRPr="0049265D" w:rsidRDefault="00971102" w:rsidP="00971102">
      <w:pPr>
        <w:pStyle w:val="BodyTextIndent2"/>
        <w:rPr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="004D4471" w:rsidRPr="0049265D">
        <w:rPr>
          <w:rStyle w:val="clsstaticdata"/>
          <w:rFonts w:ascii="Georgia" w:hAnsi="Georgia"/>
          <w:sz w:val="22"/>
          <w:szCs w:val="22"/>
        </w:rPr>
        <w:t>Principal</w:t>
      </w:r>
      <w:r w:rsidRPr="0049265D">
        <w:rPr>
          <w:rStyle w:val="clsstaticdata"/>
          <w:rFonts w:ascii="Georgia" w:hAnsi="Georgia"/>
          <w:sz w:val="22"/>
          <w:szCs w:val="22"/>
        </w:rPr>
        <w:t xml:space="preserve"> Investigator (</w:t>
      </w:r>
      <w:r w:rsidRPr="0049265D">
        <w:rPr>
          <w:rFonts w:ascii="Georgia" w:hAnsi="Georgia"/>
          <w:sz w:val="22"/>
          <w:szCs w:val="22"/>
        </w:rPr>
        <w:t>$94,302)</w:t>
      </w:r>
    </w:p>
    <w:p w14:paraId="1BA27101" w14:textId="6EC51C6B" w:rsidR="00971102" w:rsidRPr="0049265D" w:rsidRDefault="00971102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</w:p>
    <w:p w14:paraId="150A3548" w14:textId="77777777" w:rsidR="00E92B1B" w:rsidRPr="0049265D" w:rsidRDefault="00E92B1B" w:rsidP="00E92B1B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2017-2022</w:t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  <w:t>SSHRC Insight Grant</w:t>
      </w:r>
    </w:p>
    <w:p w14:paraId="43AAC287" w14:textId="77777777" w:rsidR="00E92B1B" w:rsidRPr="0049265D" w:rsidRDefault="00E92B1B" w:rsidP="00E92B1B">
      <w:pPr>
        <w:pStyle w:val="BodyTextIndent2"/>
        <w:ind w:left="216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Broadening Your Horizons: Self-Expansion and the Maintenance of Desire and Satisfaction in Romantic Relationships</w:t>
      </w:r>
      <w:r w:rsidRPr="0049265D">
        <w:rPr>
          <w:rStyle w:val="clsstaticdata"/>
          <w:rFonts w:ascii="Georgia" w:hAnsi="Georgia"/>
          <w:sz w:val="22"/>
          <w:szCs w:val="22"/>
        </w:rPr>
        <w:t xml:space="preserve"> </w:t>
      </w:r>
    </w:p>
    <w:p w14:paraId="08F597CD" w14:textId="77777777" w:rsidR="00E92B1B" w:rsidRPr="0049265D" w:rsidRDefault="00E92B1B" w:rsidP="00E92B1B">
      <w:pPr>
        <w:pStyle w:val="BodyTextIndent2"/>
        <w:ind w:left="216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Principal Investigator ($268, 811)</w:t>
      </w:r>
    </w:p>
    <w:p w14:paraId="50CD5662" w14:textId="77777777" w:rsidR="00E92B1B" w:rsidRPr="0049265D" w:rsidRDefault="00E92B1B" w:rsidP="00E92B1B">
      <w:pPr>
        <w:pStyle w:val="BodyTextIndent2"/>
        <w:ind w:left="2160" w:firstLine="0"/>
        <w:rPr>
          <w:rStyle w:val="clsstaticdata"/>
          <w:rFonts w:ascii="Georgia" w:hAnsi="Georgia"/>
          <w:sz w:val="22"/>
          <w:szCs w:val="22"/>
        </w:rPr>
      </w:pPr>
    </w:p>
    <w:p w14:paraId="0A1E8F2F" w14:textId="659D6E1A" w:rsidR="00615D6C" w:rsidRPr="0049265D" w:rsidRDefault="00615D6C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2017-2019</w:t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  <w:t>SSHRC Insight Development Grant</w:t>
      </w:r>
    </w:p>
    <w:p w14:paraId="006E60FF" w14:textId="77777777" w:rsidR="00615D6C" w:rsidRPr="0049265D" w:rsidRDefault="00615D6C" w:rsidP="0078374C">
      <w:pPr>
        <w:pStyle w:val="BodyTextIndent2"/>
        <w:ind w:left="0" w:firstLine="0"/>
        <w:rPr>
          <w:rStyle w:val="clsstaticdata"/>
          <w:rFonts w:ascii="Georgia" w:hAnsi="Georgia"/>
          <w:i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 xml:space="preserve">Not in the Mood? A Conflict Negotiation Perspective on Sexual Rejection </w:t>
      </w:r>
    </w:p>
    <w:p w14:paraId="14B101C4" w14:textId="258BB6DC" w:rsidR="00615D6C" w:rsidRPr="0049265D" w:rsidRDefault="00615D6C" w:rsidP="00615D6C">
      <w:pPr>
        <w:pStyle w:val="BodyTextIndent2"/>
        <w:ind w:left="1440" w:firstLine="720"/>
        <w:rPr>
          <w:rStyle w:val="clsstaticdata"/>
          <w:rFonts w:ascii="Georgia" w:hAnsi="Georgia"/>
          <w:i/>
          <w:sz w:val="22"/>
          <w:szCs w:val="22"/>
        </w:rPr>
      </w:pPr>
      <w:r w:rsidRPr="0049265D">
        <w:rPr>
          <w:rStyle w:val="clsstaticdata"/>
          <w:rFonts w:ascii="Georgia" w:hAnsi="Georgia"/>
          <w:i/>
          <w:sz w:val="22"/>
          <w:szCs w:val="22"/>
        </w:rPr>
        <w:t>in Romantic Relationships</w:t>
      </w:r>
    </w:p>
    <w:p w14:paraId="6BD28E3D" w14:textId="2606FBC6" w:rsidR="00615D6C" w:rsidRDefault="00615D6C" w:rsidP="00E92B1B">
      <w:pPr>
        <w:pStyle w:val="BodyTextIndent2"/>
        <w:ind w:left="1440" w:firstLine="72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Co-Investigator ($74,375)</w:t>
      </w:r>
    </w:p>
    <w:p w14:paraId="03F59398" w14:textId="77777777" w:rsidR="00C34204" w:rsidRPr="0049265D" w:rsidRDefault="00C34204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</w:p>
    <w:p w14:paraId="624E803D" w14:textId="08F6ED2D" w:rsidR="00744A8C" w:rsidRPr="0049265D" w:rsidRDefault="00BF6F35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lastRenderedPageBreak/>
        <w:t>2016-2017</w:t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  <w:t>Minor Research Grant (York University)</w:t>
      </w:r>
    </w:p>
    <w:p w14:paraId="73837656" w14:textId="5550C704" w:rsidR="00BF6F35" w:rsidRPr="0049265D" w:rsidRDefault="00BF6F35" w:rsidP="00BF6F35">
      <w:pPr>
        <w:pStyle w:val="BodyTextIndent2"/>
        <w:ind w:left="2160" w:firstLine="0"/>
        <w:rPr>
          <w:rStyle w:val="clsstaticdata"/>
          <w:rFonts w:ascii="Georgia" w:hAnsi="Georgia"/>
          <w:i/>
          <w:sz w:val="22"/>
          <w:szCs w:val="22"/>
        </w:rPr>
      </w:pPr>
      <w:r w:rsidRPr="0049265D">
        <w:rPr>
          <w:rStyle w:val="clsstaticdata"/>
          <w:rFonts w:ascii="Georgia" w:hAnsi="Georgia"/>
          <w:i/>
          <w:sz w:val="22"/>
          <w:szCs w:val="22"/>
        </w:rPr>
        <w:t>Self-Expanding Activities Promote Sexual Desire in Long-Term Relationships</w:t>
      </w:r>
    </w:p>
    <w:p w14:paraId="68ACD9B5" w14:textId="6661C26B" w:rsidR="00BF6F35" w:rsidRPr="0049265D" w:rsidRDefault="009822A0" w:rsidP="00BF6F35">
      <w:pPr>
        <w:pStyle w:val="BodyTextIndent2"/>
        <w:ind w:left="216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 xml:space="preserve">Principal Investigator </w:t>
      </w:r>
      <w:r w:rsidR="00BF6F35" w:rsidRPr="0049265D">
        <w:rPr>
          <w:rStyle w:val="clsstaticdata"/>
          <w:rFonts w:ascii="Georgia" w:hAnsi="Georgia"/>
          <w:sz w:val="22"/>
          <w:szCs w:val="22"/>
        </w:rPr>
        <w:t>($3000)</w:t>
      </w:r>
    </w:p>
    <w:p w14:paraId="68D0CB9A" w14:textId="77777777" w:rsidR="00BF6F35" w:rsidRPr="0049265D" w:rsidRDefault="00BF6F35" w:rsidP="00BF6F35">
      <w:pPr>
        <w:pStyle w:val="BodyTextIndent2"/>
        <w:rPr>
          <w:rStyle w:val="clsstaticdata"/>
          <w:rFonts w:ascii="Georgia" w:hAnsi="Georgia"/>
          <w:sz w:val="22"/>
          <w:szCs w:val="22"/>
        </w:rPr>
      </w:pPr>
    </w:p>
    <w:p w14:paraId="2D1FBD58" w14:textId="30040587" w:rsidR="00BF6F35" w:rsidRPr="0049265D" w:rsidRDefault="00BF6F35" w:rsidP="00BF6F35">
      <w:pPr>
        <w:pStyle w:val="BodyTextIndent2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2016-2017</w:t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  <w:t>Junior Faculty Funds (York University)</w:t>
      </w:r>
    </w:p>
    <w:p w14:paraId="35AFB01C" w14:textId="77BCC01B" w:rsidR="00BF6F35" w:rsidRPr="0049265D" w:rsidRDefault="00BF6F35" w:rsidP="00BF6F35">
      <w:pPr>
        <w:pStyle w:val="BodyTextIndent2"/>
        <w:rPr>
          <w:rStyle w:val="clsstaticdata"/>
          <w:rFonts w:ascii="Georgia" w:hAnsi="Georgia"/>
          <w:i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>Self-Expansion Promotes Sexual Desire in Established Relationships</w:t>
      </w:r>
    </w:p>
    <w:p w14:paraId="3132E3CA" w14:textId="0BC5DCF0" w:rsidR="00BF6F35" w:rsidRPr="0049265D" w:rsidRDefault="00BF6F35" w:rsidP="00BF6F35">
      <w:pPr>
        <w:pStyle w:val="BodyTextIndent2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="009822A0" w:rsidRPr="0049265D">
        <w:rPr>
          <w:rStyle w:val="clsstaticdata"/>
          <w:rFonts w:ascii="Georgia" w:hAnsi="Georgia"/>
          <w:sz w:val="22"/>
          <w:szCs w:val="22"/>
        </w:rPr>
        <w:t xml:space="preserve">Principal Investigator </w:t>
      </w:r>
      <w:r w:rsidRPr="0049265D">
        <w:rPr>
          <w:rStyle w:val="clsstaticdata"/>
          <w:rFonts w:ascii="Georgia" w:hAnsi="Georgia"/>
          <w:sz w:val="22"/>
          <w:szCs w:val="22"/>
        </w:rPr>
        <w:t>($2000)</w:t>
      </w:r>
    </w:p>
    <w:p w14:paraId="0BA6B1ED" w14:textId="7185C6DF" w:rsidR="00BF6F35" w:rsidRPr="0049265D" w:rsidRDefault="00BF6F35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</w:p>
    <w:p w14:paraId="2BB11528" w14:textId="2EEFE047" w:rsidR="00237153" w:rsidRPr="0049265D" w:rsidRDefault="00237153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2016-2018</w:t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  <w:t>SSHRC Insight Development Grant</w:t>
      </w:r>
    </w:p>
    <w:p w14:paraId="669F9F12" w14:textId="7334A408" w:rsidR="00237153" w:rsidRPr="0049265D" w:rsidRDefault="00237153" w:rsidP="00237153">
      <w:pPr>
        <w:pStyle w:val="BodyTextIndent2"/>
        <w:ind w:left="2160" w:firstLine="0"/>
        <w:rPr>
          <w:rStyle w:val="clsstaticdata"/>
          <w:rFonts w:ascii="Georgia" w:hAnsi="Georgia"/>
          <w:i/>
          <w:sz w:val="22"/>
          <w:szCs w:val="22"/>
        </w:rPr>
      </w:pPr>
      <w:r w:rsidRPr="0049265D">
        <w:rPr>
          <w:rStyle w:val="clsstaticdata"/>
          <w:rFonts w:ascii="Georgia" w:hAnsi="Georgia"/>
          <w:i/>
          <w:sz w:val="22"/>
          <w:szCs w:val="22"/>
        </w:rPr>
        <w:t xml:space="preserve">Spicing Things Up: Responses to Relational Boredom and the Role of Approach Motivation </w:t>
      </w:r>
    </w:p>
    <w:p w14:paraId="4585BFEA" w14:textId="37205B56" w:rsidR="00237153" w:rsidRPr="0049265D" w:rsidRDefault="00237153" w:rsidP="00237153">
      <w:pPr>
        <w:pStyle w:val="BodyTextIndent2"/>
        <w:ind w:left="216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Co-Investigator ($68,595)</w:t>
      </w:r>
    </w:p>
    <w:p w14:paraId="2F6E1A2A" w14:textId="77777777" w:rsidR="00EA6A7D" w:rsidRPr="0049265D" w:rsidRDefault="00EA6A7D" w:rsidP="00237153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</w:p>
    <w:p w14:paraId="621A3965" w14:textId="561C61A7" w:rsidR="003B3DD1" w:rsidRPr="0049265D" w:rsidRDefault="003B3DD1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2016-2018</w:t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  <w:t>SSHRC Insight Development Grant</w:t>
      </w:r>
    </w:p>
    <w:p w14:paraId="3354C528" w14:textId="0820C876" w:rsidR="003B3DD1" w:rsidRPr="0049265D" w:rsidRDefault="003B3DD1" w:rsidP="003B3DD1">
      <w:pPr>
        <w:pStyle w:val="BodyTextIndent2"/>
        <w:ind w:left="2160" w:firstLine="0"/>
        <w:rPr>
          <w:rStyle w:val="clsstaticdata"/>
          <w:rFonts w:ascii="Georgia" w:hAnsi="Georgia"/>
          <w:i/>
          <w:sz w:val="22"/>
          <w:szCs w:val="22"/>
        </w:rPr>
      </w:pPr>
      <w:r w:rsidRPr="0049265D">
        <w:rPr>
          <w:rStyle w:val="clsstaticdata"/>
          <w:rFonts w:ascii="Georgia" w:hAnsi="Georgia"/>
          <w:i/>
          <w:sz w:val="22"/>
          <w:szCs w:val="22"/>
        </w:rPr>
        <w:t>When One Partner Goes to School: A Dyadic-Mixed Methods Investigation of the Connections Between Intimate Partner Relationships and Post-Secondary Study</w:t>
      </w:r>
    </w:p>
    <w:p w14:paraId="6CB71AD3" w14:textId="0859A411" w:rsidR="003B3DD1" w:rsidRPr="0049265D" w:rsidRDefault="003B3DD1" w:rsidP="003B3DD1">
      <w:pPr>
        <w:pStyle w:val="BodyTextIndent2"/>
        <w:ind w:left="216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Co-Investigator ($53,598)</w:t>
      </w:r>
    </w:p>
    <w:p w14:paraId="3030FA26" w14:textId="30D7EFBA" w:rsidR="00094102" w:rsidRPr="0049265D" w:rsidRDefault="00094102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</w:p>
    <w:p w14:paraId="3A112D3D" w14:textId="7C003CFF" w:rsidR="00DC2FA3" w:rsidRPr="0049265D" w:rsidRDefault="00DC2FA3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2014-2019</w:t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  <w:t>SSHRC Insight Grant</w:t>
      </w:r>
    </w:p>
    <w:p w14:paraId="1535AA8C" w14:textId="26ABCDF2" w:rsidR="00DC2FA3" w:rsidRPr="0049265D" w:rsidRDefault="00DC2FA3" w:rsidP="00DC2FA3">
      <w:pPr>
        <w:pStyle w:val="BodyTextIndent2"/>
        <w:ind w:left="2160" w:firstLine="0"/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The Role of Communal Norms in Sexual Decision Making in Long-Term Relationships</w:t>
      </w:r>
    </w:p>
    <w:p w14:paraId="28088778" w14:textId="4C7369FD" w:rsidR="00DC2FA3" w:rsidRPr="0049265D" w:rsidRDefault="00DC2FA3" w:rsidP="00DC2FA3">
      <w:pPr>
        <w:pStyle w:val="BodyTextIndent2"/>
        <w:ind w:left="2160" w:firstLine="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Co-Investigator ($253,728)</w:t>
      </w:r>
    </w:p>
    <w:p w14:paraId="6809363F" w14:textId="77777777" w:rsidR="00A0699C" w:rsidRPr="0049265D" w:rsidRDefault="00A0699C" w:rsidP="00DC2FA3">
      <w:pPr>
        <w:pStyle w:val="BodyTextIndent2"/>
        <w:ind w:left="2160" w:firstLine="0"/>
        <w:rPr>
          <w:rFonts w:ascii="Georgia" w:hAnsi="Georgia"/>
          <w:sz w:val="22"/>
          <w:szCs w:val="22"/>
        </w:rPr>
      </w:pPr>
    </w:p>
    <w:p w14:paraId="53C3EBD6" w14:textId="009F97D9" w:rsidR="0078374C" w:rsidRPr="0049265D" w:rsidRDefault="00DC2FA3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 xml:space="preserve"> </w:t>
      </w:r>
      <w:r w:rsidR="0078374C" w:rsidRPr="0049265D">
        <w:rPr>
          <w:rStyle w:val="clsstaticdata"/>
          <w:rFonts w:ascii="Georgia" w:hAnsi="Georgia"/>
          <w:sz w:val="22"/>
          <w:szCs w:val="22"/>
        </w:rPr>
        <w:t>2013-2017</w:t>
      </w:r>
      <w:r w:rsidR="0078374C" w:rsidRPr="0049265D">
        <w:rPr>
          <w:rStyle w:val="clsstaticdata"/>
          <w:rFonts w:ascii="Georgia" w:hAnsi="Georgia"/>
          <w:sz w:val="22"/>
          <w:szCs w:val="22"/>
        </w:rPr>
        <w:tab/>
      </w:r>
      <w:r w:rsidR="0078374C" w:rsidRPr="0049265D">
        <w:rPr>
          <w:rStyle w:val="clsstaticdata"/>
          <w:rFonts w:ascii="Georgia" w:hAnsi="Georgia"/>
          <w:sz w:val="22"/>
          <w:szCs w:val="22"/>
        </w:rPr>
        <w:tab/>
      </w:r>
      <w:r w:rsidR="002C2B68">
        <w:rPr>
          <w:rStyle w:val="clsstaticdata"/>
          <w:rFonts w:ascii="Georgia" w:hAnsi="Georgia"/>
          <w:sz w:val="22"/>
          <w:szCs w:val="22"/>
        </w:rPr>
        <w:t>CIHR Project Grant</w:t>
      </w:r>
    </w:p>
    <w:p w14:paraId="1E3B4DCE" w14:textId="77777777" w:rsidR="0078374C" w:rsidRPr="0049265D" w:rsidRDefault="0078374C" w:rsidP="0078374C">
      <w:pPr>
        <w:pStyle w:val="BodyTextIndent2"/>
        <w:ind w:left="0" w:firstLine="0"/>
        <w:rPr>
          <w:rStyle w:val="clsstaticdata"/>
          <w:rFonts w:ascii="Georgia" w:hAnsi="Georgia"/>
          <w:i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 xml:space="preserve">Approach and Avoidance Interpersonal Goals in Women with </w:t>
      </w: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ab/>
      </w:r>
      <w:r w:rsidRPr="0049265D">
        <w:rPr>
          <w:rStyle w:val="clsstaticdata"/>
          <w:rFonts w:ascii="Georgia" w:hAnsi="Georgia"/>
          <w:i/>
          <w:sz w:val="22"/>
          <w:szCs w:val="22"/>
        </w:rPr>
        <w:tab/>
        <w:t>Vulvodynia and their Partners: A Daily Experience Study</w:t>
      </w:r>
    </w:p>
    <w:p w14:paraId="673FA286" w14:textId="1D571C41" w:rsidR="0078374C" w:rsidRPr="0049265D" w:rsidRDefault="0078374C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  <w:t>Collaborator ($381,024)</w:t>
      </w:r>
    </w:p>
    <w:p w14:paraId="207DA658" w14:textId="77777777" w:rsidR="00C31017" w:rsidRPr="0049265D" w:rsidRDefault="00C31017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</w:p>
    <w:p w14:paraId="147B89CC" w14:textId="2DCD6F74" w:rsidR="0078374C" w:rsidRPr="0049265D" w:rsidRDefault="0078374C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Style w:val="clsstaticdata"/>
          <w:rFonts w:ascii="Georgia" w:hAnsi="Georgia"/>
          <w:sz w:val="22"/>
          <w:szCs w:val="22"/>
        </w:rPr>
        <w:t>2012-2013</w:t>
      </w:r>
      <w:r w:rsidRPr="0049265D">
        <w:rPr>
          <w:rStyle w:val="clsstaticdata"/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ab/>
        <w:t>Guelph-Humber Research Grant, University of Guelph-Humber</w:t>
      </w:r>
    </w:p>
    <w:p w14:paraId="0BC293F4" w14:textId="456E8236" w:rsidR="0078374C" w:rsidRPr="0049265D" w:rsidRDefault="0078374C" w:rsidP="0078374C">
      <w:pPr>
        <w:ind w:left="2008" w:firstLine="152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Sexual Motivation in D</w:t>
      </w:r>
      <w:r w:rsidR="007A6D70" w:rsidRPr="0049265D">
        <w:rPr>
          <w:rFonts w:ascii="Georgia" w:hAnsi="Georgia"/>
          <w:i/>
          <w:sz w:val="22"/>
          <w:szCs w:val="22"/>
        </w:rPr>
        <w:t>ating R</w:t>
      </w:r>
      <w:r w:rsidRPr="0049265D">
        <w:rPr>
          <w:rFonts w:ascii="Georgia" w:hAnsi="Georgia"/>
          <w:i/>
          <w:sz w:val="22"/>
          <w:szCs w:val="22"/>
        </w:rPr>
        <w:t xml:space="preserve">elationships </w:t>
      </w:r>
    </w:p>
    <w:p w14:paraId="42B2A69F" w14:textId="2C2017C6" w:rsidR="0078374C" w:rsidRPr="0049265D" w:rsidRDefault="0078374C" w:rsidP="0078374C">
      <w:pPr>
        <w:ind w:left="1856" w:firstLine="304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Principal Investigator ($10,000)</w:t>
      </w:r>
    </w:p>
    <w:p w14:paraId="1D96A0FB" w14:textId="77777777" w:rsidR="00C3416C" w:rsidRPr="0049265D" w:rsidRDefault="00C3416C" w:rsidP="0078374C">
      <w:pPr>
        <w:pStyle w:val="BodyTextIndent2"/>
        <w:ind w:left="0" w:firstLine="0"/>
        <w:rPr>
          <w:rFonts w:ascii="Georgia" w:hAnsi="Georgia"/>
          <w:sz w:val="22"/>
          <w:szCs w:val="22"/>
        </w:rPr>
      </w:pPr>
    </w:p>
    <w:p w14:paraId="25BBE346" w14:textId="5AE851CA" w:rsidR="0078374C" w:rsidRPr="0049265D" w:rsidRDefault="0078374C" w:rsidP="0078374C">
      <w:pPr>
        <w:pStyle w:val="BodyTextIndent2"/>
        <w:ind w:left="0" w:firstLine="0"/>
        <w:rPr>
          <w:rStyle w:val="clsstaticdata"/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2011-2012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Style w:val="clsstaticdata"/>
          <w:rFonts w:ascii="Georgia" w:hAnsi="Georgia"/>
          <w:sz w:val="22"/>
          <w:szCs w:val="22"/>
        </w:rPr>
        <w:t>Guelph-Humber Research Grant, University of Guelph-Humber</w:t>
      </w:r>
    </w:p>
    <w:p w14:paraId="340ABCD0" w14:textId="62140957" w:rsidR="0078374C" w:rsidRPr="0049265D" w:rsidRDefault="0078374C" w:rsidP="0078374C">
      <w:pPr>
        <w:ind w:left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Couples’ Daily Experiences of Sexuality, Relationship Quality and Social Media</w:t>
      </w:r>
    </w:p>
    <w:p w14:paraId="198F1C7C" w14:textId="1C3A4C04" w:rsidR="0049265D" w:rsidRPr="0049265D" w:rsidRDefault="0078374C" w:rsidP="00DF4F9D">
      <w:pPr>
        <w:ind w:left="1856" w:firstLine="304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Principal Investigator ($10,000)</w:t>
      </w:r>
    </w:p>
    <w:p w14:paraId="3A0DB7E0" w14:textId="77777777" w:rsidR="00C34204" w:rsidRPr="0049265D" w:rsidRDefault="00C34204" w:rsidP="0078374C">
      <w:pPr>
        <w:rPr>
          <w:rFonts w:ascii="Georgia" w:hAnsi="Georgia"/>
          <w:sz w:val="22"/>
          <w:szCs w:val="22"/>
        </w:rPr>
      </w:pPr>
    </w:p>
    <w:p w14:paraId="445CF91A" w14:textId="10377199" w:rsidR="0078374C" w:rsidRPr="0049265D" w:rsidRDefault="0078374C" w:rsidP="0078374C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2009-2010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  <w:t>Office of the Privacy Commission of Canada, Contributions Program</w:t>
      </w:r>
    </w:p>
    <w:p w14:paraId="15BA18A9" w14:textId="1DD806BD" w:rsidR="0078374C" w:rsidRPr="0049265D" w:rsidRDefault="0078374C" w:rsidP="0078374C">
      <w:pPr>
        <w:ind w:left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Privacy and Disclosure on Facebook: Youth and Adults’ Information Disclosure and Perceptions of P</w:t>
      </w:r>
      <w:r w:rsidR="00217ACC" w:rsidRPr="0049265D">
        <w:rPr>
          <w:rFonts w:ascii="Georgia" w:hAnsi="Georgia"/>
          <w:i/>
          <w:sz w:val="22"/>
          <w:szCs w:val="22"/>
        </w:rPr>
        <w:t>rivacy R</w:t>
      </w:r>
      <w:r w:rsidRPr="0049265D">
        <w:rPr>
          <w:rFonts w:ascii="Georgia" w:hAnsi="Georgia"/>
          <w:i/>
          <w:sz w:val="22"/>
          <w:szCs w:val="22"/>
        </w:rPr>
        <w:t>isks</w:t>
      </w:r>
      <w:r w:rsidRPr="0049265D">
        <w:rPr>
          <w:rFonts w:ascii="Georgia" w:hAnsi="Georgia"/>
          <w:sz w:val="22"/>
          <w:szCs w:val="22"/>
        </w:rPr>
        <w:t xml:space="preserve"> </w:t>
      </w:r>
    </w:p>
    <w:p w14:paraId="1F50C611" w14:textId="79E37572" w:rsidR="0078374C" w:rsidRPr="0049265D" w:rsidRDefault="0078374C" w:rsidP="0078374C">
      <w:pPr>
        <w:ind w:left="2008" w:firstLine="152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Co-Investigator ($50,000)</w:t>
      </w:r>
    </w:p>
    <w:p w14:paraId="76F709F3" w14:textId="77777777" w:rsidR="007417A7" w:rsidRPr="0049265D" w:rsidRDefault="007417A7" w:rsidP="0078374C">
      <w:pPr>
        <w:ind w:left="568" w:hanging="284"/>
        <w:rPr>
          <w:rFonts w:ascii="Georgia" w:hAnsi="Georgia"/>
          <w:sz w:val="22"/>
          <w:szCs w:val="22"/>
        </w:rPr>
      </w:pPr>
    </w:p>
    <w:p w14:paraId="6A0FDDA0" w14:textId="0BADB52E" w:rsidR="0078374C" w:rsidRPr="0049265D" w:rsidRDefault="0078374C" w:rsidP="0078374C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2009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  <w:t>MITACS Accelerate Ontario, Research Internship Program</w:t>
      </w:r>
    </w:p>
    <w:p w14:paraId="54501E8A" w14:textId="127EA7FC" w:rsidR="0078374C" w:rsidRPr="0049265D" w:rsidRDefault="0078374C" w:rsidP="0078374C">
      <w:pPr>
        <w:ind w:left="2160"/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Gender Norms About Attractiveness and Aging: Women’s Use and Perceptions of Anti-Aging Products </w:t>
      </w:r>
    </w:p>
    <w:p w14:paraId="10230A88" w14:textId="282A9619" w:rsidR="00D40698" w:rsidRPr="0049265D" w:rsidRDefault="0078374C" w:rsidP="007417A7">
      <w:pPr>
        <w:ind w:left="1440"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Principal Investigator ($15,000)</w:t>
      </w:r>
    </w:p>
    <w:p w14:paraId="04CD0012" w14:textId="0382E75C" w:rsidR="00DF24F2" w:rsidRDefault="00DF24F2" w:rsidP="007417A7">
      <w:pPr>
        <w:ind w:left="1440" w:firstLine="720"/>
        <w:rPr>
          <w:rStyle w:val="clsstaticdata"/>
          <w:rFonts w:ascii="Georgia" w:hAnsi="Georgia"/>
          <w:sz w:val="22"/>
          <w:szCs w:val="22"/>
        </w:rPr>
      </w:pPr>
    </w:p>
    <w:p w14:paraId="4FF266D9" w14:textId="77777777" w:rsidR="00DF4F9D" w:rsidRPr="0049265D" w:rsidRDefault="00DF4F9D" w:rsidP="007417A7">
      <w:pPr>
        <w:ind w:left="1440" w:firstLine="720"/>
        <w:rPr>
          <w:rStyle w:val="clsstaticdata"/>
          <w:rFonts w:ascii="Georgia" w:hAnsi="Georgia"/>
          <w:sz w:val="22"/>
          <w:szCs w:val="22"/>
        </w:rPr>
      </w:pPr>
    </w:p>
    <w:p w14:paraId="2014ABF2" w14:textId="77777777" w:rsidR="00715194" w:rsidRPr="0049265D" w:rsidRDefault="00715194" w:rsidP="002B1A43">
      <w:pPr>
        <w:rPr>
          <w:rFonts w:ascii="Georgia" w:hAnsi="Georgia"/>
          <w:b/>
          <w:sz w:val="22"/>
          <w:szCs w:val="22"/>
        </w:rPr>
      </w:pPr>
    </w:p>
    <w:p w14:paraId="49261713" w14:textId="6A85672B" w:rsidR="002B1A43" w:rsidRPr="0049265D" w:rsidRDefault="00A62671" w:rsidP="00A62671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lastRenderedPageBreak/>
        <w:t xml:space="preserve">Awards, Fellowships and </w:t>
      </w:r>
      <w:r w:rsidR="002B1A43" w:rsidRPr="0049265D">
        <w:rPr>
          <w:rFonts w:ascii="Georgia" w:hAnsi="Georgia"/>
          <w:b/>
          <w:sz w:val="22"/>
          <w:szCs w:val="22"/>
          <w:u w:val="single"/>
        </w:rPr>
        <w:t>Scholarships</w:t>
      </w:r>
    </w:p>
    <w:p w14:paraId="1AD3B9C2" w14:textId="77777777" w:rsidR="00A62671" w:rsidRPr="0049265D" w:rsidRDefault="00A62671" w:rsidP="00A62671">
      <w:pPr>
        <w:rPr>
          <w:rFonts w:ascii="Georgia" w:hAnsi="Georgia"/>
          <w:b/>
          <w:sz w:val="22"/>
          <w:szCs w:val="22"/>
          <w:u w:val="single"/>
        </w:rPr>
      </w:pPr>
    </w:p>
    <w:p w14:paraId="6E42FEF9" w14:textId="2160760A" w:rsidR="004B450E" w:rsidRDefault="004B450E" w:rsidP="00DF4F9D">
      <w:pPr>
        <w:ind w:left="1440" w:hanging="1440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2020 </w:t>
      </w:r>
      <w:r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B450E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Lab of the Month </w:t>
      </w:r>
      <w:r w:rsidR="003B1DFA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(</w:t>
      </w:r>
      <w:r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October</w:t>
      </w:r>
      <w:r w:rsidR="003B1DFA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)</w:t>
      </w:r>
      <w:r w:rsidR="00D80FEA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, </w:t>
      </w:r>
      <w:r w:rsidRPr="004B450E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Association for Research Placement at York</w:t>
      </w:r>
      <w:r w:rsidR="00781EA8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University</w:t>
      </w:r>
    </w:p>
    <w:p w14:paraId="7868B0E9" w14:textId="0C9D23FE" w:rsidR="002F058E" w:rsidRPr="0049265D" w:rsidRDefault="002F058E" w:rsidP="00DF4F9D">
      <w:pPr>
        <w:ind w:left="1440" w:hanging="1440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2020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  <w:t>Gerald R. Miller Early Career Achievement Award, International Association of Relationship Research (IARR)</w:t>
      </w:r>
    </w:p>
    <w:p w14:paraId="0158049F" w14:textId="037A9042" w:rsidR="007417A7" w:rsidRPr="0049265D" w:rsidRDefault="007417A7" w:rsidP="00DF4F9D">
      <w:pPr>
        <w:ind w:left="1440" w:hanging="1440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2020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  <w:t>Society for Personality and Social Psychology Sage Young Scholars Award ($5000)</w:t>
      </w:r>
    </w:p>
    <w:p w14:paraId="44409237" w14:textId="0FFCE44F" w:rsidR="00641041" w:rsidRPr="0049265D" w:rsidRDefault="00641041" w:rsidP="00DF4F9D">
      <w:pPr>
        <w:ind w:left="1440" w:hanging="1440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2019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  <w:t>Society of Experimental Social Psychology Fellow</w:t>
      </w:r>
    </w:p>
    <w:p w14:paraId="36D164F6" w14:textId="73CF643E" w:rsidR="005C3523" w:rsidRPr="0049265D" w:rsidRDefault="005C3523" w:rsidP="00DF4F9D">
      <w:pPr>
        <w:ind w:left="1440" w:hanging="1440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2019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  <w:t>York Conference Travel Award ($1000)</w:t>
      </w:r>
    </w:p>
    <w:p w14:paraId="1FABC35B" w14:textId="3550A425" w:rsidR="006C70B0" w:rsidRPr="0049265D" w:rsidRDefault="006C70B0" w:rsidP="00DF4F9D">
      <w:pPr>
        <w:ind w:left="1440" w:hanging="1440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2019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  <w:t>York Research Chair in Relationships and Sexuality ($100,000</w:t>
      </w:r>
      <w:r w:rsidR="00061D65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)</w:t>
      </w:r>
    </w:p>
    <w:p w14:paraId="22DDBB45" w14:textId="610C7AD9" w:rsidR="00333E2A" w:rsidRPr="0049265D" w:rsidRDefault="00333E2A" w:rsidP="00DF4F9D">
      <w:pPr>
        <w:ind w:left="1440" w:hanging="1440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2018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  <w:t xml:space="preserve">York Research Leader </w:t>
      </w:r>
    </w:p>
    <w:p w14:paraId="3E8FD7F2" w14:textId="2703162F" w:rsidR="00DD007A" w:rsidRPr="0049265D" w:rsidRDefault="00DD007A" w:rsidP="00DF4F9D">
      <w:pPr>
        <w:ind w:left="1440" w:hanging="1440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2018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  <w:t xml:space="preserve">Caryl E. </w:t>
      </w: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Rusbult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Early Career Award, Relationships Research Interest Group, Society for Personality and Social Psychology</w:t>
      </w:r>
    </w:p>
    <w:p w14:paraId="0F9BD60C" w14:textId="3C76BEB9" w:rsidR="00A11097" w:rsidRPr="0049265D" w:rsidRDefault="00A11097" w:rsidP="00DF4F9D">
      <w:pPr>
        <w:ind w:left="1440" w:hanging="1440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2</w:t>
      </w:r>
      <w:r w:rsidR="007719D8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018 </w:t>
      </w:r>
      <w:r w:rsidR="007719D8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  <w:t>Early Researcher Award</w:t>
      </w:r>
      <w:r w:rsidR="004931DD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Ontario Ministry of Research, Innovation and Science</w:t>
      </w:r>
      <w:r w:rsidR="006276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7719D8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($14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0,000)</w:t>
      </w:r>
    </w:p>
    <w:p w14:paraId="44B62B66" w14:textId="327F9B25" w:rsidR="00DC577D" w:rsidRPr="0049265D" w:rsidRDefault="00B80B02" w:rsidP="00DF4F9D">
      <w:pPr>
        <w:ind w:left="1440" w:hanging="1440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2016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DC577D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Canadian Psychological Association (CPA) President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’s</w:t>
      </w:r>
      <w:r w:rsidR="00DC577D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New Researcher Award</w:t>
      </w:r>
    </w:p>
    <w:p w14:paraId="752FD2A4" w14:textId="235E5FEB" w:rsidR="009915F7" w:rsidRPr="0049265D" w:rsidRDefault="009915F7" w:rsidP="00A62671">
      <w:pPr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2015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  <w:t>IWK Health Center Postdoctoral Fellowship ($30,000)</w:t>
      </w:r>
    </w:p>
    <w:p w14:paraId="4425142E" w14:textId="646FAF68" w:rsidR="00A62671" w:rsidRPr="0049265D" w:rsidRDefault="00A62671" w:rsidP="00A62671">
      <w:pPr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2013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AE242E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SSHRC </w:t>
      </w:r>
      <w:r w:rsidR="005C715D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Banting Postdoctoral Fellowship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($140,000)</w:t>
      </w:r>
    </w:p>
    <w:p w14:paraId="60A465D7" w14:textId="2BA9283C" w:rsidR="007F564A" w:rsidRPr="0049265D" w:rsidRDefault="00A62671" w:rsidP="00A62671">
      <w:pPr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2012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DC577D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CPA </w:t>
      </w:r>
      <w:r w:rsidR="00D1134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Certificate of Academic Excellenc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e</w:t>
      </w:r>
      <w:r w:rsidR="00D179C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for a Doctoral Thesis</w:t>
      </w:r>
    </w:p>
    <w:p w14:paraId="3E7179C5" w14:textId="13795E84" w:rsidR="00B066C0" w:rsidRPr="0049265D" w:rsidRDefault="00A62671" w:rsidP="00DF4F9D">
      <w:pPr>
        <w:ind w:left="1440" w:hanging="144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2012</w:t>
      </w:r>
      <w:r w:rsidRPr="0049265D">
        <w:rPr>
          <w:rFonts w:ascii="Georgia" w:hAnsi="Georgia"/>
          <w:sz w:val="22"/>
          <w:szCs w:val="22"/>
        </w:rPr>
        <w:tab/>
      </w:r>
      <w:r w:rsidR="007E35E6" w:rsidRPr="0049265D">
        <w:rPr>
          <w:rFonts w:ascii="Georgia" w:hAnsi="Georgia"/>
          <w:sz w:val="22"/>
          <w:szCs w:val="22"/>
        </w:rPr>
        <w:t xml:space="preserve">University of Guelph-Humber Student Association (GHSA) Faculty </w:t>
      </w:r>
      <w:r w:rsidRPr="0049265D">
        <w:rPr>
          <w:rFonts w:ascii="Georgia" w:hAnsi="Georgia"/>
          <w:sz w:val="22"/>
          <w:szCs w:val="22"/>
        </w:rPr>
        <w:t>Appreciation Award</w:t>
      </w:r>
    </w:p>
    <w:p w14:paraId="7BB7F4B0" w14:textId="322BA3D4" w:rsidR="00A62671" w:rsidRPr="0049265D" w:rsidRDefault="00A62671" w:rsidP="00A62671">
      <w:pPr>
        <w:pStyle w:val="Heading1"/>
        <w:rPr>
          <w:rFonts w:ascii="Georgia" w:hAnsi="Georgia"/>
          <w:b w:val="0"/>
          <w:szCs w:val="22"/>
        </w:rPr>
      </w:pPr>
      <w:r w:rsidRPr="0049265D">
        <w:rPr>
          <w:rFonts w:ascii="Georgia" w:hAnsi="Georgia"/>
          <w:b w:val="0"/>
          <w:szCs w:val="22"/>
        </w:rPr>
        <w:t>2011</w:t>
      </w:r>
      <w:r w:rsidRPr="0049265D">
        <w:rPr>
          <w:rFonts w:ascii="Georgia" w:hAnsi="Georgia"/>
          <w:b w:val="0"/>
          <w:szCs w:val="22"/>
        </w:rPr>
        <w:tab/>
      </w:r>
      <w:r w:rsidRPr="0049265D">
        <w:rPr>
          <w:rFonts w:ascii="Georgia" w:hAnsi="Georgia"/>
          <w:b w:val="0"/>
          <w:szCs w:val="22"/>
        </w:rPr>
        <w:tab/>
        <w:t>SSHRC Postdoctoral Fellowship ($81,000</w:t>
      </w:r>
      <w:r w:rsidR="002B1A43" w:rsidRPr="0049265D">
        <w:rPr>
          <w:rFonts w:ascii="Georgia" w:hAnsi="Georgia"/>
          <w:b w:val="0"/>
          <w:szCs w:val="22"/>
        </w:rPr>
        <w:t>)</w:t>
      </w:r>
    </w:p>
    <w:p w14:paraId="01344B07" w14:textId="4F38C67E" w:rsidR="00A62671" w:rsidRPr="0049265D" w:rsidRDefault="00A62671" w:rsidP="00A62671">
      <w:pPr>
        <w:pStyle w:val="Heading1"/>
        <w:rPr>
          <w:rFonts w:ascii="Georgia" w:hAnsi="Georgia"/>
          <w:b w:val="0"/>
          <w:szCs w:val="22"/>
        </w:rPr>
      </w:pPr>
      <w:r w:rsidRPr="0049265D">
        <w:rPr>
          <w:rFonts w:ascii="Georgia" w:hAnsi="Georgia"/>
          <w:b w:val="0"/>
          <w:szCs w:val="22"/>
        </w:rPr>
        <w:t>2007</w:t>
      </w:r>
      <w:r w:rsidRPr="0049265D">
        <w:rPr>
          <w:rFonts w:ascii="Georgia" w:hAnsi="Georgia"/>
          <w:b w:val="0"/>
          <w:szCs w:val="22"/>
        </w:rPr>
        <w:tab/>
      </w:r>
      <w:r w:rsidRPr="0049265D">
        <w:rPr>
          <w:rFonts w:ascii="Georgia" w:hAnsi="Georgia"/>
          <w:b w:val="0"/>
          <w:szCs w:val="22"/>
        </w:rPr>
        <w:tab/>
        <w:t xml:space="preserve">SSHRC </w:t>
      </w:r>
      <w:r w:rsidR="006A49EA" w:rsidRPr="0049265D">
        <w:rPr>
          <w:rFonts w:ascii="Georgia" w:hAnsi="Georgia"/>
          <w:b w:val="0"/>
          <w:szCs w:val="22"/>
        </w:rPr>
        <w:t>D</w:t>
      </w:r>
      <w:r w:rsidRPr="0049265D">
        <w:rPr>
          <w:rFonts w:ascii="Georgia" w:hAnsi="Georgia"/>
          <w:b w:val="0"/>
          <w:szCs w:val="22"/>
        </w:rPr>
        <w:t xml:space="preserve">octoral Fellowship ($80,000) </w:t>
      </w:r>
    </w:p>
    <w:p w14:paraId="1902AE38" w14:textId="5023BEBE" w:rsidR="00A62671" w:rsidRPr="00DF4F9D" w:rsidRDefault="00A62671" w:rsidP="00DF4F9D">
      <w:pPr>
        <w:pStyle w:val="Heading1"/>
        <w:rPr>
          <w:rFonts w:ascii="Georgia" w:hAnsi="Georgia"/>
          <w:b w:val="0"/>
          <w:szCs w:val="22"/>
        </w:rPr>
      </w:pPr>
      <w:r w:rsidRPr="0049265D">
        <w:rPr>
          <w:rFonts w:ascii="Georgia" w:hAnsi="Georgia" w:cs="Lucida Bright"/>
          <w:b w:val="0"/>
          <w:bCs/>
          <w:szCs w:val="22"/>
        </w:rPr>
        <w:t>2007</w:t>
      </w:r>
      <w:r w:rsidRPr="0049265D">
        <w:rPr>
          <w:rFonts w:ascii="Georgia" w:hAnsi="Georgia" w:cs="Lucida Bright"/>
          <w:b w:val="0"/>
          <w:bCs/>
          <w:szCs w:val="22"/>
        </w:rPr>
        <w:tab/>
      </w:r>
      <w:r w:rsidRPr="0049265D">
        <w:rPr>
          <w:rFonts w:ascii="Georgia" w:hAnsi="Georgia" w:cs="Lucida Bright"/>
          <w:b w:val="0"/>
          <w:bCs/>
          <w:szCs w:val="22"/>
        </w:rPr>
        <w:tab/>
      </w:r>
      <w:r w:rsidR="002B1A43" w:rsidRPr="0049265D">
        <w:rPr>
          <w:rFonts w:ascii="Georgia" w:hAnsi="Georgia" w:cs="Lucida Bright"/>
          <w:b w:val="0"/>
          <w:bCs/>
          <w:szCs w:val="22"/>
        </w:rPr>
        <w:t xml:space="preserve">Dean's Tri-Council </w:t>
      </w:r>
      <w:r w:rsidRPr="0049265D">
        <w:rPr>
          <w:rFonts w:ascii="Georgia" w:hAnsi="Georgia" w:cs="Lucida Bright"/>
          <w:b w:val="0"/>
          <w:bCs/>
          <w:szCs w:val="22"/>
        </w:rPr>
        <w:t>Scholarship (</w:t>
      </w:r>
      <w:r w:rsidRPr="0049265D">
        <w:rPr>
          <w:rFonts w:ascii="Georgia" w:hAnsi="Georgia" w:cs="Lucida Bright"/>
          <w:b w:val="0"/>
          <w:szCs w:val="22"/>
        </w:rPr>
        <w:t>$20,000)</w:t>
      </w:r>
    </w:p>
    <w:p w14:paraId="34A330A3" w14:textId="0659593E" w:rsidR="00AE242E" w:rsidRPr="0049265D" w:rsidRDefault="00A62671" w:rsidP="00A62671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2006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2B1A43" w:rsidRPr="0049265D">
        <w:rPr>
          <w:rFonts w:ascii="Georgia" w:hAnsi="Georgia"/>
          <w:sz w:val="22"/>
          <w:szCs w:val="22"/>
        </w:rPr>
        <w:t xml:space="preserve">Canadian Sex Research Forum Student Award </w:t>
      </w:r>
      <w:r w:rsidR="00AE242E" w:rsidRPr="0049265D">
        <w:rPr>
          <w:rFonts w:ascii="Georgia" w:hAnsi="Georgia"/>
          <w:sz w:val="22"/>
          <w:szCs w:val="22"/>
        </w:rPr>
        <w:t>Honorable</w:t>
      </w:r>
      <w:r w:rsidRPr="0049265D">
        <w:rPr>
          <w:rFonts w:ascii="Georgia" w:hAnsi="Georgia"/>
          <w:sz w:val="22"/>
          <w:szCs w:val="22"/>
        </w:rPr>
        <w:t xml:space="preserve"> Mention </w:t>
      </w:r>
    </w:p>
    <w:p w14:paraId="1E168518" w14:textId="2CC14750" w:rsidR="00AE242E" w:rsidRPr="0049265D" w:rsidRDefault="00AE242E" w:rsidP="00AE242E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2006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  <w:t>Harshman Graduate Scholarship (</w:t>
      </w:r>
      <w:r w:rsidR="002B1A43" w:rsidRPr="0049265D">
        <w:rPr>
          <w:rFonts w:ascii="Georgia" w:hAnsi="Georgia"/>
          <w:sz w:val="22"/>
          <w:szCs w:val="22"/>
        </w:rPr>
        <w:t>$5</w:t>
      </w:r>
      <w:r w:rsidR="00B815BF" w:rsidRPr="0049265D">
        <w:rPr>
          <w:rFonts w:ascii="Georgia" w:hAnsi="Georgia"/>
          <w:sz w:val="22"/>
          <w:szCs w:val="22"/>
        </w:rPr>
        <w:t>,</w:t>
      </w:r>
      <w:r w:rsidRPr="0049265D">
        <w:rPr>
          <w:rFonts w:ascii="Georgia" w:hAnsi="Georgia"/>
          <w:sz w:val="22"/>
          <w:szCs w:val="22"/>
        </w:rPr>
        <w:t>000)</w:t>
      </w:r>
    </w:p>
    <w:p w14:paraId="54152FB7" w14:textId="0DD98CDA" w:rsidR="00715194" w:rsidRPr="0049265D" w:rsidRDefault="00AE242E" w:rsidP="00AE242E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2005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2B1A43" w:rsidRPr="0049265D">
        <w:rPr>
          <w:rFonts w:ascii="Georgia" w:hAnsi="Georgia"/>
          <w:sz w:val="22"/>
          <w:szCs w:val="22"/>
        </w:rPr>
        <w:t>Dorothy Britton Memorial Award</w:t>
      </w:r>
      <w:r w:rsidRPr="0049265D">
        <w:rPr>
          <w:rFonts w:ascii="Georgia" w:hAnsi="Georgia"/>
          <w:sz w:val="22"/>
          <w:szCs w:val="22"/>
        </w:rPr>
        <w:t xml:space="preserve"> (</w:t>
      </w:r>
      <w:r w:rsidR="002B1A43" w:rsidRPr="0049265D">
        <w:rPr>
          <w:rFonts w:ascii="Georgia" w:hAnsi="Georgia"/>
          <w:sz w:val="22"/>
          <w:szCs w:val="22"/>
        </w:rPr>
        <w:t>$5</w:t>
      </w:r>
      <w:r w:rsidR="00B815BF" w:rsidRPr="0049265D">
        <w:rPr>
          <w:rFonts w:ascii="Georgia" w:hAnsi="Georgia"/>
          <w:sz w:val="22"/>
          <w:szCs w:val="22"/>
        </w:rPr>
        <w:t>,</w:t>
      </w:r>
      <w:r w:rsidRPr="0049265D">
        <w:rPr>
          <w:rFonts w:ascii="Georgia" w:hAnsi="Georgia"/>
          <w:sz w:val="22"/>
          <w:szCs w:val="22"/>
        </w:rPr>
        <w:t>000</w:t>
      </w:r>
      <w:r w:rsidR="002B1A43" w:rsidRPr="0049265D">
        <w:rPr>
          <w:rFonts w:ascii="Georgia" w:hAnsi="Georgia"/>
          <w:sz w:val="22"/>
          <w:szCs w:val="22"/>
        </w:rPr>
        <w:t>)</w:t>
      </w:r>
    </w:p>
    <w:p w14:paraId="2A0B472E" w14:textId="6DFD30EE" w:rsidR="00AE242E" w:rsidRPr="0049265D" w:rsidRDefault="00AE242E" w:rsidP="00AE242E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2005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2B1A43" w:rsidRPr="0049265D">
        <w:rPr>
          <w:rFonts w:ascii="Georgia" w:hAnsi="Georgia"/>
          <w:sz w:val="22"/>
          <w:szCs w:val="22"/>
        </w:rPr>
        <w:t>University of Guelph Grad</w:t>
      </w:r>
      <w:r w:rsidRPr="0049265D">
        <w:rPr>
          <w:rFonts w:ascii="Georgia" w:hAnsi="Georgia"/>
          <w:sz w:val="22"/>
          <w:szCs w:val="22"/>
        </w:rPr>
        <w:t>uate Scholarship ($2,200)</w:t>
      </w:r>
    </w:p>
    <w:p w14:paraId="651EBED9" w14:textId="254AFAF8" w:rsidR="00AE242E" w:rsidRPr="0049265D" w:rsidRDefault="00AE242E" w:rsidP="00AE242E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2005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2B1A43" w:rsidRPr="0049265D">
        <w:rPr>
          <w:rFonts w:ascii="Georgia" w:hAnsi="Georgia"/>
          <w:sz w:val="22"/>
          <w:szCs w:val="22"/>
        </w:rPr>
        <w:t>Board of Graduat</w:t>
      </w:r>
      <w:r w:rsidRPr="0049265D">
        <w:rPr>
          <w:rFonts w:ascii="Georgia" w:hAnsi="Georgia"/>
          <w:sz w:val="22"/>
          <w:szCs w:val="22"/>
        </w:rPr>
        <w:t>e Studies Research Scholarship, ($2,000</w:t>
      </w:r>
      <w:r w:rsidR="002B1A43" w:rsidRPr="0049265D">
        <w:rPr>
          <w:rFonts w:ascii="Georgia" w:hAnsi="Georgia"/>
          <w:sz w:val="22"/>
          <w:szCs w:val="22"/>
        </w:rPr>
        <w:t>)</w:t>
      </w:r>
      <w:r w:rsidR="0078374C" w:rsidRPr="0049265D">
        <w:rPr>
          <w:rFonts w:ascii="Georgia" w:hAnsi="Georgia"/>
          <w:sz w:val="22"/>
          <w:szCs w:val="22"/>
        </w:rPr>
        <w:t xml:space="preserve"> </w:t>
      </w:r>
    </w:p>
    <w:p w14:paraId="508B471E" w14:textId="39D7F8FC" w:rsidR="0078374C" w:rsidRPr="0049265D" w:rsidRDefault="00AE242E" w:rsidP="00AE242E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2004 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78374C" w:rsidRPr="0049265D">
        <w:rPr>
          <w:rFonts w:ascii="Georgia" w:hAnsi="Georgia"/>
          <w:sz w:val="22"/>
          <w:szCs w:val="22"/>
        </w:rPr>
        <w:t>W.J. McClelland Award for the</w:t>
      </w:r>
      <w:r w:rsidRPr="0049265D">
        <w:rPr>
          <w:rFonts w:ascii="Georgia" w:hAnsi="Georgia"/>
          <w:sz w:val="22"/>
          <w:szCs w:val="22"/>
        </w:rPr>
        <w:t xml:space="preserve"> </w:t>
      </w:r>
      <w:r w:rsidR="00D179C5" w:rsidRPr="0049265D">
        <w:rPr>
          <w:rFonts w:ascii="Georgia" w:hAnsi="Georgia"/>
          <w:sz w:val="22"/>
          <w:szCs w:val="22"/>
        </w:rPr>
        <w:t>M</w:t>
      </w:r>
      <w:r w:rsidRPr="0049265D">
        <w:rPr>
          <w:rFonts w:ascii="Georgia" w:hAnsi="Georgia"/>
          <w:sz w:val="22"/>
          <w:szCs w:val="22"/>
        </w:rPr>
        <w:t xml:space="preserve">ost </w:t>
      </w:r>
      <w:r w:rsidR="00D179C5" w:rsidRPr="0049265D">
        <w:rPr>
          <w:rFonts w:ascii="Georgia" w:hAnsi="Georgia"/>
          <w:sz w:val="22"/>
          <w:szCs w:val="22"/>
        </w:rPr>
        <w:t>O</w:t>
      </w:r>
      <w:r w:rsidRPr="0049265D">
        <w:rPr>
          <w:rFonts w:ascii="Georgia" w:hAnsi="Georgia"/>
          <w:sz w:val="22"/>
          <w:szCs w:val="22"/>
        </w:rPr>
        <w:t xml:space="preserve">utstanding </w:t>
      </w:r>
      <w:r w:rsidR="00D179C5" w:rsidRPr="0049265D">
        <w:rPr>
          <w:rFonts w:ascii="Georgia" w:hAnsi="Georgia"/>
          <w:sz w:val="22"/>
          <w:szCs w:val="22"/>
        </w:rPr>
        <w:t>H</w:t>
      </w:r>
      <w:r w:rsidRPr="0049265D">
        <w:rPr>
          <w:rFonts w:ascii="Georgia" w:hAnsi="Georgia"/>
          <w:sz w:val="22"/>
          <w:szCs w:val="22"/>
        </w:rPr>
        <w:t xml:space="preserve">onors </w:t>
      </w:r>
      <w:r w:rsidR="00D179C5" w:rsidRPr="0049265D">
        <w:rPr>
          <w:rFonts w:ascii="Georgia" w:hAnsi="Georgia"/>
          <w:sz w:val="22"/>
          <w:szCs w:val="22"/>
        </w:rPr>
        <w:t>T</w:t>
      </w:r>
      <w:r w:rsidRPr="0049265D">
        <w:rPr>
          <w:rFonts w:ascii="Georgia" w:hAnsi="Georgia"/>
          <w:sz w:val="22"/>
          <w:szCs w:val="22"/>
        </w:rPr>
        <w:t>hesis ($750</w:t>
      </w:r>
      <w:r w:rsidR="0078374C" w:rsidRPr="0049265D">
        <w:rPr>
          <w:rFonts w:ascii="Georgia" w:hAnsi="Georgia"/>
          <w:sz w:val="22"/>
          <w:szCs w:val="22"/>
        </w:rPr>
        <w:t>)</w:t>
      </w:r>
    </w:p>
    <w:p w14:paraId="2D77B1CA" w14:textId="77777777" w:rsidR="004E0DBB" w:rsidRPr="0049265D" w:rsidRDefault="004E0DBB" w:rsidP="00AE242E">
      <w:pPr>
        <w:rPr>
          <w:rFonts w:ascii="Georgia" w:hAnsi="Georgia"/>
          <w:sz w:val="22"/>
          <w:szCs w:val="22"/>
        </w:rPr>
      </w:pPr>
    </w:p>
    <w:p w14:paraId="4BCCEF0B" w14:textId="77777777" w:rsidR="008E3AF0" w:rsidRPr="0049265D" w:rsidRDefault="008E3AF0" w:rsidP="004E0DBB">
      <w:pPr>
        <w:rPr>
          <w:rFonts w:ascii="Georgia" w:hAnsi="Georgia"/>
          <w:b/>
          <w:bCs/>
          <w:sz w:val="22"/>
          <w:szCs w:val="22"/>
          <w:u w:val="single"/>
          <w:lang w:val="en-US"/>
        </w:rPr>
      </w:pPr>
    </w:p>
    <w:p w14:paraId="594D674C" w14:textId="09BDA76E" w:rsidR="00975B12" w:rsidRPr="0049265D" w:rsidRDefault="00975B12" w:rsidP="00975B12">
      <w:pPr>
        <w:jc w:val="center"/>
        <w:rPr>
          <w:rFonts w:ascii="Georgia" w:hAnsi="Georgia"/>
          <w:b/>
          <w:bCs/>
          <w:sz w:val="22"/>
          <w:szCs w:val="22"/>
          <w:u w:val="single"/>
          <w:lang w:val="en-US"/>
        </w:rPr>
      </w:pPr>
      <w:r w:rsidRPr="0049265D">
        <w:rPr>
          <w:rFonts w:ascii="Georgia" w:hAnsi="Georgia"/>
          <w:b/>
          <w:bCs/>
          <w:sz w:val="22"/>
          <w:szCs w:val="22"/>
          <w:u w:val="single"/>
          <w:lang w:val="en-US"/>
        </w:rPr>
        <w:t>Edited Volumes</w:t>
      </w:r>
    </w:p>
    <w:p w14:paraId="0980BB69" w14:textId="77777777" w:rsidR="00975B12" w:rsidRPr="0049265D" w:rsidRDefault="00975B12" w:rsidP="00975B12">
      <w:pPr>
        <w:jc w:val="center"/>
        <w:rPr>
          <w:rFonts w:ascii="Georgia" w:hAnsi="Georgia"/>
          <w:b/>
          <w:sz w:val="22"/>
          <w:szCs w:val="22"/>
          <w:u w:val="single"/>
          <w:lang w:val="en-US"/>
        </w:rPr>
      </w:pPr>
    </w:p>
    <w:p w14:paraId="30995C81" w14:textId="7EEAF4B4" w:rsidR="00975B12" w:rsidRPr="0049265D" w:rsidRDefault="00975B12" w:rsidP="0064449A">
      <w:pPr>
        <w:numPr>
          <w:ilvl w:val="0"/>
          <w:numId w:val="33"/>
        </w:numPr>
        <w:rPr>
          <w:rFonts w:ascii="Georgia" w:hAnsi="Georgia"/>
          <w:bCs/>
          <w:sz w:val="22"/>
          <w:szCs w:val="22"/>
          <w:lang w:val="en-US"/>
        </w:rPr>
      </w:pPr>
      <w:proofErr w:type="spellStart"/>
      <w:r w:rsidRPr="0049265D">
        <w:rPr>
          <w:rFonts w:ascii="Georgia" w:hAnsi="Georgia"/>
          <w:sz w:val="22"/>
          <w:szCs w:val="22"/>
          <w:lang w:val="en-US"/>
        </w:rPr>
        <w:t>Impett</w:t>
      </w:r>
      <w:proofErr w:type="spellEnd"/>
      <w:r w:rsidRPr="0049265D">
        <w:rPr>
          <w:rFonts w:ascii="Georgia" w:hAnsi="Georgia"/>
          <w:sz w:val="22"/>
          <w:szCs w:val="22"/>
          <w:lang w:val="en-US"/>
        </w:rPr>
        <w:t xml:space="preserve">, E. A., &amp; </w:t>
      </w:r>
      <w:r w:rsidRPr="0049265D">
        <w:rPr>
          <w:rFonts w:ascii="Georgia" w:hAnsi="Georgia"/>
          <w:b/>
          <w:sz w:val="22"/>
          <w:szCs w:val="22"/>
          <w:lang w:val="en-US"/>
        </w:rPr>
        <w:t xml:space="preserve">Muise, A. </w:t>
      </w:r>
      <w:r w:rsidRPr="0049265D">
        <w:rPr>
          <w:rFonts w:ascii="Georgia" w:hAnsi="Georgia"/>
          <w:sz w:val="22"/>
          <w:szCs w:val="22"/>
          <w:lang w:val="en-US"/>
        </w:rPr>
        <w:t xml:space="preserve">(Eds.). (2018). Special Issue: Sexuality and close relationships. </w:t>
      </w:r>
      <w:r w:rsidRPr="0049265D">
        <w:rPr>
          <w:rFonts w:ascii="Georgia" w:hAnsi="Georgia"/>
          <w:i/>
          <w:sz w:val="22"/>
          <w:szCs w:val="22"/>
          <w:lang w:val="en-US"/>
        </w:rPr>
        <w:t>Journal of Social and Personal Relationships.</w:t>
      </w:r>
    </w:p>
    <w:p w14:paraId="4A0913E7" w14:textId="77777777" w:rsidR="00975B12" w:rsidRPr="0049265D" w:rsidRDefault="00975B12" w:rsidP="00AE242E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3049EF5B" w14:textId="6BF2508D" w:rsidR="00AE242E" w:rsidRPr="0049265D" w:rsidRDefault="00AE242E" w:rsidP="00AE242E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t>Publications</w:t>
      </w:r>
    </w:p>
    <w:p w14:paraId="4A4C4941" w14:textId="77777777" w:rsidR="00245C43" w:rsidRPr="0049265D" w:rsidRDefault="00245C43" w:rsidP="00AE242E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3EDFD3B3" w14:textId="0A1F8FDC" w:rsidR="001663F6" w:rsidRPr="0049265D" w:rsidRDefault="00AE242E" w:rsidP="00F22382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>denotes a</w:t>
      </w:r>
      <w:r w:rsidR="009822A0" w:rsidRPr="0049265D">
        <w:rPr>
          <w:rFonts w:ascii="Georgia" w:hAnsi="Georgia"/>
          <w:sz w:val="22"/>
          <w:szCs w:val="22"/>
        </w:rPr>
        <w:t>n</w:t>
      </w:r>
      <w:r w:rsidRPr="0049265D">
        <w:rPr>
          <w:rFonts w:ascii="Georgia" w:hAnsi="Georgia"/>
          <w:sz w:val="22"/>
          <w:szCs w:val="22"/>
        </w:rPr>
        <w:t xml:space="preserve"> </w:t>
      </w:r>
      <w:r w:rsidR="00245C43" w:rsidRPr="0049265D">
        <w:rPr>
          <w:rFonts w:ascii="Georgia" w:hAnsi="Georgia"/>
          <w:sz w:val="22"/>
          <w:szCs w:val="22"/>
        </w:rPr>
        <w:t>undergraduate</w:t>
      </w:r>
      <w:r w:rsidR="0064449A" w:rsidRPr="0049265D">
        <w:rPr>
          <w:rFonts w:ascii="Georgia" w:hAnsi="Georgia"/>
          <w:sz w:val="22"/>
          <w:szCs w:val="22"/>
        </w:rPr>
        <w:t xml:space="preserve">, </w:t>
      </w:r>
      <w:r w:rsidR="00245C43" w:rsidRPr="0049265D">
        <w:rPr>
          <w:rFonts w:ascii="Georgia" w:hAnsi="Georgia"/>
          <w:sz w:val="22"/>
          <w:szCs w:val="22"/>
        </w:rPr>
        <w:t xml:space="preserve">graduate </w:t>
      </w:r>
      <w:r w:rsidRPr="0049265D">
        <w:rPr>
          <w:rFonts w:ascii="Georgia" w:hAnsi="Georgia"/>
          <w:sz w:val="22"/>
          <w:szCs w:val="22"/>
        </w:rPr>
        <w:t xml:space="preserve">student </w:t>
      </w:r>
      <w:r w:rsidR="0064449A" w:rsidRPr="0049265D">
        <w:rPr>
          <w:rFonts w:ascii="Georgia" w:hAnsi="Georgia"/>
          <w:sz w:val="22"/>
          <w:szCs w:val="22"/>
        </w:rPr>
        <w:t xml:space="preserve">or postdoctoral fellow </w:t>
      </w:r>
      <w:r w:rsidRPr="0049265D">
        <w:rPr>
          <w:rFonts w:ascii="Georgia" w:hAnsi="Georgia"/>
          <w:sz w:val="22"/>
          <w:szCs w:val="22"/>
        </w:rPr>
        <w:t>co-author</w:t>
      </w:r>
    </w:p>
    <w:p w14:paraId="6559768B" w14:textId="122C5ED4" w:rsidR="008C60E1" w:rsidRPr="001E6472" w:rsidRDefault="00FC048B" w:rsidP="001E6472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  <w:vertAlign w:val="superscript"/>
        </w:rPr>
        <w:t>+</w:t>
      </w:r>
      <w:r w:rsidR="000E7808" w:rsidRPr="000E7808">
        <w:rPr>
          <w:rFonts w:ascii="Georgia" w:hAnsi="Georgia"/>
          <w:sz w:val="22"/>
          <w:szCs w:val="22"/>
        </w:rPr>
        <w:t>denotes</w:t>
      </w:r>
      <w:r w:rsidR="000E7808">
        <w:rPr>
          <w:rFonts w:ascii="Georgia" w:hAnsi="Georgia"/>
          <w:sz w:val="22"/>
          <w:szCs w:val="22"/>
          <w:vertAlign w:val="superscript"/>
        </w:rPr>
        <w:t xml:space="preserve"> </w:t>
      </w:r>
      <w:r w:rsidRPr="0049265D">
        <w:rPr>
          <w:rFonts w:ascii="Georgia" w:hAnsi="Georgia"/>
          <w:sz w:val="22"/>
          <w:szCs w:val="22"/>
        </w:rPr>
        <w:t>authors contributed equally</w:t>
      </w:r>
    </w:p>
    <w:p w14:paraId="7B22D74A" w14:textId="77777777" w:rsidR="00EF7823" w:rsidRDefault="00EF7823" w:rsidP="00EF7823">
      <w:pPr>
        <w:pStyle w:val="ListParagraph"/>
        <w:ind w:left="454"/>
        <w:rPr>
          <w:rFonts w:ascii="Georgia" w:hAnsi="Georgia"/>
          <w:bCs/>
          <w:sz w:val="22"/>
          <w:szCs w:val="22"/>
        </w:rPr>
      </w:pPr>
    </w:p>
    <w:p w14:paraId="56807ADC" w14:textId="1A93AF4C" w:rsidR="00C26593" w:rsidRDefault="00C26593" w:rsidP="00C26593">
      <w:pPr>
        <w:pStyle w:val="ListParagraph"/>
        <w:ind w:left="454"/>
        <w:rPr>
          <w:rFonts w:ascii="Georgia" w:hAnsi="Georgia" w:cs="Arial"/>
          <w:bCs/>
          <w:sz w:val="22"/>
          <w:szCs w:val="22"/>
        </w:rPr>
      </w:pPr>
    </w:p>
    <w:p w14:paraId="32FE95A2" w14:textId="18ED880B" w:rsidR="00E8656D" w:rsidRPr="00E8656D" w:rsidRDefault="00E8656D" w:rsidP="002E5598">
      <w:pPr>
        <w:pStyle w:val="ListParagraph"/>
        <w:numPr>
          <w:ilvl w:val="0"/>
          <w:numId w:val="30"/>
        </w:numPr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Van </w:t>
      </w:r>
      <w:proofErr w:type="spellStart"/>
      <w:r>
        <w:rPr>
          <w:rFonts w:ascii="Georgia" w:hAnsi="Georgia" w:cs="Arial"/>
          <w:bCs/>
          <w:sz w:val="22"/>
          <w:szCs w:val="22"/>
        </w:rPr>
        <w:t>Monsjou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, E., Struthers, W., Fergus, K., &amp; </w:t>
      </w:r>
      <w:r w:rsidRPr="00E8656D">
        <w:rPr>
          <w:rFonts w:ascii="Georgia" w:hAnsi="Georgia" w:cs="Arial"/>
          <w:b/>
          <w:sz w:val="22"/>
          <w:szCs w:val="22"/>
        </w:rPr>
        <w:t>Muise, A.</w:t>
      </w:r>
      <w:r>
        <w:rPr>
          <w:rFonts w:ascii="Georgia" w:hAnsi="Georgia" w:cs="Arial"/>
          <w:bCs/>
          <w:sz w:val="22"/>
          <w:szCs w:val="22"/>
        </w:rPr>
        <w:t xml:space="preserve"> (in press). Examining the lived experience of holding grudges. </w:t>
      </w:r>
      <w:r>
        <w:rPr>
          <w:rFonts w:ascii="Georgia" w:hAnsi="Georgia" w:cs="Arial"/>
          <w:bCs/>
          <w:i/>
          <w:iCs/>
          <w:sz w:val="22"/>
          <w:szCs w:val="22"/>
        </w:rPr>
        <w:t xml:space="preserve">Qualitative Psychology. </w:t>
      </w:r>
    </w:p>
    <w:p w14:paraId="6B88D673" w14:textId="77777777" w:rsidR="00E8656D" w:rsidRDefault="00E8656D" w:rsidP="00E8656D">
      <w:pPr>
        <w:pStyle w:val="ListParagraph"/>
        <w:ind w:left="454"/>
        <w:rPr>
          <w:rFonts w:ascii="Georgia" w:hAnsi="Georgia" w:cs="Arial"/>
          <w:bCs/>
          <w:sz w:val="22"/>
          <w:szCs w:val="22"/>
        </w:rPr>
      </w:pPr>
    </w:p>
    <w:p w14:paraId="10C4B523" w14:textId="157134AD" w:rsidR="00B364FA" w:rsidRPr="00B364FA" w:rsidRDefault="00B364FA" w:rsidP="002E5598">
      <w:pPr>
        <w:pStyle w:val="ListParagraph"/>
        <w:numPr>
          <w:ilvl w:val="0"/>
          <w:numId w:val="30"/>
        </w:numPr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Harasymchuk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, C., Walker, D., </w:t>
      </w:r>
      <w:r w:rsidRPr="00B364FA">
        <w:rPr>
          <w:rFonts w:ascii="Georgia" w:hAnsi="Georgia" w:cs="Arial"/>
          <w:b/>
          <w:sz w:val="22"/>
          <w:szCs w:val="22"/>
        </w:rPr>
        <w:t>Muise, A.,</w:t>
      </w:r>
      <w:r>
        <w:rPr>
          <w:rFonts w:ascii="Georgia" w:hAnsi="Georgia" w:cs="Arial"/>
          <w:bCs/>
          <w:sz w:val="22"/>
          <w:szCs w:val="22"/>
        </w:rPr>
        <w:t xml:space="preserve"> &amp; </w:t>
      </w:r>
      <w:proofErr w:type="spellStart"/>
      <w:r>
        <w:rPr>
          <w:rFonts w:ascii="Georgia" w:hAnsi="Georgia" w:cs="Arial"/>
          <w:bCs/>
          <w:sz w:val="22"/>
          <w:szCs w:val="22"/>
        </w:rPr>
        <w:t>Impett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, E. A. (in press). </w:t>
      </w:r>
      <w:r w:rsidRPr="00B364FA">
        <w:rPr>
          <w:rFonts w:ascii="Georgia" w:hAnsi="Georgia" w:cs="Arial"/>
          <w:bCs/>
          <w:sz w:val="22"/>
          <w:szCs w:val="22"/>
        </w:rPr>
        <w:t xml:space="preserve">Planning </w:t>
      </w:r>
      <w:r>
        <w:rPr>
          <w:rFonts w:ascii="Georgia" w:hAnsi="Georgia" w:cs="Arial"/>
          <w:bCs/>
          <w:sz w:val="22"/>
          <w:szCs w:val="22"/>
        </w:rPr>
        <w:t>d</w:t>
      </w:r>
      <w:r w:rsidRPr="00B364FA">
        <w:rPr>
          <w:rFonts w:ascii="Georgia" w:hAnsi="Georgia" w:cs="Arial"/>
          <w:bCs/>
          <w:sz w:val="22"/>
          <w:szCs w:val="22"/>
        </w:rPr>
        <w:t xml:space="preserve">ate </w:t>
      </w:r>
      <w:r>
        <w:rPr>
          <w:rFonts w:ascii="Georgia" w:hAnsi="Georgia" w:cs="Arial"/>
          <w:bCs/>
          <w:sz w:val="22"/>
          <w:szCs w:val="22"/>
        </w:rPr>
        <w:t>n</w:t>
      </w:r>
      <w:r w:rsidRPr="00B364FA">
        <w:rPr>
          <w:rFonts w:ascii="Georgia" w:hAnsi="Georgia" w:cs="Arial"/>
          <w:bCs/>
          <w:sz w:val="22"/>
          <w:szCs w:val="22"/>
        </w:rPr>
        <w:t xml:space="preserve">ights that </w:t>
      </w:r>
      <w:r>
        <w:rPr>
          <w:rFonts w:ascii="Georgia" w:hAnsi="Georgia" w:cs="Arial"/>
          <w:bCs/>
          <w:sz w:val="22"/>
          <w:szCs w:val="22"/>
        </w:rPr>
        <w:t>p</w:t>
      </w:r>
      <w:r w:rsidRPr="00B364FA">
        <w:rPr>
          <w:rFonts w:ascii="Georgia" w:hAnsi="Georgia" w:cs="Arial"/>
          <w:bCs/>
          <w:sz w:val="22"/>
          <w:szCs w:val="22"/>
        </w:rPr>
        <w:t xml:space="preserve">romote </w:t>
      </w:r>
      <w:r>
        <w:rPr>
          <w:rFonts w:ascii="Georgia" w:hAnsi="Georgia" w:cs="Arial"/>
          <w:bCs/>
          <w:sz w:val="22"/>
          <w:szCs w:val="22"/>
        </w:rPr>
        <w:t>c</w:t>
      </w:r>
      <w:r w:rsidRPr="00B364FA">
        <w:rPr>
          <w:rFonts w:ascii="Georgia" w:hAnsi="Georgia" w:cs="Arial"/>
          <w:bCs/>
          <w:sz w:val="22"/>
          <w:szCs w:val="22"/>
        </w:rPr>
        <w:t xml:space="preserve">loseness: The </w:t>
      </w:r>
      <w:r>
        <w:rPr>
          <w:rFonts w:ascii="Georgia" w:hAnsi="Georgia" w:cs="Arial"/>
          <w:bCs/>
          <w:sz w:val="22"/>
          <w:szCs w:val="22"/>
        </w:rPr>
        <w:t>r</w:t>
      </w:r>
      <w:r w:rsidRPr="00B364FA">
        <w:rPr>
          <w:rFonts w:ascii="Georgia" w:hAnsi="Georgia" w:cs="Arial"/>
          <w:bCs/>
          <w:sz w:val="22"/>
          <w:szCs w:val="22"/>
        </w:rPr>
        <w:t xml:space="preserve">ole of </w:t>
      </w:r>
      <w:r>
        <w:rPr>
          <w:rFonts w:ascii="Georgia" w:hAnsi="Georgia" w:cs="Arial"/>
          <w:bCs/>
          <w:sz w:val="22"/>
          <w:szCs w:val="22"/>
        </w:rPr>
        <w:t>r</w:t>
      </w:r>
      <w:r w:rsidRPr="00B364FA">
        <w:rPr>
          <w:rFonts w:ascii="Georgia" w:hAnsi="Georgia" w:cs="Arial"/>
          <w:bCs/>
          <w:sz w:val="22"/>
          <w:szCs w:val="22"/>
        </w:rPr>
        <w:t xml:space="preserve">elationship </w:t>
      </w:r>
      <w:r>
        <w:rPr>
          <w:rFonts w:ascii="Georgia" w:hAnsi="Georgia" w:cs="Arial"/>
          <w:bCs/>
          <w:sz w:val="22"/>
          <w:szCs w:val="22"/>
        </w:rPr>
        <w:t>g</w:t>
      </w:r>
      <w:r w:rsidRPr="00B364FA">
        <w:rPr>
          <w:rFonts w:ascii="Georgia" w:hAnsi="Georgia" w:cs="Arial"/>
          <w:bCs/>
          <w:sz w:val="22"/>
          <w:szCs w:val="22"/>
        </w:rPr>
        <w:t xml:space="preserve">oals and </w:t>
      </w:r>
      <w:r>
        <w:rPr>
          <w:rFonts w:ascii="Georgia" w:hAnsi="Georgia" w:cs="Arial"/>
          <w:bCs/>
          <w:sz w:val="22"/>
          <w:szCs w:val="22"/>
        </w:rPr>
        <w:t>s</w:t>
      </w:r>
      <w:r w:rsidRPr="00B364FA">
        <w:rPr>
          <w:rFonts w:ascii="Georgia" w:hAnsi="Georgia" w:cs="Arial"/>
          <w:bCs/>
          <w:sz w:val="22"/>
          <w:szCs w:val="22"/>
        </w:rPr>
        <w:t>elf-</w:t>
      </w:r>
      <w:r>
        <w:rPr>
          <w:rFonts w:ascii="Georgia" w:hAnsi="Georgia" w:cs="Arial"/>
          <w:bCs/>
          <w:sz w:val="22"/>
          <w:szCs w:val="22"/>
        </w:rPr>
        <w:t>ex</w:t>
      </w:r>
      <w:r w:rsidRPr="00B364FA">
        <w:rPr>
          <w:rFonts w:ascii="Georgia" w:hAnsi="Georgia" w:cs="Arial"/>
          <w:bCs/>
          <w:sz w:val="22"/>
          <w:szCs w:val="22"/>
        </w:rPr>
        <w:t>pansion</w:t>
      </w:r>
      <w:r>
        <w:rPr>
          <w:rFonts w:ascii="Georgia" w:hAnsi="Georgia" w:cs="Arial"/>
          <w:bCs/>
          <w:sz w:val="22"/>
          <w:szCs w:val="22"/>
        </w:rPr>
        <w:t xml:space="preserve">. </w:t>
      </w:r>
      <w:r>
        <w:rPr>
          <w:rFonts w:ascii="Georgia" w:hAnsi="Georgia" w:cs="Arial"/>
          <w:bCs/>
          <w:i/>
          <w:iCs/>
          <w:sz w:val="22"/>
          <w:szCs w:val="22"/>
        </w:rPr>
        <w:t>Journal of Soc</w:t>
      </w:r>
      <w:r w:rsidR="00750782">
        <w:rPr>
          <w:rFonts w:ascii="Georgia" w:hAnsi="Georgia" w:cs="Arial"/>
          <w:bCs/>
          <w:i/>
          <w:iCs/>
          <w:sz w:val="22"/>
          <w:szCs w:val="22"/>
        </w:rPr>
        <w:t>i</w:t>
      </w:r>
      <w:r>
        <w:rPr>
          <w:rFonts w:ascii="Georgia" w:hAnsi="Georgia" w:cs="Arial"/>
          <w:bCs/>
          <w:i/>
          <w:iCs/>
          <w:sz w:val="22"/>
          <w:szCs w:val="22"/>
        </w:rPr>
        <w:t>al and Personal Relationships.</w:t>
      </w:r>
    </w:p>
    <w:p w14:paraId="1DBAC751" w14:textId="77777777" w:rsidR="00B364FA" w:rsidRDefault="00B364FA" w:rsidP="00B364FA">
      <w:pPr>
        <w:pStyle w:val="ListParagraph"/>
        <w:ind w:left="454"/>
        <w:rPr>
          <w:rFonts w:ascii="Georgia" w:hAnsi="Georgia" w:cs="Arial"/>
          <w:bCs/>
          <w:sz w:val="22"/>
          <w:szCs w:val="22"/>
        </w:rPr>
      </w:pPr>
    </w:p>
    <w:p w14:paraId="7E295C9B" w14:textId="36DE7F41" w:rsidR="002E5598" w:rsidRPr="002E5598" w:rsidRDefault="002E5598" w:rsidP="002E5598">
      <w:pPr>
        <w:pStyle w:val="ListParagraph"/>
        <w:numPr>
          <w:ilvl w:val="0"/>
          <w:numId w:val="30"/>
        </w:numPr>
        <w:rPr>
          <w:rFonts w:ascii="Georgia" w:hAnsi="Georgia" w:cs="Arial"/>
          <w:bCs/>
          <w:sz w:val="22"/>
          <w:szCs w:val="22"/>
        </w:rPr>
      </w:pPr>
      <w:r w:rsidRPr="002E5598">
        <w:rPr>
          <w:rFonts w:ascii="Georgia" w:hAnsi="Georgia" w:cs="Arial"/>
          <w:bCs/>
          <w:sz w:val="22"/>
          <w:szCs w:val="22"/>
        </w:rPr>
        <w:lastRenderedPageBreak/>
        <w:t>Wood, J. S.*, Quinn-</w:t>
      </w:r>
      <w:proofErr w:type="spellStart"/>
      <w:r w:rsidRPr="002E5598">
        <w:rPr>
          <w:rFonts w:ascii="Georgia" w:hAnsi="Georgia" w:cs="Arial"/>
          <w:bCs/>
          <w:sz w:val="22"/>
          <w:szCs w:val="22"/>
        </w:rPr>
        <w:t>Nilos</w:t>
      </w:r>
      <w:proofErr w:type="spellEnd"/>
      <w:r w:rsidRPr="002E5598">
        <w:rPr>
          <w:rFonts w:ascii="Georgia" w:hAnsi="Georgia" w:cs="Arial"/>
          <w:bCs/>
          <w:sz w:val="22"/>
          <w:szCs w:val="22"/>
        </w:rPr>
        <w:t xml:space="preserve">, C.*, </w:t>
      </w:r>
      <w:r w:rsidRPr="002E5598">
        <w:rPr>
          <w:rFonts w:ascii="Georgia" w:hAnsi="Georgia" w:cs="Arial"/>
          <w:b/>
          <w:bCs/>
          <w:sz w:val="22"/>
          <w:szCs w:val="22"/>
        </w:rPr>
        <w:t>Muise, A.,</w:t>
      </w:r>
      <w:r w:rsidRPr="002E5598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Pr="002E5598">
        <w:rPr>
          <w:rFonts w:ascii="Georgia" w:hAnsi="Georgia" w:cs="Arial"/>
          <w:bCs/>
          <w:sz w:val="22"/>
          <w:szCs w:val="22"/>
        </w:rPr>
        <w:t>Milhausen</w:t>
      </w:r>
      <w:proofErr w:type="spellEnd"/>
      <w:r w:rsidRPr="002E5598">
        <w:rPr>
          <w:rFonts w:ascii="Georgia" w:hAnsi="Georgia" w:cs="Arial"/>
          <w:bCs/>
          <w:sz w:val="22"/>
          <w:szCs w:val="22"/>
        </w:rPr>
        <w:t xml:space="preserve">, R. R., Desmarais, S., </w:t>
      </w:r>
      <w:proofErr w:type="spellStart"/>
      <w:r w:rsidRPr="002E5598">
        <w:rPr>
          <w:rFonts w:ascii="Georgia" w:hAnsi="Georgia" w:cs="Arial"/>
          <w:bCs/>
          <w:sz w:val="22"/>
          <w:szCs w:val="22"/>
        </w:rPr>
        <w:t>Saklauk</w:t>
      </w:r>
      <w:proofErr w:type="spellEnd"/>
      <w:r w:rsidRPr="002E5598">
        <w:rPr>
          <w:rFonts w:ascii="Georgia" w:hAnsi="Georgia" w:cs="Arial"/>
          <w:bCs/>
          <w:sz w:val="22"/>
          <w:szCs w:val="22"/>
        </w:rPr>
        <w:t xml:space="preserve">, J. S. </w:t>
      </w:r>
    </w:p>
    <w:p w14:paraId="13D2A5B1" w14:textId="46B82DE4" w:rsidR="002E5598" w:rsidRPr="002E5598" w:rsidRDefault="002E5598" w:rsidP="002E5598">
      <w:pPr>
        <w:pStyle w:val="ListParagraph"/>
        <w:ind w:left="454"/>
        <w:rPr>
          <w:rFonts w:ascii="Georgia" w:hAnsi="Georgia" w:cs="Arial"/>
          <w:bCs/>
          <w:sz w:val="22"/>
          <w:szCs w:val="22"/>
        </w:rPr>
      </w:pPr>
      <w:r w:rsidRPr="002E5598">
        <w:rPr>
          <w:rFonts w:ascii="Georgia" w:hAnsi="Georgia" w:cs="Arial"/>
          <w:bCs/>
          <w:sz w:val="22"/>
          <w:szCs w:val="22"/>
        </w:rPr>
        <w:t>(</w:t>
      </w:r>
      <w:r>
        <w:rPr>
          <w:rFonts w:ascii="Georgia" w:hAnsi="Georgia" w:cs="Arial"/>
          <w:bCs/>
          <w:sz w:val="22"/>
          <w:szCs w:val="22"/>
        </w:rPr>
        <w:t>in press</w:t>
      </w:r>
      <w:r w:rsidRPr="002E5598">
        <w:rPr>
          <w:rFonts w:ascii="Georgia" w:hAnsi="Georgia" w:cs="Arial"/>
          <w:bCs/>
          <w:sz w:val="22"/>
          <w:szCs w:val="22"/>
        </w:rPr>
        <w:t xml:space="preserve">). A dyadic examination of self-determined sexual motives, need fulfillment, and relational outcomes in consensually non-monogamous relationships. </w:t>
      </w:r>
      <w:proofErr w:type="spellStart"/>
      <w:r w:rsidRPr="002E5598">
        <w:rPr>
          <w:rFonts w:ascii="Georgia" w:hAnsi="Georgia"/>
          <w:i/>
          <w:sz w:val="22"/>
          <w:szCs w:val="22"/>
        </w:rPr>
        <w:t>PlosOne</w:t>
      </w:r>
      <w:proofErr w:type="spellEnd"/>
      <w:r w:rsidRPr="002E5598">
        <w:rPr>
          <w:rFonts w:ascii="Georgia" w:hAnsi="Georgia"/>
          <w:i/>
          <w:sz w:val="22"/>
          <w:szCs w:val="22"/>
        </w:rPr>
        <w:t>.</w:t>
      </w:r>
    </w:p>
    <w:p w14:paraId="3B607305" w14:textId="77777777" w:rsidR="002E5598" w:rsidRDefault="002E5598" w:rsidP="002E5598">
      <w:pPr>
        <w:pStyle w:val="ListParagraph"/>
        <w:ind w:left="454"/>
        <w:rPr>
          <w:rFonts w:ascii="Georgia" w:hAnsi="Georgia"/>
          <w:sz w:val="22"/>
          <w:szCs w:val="22"/>
        </w:rPr>
      </w:pPr>
    </w:p>
    <w:p w14:paraId="34FC5765" w14:textId="04868BAF" w:rsidR="001E2798" w:rsidRPr="00C26593" w:rsidRDefault="001E2798" w:rsidP="00C26593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proofErr w:type="spellStart"/>
      <w:r w:rsidRPr="001E2798">
        <w:rPr>
          <w:rFonts w:ascii="Georgia" w:hAnsi="Georgia"/>
          <w:sz w:val="22"/>
          <w:szCs w:val="22"/>
        </w:rPr>
        <w:t>Raposo</w:t>
      </w:r>
      <w:proofErr w:type="spellEnd"/>
      <w:r w:rsidRPr="001E2798">
        <w:rPr>
          <w:rFonts w:ascii="Georgia" w:hAnsi="Georgia"/>
          <w:sz w:val="22"/>
          <w:szCs w:val="22"/>
        </w:rPr>
        <w:t>, S.</w:t>
      </w:r>
      <w:r>
        <w:rPr>
          <w:rFonts w:ascii="Georgia" w:hAnsi="Georgia"/>
          <w:sz w:val="22"/>
          <w:szCs w:val="22"/>
        </w:rPr>
        <w:t>*</w:t>
      </w:r>
      <w:r w:rsidRPr="001E2798">
        <w:rPr>
          <w:rFonts w:ascii="Georgia" w:hAnsi="Georgia"/>
          <w:sz w:val="22"/>
          <w:szCs w:val="22"/>
        </w:rPr>
        <w:t xml:space="preserve">, Rosen, N. O., </w:t>
      </w:r>
      <w:proofErr w:type="spellStart"/>
      <w:r w:rsidRPr="001E2798">
        <w:rPr>
          <w:rFonts w:ascii="Georgia" w:hAnsi="Georgia"/>
          <w:sz w:val="22"/>
          <w:szCs w:val="22"/>
        </w:rPr>
        <w:t>Corsini</w:t>
      </w:r>
      <w:proofErr w:type="spellEnd"/>
      <w:r w:rsidRPr="001E2798">
        <w:rPr>
          <w:rFonts w:ascii="Georgia" w:hAnsi="Georgia"/>
          <w:sz w:val="22"/>
          <w:szCs w:val="22"/>
        </w:rPr>
        <w:t xml:space="preserve">-Munt, S., Maxwell, J. A., &amp; </w:t>
      </w:r>
      <w:r w:rsidRPr="001E2798">
        <w:rPr>
          <w:rFonts w:ascii="Georgia" w:hAnsi="Georgia"/>
          <w:b/>
          <w:bCs/>
          <w:sz w:val="22"/>
          <w:szCs w:val="22"/>
        </w:rPr>
        <w:t>Muise, A.</w:t>
      </w:r>
      <w:r w:rsidRPr="001E2798">
        <w:rPr>
          <w:rFonts w:ascii="Georgia" w:hAnsi="Georgia"/>
          <w:sz w:val="22"/>
          <w:szCs w:val="22"/>
        </w:rPr>
        <w:t xml:space="preserve"> (in</w:t>
      </w:r>
      <w:r w:rsidR="009B43B8">
        <w:rPr>
          <w:rFonts w:ascii="Georgia" w:hAnsi="Georgia"/>
          <w:sz w:val="22"/>
          <w:szCs w:val="22"/>
        </w:rPr>
        <w:t xml:space="preserve"> press</w:t>
      </w:r>
      <w:r w:rsidRPr="001E2798">
        <w:rPr>
          <w:rFonts w:ascii="Georgia" w:hAnsi="Georgia"/>
          <w:sz w:val="22"/>
          <w:szCs w:val="22"/>
        </w:rPr>
        <w:t>). Navigating women’s low desire: Sexual growth and destiny beliefs and couples’ well-being. </w:t>
      </w:r>
      <w:r w:rsidRPr="001E2798">
        <w:rPr>
          <w:rFonts w:ascii="Georgia" w:hAnsi="Georgia"/>
          <w:i/>
          <w:iCs/>
          <w:sz w:val="22"/>
          <w:szCs w:val="22"/>
        </w:rPr>
        <w:t>Journal of Sex Research</w:t>
      </w:r>
      <w:r w:rsidRPr="001E2798">
        <w:rPr>
          <w:rFonts w:ascii="Georgia" w:hAnsi="Georgia"/>
          <w:sz w:val="22"/>
          <w:szCs w:val="22"/>
        </w:rPr>
        <w:t>.</w:t>
      </w:r>
      <w:r w:rsidRPr="001E2798">
        <w:rPr>
          <w:rFonts w:ascii="Georgia" w:hAnsi="Georgia" w:cs="Arial"/>
          <w:bCs/>
          <w:i/>
          <w:iCs/>
          <w:sz w:val="22"/>
          <w:szCs w:val="22"/>
        </w:rPr>
        <w:t xml:space="preserve"> </w:t>
      </w:r>
    </w:p>
    <w:p w14:paraId="4FE1FD8C" w14:textId="77777777" w:rsidR="004756C7" w:rsidRPr="004756C7" w:rsidRDefault="004756C7" w:rsidP="004756C7">
      <w:pPr>
        <w:pStyle w:val="ListParagraph"/>
        <w:ind w:left="454"/>
        <w:rPr>
          <w:rFonts w:ascii="Georgia" w:hAnsi="Georgia" w:cs="Arial"/>
          <w:sz w:val="22"/>
          <w:szCs w:val="22"/>
        </w:rPr>
      </w:pPr>
    </w:p>
    <w:p w14:paraId="436DE36B" w14:textId="462389C2" w:rsidR="006B44BE" w:rsidRPr="00F03F4E" w:rsidRDefault="006B44BE" w:rsidP="00F03F4E">
      <w:pPr>
        <w:pStyle w:val="ListParagraph"/>
        <w:numPr>
          <w:ilvl w:val="0"/>
          <w:numId w:val="30"/>
        </w:numPr>
        <w:rPr>
          <w:rFonts w:ascii="Georgia" w:hAnsi="Georgia" w:cs="Arial"/>
          <w:sz w:val="22"/>
          <w:szCs w:val="22"/>
        </w:rPr>
      </w:pPr>
      <w:r w:rsidRPr="006B44BE">
        <w:rPr>
          <w:rFonts w:ascii="Georgia" w:hAnsi="Georgia" w:cs="Arial"/>
          <w:bCs/>
          <w:sz w:val="22"/>
          <w:szCs w:val="22"/>
        </w:rPr>
        <w:t xml:space="preserve">Park, A.*, </w:t>
      </w:r>
      <w:proofErr w:type="spellStart"/>
      <w:r w:rsidRPr="006B44BE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Pr="006B44BE">
        <w:rPr>
          <w:rFonts w:ascii="Georgia" w:hAnsi="Georgia" w:cs="Arial"/>
          <w:bCs/>
          <w:sz w:val="22"/>
          <w:szCs w:val="22"/>
        </w:rPr>
        <w:t>, S.</w:t>
      </w:r>
      <w:r w:rsidR="004756C7">
        <w:rPr>
          <w:rFonts w:ascii="Georgia" w:hAnsi="Georgia" w:cs="Arial"/>
          <w:bCs/>
          <w:sz w:val="22"/>
          <w:szCs w:val="22"/>
        </w:rPr>
        <w:t>*</w:t>
      </w:r>
      <w:r w:rsidRPr="006B44BE">
        <w:rPr>
          <w:rFonts w:ascii="Georgia" w:hAnsi="Georgia" w:cs="Arial"/>
          <w:bCs/>
          <w:sz w:val="22"/>
          <w:szCs w:val="22"/>
        </w:rPr>
        <w:t xml:space="preserve"> &amp; </w:t>
      </w:r>
      <w:r w:rsidRPr="006B44BE">
        <w:rPr>
          <w:rFonts w:ascii="Georgia" w:hAnsi="Georgia" w:cs="Arial"/>
          <w:b/>
          <w:sz w:val="22"/>
          <w:szCs w:val="22"/>
        </w:rPr>
        <w:t>Muise, A.</w:t>
      </w:r>
      <w:r w:rsidRPr="006B44BE">
        <w:rPr>
          <w:rFonts w:ascii="Georgia" w:hAnsi="Georgia" w:cs="Arial"/>
          <w:bCs/>
          <w:sz w:val="22"/>
          <w:szCs w:val="22"/>
        </w:rPr>
        <w:t xml:space="preserve"> (</w:t>
      </w:r>
      <w:r>
        <w:rPr>
          <w:rFonts w:ascii="Georgia" w:hAnsi="Georgia" w:cs="Arial"/>
          <w:bCs/>
          <w:sz w:val="22"/>
          <w:szCs w:val="22"/>
        </w:rPr>
        <w:t>in press</w:t>
      </w:r>
      <w:r w:rsidRPr="006B44BE">
        <w:rPr>
          <w:rFonts w:ascii="Georgia" w:hAnsi="Georgia" w:cs="Arial"/>
          <w:bCs/>
          <w:sz w:val="22"/>
          <w:szCs w:val="22"/>
        </w:rPr>
        <w:t xml:space="preserve">). </w:t>
      </w:r>
      <w:r w:rsidRPr="006B44BE">
        <w:rPr>
          <w:rFonts w:ascii="Georgia" w:hAnsi="Georgia" w:cs="Arial"/>
          <w:sz w:val="22"/>
          <w:szCs w:val="22"/>
        </w:rPr>
        <w:t xml:space="preserve">Does imagining you never met a romantic partner boost relationship satisfaction and gratitude? A conceptual replication and extension of the effect of mentally subtracting a partner. </w:t>
      </w:r>
      <w:r w:rsidRPr="006B44BE">
        <w:rPr>
          <w:rFonts w:ascii="Georgia" w:hAnsi="Georgia" w:cs="Arial"/>
          <w:i/>
          <w:iCs/>
          <w:sz w:val="22"/>
          <w:szCs w:val="22"/>
        </w:rPr>
        <w:t xml:space="preserve">Journal of Social and Personal Relationships. </w:t>
      </w:r>
    </w:p>
    <w:p w14:paraId="5CFCA266" w14:textId="77777777" w:rsidR="00C26593" w:rsidRPr="00C26593" w:rsidRDefault="00C26593" w:rsidP="00C26593">
      <w:pPr>
        <w:rPr>
          <w:rFonts w:ascii="Georgia" w:hAnsi="Georgia" w:cs="Arial"/>
          <w:bCs/>
          <w:sz w:val="22"/>
          <w:szCs w:val="22"/>
        </w:rPr>
      </w:pPr>
    </w:p>
    <w:p w14:paraId="14D4D68E" w14:textId="446074CE" w:rsidR="00407FC4" w:rsidRPr="00407FC4" w:rsidRDefault="00407FC4" w:rsidP="00407FC4">
      <w:pPr>
        <w:pStyle w:val="ListParagraph"/>
        <w:numPr>
          <w:ilvl w:val="0"/>
          <w:numId w:val="30"/>
        </w:numPr>
        <w:rPr>
          <w:rFonts w:ascii="Georgia" w:hAnsi="Georgia" w:cs="Arial"/>
          <w:sz w:val="22"/>
          <w:szCs w:val="22"/>
          <w:lang w:val="en-CA"/>
        </w:rPr>
      </w:pPr>
      <w:proofErr w:type="spellStart"/>
      <w:r w:rsidRPr="00407FC4">
        <w:rPr>
          <w:rFonts w:ascii="Georgia" w:hAnsi="Georgia" w:cs="Arial"/>
          <w:sz w:val="22"/>
          <w:szCs w:val="22"/>
          <w:lang w:val="en-CA"/>
        </w:rPr>
        <w:t>Raposo</w:t>
      </w:r>
      <w:proofErr w:type="spellEnd"/>
      <w:r w:rsidRPr="00407FC4">
        <w:rPr>
          <w:rFonts w:ascii="Georgia" w:hAnsi="Georgia" w:cs="Arial"/>
          <w:sz w:val="22"/>
          <w:szCs w:val="22"/>
          <w:lang w:val="en-CA"/>
        </w:rPr>
        <w:t xml:space="preserve">, S.*, &amp; </w:t>
      </w:r>
      <w:r w:rsidRPr="00407FC4">
        <w:rPr>
          <w:rFonts w:ascii="Georgia" w:hAnsi="Georgia" w:cs="Arial"/>
          <w:b/>
          <w:sz w:val="22"/>
          <w:szCs w:val="22"/>
          <w:lang w:val="en-CA"/>
        </w:rPr>
        <w:t>Muise, A.</w:t>
      </w:r>
      <w:r w:rsidRPr="00407FC4">
        <w:rPr>
          <w:rFonts w:ascii="Georgia" w:hAnsi="Georgia" w:cs="Arial"/>
          <w:sz w:val="22"/>
          <w:szCs w:val="22"/>
          <w:lang w:val="en-CA"/>
        </w:rPr>
        <w:t xml:space="preserve"> (in</w:t>
      </w:r>
      <w:r>
        <w:rPr>
          <w:rFonts w:ascii="Georgia" w:hAnsi="Georgia" w:cs="Arial"/>
          <w:sz w:val="22"/>
          <w:szCs w:val="22"/>
          <w:lang w:val="en-CA"/>
        </w:rPr>
        <w:t xml:space="preserve"> press</w:t>
      </w:r>
      <w:r w:rsidRPr="00407FC4">
        <w:rPr>
          <w:rFonts w:ascii="Georgia" w:hAnsi="Georgia" w:cs="Arial"/>
          <w:sz w:val="22"/>
          <w:szCs w:val="22"/>
          <w:lang w:val="en-CA"/>
        </w:rPr>
        <w:t xml:space="preserve">). Perceiving a partner as </w:t>
      </w:r>
      <w:r w:rsidRPr="00407FC4">
        <w:rPr>
          <w:rFonts w:ascii="Georgia" w:hAnsi="Georgia" w:cs="Arial"/>
          <w:sz w:val="22"/>
          <w:szCs w:val="22"/>
        </w:rPr>
        <w:t>sexually responsive buffers anxiously attached people from lower relationship quality.</w:t>
      </w:r>
      <w:r w:rsidRPr="00407FC4">
        <w:rPr>
          <w:rFonts w:ascii="Georgia" w:hAnsi="Georgia" w:cs="Arial"/>
          <w:bCs/>
          <w:i/>
          <w:sz w:val="22"/>
          <w:szCs w:val="22"/>
        </w:rPr>
        <w:t xml:space="preserve"> Journal of Family Psychology.</w:t>
      </w:r>
    </w:p>
    <w:p w14:paraId="4D4A07A4" w14:textId="77777777" w:rsidR="00407FC4" w:rsidRDefault="00407FC4" w:rsidP="00407FC4">
      <w:pPr>
        <w:pStyle w:val="ListParagraph"/>
        <w:ind w:left="454"/>
        <w:rPr>
          <w:rFonts w:ascii="Georgia" w:hAnsi="Georgia" w:cs="Arial"/>
          <w:sz w:val="22"/>
          <w:szCs w:val="22"/>
        </w:rPr>
      </w:pPr>
    </w:p>
    <w:p w14:paraId="563626FC" w14:textId="0B3C1F19" w:rsidR="00A43A8E" w:rsidRDefault="00A43A8E" w:rsidP="0049265D">
      <w:pPr>
        <w:pStyle w:val="ListParagraph"/>
        <w:numPr>
          <w:ilvl w:val="0"/>
          <w:numId w:val="30"/>
        </w:numPr>
        <w:rPr>
          <w:rFonts w:ascii="Georgia" w:hAnsi="Georgia" w:cs="Arial"/>
          <w:sz w:val="22"/>
          <w:szCs w:val="22"/>
        </w:rPr>
      </w:pPr>
      <w:proofErr w:type="spellStart"/>
      <w:r>
        <w:rPr>
          <w:rFonts w:ascii="Georgia" w:hAnsi="Georgia" w:cs="Arial"/>
          <w:sz w:val="22"/>
          <w:szCs w:val="22"/>
        </w:rPr>
        <w:t>Balzarini</w:t>
      </w:r>
      <w:proofErr w:type="spellEnd"/>
      <w:r>
        <w:rPr>
          <w:rFonts w:ascii="Georgia" w:hAnsi="Georgia" w:cs="Arial"/>
          <w:sz w:val="22"/>
          <w:szCs w:val="22"/>
        </w:rPr>
        <w:t xml:space="preserve">, R., &amp; </w:t>
      </w:r>
      <w:r w:rsidRPr="00A43A8E">
        <w:rPr>
          <w:rFonts w:ascii="Georgia" w:hAnsi="Georgia" w:cs="Arial"/>
          <w:b/>
          <w:bCs/>
          <w:sz w:val="22"/>
          <w:szCs w:val="22"/>
        </w:rPr>
        <w:t>Muise, A.</w:t>
      </w:r>
      <w:r>
        <w:rPr>
          <w:rFonts w:ascii="Georgia" w:hAnsi="Georgia" w:cs="Arial"/>
          <w:sz w:val="22"/>
          <w:szCs w:val="22"/>
        </w:rPr>
        <w:t xml:space="preserve"> (in press). </w:t>
      </w:r>
      <w:r w:rsidRPr="00A43A8E">
        <w:rPr>
          <w:rFonts w:ascii="Georgia" w:hAnsi="Georgia" w:cs="Arial"/>
          <w:sz w:val="22"/>
          <w:szCs w:val="22"/>
        </w:rPr>
        <w:t>Beyond the dyad: A review of the novel insights gained from studying consensual non-monogamy</w:t>
      </w:r>
      <w:r>
        <w:rPr>
          <w:rFonts w:ascii="Georgia" w:hAnsi="Georgia" w:cs="Arial"/>
          <w:sz w:val="22"/>
          <w:szCs w:val="22"/>
        </w:rPr>
        <w:t xml:space="preserve">. </w:t>
      </w:r>
      <w:r>
        <w:rPr>
          <w:rFonts w:ascii="Georgia" w:hAnsi="Georgia" w:cs="Arial"/>
          <w:i/>
          <w:iCs/>
          <w:sz w:val="22"/>
          <w:szCs w:val="22"/>
        </w:rPr>
        <w:t xml:space="preserve">Current Sexual Health Reports. </w:t>
      </w:r>
      <w:hyperlink r:id="rId7" w:history="1">
        <w:r w:rsidR="00681164" w:rsidRPr="00681164">
          <w:rPr>
            <w:rStyle w:val="Hyperlink"/>
            <w:rFonts w:ascii="Georgia" w:hAnsi="Georgia" w:cs="Arial"/>
            <w:sz w:val="22"/>
            <w:szCs w:val="22"/>
          </w:rPr>
          <w:t>https://psyarxiv.com/6s5hy</w:t>
        </w:r>
      </w:hyperlink>
      <w:r w:rsidR="00681164">
        <w:rPr>
          <w:rFonts w:ascii="Georgia" w:hAnsi="Georgia" w:cs="Arial"/>
          <w:i/>
          <w:iCs/>
          <w:sz w:val="22"/>
          <w:szCs w:val="22"/>
        </w:rPr>
        <w:t xml:space="preserve"> </w:t>
      </w:r>
    </w:p>
    <w:p w14:paraId="76826E4E" w14:textId="77777777" w:rsidR="00A43A8E" w:rsidRPr="00A43A8E" w:rsidRDefault="00A43A8E" w:rsidP="00A43A8E">
      <w:pPr>
        <w:pStyle w:val="ListParagraph"/>
        <w:rPr>
          <w:rFonts w:ascii="Georgia" w:hAnsi="Georgia" w:cs="Arial"/>
          <w:sz w:val="22"/>
          <w:szCs w:val="22"/>
        </w:rPr>
      </w:pPr>
    </w:p>
    <w:p w14:paraId="681110E8" w14:textId="66E40F91" w:rsidR="0049265D" w:rsidRPr="0049265D" w:rsidRDefault="0049265D" w:rsidP="0049265D">
      <w:pPr>
        <w:pStyle w:val="ListParagraph"/>
        <w:numPr>
          <w:ilvl w:val="0"/>
          <w:numId w:val="30"/>
        </w:numPr>
        <w:rPr>
          <w:rFonts w:ascii="Georgia" w:hAnsi="Georgia" w:cs="Arial"/>
          <w:sz w:val="22"/>
          <w:szCs w:val="22"/>
        </w:rPr>
      </w:pPr>
      <w:proofErr w:type="spellStart"/>
      <w:r w:rsidRPr="0049265D">
        <w:rPr>
          <w:rFonts w:ascii="Georgia" w:hAnsi="Georgia" w:cs="Arial"/>
          <w:sz w:val="22"/>
          <w:szCs w:val="22"/>
        </w:rPr>
        <w:t>Yampolsky</w:t>
      </w:r>
      <w:proofErr w:type="spellEnd"/>
      <w:r w:rsidRPr="0049265D">
        <w:rPr>
          <w:rFonts w:ascii="Georgia" w:hAnsi="Georgia" w:cs="Arial"/>
          <w:sz w:val="22"/>
          <w:szCs w:val="22"/>
        </w:rPr>
        <w:t>, M., West, A. L.*, Zhou, B.</w:t>
      </w:r>
      <w:r>
        <w:rPr>
          <w:rFonts w:ascii="Georgia" w:hAnsi="Georgia" w:cs="Arial"/>
          <w:sz w:val="22"/>
          <w:szCs w:val="22"/>
        </w:rPr>
        <w:t>*</w:t>
      </w:r>
      <w:r w:rsidRPr="0049265D">
        <w:rPr>
          <w:rFonts w:ascii="Georgia" w:hAnsi="Georgia" w:cs="Arial"/>
          <w:sz w:val="22"/>
          <w:szCs w:val="22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sz w:val="22"/>
          <w:szCs w:val="22"/>
        </w:rPr>
        <w:t xml:space="preserve"> &amp; LaLonde, R. (in</w:t>
      </w:r>
      <w:r>
        <w:rPr>
          <w:rFonts w:ascii="Georgia" w:hAnsi="Georgia" w:cs="Arial"/>
          <w:sz w:val="22"/>
          <w:szCs w:val="22"/>
        </w:rPr>
        <w:t xml:space="preserve"> press</w:t>
      </w:r>
      <w:r w:rsidRPr="0049265D">
        <w:rPr>
          <w:rFonts w:ascii="Georgia" w:hAnsi="Georgia" w:cs="Arial"/>
          <w:sz w:val="22"/>
          <w:szCs w:val="22"/>
        </w:rPr>
        <w:t xml:space="preserve">). Divided together: How marginalization of intercultural relationships is associated with identity integration and relationship quality. </w:t>
      </w:r>
      <w:r w:rsidRPr="0049265D">
        <w:rPr>
          <w:rFonts w:ascii="Georgia" w:hAnsi="Georgia" w:cs="Arial"/>
          <w:i/>
          <w:iCs/>
          <w:sz w:val="22"/>
          <w:szCs w:val="22"/>
        </w:rPr>
        <w:t xml:space="preserve">Social Personality and Psychological Sciences. </w:t>
      </w:r>
    </w:p>
    <w:p w14:paraId="41AC503A" w14:textId="77777777" w:rsidR="008C50C6" w:rsidRPr="00E12C33" w:rsidRDefault="008C50C6" w:rsidP="00E12C33">
      <w:pPr>
        <w:rPr>
          <w:rFonts w:ascii="Georgia" w:hAnsi="Georgia" w:cs="Arial"/>
          <w:bCs/>
          <w:sz w:val="22"/>
          <w:szCs w:val="22"/>
        </w:rPr>
      </w:pPr>
    </w:p>
    <w:p w14:paraId="19CE85DB" w14:textId="0344EE5F" w:rsidR="008C50C6" w:rsidRPr="0049265D" w:rsidRDefault="008C50C6" w:rsidP="00406561">
      <w:pPr>
        <w:pStyle w:val="ListParagraph"/>
        <w:numPr>
          <w:ilvl w:val="0"/>
          <w:numId w:val="30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A., Kim, J. </w:t>
      </w:r>
      <w:r w:rsidR="008C345C">
        <w:rPr>
          <w:rFonts w:ascii="Georgia" w:hAnsi="Georgia" w:cs="Arial"/>
          <w:bCs/>
          <w:sz w:val="22"/>
          <w:szCs w:val="22"/>
        </w:rPr>
        <w:t>J</w:t>
      </w:r>
      <w:r w:rsidRPr="0049265D">
        <w:rPr>
          <w:rFonts w:ascii="Georgia" w:hAnsi="Georgia" w:cs="Arial"/>
          <w:bCs/>
          <w:sz w:val="22"/>
          <w:szCs w:val="22"/>
        </w:rPr>
        <w:t>.</w:t>
      </w:r>
      <w:r w:rsidR="008C345C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(in press). A communal approach to sexual need responsiveness in romantic relationships. 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 xml:space="preserve">European Review of Social Psychology. </w:t>
      </w:r>
    </w:p>
    <w:p w14:paraId="1B698AD0" w14:textId="77777777" w:rsidR="0049265D" w:rsidRPr="0049265D" w:rsidRDefault="0049265D" w:rsidP="0049265D">
      <w:pPr>
        <w:rPr>
          <w:rFonts w:ascii="Georgia" w:hAnsi="Georgia" w:cs="Arial"/>
          <w:bCs/>
          <w:sz w:val="22"/>
          <w:szCs w:val="22"/>
        </w:rPr>
      </w:pPr>
    </w:p>
    <w:p w14:paraId="65357C61" w14:textId="4FF18136" w:rsidR="00C26593" w:rsidRPr="00C26593" w:rsidRDefault="00C26593" w:rsidP="00C26593">
      <w:pPr>
        <w:pStyle w:val="ListParagraph"/>
        <w:numPr>
          <w:ilvl w:val="0"/>
          <w:numId w:val="30"/>
        </w:numPr>
        <w:rPr>
          <w:rFonts w:ascii="Georgia" w:hAnsi="Georgia"/>
          <w:bCs/>
          <w:sz w:val="22"/>
          <w:szCs w:val="22"/>
        </w:rPr>
      </w:pPr>
      <w:r w:rsidRPr="004756C7">
        <w:rPr>
          <w:rFonts w:ascii="Georgia" w:hAnsi="Georgia"/>
          <w:bCs/>
          <w:sz w:val="22"/>
          <w:szCs w:val="22"/>
        </w:rPr>
        <w:t xml:space="preserve">Carswell, K. L*., </w:t>
      </w:r>
      <w:r w:rsidRPr="004756C7">
        <w:rPr>
          <w:rFonts w:ascii="Georgia" w:hAnsi="Georgia"/>
          <w:b/>
          <w:bCs/>
          <w:sz w:val="22"/>
          <w:szCs w:val="22"/>
        </w:rPr>
        <w:t>Muise, A.,</w:t>
      </w:r>
      <w:r w:rsidRPr="004756C7">
        <w:rPr>
          <w:rFonts w:ascii="Georgia" w:hAnsi="Georgia"/>
          <w:bCs/>
          <w:sz w:val="22"/>
          <w:szCs w:val="22"/>
        </w:rPr>
        <w:t> </w:t>
      </w:r>
      <w:proofErr w:type="spellStart"/>
      <w:r w:rsidRPr="004756C7">
        <w:rPr>
          <w:rFonts w:ascii="Georgia" w:hAnsi="Georgia"/>
          <w:bCs/>
          <w:sz w:val="22"/>
          <w:szCs w:val="22"/>
        </w:rPr>
        <w:t>Harasymchuk</w:t>
      </w:r>
      <w:proofErr w:type="spellEnd"/>
      <w:r w:rsidRPr="004756C7">
        <w:rPr>
          <w:rFonts w:ascii="Georgia" w:hAnsi="Georgia"/>
          <w:bCs/>
          <w:sz w:val="22"/>
          <w:szCs w:val="22"/>
        </w:rPr>
        <w:t>, C., Horne, R.</w:t>
      </w:r>
      <w:r>
        <w:rPr>
          <w:rFonts w:ascii="Georgia" w:hAnsi="Georgia"/>
          <w:bCs/>
          <w:sz w:val="22"/>
          <w:szCs w:val="22"/>
        </w:rPr>
        <w:t xml:space="preserve"> M.*,</w:t>
      </w:r>
      <w:r w:rsidRPr="004756C7">
        <w:rPr>
          <w:rFonts w:ascii="Georgia" w:hAnsi="Georgia"/>
          <w:bCs/>
          <w:sz w:val="22"/>
          <w:szCs w:val="22"/>
        </w:rPr>
        <w:t xml:space="preserve"> </w:t>
      </w:r>
      <w:proofErr w:type="spellStart"/>
      <w:r w:rsidRPr="004756C7">
        <w:rPr>
          <w:rFonts w:ascii="Georgia" w:hAnsi="Georgia"/>
          <w:bCs/>
          <w:sz w:val="22"/>
          <w:szCs w:val="22"/>
        </w:rPr>
        <w:t>Visserman</w:t>
      </w:r>
      <w:proofErr w:type="spellEnd"/>
      <w:r w:rsidRPr="004756C7">
        <w:rPr>
          <w:rFonts w:ascii="Georgia" w:hAnsi="Georgia"/>
          <w:bCs/>
          <w:sz w:val="22"/>
          <w:szCs w:val="22"/>
        </w:rPr>
        <w:t>, M.</w:t>
      </w:r>
      <w:r>
        <w:rPr>
          <w:rFonts w:ascii="Georgia" w:hAnsi="Georgia"/>
          <w:bCs/>
          <w:sz w:val="22"/>
          <w:szCs w:val="22"/>
        </w:rPr>
        <w:t xml:space="preserve"> L.*</w:t>
      </w:r>
      <w:r w:rsidRPr="004756C7">
        <w:rPr>
          <w:rFonts w:ascii="Georgia" w:hAnsi="Georgia"/>
          <w:bCs/>
          <w:sz w:val="22"/>
          <w:szCs w:val="22"/>
        </w:rPr>
        <w:t xml:space="preserve">, &amp; </w:t>
      </w:r>
      <w:proofErr w:type="spellStart"/>
      <w:r w:rsidRPr="004756C7">
        <w:rPr>
          <w:rFonts w:ascii="Georgia" w:hAnsi="Georgia"/>
          <w:bCs/>
          <w:sz w:val="22"/>
          <w:szCs w:val="22"/>
        </w:rPr>
        <w:t>Impett</w:t>
      </w:r>
      <w:proofErr w:type="spellEnd"/>
      <w:r w:rsidRPr="004756C7">
        <w:rPr>
          <w:rFonts w:ascii="Georgia" w:hAnsi="Georgia"/>
          <w:bCs/>
          <w:sz w:val="22"/>
          <w:szCs w:val="22"/>
        </w:rPr>
        <w:t>, E. A. (</w:t>
      </w:r>
      <w:r>
        <w:rPr>
          <w:rFonts w:ascii="Georgia" w:hAnsi="Georgia"/>
          <w:bCs/>
          <w:sz w:val="22"/>
          <w:szCs w:val="22"/>
        </w:rPr>
        <w:t>2021</w:t>
      </w:r>
      <w:r w:rsidRPr="004756C7">
        <w:rPr>
          <w:rFonts w:ascii="Georgia" w:hAnsi="Georgia"/>
          <w:bCs/>
          <w:sz w:val="22"/>
          <w:szCs w:val="22"/>
        </w:rPr>
        <w:t xml:space="preserve">). Growing </w:t>
      </w:r>
      <w:r>
        <w:rPr>
          <w:rFonts w:ascii="Georgia" w:hAnsi="Georgia"/>
          <w:bCs/>
          <w:sz w:val="22"/>
          <w:szCs w:val="22"/>
        </w:rPr>
        <w:t>d</w:t>
      </w:r>
      <w:r w:rsidRPr="004756C7">
        <w:rPr>
          <w:rFonts w:ascii="Georgia" w:hAnsi="Georgia"/>
          <w:bCs/>
          <w:sz w:val="22"/>
          <w:szCs w:val="22"/>
        </w:rPr>
        <w:t xml:space="preserve">esire or </w:t>
      </w:r>
      <w:r>
        <w:rPr>
          <w:rFonts w:ascii="Georgia" w:hAnsi="Georgia"/>
          <w:bCs/>
          <w:sz w:val="22"/>
          <w:szCs w:val="22"/>
        </w:rPr>
        <w:t>g</w:t>
      </w:r>
      <w:r w:rsidRPr="004756C7">
        <w:rPr>
          <w:rFonts w:ascii="Georgia" w:hAnsi="Georgia"/>
          <w:bCs/>
          <w:sz w:val="22"/>
          <w:szCs w:val="22"/>
        </w:rPr>
        <w:t xml:space="preserve">rowing </w:t>
      </w:r>
      <w:r>
        <w:rPr>
          <w:rFonts w:ascii="Georgia" w:hAnsi="Georgia"/>
          <w:bCs/>
          <w:sz w:val="22"/>
          <w:szCs w:val="22"/>
        </w:rPr>
        <w:t>a</w:t>
      </w:r>
      <w:r w:rsidRPr="004756C7">
        <w:rPr>
          <w:rFonts w:ascii="Georgia" w:hAnsi="Georgia"/>
          <w:bCs/>
          <w:sz w:val="22"/>
          <w:szCs w:val="22"/>
        </w:rPr>
        <w:t xml:space="preserve">part? Consequences of </w:t>
      </w:r>
      <w:r>
        <w:rPr>
          <w:rFonts w:ascii="Georgia" w:hAnsi="Georgia"/>
          <w:bCs/>
          <w:sz w:val="22"/>
          <w:szCs w:val="22"/>
        </w:rPr>
        <w:t>p</w:t>
      </w:r>
      <w:r w:rsidRPr="004756C7">
        <w:rPr>
          <w:rFonts w:ascii="Georgia" w:hAnsi="Georgia"/>
          <w:bCs/>
          <w:sz w:val="22"/>
          <w:szCs w:val="22"/>
        </w:rPr>
        <w:t xml:space="preserve">ersonal </w:t>
      </w:r>
      <w:r>
        <w:rPr>
          <w:rFonts w:ascii="Georgia" w:hAnsi="Georgia"/>
          <w:bCs/>
          <w:sz w:val="22"/>
          <w:szCs w:val="22"/>
        </w:rPr>
        <w:t>s</w:t>
      </w:r>
      <w:r w:rsidRPr="004756C7">
        <w:rPr>
          <w:rFonts w:ascii="Georgia" w:hAnsi="Georgia"/>
          <w:bCs/>
          <w:sz w:val="22"/>
          <w:szCs w:val="22"/>
        </w:rPr>
        <w:t>elf-</w:t>
      </w:r>
      <w:r>
        <w:rPr>
          <w:rFonts w:ascii="Georgia" w:hAnsi="Georgia"/>
          <w:bCs/>
          <w:sz w:val="22"/>
          <w:szCs w:val="22"/>
        </w:rPr>
        <w:t>e</w:t>
      </w:r>
      <w:r w:rsidRPr="004756C7">
        <w:rPr>
          <w:rFonts w:ascii="Georgia" w:hAnsi="Georgia"/>
          <w:bCs/>
          <w:sz w:val="22"/>
          <w:szCs w:val="22"/>
        </w:rPr>
        <w:t xml:space="preserve">xpansion for </w:t>
      </w:r>
      <w:r>
        <w:rPr>
          <w:rFonts w:ascii="Georgia" w:hAnsi="Georgia"/>
          <w:bCs/>
          <w:sz w:val="22"/>
          <w:szCs w:val="22"/>
        </w:rPr>
        <w:t>r</w:t>
      </w:r>
      <w:r w:rsidRPr="004756C7">
        <w:rPr>
          <w:rFonts w:ascii="Georgia" w:hAnsi="Georgia"/>
          <w:bCs/>
          <w:sz w:val="22"/>
          <w:szCs w:val="22"/>
        </w:rPr>
        <w:t xml:space="preserve">omantic </w:t>
      </w:r>
      <w:r>
        <w:rPr>
          <w:rFonts w:ascii="Georgia" w:hAnsi="Georgia"/>
          <w:bCs/>
          <w:sz w:val="22"/>
          <w:szCs w:val="22"/>
        </w:rPr>
        <w:t>p</w:t>
      </w:r>
      <w:r w:rsidRPr="004756C7">
        <w:rPr>
          <w:rFonts w:ascii="Georgia" w:hAnsi="Georgia"/>
          <w:bCs/>
          <w:sz w:val="22"/>
          <w:szCs w:val="22"/>
        </w:rPr>
        <w:t>assion</w:t>
      </w:r>
      <w:r>
        <w:rPr>
          <w:rFonts w:ascii="Georgia" w:hAnsi="Georgia"/>
          <w:bCs/>
          <w:sz w:val="22"/>
          <w:szCs w:val="22"/>
        </w:rPr>
        <w:t xml:space="preserve">. </w:t>
      </w:r>
      <w:r w:rsidRPr="004756C7">
        <w:rPr>
          <w:rFonts w:ascii="Georgia" w:hAnsi="Georgia" w:cs="Arial"/>
          <w:bCs/>
          <w:i/>
          <w:iCs/>
          <w:sz w:val="22"/>
          <w:szCs w:val="22"/>
        </w:rPr>
        <w:t>Journal of Personality and Social Psychology</w:t>
      </w:r>
      <w:r>
        <w:rPr>
          <w:rFonts w:ascii="Georgia" w:hAnsi="Georgia" w:cs="Arial"/>
          <w:bCs/>
          <w:i/>
          <w:iCs/>
          <w:sz w:val="22"/>
          <w:szCs w:val="22"/>
        </w:rPr>
        <w:t xml:space="preserve">. </w:t>
      </w:r>
      <w:r>
        <w:rPr>
          <w:rFonts w:ascii="Georgia" w:hAnsi="Georgia" w:cs="Arial"/>
          <w:bCs/>
          <w:sz w:val="22"/>
          <w:szCs w:val="22"/>
        </w:rPr>
        <w:t>Advanced online publication.</w:t>
      </w:r>
    </w:p>
    <w:p w14:paraId="7EF6C4A3" w14:textId="77777777" w:rsidR="00C26593" w:rsidRPr="00C26593" w:rsidRDefault="00C26593" w:rsidP="00C26593">
      <w:pPr>
        <w:rPr>
          <w:rFonts w:ascii="Georgia" w:hAnsi="Georgia"/>
          <w:bCs/>
          <w:sz w:val="22"/>
          <w:szCs w:val="22"/>
        </w:rPr>
      </w:pPr>
    </w:p>
    <w:p w14:paraId="08D8431B" w14:textId="3452E52C" w:rsidR="00C26593" w:rsidRDefault="00C26593" w:rsidP="00C26593">
      <w:pPr>
        <w:pStyle w:val="ListParagraph"/>
        <w:numPr>
          <w:ilvl w:val="0"/>
          <w:numId w:val="30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Balzarini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R. N.*, 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> Dobson, K.*, Kohut, T., 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S.* &amp; Campbell, L. (202</w:t>
      </w:r>
      <w:r>
        <w:rPr>
          <w:rFonts w:ascii="Georgia" w:hAnsi="Georgia" w:cs="Arial"/>
          <w:bCs/>
          <w:sz w:val="22"/>
          <w:szCs w:val="22"/>
        </w:rPr>
        <w:t>1</w:t>
      </w:r>
      <w:r w:rsidRPr="0049265D">
        <w:rPr>
          <w:rFonts w:ascii="Georgia" w:hAnsi="Georgia" w:cs="Arial"/>
          <w:bCs/>
          <w:sz w:val="22"/>
          <w:szCs w:val="22"/>
        </w:rPr>
        <w:t xml:space="preserve">). The detriments of unmet sexual ideals and buffering effect of sexual communal strength. 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 xml:space="preserve">Journal of Personality and Social Psychology. </w:t>
      </w:r>
      <w:r w:rsidRPr="0049265D">
        <w:rPr>
          <w:rFonts w:ascii="Georgia" w:hAnsi="Georgia" w:cs="Arial"/>
          <w:bCs/>
          <w:sz w:val="22"/>
          <w:szCs w:val="22"/>
        </w:rPr>
        <w:t>Advanced online publication.</w:t>
      </w:r>
    </w:p>
    <w:p w14:paraId="03B6CC9C" w14:textId="77777777" w:rsidR="00C26593" w:rsidRPr="00C26593" w:rsidRDefault="00C26593" w:rsidP="00C26593">
      <w:pPr>
        <w:rPr>
          <w:rFonts w:ascii="Georgia" w:hAnsi="Georgia" w:cs="Arial"/>
          <w:bCs/>
          <w:sz w:val="22"/>
          <w:szCs w:val="22"/>
        </w:rPr>
      </w:pPr>
    </w:p>
    <w:p w14:paraId="4155AF0E" w14:textId="0F2986E7" w:rsidR="00D5024D" w:rsidRDefault="00D5024D" w:rsidP="00D5024D">
      <w:pPr>
        <w:pStyle w:val="ListParagraph"/>
        <w:numPr>
          <w:ilvl w:val="0"/>
          <w:numId w:val="30"/>
        </w:numPr>
        <w:rPr>
          <w:rFonts w:ascii="Georgia" w:hAnsi="Georgia" w:cs="Arial"/>
          <w:bCs/>
          <w:i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Visserman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M. L.*, Righetti, F.,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Joel, S., &amp; Van Lange, P. A. M. (</w:t>
      </w:r>
      <w:r>
        <w:rPr>
          <w:rFonts w:ascii="Georgia" w:hAnsi="Georgia" w:cs="Arial"/>
          <w:bCs/>
          <w:sz w:val="22"/>
          <w:szCs w:val="22"/>
        </w:rPr>
        <w:t>2021</w:t>
      </w:r>
      <w:r w:rsidRPr="0049265D">
        <w:rPr>
          <w:rFonts w:ascii="Georgia" w:hAnsi="Georgia" w:cs="Arial"/>
          <w:bCs/>
          <w:sz w:val="22"/>
          <w:szCs w:val="22"/>
        </w:rPr>
        <w:t xml:space="preserve">). Taking stock of reality: Biased perceptions of romantic partners’ costs for sacrifice. </w:t>
      </w:r>
      <w:r w:rsidRPr="0049265D">
        <w:rPr>
          <w:rFonts w:ascii="Georgia" w:hAnsi="Georgia" w:cs="Arial"/>
          <w:bCs/>
          <w:i/>
          <w:sz w:val="22"/>
          <w:szCs w:val="22"/>
        </w:rPr>
        <w:t>Social Psychological and Personality Sciences</w:t>
      </w:r>
      <w:r>
        <w:rPr>
          <w:rFonts w:ascii="Georgia" w:hAnsi="Georgia" w:cs="Arial"/>
          <w:bCs/>
          <w:i/>
          <w:sz w:val="22"/>
          <w:szCs w:val="22"/>
        </w:rPr>
        <w:t xml:space="preserve">, 12, </w:t>
      </w:r>
      <w:r>
        <w:rPr>
          <w:rFonts w:ascii="Georgia" w:hAnsi="Georgia" w:cs="Arial"/>
          <w:bCs/>
          <w:iCs/>
          <w:sz w:val="22"/>
          <w:szCs w:val="22"/>
        </w:rPr>
        <w:t>54-62</w:t>
      </w:r>
      <w:r w:rsidRPr="0049265D">
        <w:rPr>
          <w:rFonts w:ascii="Georgia" w:hAnsi="Georgia" w:cs="Arial"/>
          <w:bCs/>
          <w:i/>
          <w:sz w:val="22"/>
          <w:szCs w:val="22"/>
        </w:rPr>
        <w:t xml:space="preserve">. </w:t>
      </w:r>
    </w:p>
    <w:p w14:paraId="472912BA" w14:textId="77777777" w:rsidR="00D5024D" w:rsidRPr="00D5024D" w:rsidRDefault="00D5024D" w:rsidP="00D5024D">
      <w:pPr>
        <w:rPr>
          <w:rFonts w:ascii="Georgia" w:hAnsi="Georgia" w:cs="Arial"/>
          <w:bCs/>
          <w:i/>
          <w:sz w:val="22"/>
          <w:szCs w:val="22"/>
        </w:rPr>
      </w:pPr>
    </w:p>
    <w:p w14:paraId="2BDE862F" w14:textId="4DC7F517" w:rsidR="00F03F4E" w:rsidRPr="00F03F4E" w:rsidRDefault="00F03F4E" w:rsidP="00F03F4E">
      <w:pPr>
        <w:pStyle w:val="ListParagraph"/>
        <w:numPr>
          <w:ilvl w:val="0"/>
          <w:numId w:val="30"/>
        </w:numPr>
        <w:rPr>
          <w:rFonts w:ascii="Georgia" w:hAnsi="Georgia" w:cs="Arial"/>
          <w:bCs/>
          <w:sz w:val="22"/>
          <w:szCs w:val="22"/>
          <w:lang w:val="en-CA"/>
        </w:rPr>
      </w:pPr>
      <w:r>
        <w:rPr>
          <w:rFonts w:ascii="Georgia" w:hAnsi="Georgia" w:cs="Arial"/>
          <w:bCs/>
          <w:sz w:val="22"/>
          <w:szCs w:val="22"/>
        </w:rPr>
        <w:t xml:space="preserve">Champagne, E. R.*, &amp; </w:t>
      </w:r>
      <w:r w:rsidRPr="00C26593">
        <w:rPr>
          <w:rFonts w:ascii="Georgia" w:hAnsi="Georgia" w:cs="Arial"/>
          <w:b/>
          <w:sz w:val="22"/>
          <w:szCs w:val="22"/>
        </w:rPr>
        <w:t>Muise, A.</w:t>
      </w:r>
      <w:r>
        <w:rPr>
          <w:rFonts w:ascii="Georgia" w:hAnsi="Georgia" w:cs="Arial"/>
          <w:bCs/>
          <w:sz w:val="22"/>
          <w:szCs w:val="22"/>
        </w:rPr>
        <w:t xml:space="preserve"> (2021). </w:t>
      </w:r>
      <w:r w:rsidRPr="00C26593">
        <w:rPr>
          <w:rFonts w:ascii="Georgia" w:hAnsi="Georgia" w:cs="Arial"/>
          <w:bCs/>
          <w:sz w:val="22"/>
          <w:szCs w:val="22"/>
          <w:lang w:val="en-CA"/>
        </w:rPr>
        <w:t xml:space="preserve">Responsiveness and </w:t>
      </w:r>
      <w:r>
        <w:rPr>
          <w:rFonts w:ascii="Georgia" w:hAnsi="Georgia" w:cs="Arial"/>
          <w:bCs/>
          <w:sz w:val="22"/>
          <w:szCs w:val="22"/>
          <w:lang w:val="en-CA"/>
        </w:rPr>
        <w:t>r</w:t>
      </w:r>
      <w:r w:rsidRPr="00C26593">
        <w:rPr>
          <w:rFonts w:ascii="Georgia" w:hAnsi="Georgia" w:cs="Arial"/>
          <w:bCs/>
          <w:sz w:val="22"/>
          <w:szCs w:val="22"/>
          <w:lang w:val="en-CA"/>
        </w:rPr>
        <w:t xml:space="preserve">elationship </w:t>
      </w:r>
      <w:r>
        <w:rPr>
          <w:rFonts w:ascii="Georgia" w:hAnsi="Georgia" w:cs="Arial"/>
          <w:bCs/>
          <w:sz w:val="22"/>
          <w:szCs w:val="22"/>
          <w:lang w:val="en-CA"/>
        </w:rPr>
        <w:t>s</w:t>
      </w:r>
      <w:r w:rsidRPr="00C26593">
        <w:rPr>
          <w:rFonts w:ascii="Georgia" w:hAnsi="Georgia" w:cs="Arial"/>
          <w:bCs/>
          <w:sz w:val="22"/>
          <w:szCs w:val="22"/>
          <w:lang w:val="en-CA"/>
        </w:rPr>
        <w:t xml:space="preserve">atisfaction in </w:t>
      </w:r>
      <w:r>
        <w:rPr>
          <w:rFonts w:ascii="Georgia" w:hAnsi="Georgia" w:cs="Arial"/>
          <w:bCs/>
          <w:sz w:val="22"/>
          <w:szCs w:val="22"/>
          <w:lang w:val="en-CA"/>
        </w:rPr>
        <w:t>c</w:t>
      </w:r>
      <w:r w:rsidRPr="00C26593">
        <w:rPr>
          <w:rFonts w:ascii="Georgia" w:hAnsi="Georgia" w:cs="Arial"/>
          <w:bCs/>
          <w:sz w:val="22"/>
          <w:szCs w:val="22"/>
          <w:lang w:val="en-CA"/>
        </w:rPr>
        <w:t xml:space="preserve">ouples </w:t>
      </w:r>
      <w:r>
        <w:rPr>
          <w:rFonts w:ascii="Georgia" w:hAnsi="Georgia" w:cs="Arial"/>
          <w:bCs/>
          <w:sz w:val="22"/>
          <w:szCs w:val="22"/>
          <w:lang w:val="en-CA"/>
        </w:rPr>
        <w:t>c</w:t>
      </w:r>
      <w:r w:rsidRPr="00C26593">
        <w:rPr>
          <w:rFonts w:ascii="Georgia" w:hAnsi="Georgia" w:cs="Arial"/>
          <w:bCs/>
          <w:sz w:val="22"/>
          <w:szCs w:val="22"/>
          <w:lang w:val="en-CA"/>
        </w:rPr>
        <w:t xml:space="preserve">oping with Parkinson’s Disease: A </w:t>
      </w:r>
      <w:r>
        <w:rPr>
          <w:rFonts w:ascii="Georgia" w:hAnsi="Georgia" w:cs="Arial"/>
          <w:bCs/>
          <w:sz w:val="22"/>
          <w:szCs w:val="22"/>
          <w:lang w:val="en-CA"/>
        </w:rPr>
        <w:t>p</w:t>
      </w:r>
      <w:r w:rsidRPr="00C26593">
        <w:rPr>
          <w:rFonts w:ascii="Georgia" w:hAnsi="Georgia" w:cs="Arial"/>
          <w:bCs/>
          <w:sz w:val="22"/>
          <w:szCs w:val="22"/>
          <w:lang w:val="en-CA"/>
        </w:rPr>
        <w:t xml:space="preserve">ilot </w:t>
      </w:r>
      <w:r>
        <w:rPr>
          <w:rFonts w:ascii="Georgia" w:hAnsi="Georgia" w:cs="Arial"/>
          <w:bCs/>
          <w:sz w:val="22"/>
          <w:szCs w:val="22"/>
          <w:lang w:val="en-CA"/>
        </w:rPr>
        <w:t>s</w:t>
      </w:r>
      <w:r w:rsidRPr="00C26593">
        <w:rPr>
          <w:rFonts w:ascii="Georgia" w:hAnsi="Georgia" w:cs="Arial"/>
          <w:bCs/>
          <w:sz w:val="22"/>
          <w:szCs w:val="22"/>
          <w:lang w:val="en-CA"/>
        </w:rPr>
        <w:t>tudy</w:t>
      </w:r>
      <w:r>
        <w:rPr>
          <w:rFonts w:ascii="Georgia" w:hAnsi="Georgia" w:cs="Arial"/>
          <w:bCs/>
          <w:sz w:val="22"/>
          <w:szCs w:val="22"/>
          <w:lang w:val="en-CA"/>
        </w:rPr>
        <w:t xml:space="preserve">. </w:t>
      </w:r>
      <w:r>
        <w:rPr>
          <w:rFonts w:ascii="Georgia" w:hAnsi="Georgia" w:cs="Arial"/>
          <w:bCs/>
          <w:i/>
          <w:iCs/>
          <w:sz w:val="22"/>
          <w:szCs w:val="22"/>
          <w:lang w:val="en-CA"/>
        </w:rPr>
        <w:t xml:space="preserve">Psychological Reports. </w:t>
      </w:r>
    </w:p>
    <w:p w14:paraId="12CE922B" w14:textId="77777777" w:rsidR="00F03F4E" w:rsidRPr="00F03F4E" w:rsidRDefault="00F03F4E" w:rsidP="00F03F4E">
      <w:pPr>
        <w:pStyle w:val="ListParagraph"/>
        <w:rPr>
          <w:rFonts w:ascii="Georgia" w:hAnsi="Georgia"/>
          <w:sz w:val="22"/>
          <w:szCs w:val="22"/>
          <w:lang w:val="en-CA"/>
        </w:rPr>
      </w:pPr>
    </w:p>
    <w:p w14:paraId="22F1EAB7" w14:textId="350214A3" w:rsidR="008C50C6" w:rsidRPr="0049265D" w:rsidRDefault="008C50C6" w:rsidP="008C50C6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  <w:lang w:val="en-CA"/>
        </w:rPr>
      </w:pPr>
      <w:proofErr w:type="spellStart"/>
      <w:r w:rsidRPr="0049265D">
        <w:rPr>
          <w:rFonts w:ascii="Georgia" w:hAnsi="Georgia"/>
          <w:sz w:val="22"/>
          <w:szCs w:val="22"/>
          <w:lang w:val="en-CA"/>
        </w:rPr>
        <w:t>Raposo</w:t>
      </w:r>
      <w:proofErr w:type="spellEnd"/>
      <w:r w:rsidRPr="0049265D">
        <w:rPr>
          <w:rFonts w:ascii="Georgia" w:hAnsi="Georgia"/>
          <w:sz w:val="22"/>
          <w:szCs w:val="22"/>
          <w:lang w:val="en-CA"/>
        </w:rPr>
        <w:t xml:space="preserve">, S.*, </w:t>
      </w:r>
      <w:proofErr w:type="spellStart"/>
      <w:r w:rsidRPr="0049265D">
        <w:rPr>
          <w:rFonts w:ascii="Georgia" w:hAnsi="Georgia"/>
          <w:sz w:val="22"/>
          <w:szCs w:val="22"/>
          <w:lang w:val="en-CA"/>
        </w:rPr>
        <w:t>Impett</w:t>
      </w:r>
      <w:proofErr w:type="spellEnd"/>
      <w:r w:rsidRPr="0049265D">
        <w:rPr>
          <w:rFonts w:ascii="Georgia" w:hAnsi="Georgia"/>
          <w:sz w:val="22"/>
          <w:szCs w:val="22"/>
          <w:lang w:val="en-CA"/>
        </w:rPr>
        <w:t xml:space="preserve">, E. A., </w:t>
      </w:r>
      <w:r w:rsidRPr="0049265D">
        <w:rPr>
          <w:rFonts w:ascii="Georgia" w:hAnsi="Georgia"/>
          <w:b/>
          <w:bCs/>
          <w:sz w:val="22"/>
          <w:szCs w:val="22"/>
          <w:lang w:val="en-CA"/>
        </w:rPr>
        <w:t>Muise, A.</w:t>
      </w:r>
      <w:r w:rsidRPr="0049265D">
        <w:rPr>
          <w:rFonts w:ascii="Georgia" w:hAnsi="Georgia"/>
          <w:sz w:val="22"/>
          <w:szCs w:val="22"/>
          <w:lang w:val="en-CA"/>
        </w:rPr>
        <w:t xml:space="preserve"> (</w:t>
      </w:r>
      <w:r w:rsidR="006B44BE">
        <w:rPr>
          <w:rFonts w:ascii="Georgia" w:hAnsi="Georgia"/>
          <w:sz w:val="22"/>
          <w:szCs w:val="22"/>
          <w:lang w:val="en-CA"/>
        </w:rPr>
        <w:t>2020</w:t>
      </w:r>
      <w:r w:rsidRPr="0049265D">
        <w:rPr>
          <w:rFonts w:ascii="Georgia" w:hAnsi="Georgia"/>
          <w:sz w:val="22"/>
          <w:szCs w:val="22"/>
          <w:lang w:val="en-CA"/>
        </w:rPr>
        <w:t xml:space="preserve">). Avoidantly </w:t>
      </w:r>
      <w:r w:rsidRPr="0049265D">
        <w:rPr>
          <w:rFonts w:ascii="Georgia" w:hAnsi="Georgia"/>
          <w:sz w:val="22"/>
          <w:szCs w:val="22"/>
        </w:rPr>
        <w:t xml:space="preserve">attached individuals are more exchange-oriented and less communal in the bedroom. </w:t>
      </w:r>
      <w:r w:rsidRPr="0049265D">
        <w:rPr>
          <w:rFonts w:ascii="Georgia" w:hAnsi="Georgia"/>
          <w:i/>
          <w:iCs/>
          <w:sz w:val="22"/>
          <w:szCs w:val="22"/>
        </w:rPr>
        <w:t xml:space="preserve">Archives of Sexual Behavior. </w:t>
      </w:r>
      <w:r w:rsidR="006B44BE">
        <w:rPr>
          <w:rFonts w:ascii="Georgia" w:hAnsi="Georgia"/>
          <w:sz w:val="22"/>
          <w:szCs w:val="22"/>
        </w:rPr>
        <w:t>Advanced online publication.</w:t>
      </w:r>
    </w:p>
    <w:p w14:paraId="21304C0C" w14:textId="77777777" w:rsidR="006B44BE" w:rsidRPr="006B44BE" w:rsidRDefault="006B44BE" w:rsidP="006B44BE">
      <w:pPr>
        <w:rPr>
          <w:rFonts w:ascii="Georgia" w:hAnsi="Georgia"/>
          <w:sz w:val="22"/>
          <w:szCs w:val="22"/>
        </w:rPr>
      </w:pPr>
    </w:p>
    <w:p w14:paraId="35C64540" w14:textId="77777777" w:rsidR="008C50C6" w:rsidRPr="0049265D" w:rsidRDefault="008C50C6" w:rsidP="008C50C6">
      <w:pPr>
        <w:pStyle w:val="ListParagraph"/>
        <w:numPr>
          <w:ilvl w:val="0"/>
          <w:numId w:val="30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West, A. L.*,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&amp; Sasaki, J. (2020). The cost of being “true to yourself” for mixed selves: Frame switching leads to perceived inauthenticity and downstream social consequences for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biculturals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. 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 xml:space="preserve">Social Psychological and Personality Science. </w:t>
      </w:r>
      <w:r w:rsidRPr="0049265D">
        <w:rPr>
          <w:rFonts w:ascii="Georgia" w:hAnsi="Georgia" w:cs="Arial"/>
          <w:bCs/>
          <w:sz w:val="22"/>
          <w:szCs w:val="22"/>
        </w:rPr>
        <w:t>Advanced online publication.</w:t>
      </w:r>
    </w:p>
    <w:p w14:paraId="37E9DCE4" w14:textId="77777777" w:rsidR="008C50C6" w:rsidRPr="0049265D" w:rsidRDefault="008C50C6" w:rsidP="008C50C6">
      <w:pPr>
        <w:rPr>
          <w:rFonts w:ascii="Georgia" w:hAnsi="Georgia"/>
          <w:sz w:val="22"/>
          <w:szCs w:val="22"/>
        </w:rPr>
      </w:pPr>
    </w:p>
    <w:p w14:paraId="21CBD984" w14:textId="77777777" w:rsidR="008C50C6" w:rsidRPr="0049265D" w:rsidRDefault="008C50C6" w:rsidP="008C50C6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Kim, J. J.*</w:t>
      </w:r>
      <w:r w:rsidRPr="0049265D">
        <w:rPr>
          <w:rFonts w:ascii="Georgia" w:hAnsi="Georgia"/>
          <w:sz w:val="22"/>
          <w:szCs w:val="22"/>
          <w:vertAlign w:val="superscript"/>
        </w:rPr>
        <w:t>+</w:t>
      </w:r>
      <w:r w:rsidRPr="0049265D">
        <w:rPr>
          <w:rFonts w:ascii="Georgia" w:hAnsi="Georgia"/>
          <w:sz w:val="22"/>
          <w:szCs w:val="22"/>
        </w:rPr>
        <w:t xml:space="preserve">, &amp; </w:t>
      </w:r>
      <w:r w:rsidRPr="0049265D">
        <w:rPr>
          <w:rFonts w:ascii="Georgia" w:hAnsi="Georgia"/>
          <w:b/>
          <w:bCs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  <w:vertAlign w:val="superscript"/>
        </w:rPr>
        <w:t>+</w:t>
      </w:r>
      <w:r w:rsidRPr="0049265D">
        <w:rPr>
          <w:rFonts w:ascii="Georgia" w:hAnsi="Georgia"/>
          <w:i/>
          <w:iCs/>
          <w:sz w:val="22"/>
          <w:szCs w:val="22"/>
        </w:rPr>
        <w:t>,</w:t>
      </w:r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Barranti</w:t>
      </w:r>
      <w:proofErr w:type="spellEnd"/>
      <w:r w:rsidRPr="0049265D">
        <w:rPr>
          <w:rFonts w:ascii="Georgia" w:hAnsi="Georgia"/>
          <w:sz w:val="22"/>
          <w:szCs w:val="22"/>
        </w:rPr>
        <w:t xml:space="preserve">, M., Mark, K. L., Rosen, N. O., </w:t>
      </w:r>
      <w:proofErr w:type="spellStart"/>
      <w:r w:rsidRPr="0049265D">
        <w:rPr>
          <w:rFonts w:ascii="Georgia" w:hAnsi="Georgia"/>
          <w:sz w:val="22"/>
          <w:szCs w:val="22"/>
        </w:rPr>
        <w:t>Harasymchuk</w:t>
      </w:r>
      <w:proofErr w:type="spellEnd"/>
      <w:r w:rsidRPr="0049265D">
        <w:rPr>
          <w:rFonts w:ascii="Georgia" w:hAnsi="Georgia"/>
          <w:sz w:val="22"/>
          <w:szCs w:val="22"/>
        </w:rPr>
        <w:t xml:space="preserve">, C.,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 (2020). Are couples more satisfied when they match on sexual desire? New insights from response surface analysis. </w:t>
      </w:r>
      <w:r w:rsidRPr="0049265D">
        <w:rPr>
          <w:rFonts w:ascii="Georgia" w:hAnsi="Georgia"/>
          <w:i/>
          <w:iCs/>
          <w:sz w:val="22"/>
          <w:szCs w:val="22"/>
        </w:rPr>
        <w:t>Social Psychological and Personality Sciences</w:t>
      </w:r>
      <w:r w:rsidRPr="0049265D">
        <w:rPr>
          <w:rFonts w:ascii="Georgia" w:hAnsi="Georgia"/>
          <w:sz w:val="22"/>
          <w:szCs w:val="22"/>
        </w:rPr>
        <w:t xml:space="preserve">. </w:t>
      </w:r>
      <w:r w:rsidRPr="0049265D">
        <w:rPr>
          <w:rFonts w:ascii="Georgia" w:hAnsi="Georgia" w:cs="Arial"/>
          <w:bCs/>
          <w:sz w:val="22"/>
          <w:szCs w:val="22"/>
        </w:rPr>
        <w:t>Advanced online publication.</w:t>
      </w:r>
    </w:p>
    <w:p w14:paraId="246469C2" w14:textId="77777777" w:rsidR="008C50C6" w:rsidRPr="0049265D" w:rsidRDefault="008C50C6" w:rsidP="008C50C6">
      <w:pPr>
        <w:rPr>
          <w:rFonts w:ascii="Georgia" w:hAnsi="Georgia"/>
          <w:sz w:val="22"/>
          <w:szCs w:val="22"/>
        </w:rPr>
      </w:pPr>
    </w:p>
    <w:p w14:paraId="3B39F1EC" w14:textId="77777777" w:rsidR="008C50C6" w:rsidRPr="0049265D" w:rsidRDefault="008C50C6" w:rsidP="008C50C6">
      <w:pPr>
        <w:pStyle w:val="ListParagraph"/>
        <w:numPr>
          <w:ilvl w:val="0"/>
          <w:numId w:val="30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Joel, S., Eastwick, P. W., Allison, C., Arriaga, X. B., Baker, Z. G., Bar-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Kalifa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E., Bergeron, S., </w:t>
      </w:r>
    </w:p>
    <w:p w14:paraId="3902B849" w14:textId="77777777" w:rsidR="008C50C6" w:rsidRPr="0049265D" w:rsidRDefault="008C50C6" w:rsidP="008C50C6">
      <w:pPr>
        <w:pStyle w:val="ListParagraph"/>
        <w:ind w:left="454"/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Brock, B., Brumbaugh, C. C., Carmichael, C. L., Chen, S., Clarke, J., Cobb, R. J.,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Coolsen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</w:t>
      </w:r>
    </w:p>
    <w:p w14:paraId="3864A249" w14:textId="77777777" w:rsidR="008C50C6" w:rsidRPr="0049265D" w:rsidRDefault="008C50C6" w:rsidP="008C50C6">
      <w:pPr>
        <w:pStyle w:val="ListParagraph"/>
        <w:ind w:left="454"/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M. K., Davis, J., de Jong, D. C.,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Debrot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A., Derrick, J. L., Eller, J., Estrada, M. J., Faure, R., Finkel, E. J., Fraley, R. C., Gable, S. L.,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Gadassi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R.,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Girme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Y. U., Gordon, A. M., Gosnell, C., Hammond, M. D., Hannon, P. A.,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Harasymchuk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C., Horn, A. B.,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A., Jamieson, J. P., Keltner, D., Kim, J., Kirchner, J. L.,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Klewer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Kuile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T.,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Kumashiro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M., Larson, G., Lazarus, G., Logan, J. M.,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Luchies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L., MacDonald, G.,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Maniaci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M. R., Maxwell, J. A., Mizrahi, M., Molloy, P. R.,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Niehuis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S.,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Ogolsky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B. G., Oldham, C. R., Overall, N. C.,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Perrez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M., Peters, B.,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Pietromonaco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P. R., Powers, S. I.,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Prok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T.,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Pschedetzky-Schochat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R.,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Rafaeli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Reblin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M.,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Reifman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A.,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Reiherts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M., Reis, H., Rhoades, G.,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Rholes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S., Righetti, F., Rodriguez, L., Rogge, R., Rosen, N.,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Saxbe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D.,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Sened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H., Simpson, J., Slotter, E. B., Stanley, S., Stocker, S., Surra, C.,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VanderDrift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L., Vaughn, A., Vicary, A.,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Visserman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M., &amp; Wolf, S. (2020). Machine learning uncovers the most robust self-report predictors of relationship quality across 43 longitudinal 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couples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studies. </w:t>
      </w:r>
      <w:r w:rsidRPr="0049265D">
        <w:rPr>
          <w:rFonts w:ascii="Georgia" w:hAnsi="Georgia"/>
          <w:i/>
          <w:iCs/>
          <w:sz w:val="22"/>
          <w:szCs w:val="22"/>
        </w:rPr>
        <w:t>Proceedings of the National Academy of Sciences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 xml:space="preserve">. </w:t>
      </w:r>
      <w:r w:rsidRPr="0049265D">
        <w:rPr>
          <w:rFonts w:ascii="Georgia" w:hAnsi="Georgia" w:cs="Arial"/>
          <w:bCs/>
          <w:sz w:val="22"/>
          <w:szCs w:val="22"/>
        </w:rPr>
        <w:t>Advanced online publication.</w:t>
      </w:r>
    </w:p>
    <w:p w14:paraId="07B2953A" w14:textId="77777777" w:rsidR="008C50C6" w:rsidRPr="0049265D" w:rsidRDefault="008C50C6" w:rsidP="008C50C6">
      <w:pPr>
        <w:pStyle w:val="ListParagraph"/>
        <w:rPr>
          <w:rFonts w:ascii="Georgia" w:hAnsi="Georgia" w:cs="Arial"/>
          <w:color w:val="222222"/>
          <w:sz w:val="22"/>
          <w:szCs w:val="22"/>
          <w:shd w:val="clear" w:color="auto" w:fill="FFFFFF"/>
        </w:rPr>
      </w:pPr>
    </w:p>
    <w:p w14:paraId="2D83F732" w14:textId="759F51DE" w:rsidR="008C50C6" w:rsidRPr="008C345C" w:rsidRDefault="008C50C6" w:rsidP="008C345C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 w:cs="Arial"/>
          <w:color w:val="222222"/>
          <w:sz w:val="22"/>
          <w:szCs w:val="22"/>
          <w:shd w:val="clear" w:color="auto" w:fill="FFFFFF"/>
        </w:rPr>
        <w:t xml:space="preserve">Kim, J. J.*, </w:t>
      </w:r>
      <w:r w:rsidRPr="0049265D">
        <w:rPr>
          <w:rFonts w:ascii="Georgia" w:hAnsi="Georgia" w:cs="Arial"/>
          <w:b/>
          <w:bCs/>
          <w:color w:val="222222"/>
          <w:sz w:val="22"/>
          <w:szCs w:val="22"/>
          <w:shd w:val="clear" w:color="auto" w:fill="FFFFFF"/>
        </w:rPr>
        <w:t>Muise, A.,</w:t>
      </w:r>
      <w:r w:rsidRPr="0049265D">
        <w:rPr>
          <w:rFonts w:ascii="Georgia" w:hAnsi="Georgia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9265D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Sakaluk</w:t>
      </w:r>
      <w:proofErr w:type="spellEnd"/>
      <w:r w:rsidRPr="0049265D">
        <w:rPr>
          <w:rFonts w:ascii="Georgia" w:hAnsi="Georgia" w:cs="Arial"/>
          <w:color w:val="222222"/>
          <w:sz w:val="22"/>
          <w:szCs w:val="22"/>
          <w:shd w:val="clear" w:color="auto" w:fill="FFFFFF"/>
        </w:rPr>
        <w:t xml:space="preserve">, J. K., Rosen, N. O., &amp; </w:t>
      </w:r>
      <w:proofErr w:type="spellStart"/>
      <w:r w:rsidRPr="0049265D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Impett</w:t>
      </w:r>
      <w:proofErr w:type="spellEnd"/>
      <w:r w:rsidRPr="0049265D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, E. A. (2020). When tonight is not the night: Sexual rejection and satisfaction in romantic relationships. </w:t>
      </w:r>
      <w:r w:rsidRPr="0049265D">
        <w:rPr>
          <w:rFonts w:ascii="Georgia" w:hAnsi="Georgia" w:cs="Arial"/>
          <w:i/>
          <w:iCs/>
          <w:color w:val="222222"/>
          <w:sz w:val="22"/>
          <w:szCs w:val="22"/>
          <w:shd w:val="clear" w:color="auto" w:fill="FFFFFF"/>
        </w:rPr>
        <w:t xml:space="preserve">Personality and Social Psychology Bulletin. </w:t>
      </w:r>
      <w:r w:rsidRPr="0049265D">
        <w:rPr>
          <w:rFonts w:ascii="Georgia" w:hAnsi="Georgia" w:cs="Arial"/>
          <w:bCs/>
          <w:sz w:val="22"/>
          <w:szCs w:val="22"/>
        </w:rPr>
        <w:t>Advanced online publication.</w:t>
      </w:r>
    </w:p>
    <w:p w14:paraId="67E39145" w14:textId="77777777" w:rsidR="008C50C6" w:rsidRPr="0049265D" w:rsidRDefault="008C50C6" w:rsidP="008C50C6">
      <w:pPr>
        <w:pStyle w:val="ListParagraph"/>
        <w:ind w:left="454"/>
        <w:rPr>
          <w:rFonts w:ascii="Georgia" w:hAnsi="Georgia" w:cs="Arial"/>
          <w:bCs/>
          <w:sz w:val="22"/>
          <w:szCs w:val="22"/>
        </w:rPr>
      </w:pPr>
    </w:p>
    <w:p w14:paraId="2048E314" w14:textId="77777777" w:rsidR="008C50C6" w:rsidRPr="0049265D" w:rsidRDefault="008C50C6" w:rsidP="008C50C6">
      <w:pPr>
        <w:pStyle w:val="ListParagraph"/>
        <w:numPr>
          <w:ilvl w:val="0"/>
          <w:numId w:val="30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Brady, A.*, Baker, L. R., </w:t>
      </w:r>
      <w:r w:rsidRPr="0049265D">
        <w:rPr>
          <w:rFonts w:ascii="Georgia" w:hAnsi="Georgia" w:cs="Arial"/>
          <w:b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 (2020). Gratitude increases the motivation to fulfill a partner’s sexual needs. 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 xml:space="preserve">Social Psychological and Personality Science. </w:t>
      </w:r>
      <w:r w:rsidRPr="0049265D">
        <w:rPr>
          <w:rFonts w:ascii="Georgia" w:hAnsi="Georgia" w:cs="Arial"/>
          <w:bCs/>
          <w:sz w:val="22"/>
          <w:szCs w:val="22"/>
        </w:rPr>
        <w:t>Advanced online publication.</w:t>
      </w:r>
    </w:p>
    <w:p w14:paraId="273C3608" w14:textId="77777777" w:rsidR="008C50C6" w:rsidRPr="0049265D" w:rsidRDefault="008C50C6" w:rsidP="008C50C6">
      <w:pPr>
        <w:pStyle w:val="ListParagraph"/>
        <w:ind w:left="454"/>
        <w:rPr>
          <w:rFonts w:ascii="Georgia" w:hAnsi="Georgia" w:cs="Arial"/>
          <w:bCs/>
          <w:i/>
          <w:sz w:val="22"/>
          <w:szCs w:val="22"/>
          <w:lang w:val="en-CA"/>
        </w:rPr>
      </w:pPr>
    </w:p>
    <w:p w14:paraId="0276E7FB" w14:textId="2984B872" w:rsidR="00781EA8" w:rsidRPr="00431612" w:rsidRDefault="008C50C6" w:rsidP="00781EA8">
      <w:pPr>
        <w:pStyle w:val="ListParagraph"/>
        <w:numPr>
          <w:ilvl w:val="0"/>
          <w:numId w:val="30"/>
        </w:numPr>
        <w:rPr>
          <w:rFonts w:ascii="Georgia" w:hAnsi="Georgia" w:cs="Arial"/>
          <w:bCs/>
          <w:i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iCs/>
          <w:sz w:val="22"/>
          <w:szCs w:val="22"/>
          <w:lang w:val="en-CA"/>
        </w:rPr>
        <w:t>Harasymchuk</w:t>
      </w:r>
      <w:proofErr w:type="spellEnd"/>
      <w:r w:rsidRPr="0049265D">
        <w:rPr>
          <w:rFonts w:ascii="Georgia" w:hAnsi="Georgia" w:cs="Arial"/>
          <w:bCs/>
          <w:iCs/>
          <w:sz w:val="22"/>
          <w:szCs w:val="22"/>
          <w:lang w:val="en-CA"/>
        </w:rPr>
        <w:t xml:space="preserve">, C., </w:t>
      </w:r>
      <w:r w:rsidRPr="0049265D">
        <w:rPr>
          <w:rFonts w:ascii="Georgia" w:hAnsi="Georgia" w:cs="Arial"/>
          <w:b/>
          <w:iCs/>
          <w:sz w:val="22"/>
          <w:szCs w:val="22"/>
          <w:lang w:val="en-CA"/>
        </w:rPr>
        <w:t>Muise, A.,</w:t>
      </w:r>
      <w:r w:rsidRPr="0049265D">
        <w:rPr>
          <w:rFonts w:ascii="Georgia" w:hAnsi="Georgia" w:cs="Arial"/>
          <w:bCs/>
          <w:iCs/>
          <w:sz w:val="22"/>
          <w:szCs w:val="22"/>
          <w:lang w:val="en-CA"/>
        </w:rPr>
        <w:t xml:space="preserve"> Gere, J., </w:t>
      </w:r>
      <w:proofErr w:type="spellStart"/>
      <w:r w:rsidRPr="0049265D">
        <w:rPr>
          <w:rFonts w:ascii="Georgia" w:hAnsi="Georgia" w:cs="Arial"/>
          <w:bCs/>
          <w:iCs/>
          <w:sz w:val="22"/>
          <w:szCs w:val="22"/>
          <w:lang w:val="en-CA"/>
        </w:rPr>
        <w:t>Bacev</w:t>
      </w:r>
      <w:proofErr w:type="spellEnd"/>
      <w:r w:rsidRPr="0049265D">
        <w:rPr>
          <w:rFonts w:ascii="Georgia" w:hAnsi="Georgia" w:cs="Arial"/>
          <w:bCs/>
          <w:iCs/>
          <w:sz w:val="22"/>
          <w:szCs w:val="22"/>
          <w:lang w:val="en-CA"/>
        </w:rPr>
        <w:t xml:space="preserve">-Giles, C.*, &amp; </w:t>
      </w:r>
      <w:proofErr w:type="spellStart"/>
      <w:r w:rsidRPr="0049265D">
        <w:rPr>
          <w:rFonts w:ascii="Georgia" w:hAnsi="Georgia" w:cs="Arial"/>
          <w:bCs/>
          <w:iCs/>
          <w:sz w:val="22"/>
          <w:szCs w:val="22"/>
          <w:lang w:val="en-CA"/>
        </w:rPr>
        <w:t>Impett</w:t>
      </w:r>
      <w:proofErr w:type="spellEnd"/>
      <w:r w:rsidRPr="0049265D">
        <w:rPr>
          <w:rFonts w:ascii="Georgia" w:hAnsi="Georgia" w:cs="Arial"/>
          <w:bCs/>
          <w:iCs/>
          <w:sz w:val="22"/>
          <w:szCs w:val="22"/>
          <w:lang w:val="en-CA"/>
        </w:rPr>
        <w:t xml:space="preserve">, E. A. (2020). </w:t>
      </w:r>
      <w:r w:rsidRPr="0049265D">
        <w:rPr>
          <w:rFonts w:ascii="Georgia" w:hAnsi="Georgia" w:cs="Arial"/>
          <w:bCs/>
          <w:iCs/>
          <w:sz w:val="22"/>
          <w:szCs w:val="22"/>
        </w:rPr>
        <w:t xml:space="preserve">Broadening your horizon one day at a time: Relationship goals and exciting activities as daily antecedents of relational self-expansion. </w:t>
      </w:r>
      <w:r w:rsidRPr="0049265D">
        <w:rPr>
          <w:rFonts w:ascii="Georgia" w:hAnsi="Georgia" w:cs="Arial"/>
          <w:bCs/>
          <w:i/>
          <w:sz w:val="22"/>
          <w:szCs w:val="22"/>
        </w:rPr>
        <w:t xml:space="preserve">Journal of Social and Personal Relationships. </w:t>
      </w:r>
      <w:r w:rsidRPr="0049265D">
        <w:rPr>
          <w:rFonts w:ascii="Georgia" w:hAnsi="Georgia" w:cs="Arial"/>
          <w:bCs/>
          <w:sz w:val="22"/>
          <w:szCs w:val="22"/>
        </w:rPr>
        <w:t>Advanced online publication.</w:t>
      </w:r>
    </w:p>
    <w:p w14:paraId="5F548A7D" w14:textId="77777777" w:rsidR="00193FD9" w:rsidRPr="0049265D" w:rsidRDefault="00193FD9" w:rsidP="00193FD9">
      <w:pPr>
        <w:rPr>
          <w:rFonts w:ascii="Georgia" w:hAnsi="Georgia" w:cs="Arial"/>
          <w:bCs/>
          <w:iCs/>
          <w:sz w:val="22"/>
          <w:szCs w:val="22"/>
        </w:rPr>
      </w:pPr>
    </w:p>
    <w:p w14:paraId="429105F7" w14:textId="77777777" w:rsidR="00E12C33" w:rsidRPr="0049265D" w:rsidRDefault="00E12C33" w:rsidP="00E12C33">
      <w:pPr>
        <w:pStyle w:val="ListParagraph"/>
        <w:numPr>
          <w:ilvl w:val="0"/>
          <w:numId w:val="30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Rosen, N. O., Boudreau, C.</w:t>
      </w:r>
      <w:r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Corsini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-Munt, S.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Dubé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J.</w:t>
      </w:r>
      <w:r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&amp; </w:t>
      </w:r>
      <w:r w:rsidRPr="0049265D">
        <w:rPr>
          <w:rFonts w:ascii="Georgia" w:hAnsi="Georgia" w:cs="Arial"/>
          <w:b/>
          <w:bCs/>
          <w:sz w:val="22"/>
          <w:szCs w:val="22"/>
        </w:rPr>
        <w:t xml:space="preserve">Muise, A. </w:t>
      </w:r>
      <w:r w:rsidRPr="0049265D">
        <w:rPr>
          <w:rFonts w:ascii="Georgia" w:hAnsi="Georgia" w:cs="Arial"/>
          <w:bCs/>
          <w:sz w:val="22"/>
          <w:szCs w:val="22"/>
        </w:rPr>
        <w:t>(</w:t>
      </w:r>
      <w:r>
        <w:rPr>
          <w:rFonts w:ascii="Georgia" w:hAnsi="Georgia" w:cs="Arial"/>
          <w:bCs/>
          <w:sz w:val="22"/>
          <w:szCs w:val="22"/>
        </w:rPr>
        <w:t>2020</w:t>
      </w:r>
      <w:r w:rsidRPr="0049265D">
        <w:rPr>
          <w:rFonts w:ascii="Georgia" w:hAnsi="Georgia" w:cs="Arial"/>
          <w:bCs/>
          <w:sz w:val="22"/>
          <w:szCs w:val="22"/>
        </w:rPr>
        <w:t>).</w:t>
      </w:r>
    </w:p>
    <w:p w14:paraId="509EB191" w14:textId="77777777" w:rsidR="00E12C33" w:rsidRPr="00E12C33" w:rsidRDefault="00E12C33" w:rsidP="00E12C33">
      <w:pPr>
        <w:pStyle w:val="ListParagraph"/>
        <w:ind w:left="454"/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Partner responses to low desire: Associations with sexual, relational and psychological well-being among couples coping with Female Sexual Interest/Arousal Disorder. 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Journal of Sexual Medicine</w:t>
      </w:r>
      <w:r>
        <w:rPr>
          <w:rFonts w:ascii="Georgia" w:hAnsi="Georgia" w:cs="Arial"/>
          <w:bCs/>
          <w:i/>
          <w:iCs/>
          <w:sz w:val="22"/>
          <w:szCs w:val="22"/>
        </w:rPr>
        <w:t xml:space="preserve">, 17, </w:t>
      </w:r>
      <w:r>
        <w:rPr>
          <w:rFonts w:ascii="Georgia" w:hAnsi="Georgia" w:cs="Arial"/>
          <w:bCs/>
          <w:sz w:val="22"/>
          <w:szCs w:val="22"/>
        </w:rPr>
        <w:t>2168-2180.</w:t>
      </w:r>
    </w:p>
    <w:p w14:paraId="730EE389" w14:textId="77777777" w:rsidR="00E12C33" w:rsidRPr="0049265D" w:rsidRDefault="00E12C33" w:rsidP="00E12C33">
      <w:pPr>
        <w:pStyle w:val="ListParagraph"/>
        <w:ind w:left="454"/>
        <w:rPr>
          <w:rFonts w:ascii="Georgia" w:hAnsi="Georgia" w:cs="Arial"/>
          <w:bCs/>
          <w:sz w:val="22"/>
          <w:szCs w:val="22"/>
          <w:lang w:val="en-CA"/>
        </w:rPr>
      </w:pPr>
    </w:p>
    <w:p w14:paraId="1D3BF323" w14:textId="7AD3A8CD" w:rsidR="00E12C33" w:rsidRPr="00E12C33" w:rsidRDefault="00E12C33" w:rsidP="00E12C33">
      <w:pPr>
        <w:pStyle w:val="ListParagraph"/>
        <w:numPr>
          <w:ilvl w:val="0"/>
          <w:numId w:val="30"/>
        </w:numPr>
        <w:rPr>
          <w:rFonts w:ascii="Georgia" w:hAnsi="Georgia" w:cs="Arial"/>
          <w:bCs/>
          <w:sz w:val="22"/>
          <w:szCs w:val="22"/>
          <w:lang w:val="en-CA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  <w:lang w:val="en-CA"/>
        </w:rPr>
        <w:t>Schwenck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, G.*, Dawson, S., </w:t>
      </w:r>
      <w:r w:rsidRPr="0049265D">
        <w:rPr>
          <w:rFonts w:ascii="Georgia" w:hAnsi="Georgia" w:cs="Arial"/>
          <w:b/>
          <w:bCs/>
          <w:sz w:val="22"/>
          <w:szCs w:val="22"/>
          <w:lang w:val="en-CA"/>
        </w:rPr>
        <w:t>Muise, A.,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 Rosen, N. O. (</w:t>
      </w:r>
      <w:r>
        <w:rPr>
          <w:rFonts w:ascii="Georgia" w:hAnsi="Georgia" w:cs="Arial"/>
          <w:bCs/>
          <w:sz w:val="22"/>
          <w:szCs w:val="22"/>
          <w:lang w:val="en-CA"/>
        </w:rPr>
        <w:t>2020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). A </w:t>
      </w:r>
      <w:r w:rsidRPr="0049265D">
        <w:rPr>
          <w:rFonts w:ascii="Georgia" w:hAnsi="Georgia" w:cs="Arial"/>
          <w:bCs/>
          <w:sz w:val="22"/>
          <w:szCs w:val="22"/>
        </w:rPr>
        <w:t xml:space="preserve">comparison of the sexual well-being of new parents to community couples. 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Journal of Sexual Medicine</w:t>
      </w:r>
      <w:r>
        <w:rPr>
          <w:rFonts w:ascii="Georgia" w:hAnsi="Georgia" w:cs="Arial"/>
          <w:bCs/>
          <w:i/>
          <w:iCs/>
          <w:sz w:val="22"/>
          <w:szCs w:val="22"/>
        </w:rPr>
        <w:t xml:space="preserve">, 17, </w:t>
      </w:r>
      <w:r>
        <w:rPr>
          <w:rFonts w:ascii="Georgia" w:hAnsi="Georgia" w:cs="Arial"/>
          <w:bCs/>
          <w:sz w:val="22"/>
          <w:szCs w:val="22"/>
        </w:rPr>
        <w:t>2156-2167.</w:t>
      </w:r>
    </w:p>
    <w:p w14:paraId="24FFC8EB" w14:textId="77777777" w:rsidR="00E12C33" w:rsidRPr="0049265D" w:rsidRDefault="00E12C33" w:rsidP="00E12C33">
      <w:pPr>
        <w:pStyle w:val="ListParagraph"/>
        <w:ind w:left="454"/>
        <w:rPr>
          <w:rFonts w:ascii="Georgia" w:hAnsi="Georgia" w:cs="Arial"/>
          <w:bCs/>
          <w:sz w:val="22"/>
          <w:szCs w:val="22"/>
          <w:lang w:val="en-CA"/>
        </w:rPr>
      </w:pPr>
    </w:p>
    <w:p w14:paraId="3D6DE3F9" w14:textId="3BCFA9EA" w:rsidR="007065A6" w:rsidRPr="007065A6" w:rsidRDefault="007065A6" w:rsidP="007065A6">
      <w:pPr>
        <w:pStyle w:val="ListParagraph"/>
        <w:numPr>
          <w:ilvl w:val="0"/>
          <w:numId w:val="30"/>
        </w:numPr>
        <w:rPr>
          <w:rFonts w:ascii="Georgia" w:hAnsi="Georgia" w:cs="Arial"/>
          <w:bCs/>
          <w:sz w:val="22"/>
          <w:szCs w:val="22"/>
          <w:lang w:val="en-CA"/>
        </w:rPr>
      </w:pPr>
      <w:r w:rsidRPr="0049265D">
        <w:rPr>
          <w:rFonts w:ascii="Georgia" w:hAnsi="Georgia" w:cs="Arial"/>
          <w:b/>
          <w:bCs/>
          <w:sz w:val="22"/>
          <w:szCs w:val="22"/>
          <w:lang w:val="en-CA"/>
        </w:rPr>
        <w:t xml:space="preserve">Muise, A., 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Kim, J. J.*, </w:t>
      </w:r>
      <w:proofErr w:type="spellStart"/>
      <w:r w:rsidRPr="0049265D">
        <w:rPr>
          <w:rFonts w:ascii="Georgia" w:hAnsi="Georgia" w:cs="Arial"/>
          <w:bCs/>
          <w:sz w:val="22"/>
          <w:szCs w:val="22"/>
          <w:lang w:val="en-CA"/>
        </w:rPr>
        <w:t>Debrot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, A., </w:t>
      </w:r>
      <w:proofErr w:type="spellStart"/>
      <w:r w:rsidRPr="0049265D">
        <w:rPr>
          <w:rFonts w:ascii="Georgia" w:hAnsi="Georgia" w:cs="Arial"/>
          <w:bCs/>
          <w:sz w:val="22"/>
          <w:szCs w:val="22"/>
          <w:lang w:val="en-CA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, E. A., &amp; MacDonald, G. (2020). </w:t>
      </w:r>
      <w:r w:rsidRPr="0049265D">
        <w:rPr>
          <w:rFonts w:ascii="Georgia" w:hAnsi="Georgia" w:cs="Arial"/>
          <w:bCs/>
          <w:sz w:val="22"/>
          <w:szCs w:val="22"/>
        </w:rPr>
        <w:t xml:space="preserve">Sexual nostalgia as a response to unmet sexual and relational needs: The role of attachment avoidance. </w:t>
      </w:r>
      <w:r w:rsidRPr="0049265D">
        <w:rPr>
          <w:rFonts w:ascii="Georgia" w:hAnsi="Georgia" w:cs="Arial"/>
          <w:bCs/>
          <w:i/>
          <w:sz w:val="22"/>
          <w:szCs w:val="22"/>
        </w:rPr>
        <w:t>Personality and Social Psychology Bulletin</w:t>
      </w:r>
      <w:r>
        <w:rPr>
          <w:rFonts w:ascii="Georgia" w:hAnsi="Georgia" w:cs="Arial"/>
          <w:bCs/>
          <w:i/>
          <w:sz w:val="22"/>
          <w:szCs w:val="22"/>
        </w:rPr>
        <w:t xml:space="preserve">, 46, </w:t>
      </w:r>
      <w:r w:rsidRPr="007065A6">
        <w:rPr>
          <w:rFonts w:ascii="Georgia" w:hAnsi="Georgia" w:cs="Arial"/>
          <w:bCs/>
          <w:iCs/>
          <w:sz w:val="22"/>
          <w:szCs w:val="22"/>
        </w:rPr>
        <w:t>1538-1552</w:t>
      </w:r>
      <w:r>
        <w:rPr>
          <w:rFonts w:ascii="Georgia" w:hAnsi="Georgia" w:cs="Arial"/>
          <w:bCs/>
          <w:iCs/>
          <w:sz w:val="22"/>
          <w:szCs w:val="22"/>
        </w:rPr>
        <w:t>.</w:t>
      </w:r>
    </w:p>
    <w:p w14:paraId="28B64369" w14:textId="77777777" w:rsidR="007065A6" w:rsidRPr="007065A6" w:rsidRDefault="007065A6" w:rsidP="007065A6">
      <w:pPr>
        <w:rPr>
          <w:rFonts w:ascii="Georgia" w:hAnsi="Georgia" w:cs="Arial"/>
          <w:bCs/>
          <w:sz w:val="22"/>
          <w:szCs w:val="22"/>
        </w:rPr>
      </w:pPr>
    </w:p>
    <w:p w14:paraId="2B611201" w14:textId="5660368D" w:rsidR="002F0F25" w:rsidRPr="0049265D" w:rsidRDefault="002F0F25" w:rsidP="000028EB">
      <w:pPr>
        <w:pStyle w:val="ListParagraph"/>
        <w:numPr>
          <w:ilvl w:val="0"/>
          <w:numId w:val="30"/>
        </w:numPr>
        <w:rPr>
          <w:rFonts w:ascii="Georgia" w:hAnsi="Georgia" w:cs="Arial"/>
          <w:bCs/>
          <w:i/>
          <w:sz w:val="22"/>
          <w:szCs w:val="22"/>
          <w:lang w:val="en-CA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Murphy, A. P.*, Joel, S.,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</w:t>
      </w:r>
      <w:r w:rsidR="00316832" w:rsidRPr="0049265D">
        <w:rPr>
          <w:rFonts w:ascii="Georgia" w:hAnsi="Georgia" w:cs="Arial"/>
          <w:bCs/>
          <w:sz w:val="22"/>
          <w:szCs w:val="22"/>
        </w:rPr>
        <w:t>2020</w:t>
      </w:r>
      <w:r w:rsidRPr="0049265D">
        <w:rPr>
          <w:rFonts w:ascii="Georgia" w:hAnsi="Georgia" w:cs="Arial"/>
          <w:bCs/>
          <w:sz w:val="22"/>
          <w:szCs w:val="22"/>
        </w:rPr>
        <w:t xml:space="preserve">). A prospective investigation of the decision to open up a romantic relationship. </w:t>
      </w:r>
      <w:r w:rsidRPr="0049265D">
        <w:rPr>
          <w:rFonts w:ascii="Georgia" w:hAnsi="Georgia" w:cs="Arial"/>
          <w:bCs/>
          <w:i/>
          <w:sz w:val="22"/>
          <w:szCs w:val="22"/>
        </w:rPr>
        <w:t>Social Psychological and Personality Sciences</w:t>
      </w:r>
      <w:r w:rsidR="00587AAE">
        <w:rPr>
          <w:rFonts w:ascii="Georgia" w:hAnsi="Georgia" w:cs="Arial"/>
          <w:bCs/>
          <w:i/>
          <w:sz w:val="22"/>
          <w:szCs w:val="22"/>
        </w:rPr>
        <w:t xml:space="preserve">, 12, </w:t>
      </w:r>
      <w:r w:rsidR="00587AAE">
        <w:rPr>
          <w:rFonts w:ascii="Georgia" w:hAnsi="Georgia" w:cs="Arial"/>
          <w:bCs/>
          <w:iCs/>
          <w:sz w:val="22"/>
          <w:szCs w:val="22"/>
        </w:rPr>
        <w:t>194-201.</w:t>
      </w:r>
      <w:r w:rsidR="000028EB" w:rsidRPr="0049265D">
        <w:rPr>
          <w:rFonts w:ascii="Georgia" w:hAnsi="Georgia" w:cs="Arial"/>
          <w:bCs/>
          <w:iCs/>
          <w:sz w:val="22"/>
          <w:szCs w:val="22"/>
        </w:rPr>
        <w:t xml:space="preserve"> Pre-print: </w:t>
      </w:r>
      <w:r w:rsidR="000028EB" w:rsidRPr="0049265D">
        <w:rPr>
          <w:rFonts w:ascii="Georgia" w:hAnsi="Georgia" w:cs="Arial"/>
          <w:bCs/>
          <w:i/>
          <w:sz w:val="22"/>
          <w:szCs w:val="22"/>
        </w:rPr>
        <w:t xml:space="preserve"> </w:t>
      </w:r>
      <w:hyperlink r:id="rId8" w:history="1">
        <w:r w:rsidR="000028EB" w:rsidRPr="0049265D">
          <w:rPr>
            <w:rStyle w:val="Hyperlink"/>
            <w:rFonts w:ascii="Georgia" w:hAnsi="Georgia" w:cs="Arial"/>
            <w:bCs/>
            <w:iCs/>
            <w:sz w:val="22"/>
            <w:szCs w:val="22"/>
            <w:lang w:val="en-CA"/>
          </w:rPr>
          <w:t>https://osf.io/5fxsk/</w:t>
        </w:r>
      </w:hyperlink>
    </w:p>
    <w:p w14:paraId="353B32D3" w14:textId="77777777" w:rsidR="00056A9B" w:rsidRPr="00D84386" w:rsidRDefault="00056A9B" w:rsidP="00D84386">
      <w:pPr>
        <w:rPr>
          <w:rFonts w:ascii="Georgia" w:hAnsi="Georgia"/>
          <w:sz w:val="22"/>
          <w:szCs w:val="22"/>
        </w:rPr>
      </w:pPr>
    </w:p>
    <w:p w14:paraId="2BABED4A" w14:textId="182E0C2A" w:rsidR="003973F6" w:rsidRPr="0049265D" w:rsidRDefault="003973F6" w:rsidP="003973F6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Raposo</w:t>
      </w:r>
      <w:proofErr w:type="spellEnd"/>
      <w:r w:rsidRPr="0049265D">
        <w:rPr>
          <w:rFonts w:ascii="Georgia" w:hAnsi="Georgia"/>
          <w:sz w:val="22"/>
          <w:szCs w:val="22"/>
        </w:rPr>
        <w:t xml:space="preserve">, S.* Rosen, N. O., &amp; </w:t>
      </w:r>
      <w:r w:rsidRPr="0049265D">
        <w:rPr>
          <w:rFonts w:ascii="Georgia" w:hAnsi="Georgia"/>
          <w:b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 (2020). Self-expansion is associated with greater relationship and sexual well-being for couples coping with low sexual desire.  </w:t>
      </w:r>
      <w:r w:rsidRPr="0049265D">
        <w:rPr>
          <w:rFonts w:ascii="Georgia" w:hAnsi="Georgia"/>
          <w:i/>
          <w:sz w:val="22"/>
          <w:szCs w:val="22"/>
        </w:rPr>
        <w:t xml:space="preserve">Journal of Social and Personal Relationships, 37, </w:t>
      </w:r>
      <w:r w:rsidRPr="0049265D">
        <w:rPr>
          <w:rFonts w:ascii="Georgia" w:hAnsi="Georgia"/>
          <w:iCs/>
          <w:sz w:val="22"/>
          <w:szCs w:val="22"/>
        </w:rPr>
        <w:t>602–623.</w:t>
      </w:r>
    </w:p>
    <w:p w14:paraId="39955B55" w14:textId="77777777" w:rsidR="003973F6" w:rsidRPr="0049265D" w:rsidRDefault="003973F6" w:rsidP="003973F6">
      <w:pPr>
        <w:rPr>
          <w:rFonts w:ascii="Georgia" w:hAnsi="Georgia"/>
          <w:sz w:val="22"/>
          <w:szCs w:val="22"/>
        </w:rPr>
      </w:pPr>
    </w:p>
    <w:p w14:paraId="6C4B2F53" w14:textId="13CE98F4" w:rsidR="00822190" w:rsidRPr="0049265D" w:rsidRDefault="00822190" w:rsidP="00822190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Hogue, J. V.*, Rosen, N. O., </w:t>
      </w:r>
      <w:proofErr w:type="spellStart"/>
      <w:r w:rsidRPr="0049265D">
        <w:rPr>
          <w:rFonts w:ascii="Georgia" w:hAnsi="Georgia"/>
          <w:sz w:val="22"/>
          <w:szCs w:val="22"/>
        </w:rPr>
        <w:t>Bockaj</w:t>
      </w:r>
      <w:proofErr w:type="spellEnd"/>
      <w:r w:rsidRPr="0049265D">
        <w:rPr>
          <w:rFonts w:ascii="Georgia" w:hAnsi="Georgia"/>
          <w:sz w:val="22"/>
          <w:szCs w:val="22"/>
        </w:rPr>
        <w:t xml:space="preserve">, A.*,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</w:t>
      </w:r>
      <w:r w:rsidRPr="0049265D">
        <w:rPr>
          <w:rFonts w:ascii="Georgia" w:hAnsi="Georgia"/>
          <w:b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  (</w:t>
      </w:r>
      <w:r w:rsidR="003973F6" w:rsidRPr="0049265D">
        <w:rPr>
          <w:rFonts w:ascii="Georgia" w:hAnsi="Georgia"/>
          <w:sz w:val="22"/>
          <w:szCs w:val="22"/>
        </w:rPr>
        <w:t>2019</w:t>
      </w:r>
      <w:r w:rsidRPr="0049265D">
        <w:rPr>
          <w:rFonts w:ascii="Georgia" w:hAnsi="Georgia"/>
          <w:sz w:val="22"/>
          <w:szCs w:val="22"/>
        </w:rPr>
        <w:t xml:space="preserve">). Sexual communal motivation in couples coping with low sexual desire and arousal: Associations with sexual goals, desire and satisfaction. </w:t>
      </w:r>
      <w:proofErr w:type="spellStart"/>
      <w:r w:rsidRPr="0049265D">
        <w:rPr>
          <w:rFonts w:ascii="Georgia" w:hAnsi="Georgia"/>
          <w:i/>
          <w:sz w:val="22"/>
          <w:szCs w:val="22"/>
        </w:rPr>
        <w:t>PlosOne</w:t>
      </w:r>
      <w:proofErr w:type="spellEnd"/>
      <w:r w:rsidR="003973F6" w:rsidRPr="0049265D">
        <w:rPr>
          <w:rFonts w:ascii="Georgia" w:hAnsi="Georgia"/>
          <w:i/>
          <w:sz w:val="22"/>
          <w:szCs w:val="22"/>
        </w:rPr>
        <w:t>, 14</w:t>
      </w:r>
      <w:r w:rsidRPr="0049265D">
        <w:rPr>
          <w:rFonts w:ascii="Georgia" w:hAnsi="Georgia"/>
          <w:i/>
          <w:sz w:val="22"/>
          <w:szCs w:val="22"/>
        </w:rPr>
        <w:t>.</w:t>
      </w:r>
    </w:p>
    <w:p w14:paraId="720F1CBF" w14:textId="77777777" w:rsidR="002F0700" w:rsidRPr="0049265D" w:rsidRDefault="002F0700" w:rsidP="003973F6">
      <w:pPr>
        <w:rPr>
          <w:rFonts w:ascii="Georgia" w:hAnsi="Georgia"/>
          <w:sz w:val="22"/>
          <w:szCs w:val="22"/>
        </w:rPr>
      </w:pPr>
    </w:p>
    <w:p w14:paraId="45B2A6DE" w14:textId="0D18AD76" w:rsidR="00B158F4" w:rsidRPr="0049265D" w:rsidRDefault="00B158F4" w:rsidP="00B158F4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Dube, J.*, </w:t>
      </w:r>
      <w:proofErr w:type="spellStart"/>
      <w:r w:rsidRPr="0049265D">
        <w:rPr>
          <w:rFonts w:ascii="Georgia" w:hAnsi="Georgia"/>
          <w:sz w:val="22"/>
          <w:szCs w:val="22"/>
        </w:rPr>
        <w:t>Corsini</w:t>
      </w:r>
      <w:proofErr w:type="spellEnd"/>
      <w:r w:rsidRPr="0049265D">
        <w:rPr>
          <w:rFonts w:ascii="Georgia" w:hAnsi="Georgia"/>
          <w:sz w:val="22"/>
          <w:szCs w:val="22"/>
        </w:rPr>
        <w:t xml:space="preserve">-Munt, S.*,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Rosen, N. O. (</w:t>
      </w:r>
      <w:r w:rsidR="003973F6" w:rsidRPr="0049265D">
        <w:rPr>
          <w:rFonts w:ascii="Georgia" w:hAnsi="Georgia"/>
          <w:sz w:val="22"/>
          <w:szCs w:val="22"/>
        </w:rPr>
        <w:t>2019</w:t>
      </w:r>
      <w:r w:rsidRPr="0049265D">
        <w:rPr>
          <w:rFonts w:ascii="Georgia" w:hAnsi="Georgia"/>
          <w:sz w:val="22"/>
          <w:szCs w:val="22"/>
        </w:rPr>
        <w:t xml:space="preserve">). Emotion regulation in couples affected by female sexual interest/arousal disorder. </w:t>
      </w:r>
      <w:r w:rsidRPr="0049265D">
        <w:rPr>
          <w:rFonts w:ascii="Georgia" w:hAnsi="Georgia"/>
          <w:i/>
          <w:sz w:val="22"/>
          <w:szCs w:val="22"/>
        </w:rPr>
        <w:t>Archives of Sexual Behavior</w:t>
      </w:r>
      <w:r w:rsidR="003973F6" w:rsidRPr="0049265D">
        <w:rPr>
          <w:rFonts w:ascii="Georgia" w:hAnsi="Georgia"/>
          <w:i/>
          <w:sz w:val="22"/>
          <w:szCs w:val="22"/>
        </w:rPr>
        <w:t xml:space="preserve">, 48, </w:t>
      </w:r>
      <w:r w:rsidR="003973F6" w:rsidRPr="0049265D">
        <w:rPr>
          <w:rFonts w:ascii="Georgia" w:hAnsi="Georgia"/>
          <w:iCs/>
          <w:sz w:val="22"/>
          <w:szCs w:val="22"/>
        </w:rPr>
        <w:t>2491-2506.</w:t>
      </w:r>
    </w:p>
    <w:p w14:paraId="0F297D25" w14:textId="77777777" w:rsidR="00B158F4" w:rsidRPr="0049265D" w:rsidRDefault="00B158F4" w:rsidP="00B158F4">
      <w:pPr>
        <w:pStyle w:val="ListParagraph"/>
        <w:ind w:left="454"/>
        <w:rPr>
          <w:rFonts w:ascii="Georgia" w:hAnsi="Georgia"/>
          <w:sz w:val="22"/>
          <w:szCs w:val="22"/>
        </w:rPr>
      </w:pPr>
    </w:p>
    <w:p w14:paraId="35605EAB" w14:textId="7E9DF989" w:rsidR="00B158F4" w:rsidRPr="0049265D" w:rsidRDefault="00B158F4" w:rsidP="00B158F4">
      <w:pPr>
        <w:pStyle w:val="ListParagraph"/>
        <w:numPr>
          <w:ilvl w:val="0"/>
          <w:numId w:val="30"/>
        </w:numPr>
        <w:rPr>
          <w:rFonts w:ascii="Georgia" w:hAnsi="Georgia"/>
          <w:i/>
          <w:iCs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Kim, J. J.*, Horne, R.*,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 (</w:t>
      </w:r>
      <w:r w:rsidR="003973F6" w:rsidRPr="0049265D">
        <w:rPr>
          <w:rFonts w:ascii="Georgia" w:hAnsi="Georgia"/>
          <w:sz w:val="22"/>
          <w:szCs w:val="22"/>
        </w:rPr>
        <w:t>2019</w:t>
      </w:r>
      <w:r w:rsidRPr="0049265D">
        <w:rPr>
          <w:rFonts w:ascii="Georgia" w:hAnsi="Georgia"/>
          <w:sz w:val="22"/>
          <w:szCs w:val="22"/>
        </w:rPr>
        <w:t xml:space="preserve">). Development and validation of the responses to sexual rejection scale. </w:t>
      </w:r>
      <w:r w:rsidRPr="0049265D">
        <w:rPr>
          <w:rFonts w:ascii="Georgia" w:hAnsi="Georgia"/>
          <w:i/>
          <w:sz w:val="22"/>
          <w:szCs w:val="22"/>
        </w:rPr>
        <w:t>Personality and Individual Differences</w:t>
      </w:r>
      <w:r w:rsidR="003973F6" w:rsidRPr="0049265D">
        <w:rPr>
          <w:rFonts w:ascii="Georgia" w:hAnsi="Georgia"/>
          <w:sz w:val="22"/>
          <w:szCs w:val="22"/>
        </w:rPr>
        <w:t xml:space="preserve">, </w:t>
      </w:r>
      <w:r w:rsidR="003973F6" w:rsidRPr="0049265D">
        <w:rPr>
          <w:rFonts w:ascii="Georgia" w:hAnsi="Georgia"/>
          <w:i/>
          <w:iCs/>
          <w:sz w:val="22"/>
          <w:szCs w:val="22"/>
        </w:rPr>
        <w:t xml:space="preserve">144, </w:t>
      </w:r>
      <w:r w:rsidR="003973F6" w:rsidRPr="0049265D">
        <w:rPr>
          <w:rFonts w:ascii="Georgia" w:hAnsi="Georgia"/>
          <w:sz w:val="22"/>
          <w:szCs w:val="22"/>
        </w:rPr>
        <w:t>88-93.</w:t>
      </w:r>
    </w:p>
    <w:p w14:paraId="4D1C9DB6" w14:textId="77777777" w:rsidR="00B158F4" w:rsidRPr="0049265D" w:rsidRDefault="00B158F4" w:rsidP="00B158F4">
      <w:pPr>
        <w:pStyle w:val="ListParagraph"/>
        <w:ind w:left="454"/>
        <w:rPr>
          <w:rFonts w:ascii="Georgia" w:hAnsi="Georgia"/>
          <w:sz w:val="22"/>
          <w:szCs w:val="22"/>
        </w:rPr>
      </w:pPr>
    </w:p>
    <w:p w14:paraId="3DB05A4E" w14:textId="085484E6" w:rsidR="00B158F4" w:rsidRPr="0049265D" w:rsidRDefault="00B158F4" w:rsidP="00B158F4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Rosen, N. O. (</w:t>
      </w:r>
      <w:r w:rsidR="003973F6" w:rsidRPr="0049265D">
        <w:rPr>
          <w:rFonts w:ascii="Georgia" w:hAnsi="Georgia"/>
          <w:sz w:val="22"/>
          <w:szCs w:val="22"/>
        </w:rPr>
        <w:t>2019</w:t>
      </w:r>
      <w:r w:rsidRPr="0049265D">
        <w:rPr>
          <w:rFonts w:ascii="Georgia" w:hAnsi="Georgia"/>
          <w:sz w:val="22"/>
          <w:szCs w:val="22"/>
        </w:rPr>
        <w:t>). Sex as relationship maintenance.</w:t>
      </w:r>
      <w:r w:rsidRPr="0049265D">
        <w:rPr>
          <w:rFonts w:ascii="Georgia" w:hAnsi="Georgia"/>
          <w:i/>
          <w:iCs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In B. G. </w:t>
      </w:r>
      <w:proofErr w:type="spellStart"/>
      <w:r w:rsidRPr="0049265D">
        <w:rPr>
          <w:rFonts w:ascii="Georgia" w:hAnsi="Georgia"/>
          <w:sz w:val="22"/>
          <w:szCs w:val="22"/>
        </w:rPr>
        <w:t>Ogolsky</w:t>
      </w:r>
      <w:proofErr w:type="spellEnd"/>
      <w:r w:rsidRPr="0049265D">
        <w:rPr>
          <w:rFonts w:ascii="Georgia" w:hAnsi="Georgia"/>
          <w:sz w:val="22"/>
          <w:szCs w:val="22"/>
        </w:rPr>
        <w:t xml:space="preserve"> &amp; J. K. Monk (Eds.), </w:t>
      </w:r>
      <w:r w:rsidRPr="0049265D">
        <w:rPr>
          <w:rFonts w:ascii="Georgia" w:hAnsi="Georgia"/>
          <w:i/>
          <w:iCs/>
          <w:sz w:val="22"/>
          <w:szCs w:val="22"/>
          <w:lang w:val="en-GB"/>
        </w:rPr>
        <w:t>Advances in Personal Relationships, Relationship maintenance: Theory, process, and context</w:t>
      </w:r>
      <w:r w:rsidR="005F419D">
        <w:rPr>
          <w:rFonts w:ascii="Georgia" w:hAnsi="Georgia"/>
          <w:i/>
          <w:iCs/>
          <w:sz w:val="22"/>
          <w:szCs w:val="22"/>
          <w:lang w:val="en-GB"/>
        </w:rPr>
        <w:t>.</w:t>
      </w:r>
      <w:r w:rsidRPr="0049265D">
        <w:rPr>
          <w:rFonts w:ascii="Georgia" w:hAnsi="Georgia"/>
          <w:i/>
          <w:iCs/>
          <w:sz w:val="22"/>
          <w:szCs w:val="22"/>
          <w:lang w:val="en-GB"/>
        </w:rPr>
        <w:t xml:space="preserve"> </w:t>
      </w:r>
      <w:r w:rsidRPr="0049265D">
        <w:rPr>
          <w:rFonts w:ascii="Georgia" w:hAnsi="Georgia"/>
          <w:sz w:val="22"/>
          <w:szCs w:val="22"/>
          <w:lang w:val="en-GB"/>
        </w:rPr>
        <w:t>Cambridge University Press, Cambridge.</w:t>
      </w:r>
    </w:p>
    <w:p w14:paraId="58ED206C" w14:textId="77777777" w:rsidR="007F564A" w:rsidRPr="0049265D" w:rsidRDefault="007F564A" w:rsidP="00B158F4">
      <w:pPr>
        <w:rPr>
          <w:rFonts w:ascii="Georgia" w:hAnsi="Georgia"/>
          <w:bCs/>
          <w:sz w:val="22"/>
          <w:szCs w:val="22"/>
        </w:rPr>
      </w:pPr>
    </w:p>
    <w:p w14:paraId="31852553" w14:textId="4C5FE024" w:rsidR="00B158F4" w:rsidRPr="0049265D" w:rsidRDefault="00B158F4" w:rsidP="00B158F4">
      <w:pPr>
        <w:pStyle w:val="ListParagraph"/>
        <w:widowControl w:val="0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A.,</w:t>
      </w:r>
      <w:r w:rsidRPr="0049265D">
        <w:rPr>
          <w:rFonts w:ascii="Georgia" w:hAnsi="Georgia"/>
          <w:b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&amp; </w:t>
      </w:r>
      <w:r w:rsidRPr="0049265D">
        <w:rPr>
          <w:rFonts w:ascii="Georgia" w:hAnsi="Georgia"/>
          <w:b/>
          <w:sz w:val="22"/>
          <w:szCs w:val="22"/>
        </w:rPr>
        <w:t>Muise, A</w:t>
      </w:r>
      <w:r w:rsidRPr="0049265D">
        <w:rPr>
          <w:rFonts w:ascii="Georgia" w:hAnsi="Georgia"/>
          <w:sz w:val="22"/>
          <w:szCs w:val="22"/>
        </w:rPr>
        <w:t>. (</w:t>
      </w:r>
      <w:r w:rsidR="003973F6" w:rsidRPr="0049265D">
        <w:rPr>
          <w:rFonts w:ascii="Georgia" w:hAnsi="Georgia"/>
          <w:sz w:val="22"/>
          <w:szCs w:val="22"/>
        </w:rPr>
        <w:t>2019</w:t>
      </w:r>
      <w:r w:rsidRPr="0049265D">
        <w:rPr>
          <w:rFonts w:ascii="Georgia" w:hAnsi="Georgia"/>
          <w:sz w:val="22"/>
          <w:szCs w:val="22"/>
        </w:rPr>
        <w:t xml:space="preserve">). Relationships and sexuality: You reap what you sow in the bedroom. In D. </w:t>
      </w:r>
      <w:proofErr w:type="spellStart"/>
      <w:r w:rsidRPr="0049265D">
        <w:rPr>
          <w:rFonts w:ascii="Georgia" w:hAnsi="Georgia"/>
          <w:sz w:val="22"/>
          <w:szCs w:val="22"/>
        </w:rPr>
        <w:t>Schoebi</w:t>
      </w:r>
      <w:proofErr w:type="spellEnd"/>
      <w:r w:rsidRPr="0049265D">
        <w:rPr>
          <w:rFonts w:ascii="Georgia" w:hAnsi="Georgia"/>
          <w:sz w:val="22"/>
          <w:szCs w:val="22"/>
        </w:rPr>
        <w:t xml:space="preserve"> &amp; B. Campos (Eds.), </w:t>
      </w:r>
      <w:r w:rsidRPr="0049265D">
        <w:rPr>
          <w:rFonts w:ascii="Georgia" w:hAnsi="Georgia"/>
          <w:i/>
          <w:iCs/>
          <w:color w:val="1A1A1A"/>
          <w:sz w:val="22"/>
          <w:szCs w:val="22"/>
        </w:rPr>
        <w:t>Close relationships: Pathways to strong bonds.</w:t>
      </w:r>
      <w:r w:rsidRPr="0049265D">
        <w:rPr>
          <w:rFonts w:ascii="Georgia" w:hAnsi="Georgia"/>
          <w:iCs/>
          <w:color w:val="1A1A1A"/>
          <w:sz w:val="22"/>
          <w:szCs w:val="22"/>
        </w:rPr>
        <w:t xml:space="preserve"> Routledge: New York.</w:t>
      </w:r>
    </w:p>
    <w:p w14:paraId="6DFEFF22" w14:textId="77777777" w:rsidR="00B158F4" w:rsidRPr="0049265D" w:rsidRDefault="00B158F4" w:rsidP="00B158F4">
      <w:pPr>
        <w:widowControl w:val="0"/>
        <w:rPr>
          <w:rFonts w:ascii="Georgia" w:hAnsi="Georgia"/>
          <w:i/>
          <w:sz w:val="22"/>
          <w:szCs w:val="22"/>
        </w:rPr>
      </w:pPr>
    </w:p>
    <w:p w14:paraId="5AE45339" w14:textId="75762252" w:rsidR="00F3270D" w:rsidRPr="0049265D" w:rsidRDefault="002A5FD3" w:rsidP="00F3270D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  <w:lang w:val="en-CA"/>
        </w:rPr>
      </w:pPr>
      <w:proofErr w:type="spellStart"/>
      <w:r w:rsidRPr="0049265D">
        <w:rPr>
          <w:rFonts w:ascii="Georgia" w:hAnsi="Georgia"/>
          <w:sz w:val="22"/>
          <w:szCs w:val="22"/>
        </w:rPr>
        <w:t>Strugo</w:t>
      </w:r>
      <w:proofErr w:type="spellEnd"/>
      <w:r w:rsidRPr="0049265D">
        <w:rPr>
          <w:rFonts w:ascii="Georgia" w:hAnsi="Georgia"/>
          <w:sz w:val="22"/>
          <w:szCs w:val="22"/>
        </w:rPr>
        <w:t xml:space="preserve">, J.*, &amp; </w:t>
      </w: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>(</w:t>
      </w:r>
      <w:r w:rsidR="00710F9B" w:rsidRPr="0049265D">
        <w:rPr>
          <w:rFonts w:ascii="Georgia" w:hAnsi="Georgia"/>
          <w:sz w:val="22"/>
          <w:szCs w:val="22"/>
        </w:rPr>
        <w:t>2019</w:t>
      </w:r>
      <w:r w:rsidRPr="0049265D">
        <w:rPr>
          <w:rFonts w:ascii="Georgia" w:hAnsi="Georgia"/>
          <w:sz w:val="22"/>
          <w:szCs w:val="22"/>
        </w:rPr>
        <w:t xml:space="preserve">). Swiping for the right reasons: </w:t>
      </w:r>
      <w:r w:rsidRPr="0049265D">
        <w:rPr>
          <w:rFonts w:ascii="Georgia" w:hAnsi="Georgia"/>
          <w:sz w:val="22"/>
          <w:szCs w:val="22"/>
          <w:lang w:val="en-CA"/>
        </w:rPr>
        <w:t xml:space="preserve">Approach and avoidance goals are associated with actual and perceived dating success on Tinder. </w:t>
      </w:r>
      <w:r w:rsidRPr="0049265D">
        <w:rPr>
          <w:rFonts w:ascii="Georgia" w:hAnsi="Georgia"/>
          <w:i/>
          <w:sz w:val="22"/>
          <w:szCs w:val="22"/>
          <w:lang w:val="en-CA"/>
        </w:rPr>
        <w:t>Canadian Journal of Human Sexuality</w:t>
      </w:r>
      <w:r w:rsidR="00D254CD" w:rsidRPr="0049265D">
        <w:rPr>
          <w:rFonts w:ascii="Georgia" w:hAnsi="Georgia"/>
          <w:i/>
          <w:sz w:val="22"/>
          <w:szCs w:val="22"/>
          <w:lang w:val="en-CA"/>
        </w:rPr>
        <w:t xml:space="preserve">, 28, </w:t>
      </w:r>
      <w:r w:rsidR="00D254CD" w:rsidRPr="0049265D">
        <w:rPr>
          <w:rFonts w:ascii="Georgia" w:hAnsi="Georgia"/>
          <w:iCs/>
          <w:sz w:val="22"/>
          <w:szCs w:val="22"/>
          <w:lang w:val="en-CA"/>
        </w:rPr>
        <w:t>93-104.</w:t>
      </w:r>
    </w:p>
    <w:p w14:paraId="04598961" w14:textId="77777777" w:rsidR="00F3270D" w:rsidRPr="0049265D" w:rsidRDefault="00F3270D" w:rsidP="00F3270D">
      <w:pPr>
        <w:pStyle w:val="ListParagraph"/>
        <w:rPr>
          <w:rFonts w:ascii="Georgia" w:hAnsi="Georgia"/>
          <w:b/>
          <w:bCs/>
          <w:sz w:val="22"/>
          <w:szCs w:val="22"/>
        </w:rPr>
      </w:pPr>
    </w:p>
    <w:p w14:paraId="098D1F6E" w14:textId="39E25FB8" w:rsidR="00650E08" w:rsidRPr="00D371EE" w:rsidRDefault="00F3270D" w:rsidP="00650E08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  <w:lang w:val="en-CA"/>
        </w:rPr>
      </w:pPr>
      <w:proofErr w:type="spellStart"/>
      <w:r w:rsidRPr="0049265D">
        <w:rPr>
          <w:rFonts w:ascii="Georgia" w:hAnsi="Georgia"/>
          <w:sz w:val="22"/>
          <w:szCs w:val="22"/>
        </w:rPr>
        <w:t>Bockaj</w:t>
      </w:r>
      <w:proofErr w:type="spellEnd"/>
      <w:r w:rsidRPr="0049265D">
        <w:rPr>
          <w:rFonts w:ascii="Georgia" w:hAnsi="Georgia"/>
          <w:sz w:val="22"/>
          <w:szCs w:val="22"/>
        </w:rPr>
        <w:t>, A.*</w:t>
      </w:r>
      <w:r w:rsidR="00C34204" w:rsidRPr="0049265D">
        <w:rPr>
          <w:rFonts w:ascii="Georgia" w:hAnsi="Georgia"/>
          <w:sz w:val="22"/>
          <w:szCs w:val="22"/>
        </w:rPr>
        <w:t>,</w:t>
      </w:r>
      <w:r w:rsidRPr="0049265D">
        <w:rPr>
          <w:rFonts w:ascii="Georgia" w:hAnsi="Georgia"/>
          <w:sz w:val="22"/>
          <w:szCs w:val="22"/>
        </w:rPr>
        <w:t xml:space="preserve"> Rosen, N. O., </w:t>
      </w:r>
      <w:r w:rsidRPr="0049265D">
        <w:rPr>
          <w:rFonts w:ascii="Georgia" w:hAnsi="Georgia"/>
          <w:b/>
          <w:bCs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 (2019). Sexual motivation in couples coping with female sexual interest/arousal disorder: A comparison to control controls. </w:t>
      </w:r>
      <w:r w:rsidRPr="0049265D">
        <w:rPr>
          <w:rFonts w:ascii="Georgia" w:hAnsi="Georgia"/>
          <w:i/>
          <w:iCs/>
          <w:sz w:val="22"/>
          <w:szCs w:val="22"/>
        </w:rPr>
        <w:t>Journal of Sex &amp; Marital Therapy, 45</w:t>
      </w:r>
      <w:r w:rsidRPr="0049265D">
        <w:rPr>
          <w:rFonts w:ascii="Georgia" w:hAnsi="Georgia"/>
          <w:sz w:val="22"/>
          <w:szCs w:val="22"/>
        </w:rPr>
        <w:t>, 796-808.</w:t>
      </w:r>
    </w:p>
    <w:p w14:paraId="3C7EF860" w14:textId="77777777" w:rsidR="00D371EE" w:rsidRPr="00D371EE" w:rsidRDefault="00D371EE" w:rsidP="00D371EE">
      <w:pPr>
        <w:rPr>
          <w:rFonts w:ascii="Georgia" w:hAnsi="Georgia"/>
          <w:sz w:val="22"/>
          <w:szCs w:val="22"/>
        </w:rPr>
      </w:pPr>
    </w:p>
    <w:p w14:paraId="05FB81A7" w14:textId="5D6591BD" w:rsidR="00650E08" w:rsidRPr="0049265D" w:rsidRDefault="00650E08" w:rsidP="00650E08">
      <w:pPr>
        <w:pStyle w:val="ListParagraph"/>
        <w:numPr>
          <w:ilvl w:val="0"/>
          <w:numId w:val="30"/>
        </w:num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  <w:lang w:val="en-CA"/>
        </w:rPr>
        <w:t xml:space="preserve">Rosen, N. O., Dube, J.*, </w:t>
      </w:r>
      <w:proofErr w:type="spellStart"/>
      <w:r w:rsidRPr="0049265D">
        <w:rPr>
          <w:rFonts w:ascii="Georgia" w:hAnsi="Georgia"/>
          <w:bCs/>
          <w:sz w:val="22"/>
          <w:szCs w:val="22"/>
        </w:rPr>
        <w:t>Corsini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-Munt, S.*, </w:t>
      </w:r>
      <w:r w:rsidRPr="0049265D">
        <w:rPr>
          <w:rFonts w:ascii="Georgia" w:hAnsi="Georgia"/>
          <w:b/>
          <w:bCs/>
          <w:sz w:val="22"/>
          <w:szCs w:val="22"/>
        </w:rPr>
        <w:t>Muise, A.</w:t>
      </w:r>
      <w:r w:rsidRPr="0049265D">
        <w:rPr>
          <w:rFonts w:ascii="Georgia" w:hAnsi="Georgia"/>
          <w:bCs/>
          <w:sz w:val="22"/>
          <w:szCs w:val="22"/>
        </w:rPr>
        <w:t xml:space="preserve"> (2019). Sexual, relational, and psychological adjustment of women with sexual interest/arousal disorder and their partners: A comparison to control couples. </w:t>
      </w:r>
      <w:r w:rsidRPr="0049265D">
        <w:rPr>
          <w:rFonts w:ascii="Georgia" w:hAnsi="Georgia"/>
          <w:bCs/>
          <w:i/>
          <w:sz w:val="22"/>
          <w:szCs w:val="22"/>
        </w:rPr>
        <w:t>Journal of Sexual Medicine</w:t>
      </w:r>
      <w:r w:rsidR="00D254CD" w:rsidRPr="0049265D">
        <w:rPr>
          <w:rFonts w:ascii="Georgia" w:hAnsi="Georgia"/>
          <w:bCs/>
          <w:i/>
          <w:sz w:val="22"/>
          <w:szCs w:val="22"/>
        </w:rPr>
        <w:t xml:space="preserve">, 16, </w:t>
      </w:r>
      <w:r w:rsidR="00D254CD" w:rsidRPr="0049265D">
        <w:rPr>
          <w:rFonts w:ascii="Georgia" w:hAnsi="Georgia"/>
          <w:bCs/>
          <w:iCs/>
          <w:sz w:val="22"/>
          <w:szCs w:val="22"/>
        </w:rPr>
        <w:t>83-95.</w:t>
      </w:r>
    </w:p>
    <w:p w14:paraId="60A0931C" w14:textId="77777777" w:rsidR="00803E2F" w:rsidRPr="0049265D" w:rsidRDefault="00803E2F" w:rsidP="00803E2F">
      <w:pPr>
        <w:rPr>
          <w:rFonts w:ascii="Georgia" w:hAnsi="Georgia"/>
          <w:bCs/>
          <w:sz w:val="22"/>
          <w:szCs w:val="22"/>
        </w:rPr>
      </w:pPr>
    </w:p>
    <w:p w14:paraId="5C33EC89" w14:textId="7A7106ED" w:rsidR="00803E2F" w:rsidRPr="0049265D" w:rsidRDefault="00803E2F" w:rsidP="00803E2F">
      <w:pPr>
        <w:pStyle w:val="ListParagraph"/>
        <w:widowControl w:val="0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proofErr w:type="spellStart"/>
      <w:r w:rsidRPr="0049265D">
        <w:rPr>
          <w:rFonts w:ascii="Georgia" w:hAnsi="Georgia"/>
          <w:bCs/>
          <w:sz w:val="22"/>
          <w:szCs w:val="22"/>
        </w:rPr>
        <w:t>Balzarini</w:t>
      </w:r>
      <w:proofErr w:type="spellEnd"/>
      <w:r w:rsidRPr="0049265D">
        <w:rPr>
          <w:rFonts w:ascii="Georgia" w:hAnsi="Georgia"/>
          <w:bCs/>
          <w:sz w:val="22"/>
          <w:szCs w:val="22"/>
        </w:rPr>
        <w:t>, R. N.*,</w:t>
      </w:r>
      <w:r w:rsidRPr="0049265D">
        <w:rPr>
          <w:rFonts w:ascii="Georgia" w:hAnsi="Georgia"/>
          <w:b/>
          <w:bCs/>
          <w:sz w:val="22"/>
          <w:szCs w:val="22"/>
        </w:rPr>
        <w:t> </w:t>
      </w:r>
      <w:r w:rsidRPr="0049265D">
        <w:rPr>
          <w:rFonts w:ascii="Georgia" w:hAnsi="Georgia"/>
          <w:sz w:val="22"/>
          <w:szCs w:val="22"/>
        </w:rPr>
        <w:t xml:space="preserve">Dharma, C.,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Kohut, T. (</w:t>
      </w:r>
      <w:r w:rsidR="00FC048B" w:rsidRPr="0049265D">
        <w:rPr>
          <w:rFonts w:ascii="Georgia" w:hAnsi="Georgia"/>
          <w:sz w:val="22"/>
          <w:szCs w:val="22"/>
        </w:rPr>
        <w:t>2019</w:t>
      </w:r>
      <w:r w:rsidRPr="0049265D">
        <w:rPr>
          <w:rFonts w:ascii="Georgia" w:hAnsi="Georgia"/>
          <w:sz w:val="22"/>
          <w:szCs w:val="22"/>
        </w:rPr>
        <w:t xml:space="preserve">). Eroticism versus nurturance: How eroticism and nurturance differ in polyamorous and monogamous relationships. </w:t>
      </w:r>
      <w:r w:rsidRPr="0049265D">
        <w:rPr>
          <w:rFonts w:ascii="Georgia" w:hAnsi="Georgia"/>
          <w:i/>
          <w:iCs/>
          <w:sz w:val="22"/>
          <w:szCs w:val="22"/>
        </w:rPr>
        <w:t>Social Psychology</w:t>
      </w:r>
      <w:r w:rsidR="003973F6" w:rsidRPr="0049265D">
        <w:rPr>
          <w:rFonts w:ascii="Georgia" w:hAnsi="Georgia"/>
          <w:i/>
          <w:iCs/>
          <w:sz w:val="22"/>
          <w:szCs w:val="22"/>
        </w:rPr>
        <w:t xml:space="preserve">, 50, </w:t>
      </w:r>
      <w:r w:rsidR="003973F6" w:rsidRPr="0049265D">
        <w:rPr>
          <w:rFonts w:ascii="Georgia" w:hAnsi="Georgia"/>
          <w:sz w:val="22"/>
          <w:szCs w:val="22"/>
        </w:rPr>
        <w:t>185-200</w:t>
      </w:r>
      <w:r w:rsidRPr="0049265D">
        <w:rPr>
          <w:rFonts w:ascii="Georgia" w:hAnsi="Georgia"/>
          <w:i/>
          <w:iCs/>
          <w:sz w:val="22"/>
          <w:szCs w:val="22"/>
        </w:rPr>
        <w:t>.</w:t>
      </w:r>
    </w:p>
    <w:p w14:paraId="40BE6D5D" w14:textId="77777777" w:rsidR="0067045B" w:rsidRPr="0049265D" w:rsidRDefault="0067045B" w:rsidP="00650E08">
      <w:pPr>
        <w:rPr>
          <w:rFonts w:ascii="Georgia" w:hAnsi="Georgia"/>
          <w:b/>
          <w:bCs/>
          <w:sz w:val="22"/>
          <w:szCs w:val="22"/>
        </w:rPr>
      </w:pPr>
    </w:p>
    <w:p w14:paraId="621B49B6" w14:textId="6A05BB16" w:rsidR="00BF216F" w:rsidRPr="0049265D" w:rsidRDefault="00BF216F" w:rsidP="00BF216F">
      <w:pPr>
        <w:pStyle w:val="ListParagraph"/>
        <w:numPr>
          <w:ilvl w:val="0"/>
          <w:numId w:val="30"/>
        </w:num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bCs/>
          <w:sz w:val="22"/>
          <w:szCs w:val="22"/>
        </w:rPr>
        <w:t xml:space="preserve">Muise, A., </w:t>
      </w:r>
      <w:proofErr w:type="spellStart"/>
      <w:r w:rsidRPr="0049265D">
        <w:rPr>
          <w:rFonts w:ascii="Georgia" w:hAnsi="Georgia"/>
          <w:bCs/>
          <w:sz w:val="22"/>
          <w:szCs w:val="22"/>
        </w:rPr>
        <w:t>Harasymchuk</w:t>
      </w:r>
      <w:proofErr w:type="spellEnd"/>
      <w:r w:rsidRPr="0049265D">
        <w:rPr>
          <w:rFonts w:ascii="Georgia" w:hAnsi="Georgia"/>
          <w:bCs/>
          <w:sz w:val="22"/>
          <w:szCs w:val="22"/>
        </w:rPr>
        <w:t>, C., Day, L. C.</w:t>
      </w:r>
      <w:r w:rsidR="00D414D1" w:rsidRPr="0049265D">
        <w:rPr>
          <w:rFonts w:ascii="Georgia" w:hAnsi="Georgia"/>
          <w:bCs/>
          <w:sz w:val="22"/>
          <w:szCs w:val="22"/>
        </w:rPr>
        <w:t>*</w:t>
      </w:r>
      <w:r w:rsidRPr="0049265D">
        <w:rPr>
          <w:rFonts w:ascii="Georgia" w:hAnsi="Georgia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/>
          <w:bCs/>
          <w:sz w:val="22"/>
          <w:szCs w:val="22"/>
        </w:rPr>
        <w:t>Bacev</w:t>
      </w:r>
      <w:proofErr w:type="spellEnd"/>
      <w:r w:rsidRPr="0049265D">
        <w:rPr>
          <w:rFonts w:ascii="Georgia" w:hAnsi="Georgia"/>
          <w:bCs/>
          <w:sz w:val="22"/>
          <w:szCs w:val="22"/>
        </w:rPr>
        <w:t>-Giles, C.</w:t>
      </w:r>
      <w:r w:rsidR="00D414D1" w:rsidRPr="0049265D">
        <w:rPr>
          <w:rFonts w:ascii="Georgia" w:hAnsi="Georgia"/>
          <w:bCs/>
          <w:sz w:val="22"/>
          <w:szCs w:val="22"/>
        </w:rPr>
        <w:t>*</w:t>
      </w:r>
      <w:r w:rsidRPr="0049265D">
        <w:rPr>
          <w:rFonts w:ascii="Georgia" w:hAnsi="Georgia"/>
          <w:bCs/>
          <w:sz w:val="22"/>
          <w:szCs w:val="22"/>
        </w:rPr>
        <w:t xml:space="preserve">, Gere, J., &amp; </w:t>
      </w:r>
      <w:proofErr w:type="spellStart"/>
      <w:r w:rsidRPr="0049265D">
        <w:rPr>
          <w:rFonts w:ascii="Georgia" w:hAnsi="Georgia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/>
          <w:bCs/>
          <w:sz w:val="22"/>
          <w:szCs w:val="22"/>
        </w:rPr>
        <w:t>, E. A. (</w:t>
      </w:r>
      <w:r w:rsidR="00392D4B" w:rsidRPr="0049265D">
        <w:rPr>
          <w:rFonts w:ascii="Georgia" w:hAnsi="Georgia"/>
          <w:bCs/>
          <w:sz w:val="22"/>
          <w:szCs w:val="22"/>
        </w:rPr>
        <w:t>201</w:t>
      </w:r>
      <w:r w:rsidR="003D680F" w:rsidRPr="0049265D">
        <w:rPr>
          <w:rFonts w:ascii="Georgia" w:hAnsi="Georgia"/>
          <w:bCs/>
          <w:sz w:val="22"/>
          <w:szCs w:val="22"/>
        </w:rPr>
        <w:t>9</w:t>
      </w:r>
      <w:r w:rsidRPr="0049265D">
        <w:rPr>
          <w:rFonts w:ascii="Georgia" w:hAnsi="Georgia"/>
          <w:bCs/>
          <w:sz w:val="22"/>
          <w:szCs w:val="22"/>
        </w:rPr>
        <w:t xml:space="preserve">). Broadening your horizons: Self-expanding activities promote desire and satisfaction in established romantic relationships. </w:t>
      </w:r>
      <w:r w:rsidRPr="0049265D">
        <w:rPr>
          <w:rFonts w:ascii="Georgia" w:hAnsi="Georgia"/>
          <w:bCs/>
          <w:i/>
          <w:sz w:val="22"/>
          <w:szCs w:val="22"/>
        </w:rPr>
        <w:t>Journal of Personality and Social Psychology</w:t>
      </w:r>
      <w:r w:rsidR="003D680F" w:rsidRPr="0049265D">
        <w:rPr>
          <w:rFonts w:ascii="Georgia" w:hAnsi="Georgia"/>
          <w:bCs/>
          <w:i/>
          <w:sz w:val="22"/>
          <w:szCs w:val="22"/>
        </w:rPr>
        <w:t xml:space="preserve">, 116, </w:t>
      </w:r>
      <w:r w:rsidR="003D680F" w:rsidRPr="0049265D">
        <w:rPr>
          <w:rFonts w:ascii="Georgia" w:hAnsi="Georgia"/>
          <w:bCs/>
          <w:sz w:val="22"/>
          <w:szCs w:val="22"/>
        </w:rPr>
        <w:t>237-258</w:t>
      </w:r>
      <w:r w:rsidRPr="0049265D">
        <w:rPr>
          <w:rFonts w:ascii="Georgia" w:hAnsi="Georgia"/>
          <w:bCs/>
          <w:i/>
          <w:sz w:val="22"/>
          <w:szCs w:val="22"/>
        </w:rPr>
        <w:t xml:space="preserve">. </w:t>
      </w:r>
    </w:p>
    <w:p w14:paraId="1339BF73" w14:textId="77777777" w:rsidR="00BF216F" w:rsidRPr="0049265D" w:rsidRDefault="00BF216F" w:rsidP="00BF216F">
      <w:pPr>
        <w:pStyle w:val="ListParagraph"/>
        <w:ind w:left="454"/>
        <w:rPr>
          <w:rFonts w:ascii="Georgia" w:hAnsi="Georgia"/>
          <w:bCs/>
          <w:sz w:val="22"/>
          <w:szCs w:val="22"/>
        </w:rPr>
      </w:pPr>
    </w:p>
    <w:p w14:paraId="04280D6A" w14:textId="77777777" w:rsidR="007E2FF4" w:rsidRPr="0049265D" w:rsidRDefault="007E2FF4" w:rsidP="007E2FF4">
      <w:pPr>
        <w:pStyle w:val="ListParagraph"/>
        <w:numPr>
          <w:ilvl w:val="0"/>
          <w:numId w:val="30"/>
        </w:num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  <w:lang w:val="en-GB"/>
        </w:rPr>
        <w:t>Maxwell, J. A.*, </w:t>
      </w:r>
      <w:r w:rsidRPr="0049265D">
        <w:rPr>
          <w:rFonts w:ascii="Georgia" w:hAnsi="Georgia"/>
          <w:b/>
          <w:bCs/>
          <w:sz w:val="22"/>
          <w:szCs w:val="22"/>
          <w:lang w:val="en-GB"/>
        </w:rPr>
        <w:t>Muise, A.,</w:t>
      </w:r>
      <w:r w:rsidRPr="0049265D">
        <w:rPr>
          <w:rFonts w:ascii="Georgia" w:hAnsi="Georgia"/>
          <w:bCs/>
          <w:sz w:val="22"/>
          <w:szCs w:val="22"/>
          <w:lang w:val="en-GB"/>
        </w:rPr>
        <w:t xml:space="preserve"> MacDonald, G., &amp; </w:t>
      </w:r>
      <w:proofErr w:type="spellStart"/>
      <w:r w:rsidRPr="0049265D">
        <w:rPr>
          <w:rFonts w:ascii="Georgia" w:hAnsi="Georgia"/>
          <w:bCs/>
          <w:sz w:val="22"/>
          <w:szCs w:val="22"/>
          <w:lang w:val="en-GB"/>
        </w:rPr>
        <w:t>Impett</w:t>
      </w:r>
      <w:proofErr w:type="spellEnd"/>
      <w:r w:rsidRPr="0049265D">
        <w:rPr>
          <w:rFonts w:ascii="Georgia" w:hAnsi="Georgia"/>
          <w:bCs/>
          <w:sz w:val="22"/>
          <w:szCs w:val="22"/>
          <w:lang w:val="en-GB"/>
        </w:rPr>
        <w:t xml:space="preserve">, E.A. (2019). Implicit theories of sexuality scale. In </w:t>
      </w:r>
      <w:r w:rsidRPr="0049265D">
        <w:rPr>
          <w:rFonts w:ascii="Georgia" w:hAnsi="Georgia"/>
          <w:bCs/>
          <w:sz w:val="22"/>
          <w:szCs w:val="22"/>
        </w:rPr>
        <w:t xml:space="preserve">R. </w:t>
      </w:r>
      <w:proofErr w:type="spellStart"/>
      <w:r w:rsidRPr="0049265D">
        <w:rPr>
          <w:rFonts w:ascii="Georgia" w:hAnsi="Georgia"/>
          <w:bCs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J. K. </w:t>
      </w:r>
      <w:proofErr w:type="spellStart"/>
      <w:r w:rsidRPr="0049265D">
        <w:rPr>
          <w:rFonts w:ascii="Georgia" w:hAnsi="Georgia"/>
          <w:bCs/>
          <w:sz w:val="22"/>
          <w:szCs w:val="22"/>
        </w:rPr>
        <w:t>Sakaluk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T. D. Fisher, C. M Davis, &amp; W. </w:t>
      </w:r>
      <w:proofErr w:type="spellStart"/>
      <w:r w:rsidRPr="0049265D">
        <w:rPr>
          <w:rFonts w:ascii="Georgia" w:hAnsi="Georgia"/>
          <w:bCs/>
          <w:sz w:val="22"/>
          <w:szCs w:val="22"/>
        </w:rPr>
        <w:t>Yarber</w:t>
      </w:r>
      <w:proofErr w:type="spellEnd"/>
      <w:r w:rsidRPr="0049265D">
        <w:rPr>
          <w:rFonts w:ascii="Georgia" w:hAnsi="Georgia"/>
          <w:bCs/>
          <w:sz w:val="22"/>
          <w:szCs w:val="22"/>
          <w:lang w:val="en-GB"/>
        </w:rPr>
        <w:t> </w:t>
      </w:r>
      <w:r w:rsidRPr="0049265D">
        <w:rPr>
          <w:rFonts w:ascii="Georgia" w:hAnsi="Georgia"/>
          <w:bCs/>
          <w:sz w:val="22"/>
          <w:szCs w:val="22"/>
        </w:rPr>
        <w:t>(Eds). </w:t>
      </w:r>
      <w:r w:rsidRPr="0049265D">
        <w:rPr>
          <w:rFonts w:ascii="Georgia" w:hAnsi="Georgia"/>
          <w:bCs/>
          <w:i/>
          <w:iCs/>
          <w:sz w:val="22"/>
          <w:szCs w:val="22"/>
          <w:lang w:val="en-GB"/>
        </w:rPr>
        <w:t>The Handbook of Sexuality-Related Measures </w:t>
      </w:r>
      <w:r w:rsidRPr="0049265D">
        <w:rPr>
          <w:rFonts w:ascii="Georgia" w:hAnsi="Georgia"/>
          <w:bCs/>
          <w:sz w:val="22"/>
          <w:szCs w:val="22"/>
          <w:lang w:val="en-GB"/>
        </w:rPr>
        <w:t>(4</w:t>
      </w:r>
      <w:r w:rsidRPr="0049265D">
        <w:rPr>
          <w:rFonts w:ascii="Georgia" w:hAnsi="Georgia"/>
          <w:bCs/>
          <w:sz w:val="22"/>
          <w:szCs w:val="22"/>
          <w:vertAlign w:val="superscript"/>
          <w:lang w:val="en-GB"/>
        </w:rPr>
        <w:t>th</w:t>
      </w:r>
      <w:r w:rsidRPr="0049265D">
        <w:rPr>
          <w:rFonts w:ascii="Georgia" w:hAnsi="Georgia"/>
          <w:bCs/>
          <w:sz w:val="22"/>
          <w:szCs w:val="22"/>
          <w:lang w:val="en-GB"/>
        </w:rPr>
        <w:t> ed.). Taylor &amp; Francis.</w:t>
      </w:r>
    </w:p>
    <w:p w14:paraId="0F9747F2" w14:textId="77777777" w:rsidR="007E2FF4" w:rsidRPr="0049265D" w:rsidRDefault="007E2FF4" w:rsidP="007E2FF4">
      <w:pPr>
        <w:pStyle w:val="ListParagraph"/>
        <w:ind w:left="454"/>
        <w:rPr>
          <w:rFonts w:ascii="Georgia" w:hAnsi="Georgia"/>
          <w:bCs/>
          <w:sz w:val="22"/>
          <w:szCs w:val="22"/>
        </w:rPr>
      </w:pPr>
    </w:p>
    <w:p w14:paraId="39AFB760" w14:textId="77777777" w:rsidR="007E2FF4" w:rsidRPr="0049265D" w:rsidRDefault="007E2FF4" w:rsidP="007E2FF4">
      <w:pPr>
        <w:pStyle w:val="ListParagraph"/>
        <w:numPr>
          <w:ilvl w:val="0"/>
          <w:numId w:val="30"/>
        </w:num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lastRenderedPageBreak/>
        <w:t xml:space="preserve">Kim, J. J.*, </w:t>
      </w:r>
      <w:r w:rsidRPr="0049265D">
        <w:rPr>
          <w:rFonts w:ascii="Georgia" w:hAnsi="Georgia"/>
          <w:b/>
          <w:bCs/>
          <w:sz w:val="22"/>
          <w:szCs w:val="22"/>
        </w:rPr>
        <w:t>Muise, A.,</w:t>
      </w:r>
      <w:r w:rsidRPr="0049265D">
        <w:rPr>
          <w:rFonts w:ascii="Georgia" w:hAnsi="Georgia"/>
          <w:bCs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bCs/>
          <w:sz w:val="22"/>
          <w:szCs w:val="22"/>
        </w:rPr>
        <w:t>Sakaluk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J. K., &amp; </w:t>
      </w:r>
      <w:proofErr w:type="spellStart"/>
      <w:r w:rsidRPr="0049265D">
        <w:rPr>
          <w:rFonts w:ascii="Georgia" w:hAnsi="Georgia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E. A. (2019). Sexual rejection scale. In R. </w:t>
      </w:r>
      <w:proofErr w:type="spellStart"/>
      <w:r w:rsidRPr="0049265D">
        <w:rPr>
          <w:rFonts w:ascii="Georgia" w:hAnsi="Georgia"/>
          <w:bCs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J. K. </w:t>
      </w:r>
      <w:proofErr w:type="spellStart"/>
      <w:r w:rsidRPr="0049265D">
        <w:rPr>
          <w:rFonts w:ascii="Georgia" w:hAnsi="Georgia"/>
          <w:bCs/>
          <w:sz w:val="22"/>
          <w:szCs w:val="22"/>
        </w:rPr>
        <w:t>Sakaluk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T. D. Fisher, C. M Davis, &amp; W. </w:t>
      </w:r>
      <w:proofErr w:type="spellStart"/>
      <w:r w:rsidRPr="0049265D">
        <w:rPr>
          <w:rFonts w:ascii="Georgia" w:hAnsi="Georgia"/>
          <w:bCs/>
          <w:sz w:val="22"/>
          <w:szCs w:val="22"/>
        </w:rPr>
        <w:t>Yarber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 (Eds). </w:t>
      </w:r>
      <w:r w:rsidRPr="0049265D">
        <w:rPr>
          <w:rFonts w:ascii="Georgia" w:hAnsi="Georgia"/>
          <w:bCs/>
          <w:i/>
          <w:sz w:val="22"/>
          <w:szCs w:val="22"/>
        </w:rPr>
        <w:t xml:space="preserve">The </w:t>
      </w:r>
      <w:r w:rsidRPr="0049265D">
        <w:rPr>
          <w:rFonts w:ascii="Georgia" w:hAnsi="Georgia"/>
          <w:bCs/>
          <w:i/>
          <w:iCs/>
          <w:sz w:val="22"/>
          <w:szCs w:val="22"/>
        </w:rPr>
        <w:t xml:space="preserve">Handbook of Sexuality-Related </w:t>
      </w:r>
      <w:proofErr w:type="spellStart"/>
      <w:r w:rsidRPr="0049265D">
        <w:rPr>
          <w:rFonts w:ascii="Georgia" w:hAnsi="Georgia"/>
          <w:bCs/>
          <w:i/>
          <w:iCs/>
          <w:sz w:val="22"/>
          <w:szCs w:val="22"/>
        </w:rPr>
        <w:t>Measurse</w:t>
      </w:r>
      <w:proofErr w:type="spellEnd"/>
      <w:r w:rsidRPr="0049265D">
        <w:rPr>
          <w:rFonts w:ascii="Georgia" w:hAnsi="Georgia"/>
          <w:bCs/>
          <w:i/>
          <w:iCs/>
          <w:sz w:val="22"/>
          <w:szCs w:val="22"/>
        </w:rPr>
        <w:t xml:space="preserve"> </w:t>
      </w:r>
      <w:r w:rsidRPr="0049265D">
        <w:rPr>
          <w:rFonts w:ascii="Georgia" w:hAnsi="Georgia"/>
          <w:bCs/>
          <w:iCs/>
          <w:sz w:val="22"/>
          <w:szCs w:val="22"/>
        </w:rPr>
        <w:t>(4</w:t>
      </w:r>
      <w:r w:rsidRPr="0049265D">
        <w:rPr>
          <w:rFonts w:ascii="Georgia" w:hAnsi="Georgia"/>
          <w:bCs/>
          <w:iCs/>
          <w:sz w:val="22"/>
          <w:szCs w:val="22"/>
          <w:vertAlign w:val="superscript"/>
        </w:rPr>
        <w:t>th</w:t>
      </w:r>
      <w:r w:rsidRPr="0049265D">
        <w:rPr>
          <w:rFonts w:ascii="Georgia" w:hAnsi="Georgia"/>
          <w:bCs/>
          <w:iCs/>
          <w:sz w:val="22"/>
          <w:szCs w:val="22"/>
        </w:rPr>
        <w:t xml:space="preserve"> ed.)</w:t>
      </w:r>
      <w:r w:rsidRPr="0049265D">
        <w:rPr>
          <w:rFonts w:ascii="Georgia" w:hAnsi="Georgia"/>
          <w:bCs/>
          <w:i/>
          <w:iCs/>
          <w:sz w:val="22"/>
          <w:szCs w:val="22"/>
        </w:rPr>
        <w:t xml:space="preserve">. </w:t>
      </w:r>
      <w:r w:rsidRPr="0049265D">
        <w:rPr>
          <w:rFonts w:ascii="Georgia" w:hAnsi="Georgia"/>
          <w:bCs/>
          <w:iCs/>
          <w:sz w:val="22"/>
          <w:szCs w:val="22"/>
        </w:rPr>
        <w:t xml:space="preserve">Taylor &amp; Francis. </w:t>
      </w:r>
    </w:p>
    <w:p w14:paraId="251ABB03" w14:textId="77777777" w:rsidR="007E2FF4" w:rsidRPr="0049265D" w:rsidRDefault="007E2FF4" w:rsidP="007E2FF4">
      <w:pPr>
        <w:pStyle w:val="ListParagraph"/>
        <w:ind w:left="454"/>
        <w:rPr>
          <w:rFonts w:ascii="Georgia" w:hAnsi="Georgia"/>
          <w:bCs/>
          <w:sz w:val="22"/>
          <w:szCs w:val="22"/>
        </w:rPr>
      </w:pPr>
    </w:p>
    <w:p w14:paraId="0D853377" w14:textId="4A1419BF" w:rsidR="007E2FF4" w:rsidRPr="0049265D" w:rsidRDefault="007E2FF4" w:rsidP="007E2FF4">
      <w:pPr>
        <w:pStyle w:val="ListParagraph"/>
        <w:numPr>
          <w:ilvl w:val="0"/>
          <w:numId w:val="30"/>
        </w:num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bCs/>
          <w:sz w:val="22"/>
          <w:szCs w:val="22"/>
        </w:rPr>
        <w:t>Muise, A.</w:t>
      </w:r>
      <w:r w:rsidRPr="0049265D">
        <w:rPr>
          <w:rFonts w:ascii="Georgia" w:hAnsi="Georgia"/>
          <w:bCs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E. A. (2019). Sexual communal strength scale. In R. </w:t>
      </w:r>
      <w:proofErr w:type="spellStart"/>
      <w:r w:rsidRPr="0049265D">
        <w:rPr>
          <w:rFonts w:ascii="Georgia" w:hAnsi="Georgia"/>
          <w:bCs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J. K. </w:t>
      </w:r>
      <w:proofErr w:type="spellStart"/>
      <w:r w:rsidRPr="0049265D">
        <w:rPr>
          <w:rFonts w:ascii="Georgia" w:hAnsi="Georgia"/>
          <w:bCs/>
          <w:sz w:val="22"/>
          <w:szCs w:val="22"/>
        </w:rPr>
        <w:t>Sakaluk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T. D. Fisher, C. M Davis, &amp; W. </w:t>
      </w:r>
      <w:proofErr w:type="spellStart"/>
      <w:r w:rsidRPr="0049265D">
        <w:rPr>
          <w:rFonts w:ascii="Georgia" w:hAnsi="Georgia"/>
          <w:bCs/>
          <w:sz w:val="22"/>
          <w:szCs w:val="22"/>
        </w:rPr>
        <w:t>Yarber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 (Eds). </w:t>
      </w:r>
      <w:r w:rsidRPr="0049265D">
        <w:rPr>
          <w:rFonts w:ascii="Georgia" w:hAnsi="Georgia"/>
          <w:bCs/>
          <w:i/>
          <w:sz w:val="22"/>
          <w:szCs w:val="22"/>
        </w:rPr>
        <w:t xml:space="preserve">The </w:t>
      </w:r>
      <w:r w:rsidRPr="0049265D">
        <w:rPr>
          <w:rFonts w:ascii="Georgia" w:hAnsi="Georgia"/>
          <w:bCs/>
          <w:i/>
          <w:iCs/>
          <w:sz w:val="22"/>
          <w:szCs w:val="22"/>
        </w:rPr>
        <w:t xml:space="preserve">Handbook of Sexuality-Related Measures </w:t>
      </w:r>
      <w:r w:rsidRPr="0049265D">
        <w:rPr>
          <w:rFonts w:ascii="Georgia" w:hAnsi="Georgia"/>
          <w:bCs/>
          <w:iCs/>
          <w:sz w:val="22"/>
          <w:szCs w:val="22"/>
        </w:rPr>
        <w:t>(4</w:t>
      </w:r>
      <w:r w:rsidRPr="0049265D">
        <w:rPr>
          <w:rFonts w:ascii="Georgia" w:hAnsi="Georgia"/>
          <w:bCs/>
          <w:iCs/>
          <w:sz w:val="22"/>
          <w:szCs w:val="22"/>
          <w:vertAlign w:val="superscript"/>
        </w:rPr>
        <w:t>th</w:t>
      </w:r>
      <w:r w:rsidRPr="0049265D">
        <w:rPr>
          <w:rFonts w:ascii="Georgia" w:hAnsi="Georgia"/>
          <w:bCs/>
          <w:iCs/>
          <w:sz w:val="22"/>
          <w:szCs w:val="22"/>
        </w:rPr>
        <w:t xml:space="preserve"> ed.)</w:t>
      </w:r>
      <w:r w:rsidRPr="0049265D">
        <w:rPr>
          <w:rFonts w:ascii="Georgia" w:hAnsi="Georgia"/>
          <w:bCs/>
          <w:i/>
          <w:iCs/>
          <w:sz w:val="22"/>
          <w:szCs w:val="22"/>
        </w:rPr>
        <w:t xml:space="preserve">. </w:t>
      </w:r>
      <w:r w:rsidRPr="0049265D">
        <w:rPr>
          <w:rFonts w:ascii="Georgia" w:hAnsi="Georgia"/>
          <w:bCs/>
          <w:iCs/>
          <w:sz w:val="22"/>
          <w:szCs w:val="22"/>
        </w:rPr>
        <w:t xml:space="preserve">Taylor &amp; Francis. </w:t>
      </w:r>
    </w:p>
    <w:p w14:paraId="002C931A" w14:textId="77777777" w:rsidR="007E2FF4" w:rsidRPr="0049265D" w:rsidRDefault="007E2FF4" w:rsidP="007E2FF4">
      <w:pPr>
        <w:rPr>
          <w:rFonts w:ascii="Georgia" w:hAnsi="Georgia"/>
          <w:bCs/>
          <w:sz w:val="22"/>
          <w:szCs w:val="22"/>
        </w:rPr>
      </w:pPr>
    </w:p>
    <w:p w14:paraId="6C954284" w14:textId="09B31E79" w:rsidR="00466B85" w:rsidRPr="0049265D" w:rsidRDefault="00466B85" w:rsidP="00466B85">
      <w:pPr>
        <w:pStyle w:val="ListParagraph"/>
        <w:numPr>
          <w:ilvl w:val="0"/>
          <w:numId w:val="30"/>
        </w:numPr>
        <w:rPr>
          <w:rFonts w:ascii="Georgia" w:hAnsi="Georgia"/>
          <w:bCs/>
          <w:sz w:val="22"/>
          <w:szCs w:val="22"/>
          <w:lang w:val="en-CA"/>
        </w:rPr>
      </w:pPr>
      <w:proofErr w:type="spellStart"/>
      <w:r w:rsidRPr="0049265D">
        <w:rPr>
          <w:rFonts w:ascii="Georgia" w:hAnsi="Georgia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E. A., </w:t>
      </w:r>
      <w:r w:rsidRPr="0049265D">
        <w:rPr>
          <w:rFonts w:ascii="Georgia" w:hAnsi="Georgia"/>
          <w:b/>
          <w:bCs/>
          <w:sz w:val="22"/>
          <w:szCs w:val="22"/>
        </w:rPr>
        <w:t>Muise, A.,</w:t>
      </w:r>
      <w:r w:rsidRPr="0049265D">
        <w:rPr>
          <w:rFonts w:ascii="Georgia" w:hAnsi="Georgia"/>
          <w:bCs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/>
          <w:bCs/>
          <w:sz w:val="22"/>
          <w:szCs w:val="22"/>
        </w:rPr>
        <w:t>Harasymchuk</w:t>
      </w:r>
      <w:proofErr w:type="spellEnd"/>
      <w:r w:rsidRPr="0049265D">
        <w:rPr>
          <w:rFonts w:ascii="Georgia" w:hAnsi="Georgia"/>
          <w:bCs/>
          <w:sz w:val="22"/>
          <w:szCs w:val="22"/>
        </w:rPr>
        <w:t>, C. (</w:t>
      </w:r>
      <w:r w:rsidR="00BF216F" w:rsidRPr="0049265D">
        <w:rPr>
          <w:rFonts w:ascii="Georgia" w:hAnsi="Georgia"/>
          <w:bCs/>
          <w:sz w:val="22"/>
          <w:szCs w:val="22"/>
        </w:rPr>
        <w:t>2018</w:t>
      </w:r>
      <w:r w:rsidRPr="0049265D">
        <w:rPr>
          <w:rFonts w:ascii="Georgia" w:hAnsi="Georgia"/>
          <w:bCs/>
          <w:sz w:val="22"/>
          <w:szCs w:val="22"/>
        </w:rPr>
        <w:t xml:space="preserve">). </w:t>
      </w:r>
      <w:r w:rsidRPr="0049265D">
        <w:rPr>
          <w:rFonts w:ascii="Georgia" w:hAnsi="Georgia"/>
          <w:bCs/>
          <w:sz w:val="22"/>
          <w:szCs w:val="22"/>
          <w:lang w:val="en-CA"/>
        </w:rPr>
        <w:t xml:space="preserve">Giving in the bedroom: The costs and benefits of responding to a partner’s sexual needs in daily life. </w:t>
      </w:r>
      <w:r w:rsidRPr="0049265D">
        <w:rPr>
          <w:rFonts w:ascii="Georgia" w:hAnsi="Georgia"/>
          <w:bCs/>
          <w:i/>
          <w:sz w:val="22"/>
          <w:szCs w:val="22"/>
          <w:lang w:val="en-CA"/>
        </w:rPr>
        <w:t>Journal of Social and Personal Relationships</w:t>
      </w:r>
      <w:r w:rsidR="00D254CD" w:rsidRPr="0049265D">
        <w:rPr>
          <w:rFonts w:ascii="Georgia" w:hAnsi="Georgia"/>
          <w:bCs/>
          <w:i/>
          <w:sz w:val="22"/>
          <w:szCs w:val="22"/>
          <w:lang w:val="en-CA"/>
        </w:rPr>
        <w:t xml:space="preserve">, 36, </w:t>
      </w:r>
      <w:r w:rsidR="00D254CD" w:rsidRPr="0049265D">
        <w:rPr>
          <w:rFonts w:ascii="Georgia" w:hAnsi="Georgia"/>
          <w:bCs/>
          <w:iCs/>
          <w:sz w:val="22"/>
          <w:szCs w:val="22"/>
          <w:lang w:val="en-CA"/>
        </w:rPr>
        <w:t>2455-2473.</w:t>
      </w:r>
    </w:p>
    <w:p w14:paraId="2B50F3C3" w14:textId="0B2EF934" w:rsidR="00B95303" w:rsidRPr="0049265D" w:rsidRDefault="00B95303" w:rsidP="00BF216F">
      <w:pPr>
        <w:rPr>
          <w:rFonts w:ascii="Georgia" w:hAnsi="Georgia"/>
          <w:sz w:val="22"/>
          <w:szCs w:val="22"/>
        </w:rPr>
      </w:pPr>
    </w:p>
    <w:p w14:paraId="21D64E88" w14:textId="746332FC" w:rsidR="00D25A50" w:rsidRPr="0049265D" w:rsidRDefault="00D25A50" w:rsidP="00EC3702">
      <w:pPr>
        <w:pStyle w:val="ListParagraph"/>
        <w:numPr>
          <w:ilvl w:val="0"/>
          <w:numId w:val="30"/>
        </w:numPr>
        <w:rPr>
          <w:rFonts w:ascii="Georgia" w:hAnsi="Georgia"/>
          <w:iCs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Laughton, A.</w:t>
      </w:r>
      <w:r w:rsidR="004931DD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Moors, A. C.,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 (</w:t>
      </w:r>
      <w:r w:rsidR="00BF216F" w:rsidRPr="0049265D">
        <w:rPr>
          <w:rFonts w:ascii="Georgia" w:hAnsi="Georgia"/>
          <w:sz w:val="22"/>
          <w:szCs w:val="22"/>
        </w:rPr>
        <w:t>2018</w:t>
      </w:r>
      <w:r w:rsidRPr="0049265D">
        <w:rPr>
          <w:rFonts w:ascii="Georgia" w:hAnsi="Georgia"/>
          <w:sz w:val="22"/>
          <w:szCs w:val="22"/>
        </w:rPr>
        <w:t xml:space="preserve">). Sexual need fulfillment and satisfaction in consensually non-monogamous relationships. </w:t>
      </w:r>
      <w:r w:rsidRPr="0049265D">
        <w:rPr>
          <w:rFonts w:ascii="Georgia" w:hAnsi="Georgia"/>
          <w:i/>
          <w:sz w:val="22"/>
          <w:szCs w:val="22"/>
        </w:rPr>
        <w:t>Journal of Social and Personal Relationships</w:t>
      </w:r>
      <w:r w:rsidR="00C0613C" w:rsidRPr="0049265D">
        <w:rPr>
          <w:rFonts w:ascii="Georgia" w:hAnsi="Georgia"/>
          <w:i/>
          <w:sz w:val="22"/>
          <w:szCs w:val="22"/>
        </w:rPr>
        <w:t xml:space="preserve">, 36, </w:t>
      </w:r>
      <w:r w:rsidR="00C0613C" w:rsidRPr="0049265D">
        <w:rPr>
          <w:rFonts w:ascii="Georgia" w:hAnsi="Georgia"/>
          <w:iCs/>
          <w:sz w:val="22"/>
          <w:szCs w:val="22"/>
        </w:rPr>
        <w:t xml:space="preserve">1917-1938. </w:t>
      </w:r>
    </w:p>
    <w:p w14:paraId="1CA7DBB2" w14:textId="77777777" w:rsidR="00C0613C" w:rsidRPr="0049265D" w:rsidRDefault="00C0613C" w:rsidP="00C0613C">
      <w:pPr>
        <w:rPr>
          <w:rFonts w:ascii="Georgia" w:hAnsi="Georgia"/>
          <w:iCs/>
          <w:sz w:val="22"/>
          <w:szCs w:val="22"/>
        </w:rPr>
      </w:pPr>
    </w:p>
    <w:p w14:paraId="284E0F98" w14:textId="4A4284C9" w:rsidR="00F22382" w:rsidRPr="0049265D" w:rsidRDefault="00F22382" w:rsidP="00F22382">
      <w:pPr>
        <w:pStyle w:val="ListParagraph"/>
        <w:numPr>
          <w:ilvl w:val="0"/>
          <w:numId w:val="30"/>
        </w:numPr>
        <w:rPr>
          <w:rFonts w:ascii="Georgia" w:hAnsi="Georgia"/>
          <w:iCs/>
          <w:sz w:val="22"/>
          <w:szCs w:val="22"/>
        </w:rPr>
      </w:pPr>
      <w:proofErr w:type="spellStart"/>
      <w:r w:rsidRPr="0049265D">
        <w:rPr>
          <w:rFonts w:ascii="Georgia" w:hAnsi="Georgia"/>
          <w:iCs/>
          <w:sz w:val="22"/>
          <w:szCs w:val="22"/>
        </w:rPr>
        <w:t>Visserman</w:t>
      </w:r>
      <w:proofErr w:type="spellEnd"/>
      <w:r w:rsidRPr="0049265D">
        <w:rPr>
          <w:rFonts w:ascii="Georgia" w:hAnsi="Georgia"/>
          <w:iCs/>
          <w:sz w:val="22"/>
          <w:szCs w:val="22"/>
        </w:rPr>
        <w:t>, M. L.</w:t>
      </w:r>
      <w:r w:rsidR="004931DD" w:rsidRPr="0049265D">
        <w:rPr>
          <w:rFonts w:ascii="Georgia" w:hAnsi="Georgia"/>
          <w:iCs/>
          <w:sz w:val="22"/>
          <w:szCs w:val="22"/>
        </w:rPr>
        <w:t>*</w:t>
      </w:r>
      <w:r w:rsidRPr="0049265D">
        <w:rPr>
          <w:rFonts w:ascii="Georgia" w:hAnsi="Georgia"/>
          <w:i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/>
          <w:iCs/>
          <w:sz w:val="22"/>
          <w:szCs w:val="22"/>
        </w:rPr>
        <w:t>Impett</w:t>
      </w:r>
      <w:proofErr w:type="spellEnd"/>
      <w:r w:rsidRPr="0049265D">
        <w:rPr>
          <w:rFonts w:ascii="Georgia" w:hAnsi="Georgia"/>
          <w:iCs/>
          <w:sz w:val="22"/>
          <w:szCs w:val="22"/>
        </w:rPr>
        <w:t xml:space="preserve">, E. A., Righetti, F., </w:t>
      </w:r>
      <w:r w:rsidRPr="0049265D">
        <w:rPr>
          <w:rFonts w:ascii="Georgia" w:hAnsi="Georgia"/>
          <w:b/>
          <w:iCs/>
          <w:sz w:val="22"/>
          <w:szCs w:val="22"/>
        </w:rPr>
        <w:t>Muise, A.,</w:t>
      </w:r>
      <w:r w:rsidRPr="0049265D">
        <w:rPr>
          <w:rFonts w:ascii="Georgia" w:hAnsi="Georgia"/>
          <w:iCs/>
          <w:sz w:val="22"/>
          <w:szCs w:val="22"/>
        </w:rPr>
        <w:t xml:space="preserve"> Keltner, D., &amp; Van Lange, P. A. M. </w:t>
      </w:r>
    </w:p>
    <w:p w14:paraId="62C7DB6A" w14:textId="5B38E883" w:rsidR="00857D43" w:rsidRPr="0049265D" w:rsidRDefault="00F22382" w:rsidP="007C4297">
      <w:pPr>
        <w:pStyle w:val="ListParagraph"/>
        <w:ind w:left="454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Cs/>
          <w:sz w:val="22"/>
          <w:szCs w:val="22"/>
        </w:rPr>
        <w:t>(</w:t>
      </w:r>
      <w:r w:rsidR="00C56B67" w:rsidRPr="0049265D">
        <w:rPr>
          <w:rFonts w:ascii="Georgia" w:hAnsi="Georgia"/>
          <w:iCs/>
          <w:sz w:val="22"/>
          <w:szCs w:val="22"/>
        </w:rPr>
        <w:t>2018</w:t>
      </w:r>
      <w:r w:rsidRPr="0049265D">
        <w:rPr>
          <w:rFonts w:ascii="Georgia" w:hAnsi="Georgia"/>
          <w:iCs/>
          <w:sz w:val="22"/>
          <w:szCs w:val="22"/>
        </w:rPr>
        <w:t xml:space="preserve">). To “see” is to feel grateful? A quasi-signal detection analysis of romantic partners’ sacrifices. </w:t>
      </w:r>
      <w:r w:rsidRPr="0049265D">
        <w:rPr>
          <w:rFonts w:ascii="Georgia" w:hAnsi="Georgia"/>
          <w:i/>
          <w:iCs/>
          <w:sz w:val="22"/>
          <w:szCs w:val="22"/>
        </w:rPr>
        <w:t>Social Personality and Psychological Sciences</w:t>
      </w:r>
      <w:r w:rsidR="00C0613C" w:rsidRPr="0049265D">
        <w:rPr>
          <w:rFonts w:ascii="Georgia" w:hAnsi="Georgia"/>
          <w:i/>
          <w:iCs/>
          <w:sz w:val="22"/>
          <w:szCs w:val="22"/>
        </w:rPr>
        <w:t xml:space="preserve">, 10, </w:t>
      </w:r>
      <w:r w:rsidR="00C0613C" w:rsidRPr="0049265D">
        <w:rPr>
          <w:rFonts w:ascii="Georgia" w:hAnsi="Georgia"/>
          <w:sz w:val="22"/>
          <w:szCs w:val="22"/>
        </w:rPr>
        <w:t>317-325.</w:t>
      </w:r>
    </w:p>
    <w:p w14:paraId="2E086B27" w14:textId="77777777" w:rsidR="00404515" w:rsidRPr="0049265D" w:rsidRDefault="00404515" w:rsidP="00404515">
      <w:pPr>
        <w:rPr>
          <w:rFonts w:ascii="Georgia" w:hAnsi="Georgia"/>
          <w:sz w:val="22"/>
          <w:szCs w:val="22"/>
        </w:rPr>
      </w:pPr>
    </w:p>
    <w:p w14:paraId="2366F985" w14:textId="0B76791C" w:rsidR="00C617EF" w:rsidRPr="0049265D" w:rsidRDefault="00C617EF" w:rsidP="00C617EF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  <w:lang w:val="en-CA"/>
        </w:rPr>
      </w:pPr>
      <w:r w:rsidRPr="0049265D">
        <w:rPr>
          <w:rFonts w:ascii="Georgia" w:hAnsi="Georgia"/>
          <w:sz w:val="22"/>
          <w:szCs w:val="22"/>
          <w:lang w:val="en-CA"/>
        </w:rPr>
        <w:t xml:space="preserve">Kim, J. J.*, </w:t>
      </w:r>
      <w:r w:rsidRPr="0049265D">
        <w:rPr>
          <w:rFonts w:ascii="Georgia" w:hAnsi="Georgia"/>
          <w:b/>
          <w:sz w:val="22"/>
          <w:szCs w:val="22"/>
          <w:lang w:val="en-CA"/>
        </w:rPr>
        <w:t>Muise, A.</w:t>
      </w:r>
      <w:r w:rsidRPr="0049265D">
        <w:rPr>
          <w:rFonts w:ascii="Georgia" w:hAnsi="Georgia"/>
          <w:sz w:val="22"/>
          <w:szCs w:val="22"/>
          <w:lang w:val="en-CA"/>
        </w:rPr>
        <w:t xml:space="preserve">, &amp; </w:t>
      </w:r>
      <w:proofErr w:type="spellStart"/>
      <w:r w:rsidRPr="0049265D">
        <w:rPr>
          <w:rFonts w:ascii="Georgia" w:hAnsi="Georgia"/>
          <w:sz w:val="22"/>
          <w:szCs w:val="22"/>
          <w:lang w:val="en-CA"/>
        </w:rPr>
        <w:t>Impett</w:t>
      </w:r>
      <w:proofErr w:type="spellEnd"/>
      <w:r w:rsidRPr="0049265D">
        <w:rPr>
          <w:rFonts w:ascii="Georgia" w:hAnsi="Georgia"/>
          <w:sz w:val="22"/>
          <w:szCs w:val="22"/>
          <w:lang w:val="en-CA"/>
        </w:rPr>
        <w:t>, E. A. (</w:t>
      </w:r>
      <w:r w:rsidR="007F0DB7" w:rsidRPr="0049265D">
        <w:rPr>
          <w:rFonts w:ascii="Georgia" w:hAnsi="Georgia"/>
          <w:sz w:val="22"/>
          <w:szCs w:val="22"/>
          <w:lang w:val="en-CA"/>
        </w:rPr>
        <w:t>2018</w:t>
      </w:r>
      <w:r w:rsidRPr="0049265D">
        <w:rPr>
          <w:rFonts w:ascii="Georgia" w:hAnsi="Georgia"/>
          <w:sz w:val="22"/>
          <w:szCs w:val="22"/>
          <w:lang w:val="en-CA"/>
        </w:rPr>
        <w:t xml:space="preserve">). What to do when you’re not in the mood: The relationship implications of rejecting a partner for sex kindly versus having sex reluctantly. </w:t>
      </w:r>
      <w:r w:rsidRPr="0049265D">
        <w:rPr>
          <w:rFonts w:ascii="Georgia" w:hAnsi="Georgia"/>
          <w:i/>
          <w:sz w:val="22"/>
          <w:szCs w:val="22"/>
          <w:lang w:val="en-CA"/>
        </w:rPr>
        <w:t xml:space="preserve">Journal of Social and Personal Relationships, 35, </w:t>
      </w:r>
      <w:r w:rsidRPr="0049265D">
        <w:rPr>
          <w:rFonts w:ascii="Georgia" w:hAnsi="Georgia"/>
          <w:sz w:val="22"/>
          <w:szCs w:val="22"/>
          <w:lang w:val="en-CA"/>
        </w:rPr>
        <w:t>485-508.</w:t>
      </w:r>
    </w:p>
    <w:p w14:paraId="407F3849" w14:textId="77777777" w:rsidR="00C617EF" w:rsidRPr="0049265D" w:rsidRDefault="00C617EF" w:rsidP="00C617EF">
      <w:pPr>
        <w:rPr>
          <w:rFonts w:ascii="Georgia" w:hAnsi="Georgia"/>
          <w:sz w:val="22"/>
          <w:szCs w:val="22"/>
        </w:rPr>
      </w:pPr>
    </w:p>
    <w:p w14:paraId="52D93663" w14:textId="6B09A996" w:rsidR="00C617EF" w:rsidRPr="0049265D" w:rsidRDefault="00C617EF" w:rsidP="00C617EF">
      <w:pPr>
        <w:pStyle w:val="ListParagraph"/>
        <w:numPr>
          <w:ilvl w:val="0"/>
          <w:numId w:val="30"/>
        </w:numPr>
        <w:rPr>
          <w:rFonts w:ascii="Georgia" w:hAnsi="Georgia"/>
          <w:bCs/>
          <w:sz w:val="22"/>
          <w:szCs w:val="22"/>
        </w:rPr>
      </w:pPr>
      <w:proofErr w:type="spellStart"/>
      <w:r w:rsidRPr="0049265D">
        <w:rPr>
          <w:rFonts w:ascii="Georgia" w:hAnsi="Georgia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E. A., &amp; </w:t>
      </w:r>
      <w:r w:rsidRPr="0049265D">
        <w:rPr>
          <w:rFonts w:ascii="Georgia" w:hAnsi="Georgia"/>
          <w:b/>
          <w:bCs/>
          <w:sz w:val="22"/>
          <w:szCs w:val="22"/>
        </w:rPr>
        <w:t>Muise, A.</w:t>
      </w:r>
      <w:r w:rsidRPr="0049265D">
        <w:rPr>
          <w:rFonts w:ascii="Georgia" w:hAnsi="Georgia"/>
          <w:bCs/>
          <w:sz w:val="22"/>
          <w:szCs w:val="22"/>
        </w:rPr>
        <w:t xml:space="preserve"> (2018). The sexing of relationship science: Impetus for the special issue on sex and relationships. </w:t>
      </w:r>
      <w:r w:rsidRPr="0049265D">
        <w:rPr>
          <w:rFonts w:ascii="Georgia" w:hAnsi="Georgia"/>
          <w:bCs/>
          <w:i/>
          <w:sz w:val="22"/>
          <w:szCs w:val="22"/>
        </w:rPr>
        <w:t xml:space="preserve">Journal of Personal and Social Relationships, 35, </w:t>
      </w:r>
      <w:r w:rsidRPr="0049265D">
        <w:rPr>
          <w:rFonts w:ascii="Georgia" w:hAnsi="Georgia"/>
          <w:bCs/>
          <w:sz w:val="22"/>
          <w:szCs w:val="22"/>
        </w:rPr>
        <w:t>433-439.</w:t>
      </w:r>
    </w:p>
    <w:p w14:paraId="1F93885C" w14:textId="77777777" w:rsidR="001F0E65" w:rsidRPr="0049265D" w:rsidRDefault="001F0E65" w:rsidP="001F0E65">
      <w:pPr>
        <w:rPr>
          <w:rFonts w:ascii="Georgia" w:hAnsi="Georgia"/>
          <w:bCs/>
          <w:sz w:val="22"/>
          <w:szCs w:val="22"/>
        </w:rPr>
      </w:pPr>
    </w:p>
    <w:p w14:paraId="7B9C436A" w14:textId="77777777" w:rsidR="00502B44" w:rsidRPr="0049265D" w:rsidRDefault="00E53BDB" w:rsidP="00502B44">
      <w:pPr>
        <w:pStyle w:val="ListParagraph"/>
        <w:numPr>
          <w:ilvl w:val="0"/>
          <w:numId w:val="30"/>
        </w:num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bCs/>
          <w:sz w:val="22"/>
          <w:szCs w:val="22"/>
        </w:rPr>
        <w:t xml:space="preserve">Muise, A., </w:t>
      </w:r>
      <w:r w:rsidRPr="0049265D">
        <w:rPr>
          <w:rFonts w:ascii="Georgia" w:hAnsi="Georgia"/>
          <w:bCs/>
          <w:sz w:val="22"/>
          <w:szCs w:val="22"/>
        </w:rPr>
        <w:t xml:space="preserve">Maxwell, J.*, &amp; </w:t>
      </w:r>
      <w:proofErr w:type="spellStart"/>
      <w:r w:rsidRPr="0049265D">
        <w:rPr>
          <w:rFonts w:ascii="Georgia" w:hAnsi="Georgia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E. A. (2018). What theories and methods from relationship research can contribute to sex </w:t>
      </w:r>
      <w:proofErr w:type="gramStart"/>
      <w:r w:rsidRPr="0049265D">
        <w:rPr>
          <w:rFonts w:ascii="Georgia" w:hAnsi="Georgia"/>
          <w:bCs/>
          <w:sz w:val="22"/>
          <w:szCs w:val="22"/>
        </w:rPr>
        <w:t>research.</w:t>
      </w:r>
      <w:proofErr w:type="gramEnd"/>
      <w:r w:rsidRPr="0049265D">
        <w:rPr>
          <w:rFonts w:ascii="Georgia" w:hAnsi="Georgia"/>
          <w:bCs/>
          <w:sz w:val="22"/>
          <w:szCs w:val="22"/>
        </w:rPr>
        <w:t xml:space="preserve"> </w:t>
      </w:r>
      <w:r w:rsidR="002E02F0" w:rsidRPr="0049265D">
        <w:rPr>
          <w:rFonts w:ascii="Georgia" w:hAnsi="Georgia"/>
          <w:bCs/>
          <w:i/>
          <w:sz w:val="22"/>
          <w:szCs w:val="22"/>
        </w:rPr>
        <w:t xml:space="preserve">Annual Review of Sex Research, 55, </w:t>
      </w:r>
      <w:r w:rsidR="002E02F0" w:rsidRPr="0049265D">
        <w:rPr>
          <w:rFonts w:ascii="Georgia" w:hAnsi="Georgia"/>
          <w:bCs/>
          <w:sz w:val="22"/>
          <w:szCs w:val="22"/>
        </w:rPr>
        <w:t>540-562.</w:t>
      </w:r>
    </w:p>
    <w:p w14:paraId="34D346E6" w14:textId="77777777" w:rsidR="00502B44" w:rsidRPr="0049265D" w:rsidRDefault="00502B44" w:rsidP="00502B44">
      <w:pPr>
        <w:pStyle w:val="ListParagraph"/>
        <w:rPr>
          <w:rFonts w:ascii="Georgia" w:hAnsi="Georgia"/>
          <w:b/>
          <w:sz w:val="22"/>
          <w:szCs w:val="22"/>
          <w:lang w:val="en-CA"/>
        </w:rPr>
      </w:pPr>
    </w:p>
    <w:p w14:paraId="4A03DFF0" w14:textId="242A08B1" w:rsidR="00502B44" w:rsidRPr="0049265D" w:rsidRDefault="00502B44" w:rsidP="00502B44">
      <w:pPr>
        <w:pStyle w:val="ListParagraph"/>
        <w:numPr>
          <w:ilvl w:val="0"/>
          <w:numId w:val="30"/>
        </w:num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  <w:lang w:val="en-CA"/>
        </w:rPr>
        <w:t xml:space="preserve">Muise, A., </w:t>
      </w:r>
      <w:r w:rsidRPr="0049265D">
        <w:rPr>
          <w:rFonts w:ascii="Georgia" w:hAnsi="Georgia"/>
          <w:sz w:val="22"/>
          <w:szCs w:val="22"/>
          <w:lang w:val="en-CA"/>
        </w:rPr>
        <w:t xml:space="preserve">Bergeron, S., </w:t>
      </w:r>
      <w:proofErr w:type="spellStart"/>
      <w:r w:rsidRPr="0049265D">
        <w:rPr>
          <w:rFonts w:ascii="Georgia" w:hAnsi="Georgia"/>
          <w:sz w:val="22"/>
          <w:szCs w:val="22"/>
          <w:lang w:val="en-CA"/>
        </w:rPr>
        <w:t>Impett</w:t>
      </w:r>
      <w:proofErr w:type="spellEnd"/>
      <w:r w:rsidRPr="0049265D">
        <w:rPr>
          <w:rFonts w:ascii="Georgia" w:hAnsi="Georgia"/>
          <w:sz w:val="22"/>
          <w:szCs w:val="22"/>
          <w:lang w:val="en-CA"/>
        </w:rPr>
        <w:t xml:space="preserve">, E. A., Delisle, I., &amp; Rosen, N. O. (2018). Communal motivation in couples coping with vulvodynia: Sexual distress mediates associations with pain, depression, and anxiety. </w:t>
      </w:r>
      <w:r w:rsidRPr="0049265D">
        <w:rPr>
          <w:rFonts w:ascii="Georgia" w:hAnsi="Georgia"/>
          <w:i/>
          <w:sz w:val="22"/>
          <w:szCs w:val="22"/>
          <w:lang w:val="en-CA"/>
        </w:rPr>
        <w:t>Journal of Psychosomatic Research, 106</w:t>
      </w:r>
      <w:r w:rsidRPr="0049265D">
        <w:rPr>
          <w:rFonts w:ascii="Georgia" w:hAnsi="Georgia"/>
          <w:sz w:val="22"/>
          <w:szCs w:val="22"/>
          <w:lang w:val="en-CA"/>
        </w:rPr>
        <w:t>, 34-40.</w:t>
      </w:r>
    </w:p>
    <w:p w14:paraId="704EE185" w14:textId="77777777" w:rsidR="00E53BDB" w:rsidRPr="0049265D" w:rsidRDefault="00E53BDB" w:rsidP="00E53BDB">
      <w:pPr>
        <w:pStyle w:val="ListParagraph"/>
        <w:ind w:left="454"/>
        <w:rPr>
          <w:rFonts w:ascii="Georgia" w:hAnsi="Georgia"/>
          <w:bCs/>
          <w:sz w:val="22"/>
          <w:szCs w:val="22"/>
        </w:rPr>
      </w:pPr>
    </w:p>
    <w:p w14:paraId="36E572E9" w14:textId="7E56CF6D" w:rsidR="00E53BDB" w:rsidRPr="0049265D" w:rsidRDefault="00E53BDB" w:rsidP="00E53BDB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  <w:lang w:val="en-CA"/>
        </w:rPr>
      </w:pPr>
      <w:r w:rsidRPr="0049265D">
        <w:rPr>
          <w:rFonts w:ascii="Georgia" w:hAnsi="Georgia"/>
          <w:sz w:val="22"/>
          <w:szCs w:val="22"/>
          <w:lang w:val="en-CA"/>
        </w:rPr>
        <w:t xml:space="preserve">Rosen, N. O, </w:t>
      </w:r>
      <w:r w:rsidRPr="0049265D">
        <w:rPr>
          <w:rFonts w:ascii="Georgia" w:hAnsi="Georgia"/>
          <w:b/>
          <w:sz w:val="22"/>
          <w:szCs w:val="22"/>
          <w:lang w:val="en-CA"/>
        </w:rPr>
        <w:t>Muise, A.,</w:t>
      </w:r>
      <w:r w:rsidRPr="0049265D">
        <w:rPr>
          <w:rFonts w:ascii="Georgia" w:hAnsi="Georgia"/>
          <w:sz w:val="22"/>
          <w:szCs w:val="22"/>
          <w:lang w:val="en-CA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  <w:lang w:val="en-CA"/>
        </w:rPr>
        <w:t>Impett</w:t>
      </w:r>
      <w:proofErr w:type="spellEnd"/>
      <w:r w:rsidRPr="0049265D">
        <w:rPr>
          <w:rFonts w:ascii="Georgia" w:hAnsi="Georgia"/>
          <w:sz w:val="22"/>
          <w:szCs w:val="22"/>
          <w:lang w:val="en-CA"/>
        </w:rPr>
        <w:t xml:space="preserve">, E. A., Delisle, I., Baxter, M. L., Bergeron, S. (2018). Sexual cues mediate the daily relations between interpersonal goals, pain and well-being in couples coping with vulvodynia. </w:t>
      </w:r>
      <w:r w:rsidRPr="0049265D">
        <w:rPr>
          <w:rFonts w:ascii="Georgia" w:hAnsi="Georgia"/>
          <w:i/>
          <w:sz w:val="22"/>
          <w:szCs w:val="22"/>
          <w:lang w:val="en-CA"/>
        </w:rPr>
        <w:t xml:space="preserve">Annals of Behavioral Medicine, 52, </w:t>
      </w:r>
      <w:r w:rsidRPr="0049265D">
        <w:rPr>
          <w:rFonts w:ascii="Georgia" w:hAnsi="Georgia"/>
          <w:sz w:val="22"/>
          <w:szCs w:val="22"/>
          <w:lang w:val="en-CA"/>
        </w:rPr>
        <w:t>216-227.</w:t>
      </w:r>
    </w:p>
    <w:p w14:paraId="2F8533C5" w14:textId="77777777" w:rsidR="00C03DB1" w:rsidRPr="0049265D" w:rsidRDefault="00C03DB1" w:rsidP="00C03DB1">
      <w:pPr>
        <w:pStyle w:val="ListParagraph"/>
        <w:ind w:left="454"/>
        <w:rPr>
          <w:rFonts w:ascii="Georgia" w:hAnsi="Georgia"/>
          <w:bCs/>
          <w:sz w:val="22"/>
          <w:szCs w:val="22"/>
        </w:rPr>
      </w:pPr>
    </w:p>
    <w:p w14:paraId="30E634B3" w14:textId="37EF4D62" w:rsidR="00F00351" w:rsidRPr="0049265D" w:rsidRDefault="00F00351" w:rsidP="00F00351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Le, B. M.*,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Lemay, E. P. </w:t>
      </w:r>
      <w:r w:rsidRPr="0049265D">
        <w:rPr>
          <w:rFonts w:ascii="Georgia" w:hAnsi="Georgia"/>
          <w:b/>
          <w:sz w:val="22"/>
          <w:szCs w:val="22"/>
        </w:rPr>
        <w:t xml:space="preserve">Muise, A., </w:t>
      </w:r>
      <w:proofErr w:type="spellStart"/>
      <w:r w:rsidRPr="0049265D">
        <w:rPr>
          <w:rFonts w:ascii="Georgia" w:hAnsi="Georgia"/>
          <w:sz w:val="22"/>
          <w:szCs w:val="22"/>
        </w:rPr>
        <w:t>Tskhay</w:t>
      </w:r>
      <w:proofErr w:type="spellEnd"/>
      <w:r w:rsidRPr="0049265D">
        <w:rPr>
          <w:rFonts w:ascii="Georgia" w:hAnsi="Georgia"/>
          <w:sz w:val="22"/>
          <w:szCs w:val="22"/>
        </w:rPr>
        <w:t>, K. O.* (</w:t>
      </w:r>
      <w:r w:rsidR="00B17579" w:rsidRPr="0049265D">
        <w:rPr>
          <w:rFonts w:ascii="Georgia" w:hAnsi="Georgia"/>
          <w:sz w:val="22"/>
          <w:szCs w:val="22"/>
        </w:rPr>
        <w:t>2018</w:t>
      </w:r>
      <w:r w:rsidRPr="0049265D">
        <w:rPr>
          <w:rFonts w:ascii="Georgia" w:hAnsi="Georgia"/>
          <w:sz w:val="22"/>
          <w:szCs w:val="22"/>
        </w:rPr>
        <w:t xml:space="preserve">). </w:t>
      </w:r>
      <w:r w:rsidR="00B15DF5" w:rsidRPr="00B15DF5">
        <w:rPr>
          <w:rFonts w:ascii="Georgia" w:hAnsi="Georgia"/>
          <w:sz w:val="22"/>
          <w:szCs w:val="22"/>
          <w:lang w:val="en-CA"/>
        </w:rPr>
        <w:t>Communal motivation and well-being in interpersonal relationships: An integrative review and meta-analysis</w:t>
      </w:r>
      <w:r w:rsidRPr="0049265D">
        <w:rPr>
          <w:rFonts w:ascii="Georgia" w:hAnsi="Georgia"/>
          <w:sz w:val="22"/>
          <w:szCs w:val="22"/>
        </w:rPr>
        <w:t xml:space="preserve">. </w:t>
      </w:r>
      <w:r w:rsidRPr="0049265D">
        <w:rPr>
          <w:rFonts w:ascii="Georgia" w:hAnsi="Georgia"/>
          <w:i/>
          <w:sz w:val="22"/>
          <w:szCs w:val="22"/>
        </w:rPr>
        <w:t>P</w:t>
      </w:r>
      <w:r w:rsidR="00B17579" w:rsidRPr="0049265D">
        <w:rPr>
          <w:rFonts w:ascii="Georgia" w:hAnsi="Georgia"/>
          <w:i/>
          <w:sz w:val="22"/>
          <w:szCs w:val="22"/>
        </w:rPr>
        <w:t xml:space="preserve">sychological Bulletin, 144, </w:t>
      </w:r>
      <w:r w:rsidR="00B17579" w:rsidRPr="0049265D">
        <w:rPr>
          <w:rFonts w:ascii="Georgia" w:hAnsi="Georgia"/>
          <w:sz w:val="22"/>
          <w:szCs w:val="22"/>
        </w:rPr>
        <w:t>1-25</w:t>
      </w:r>
      <w:r w:rsidRPr="0049265D">
        <w:rPr>
          <w:rFonts w:ascii="Georgia" w:hAnsi="Georgia"/>
          <w:i/>
          <w:sz w:val="22"/>
          <w:szCs w:val="22"/>
        </w:rPr>
        <w:t xml:space="preserve">. </w:t>
      </w:r>
    </w:p>
    <w:p w14:paraId="7F8878A8" w14:textId="77777777" w:rsidR="00D944E0" w:rsidRPr="0049265D" w:rsidRDefault="00D944E0" w:rsidP="00F22382">
      <w:pPr>
        <w:rPr>
          <w:rFonts w:ascii="Georgia" w:hAnsi="Georgia"/>
          <w:sz w:val="22"/>
          <w:szCs w:val="22"/>
        </w:rPr>
      </w:pPr>
    </w:p>
    <w:p w14:paraId="5164EC12" w14:textId="77777777" w:rsidR="006F5D1B" w:rsidRPr="0049265D" w:rsidRDefault="006F5D1B" w:rsidP="006F5D1B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  <w:lang w:val="en-CA"/>
        </w:rPr>
      </w:pPr>
      <w:r w:rsidRPr="0049265D">
        <w:rPr>
          <w:rFonts w:ascii="Georgia" w:hAnsi="Georgia"/>
          <w:sz w:val="22"/>
          <w:szCs w:val="22"/>
        </w:rPr>
        <w:t xml:space="preserve">Rosen, N. O., Bailey, K.*, &amp; </w:t>
      </w:r>
      <w:r w:rsidRPr="0049265D">
        <w:rPr>
          <w:rFonts w:ascii="Georgia" w:hAnsi="Georgia"/>
          <w:b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 (2018). </w:t>
      </w:r>
      <w:r w:rsidRPr="0049265D">
        <w:rPr>
          <w:rFonts w:ascii="Georgia" w:hAnsi="Georgia"/>
          <w:sz w:val="22"/>
          <w:szCs w:val="22"/>
          <w:lang w:val="en-CA"/>
        </w:rPr>
        <w:t xml:space="preserve">Degree and direction of sexual desire discrepancy are linked to sexual and relationship satisfaction in couples transitioning to parenthood. </w:t>
      </w:r>
      <w:r w:rsidRPr="0049265D">
        <w:rPr>
          <w:rFonts w:ascii="Georgia" w:hAnsi="Georgia"/>
          <w:i/>
          <w:sz w:val="22"/>
          <w:szCs w:val="22"/>
          <w:lang w:val="en-CA"/>
        </w:rPr>
        <w:t xml:space="preserve">The Journal of Sex Research, 55, </w:t>
      </w:r>
      <w:r w:rsidRPr="0049265D">
        <w:rPr>
          <w:rFonts w:ascii="Georgia" w:hAnsi="Georgia"/>
          <w:sz w:val="22"/>
          <w:szCs w:val="22"/>
          <w:lang w:val="en-CA"/>
        </w:rPr>
        <w:t>214-225.</w:t>
      </w:r>
    </w:p>
    <w:p w14:paraId="63F313C0" w14:textId="77777777" w:rsidR="00404515" w:rsidRPr="0049265D" w:rsidRDefault="00404515" w:rsidP="00404515">
      <w:pPr>
        <w:rPr>
          <w:rFonts w:ascii="Georgia" w:hAnsi="Georgia"/>
          <w:sz w:val="22"/>
          <w:szCs w:val="22"/>
        </w:rPr>
      </w:pPr>
    </w:p>
    <w:p w14:paraId="0493630C" w14:textId="44CEFDEA" w:rsidR="008C0A8E" w:rsidRPr="0049265D" w:rsidRDefault="008C0A8E" w:rsidP="008C0A8E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Dubé</w:t>
      </w:r>
      <w:proofErr w:type="spellEnd"/>
      <w:r w:rsidRPr="0049265D">
        <w:rPr>
          <w:rFonts w:ascii="Georgia" w:hAnsi="Georgia"/>
          <w:sz w:val="22"/>
          <w:szCs w:val="22"/>
        </w:rPr>
        <w:t>, J. P.</w:t>
      </w:r>
      <w:r w:rsidR="008C60E1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>, Bergeron, S.,</w:t>
      </w:r>
      <w:r w:rsidRPr="0049265D">
        <w:rPr>
          <w:rFonts w:ascii="Georgia" w:hAnsi="Georgia"/>
          <w:b/>
          <w:sz w:val="22"/>
          <w:szCs w:val="22"/>
        </w:rPr>
        <w:t xml:space="preserve"> Muise, A.,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</w:t>
      </w:r>
      <w:r w:rsidR="00A74307" w:rsidRPr="0049265D">
        <w:rPr>
          <w:rFonts w:ascii="Georgia" w:hAnsi="Georgia"/>
          <w:sz w:val="22"/>
          <w:szCs w:val="22"/>
        </w:rPr>
        <w:t>. A., &amp; Rosen, N. O. (2017). A comparison of approach and avoidance sexual goals in couples with vulvodynia and community c</w:t>
      </w:r>
      <w:r w:rsidRPr="0049265D">
        <w:rPr>
          <w:rFonts w:ascii="Georgia" w:hAnsi="Georgia"/>
          <w:sz w:val="22"/>
          <w:szCs w:val="22"/>
        </w:rPr>
        <w:t>ontrols. </w:t>
      </w:r>
      <w:r w:rsidR="00A74307" w:rsidRPr="0049265D">
        <w:rPr>
          <w:rFonts w:ascii="Georgia" w:hAnsi="Georgia"/>
          <w:i/>
          <w:iCs/>
          <w:sz w:val="22"/>
          <w:szCs w:val="22"/>
        </w:rPr>
        <w:t>The Journal of Sexual M</w:t>
      </w:r>
      <w:r w:rsidRPr="0049265D">
        <w:rPr>
          <w:rFonts w:ascii="Georgia" w:hAnsi="Georgia"/>
          <w:i/>
          <w:iCs/>
          <w:sz w:val="22"/>
          <w:szCs w:val="22"/>
        </w:rPr>
        <w:t>edicine</w:t>
      </w:r>
      <w:r w:rsidRPr="0049265D">
        <w:rPr>
          <w:rFonts w:ascii="Georgia" w:hAnsi="Georgia"/>
          <w:sz w:val="22"/>
          <w:szCs w:val="22"/>
        </w:rPr>
        <w:t>, </w:t>
      </w:r>
      <w:r w:rsidRPr="0049265D">
        <w:rPr>
          <w:rFonts w:ascii="Georgia" w:hAnsi="Georgia"/>
          <w:i/>
          <w:iCs/>
          <w:sz w:val="22"/>
          <w:szCs w:val="22"/>
        </w:rPr>
        <w:t>14</w:t>
      </w:r>
      <w:r w:rsidRPr="0049265D">
        <w:rPr>
          <w:rFonts w:ascii="Georgia" w:hAnsi="Georgia"/>
          <w:sz w:val="22"/>
          <w:szCs w:val="22"/>
        </w:rPr>
        <w:t>, 1412-1420.</w:t>
      </w:r>
    </w:p>
    <w:p w14:paraId="2F4428A5" w14:textId="77777777" w:rsidR="008C0A8E" w:rsidRPr="0049265D" w:rsidRDefault="008C0A8E" w:rsidP="008C0A8E">
      <w:pPr>
        <w:rPr>
          <w:rFonts w:ascii="Georgia" w:hAnsi="Georgia"/>
          <w:b/>
          <w:sz w:val="22"/>
          <w:szCs w:val="22"/>
        </w:rPr>
      </w:pPr>
    </w:p>
    <w:p w14:paraId="7A42BC77" w14:textId="4D33BE0F" w:rsidR="004601D5" w:rsidRPr="0049265D" w:rsidRDefault="004601D5" w:rsidP="00404515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 xml:space="preserve">Kim, J. J.*,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&amp; Rosen, N. O. (2017). Understanding when a partner is not in the mood: Sexual communal motivation in couples transitioning to parenthood. </w:t>
      </w:r>
      <w:r w:rsidRPr="0049265D">
        <w:rPr>
          <w:rFonts w:ascii="Georgia" w:hAnsi="Georgia"/>
          <w:i/>
          <w:sz w:val="22"/>
          <w:szCs w:val="22"/>
        </w:rPr>
        <w:t xml:space="preserve">Archives of Sexual Behavior, 46, </w:t>
      </w:r>
      <w:r w:rsidRPr="0049265D">
        <w:rPr>
          <w:rFonts w:ascii="Georgia" w:hAnsi="Georgia"/>
          <w:sz w:val="22"/>
          <w:szCs w:val="22"/>
        </w:rPr>
        <w:t>1993-2006.</w:t>
      </w:r>
    </w:p>
    <w:p w14:paraId="63A55FB3" w14:textId="77777777" w:rsidR="005B3B36" w:rsidRPr="0049265D" w:rsidRDefault="005B3B36" w:rsidP="005B3B36">
      <w:pPr>
        <w:rPr>
          <w:rFonts w:ascii="Georgia" w:hAnsi="Georgia"/>
          <w:b/>
          <w:sz w:val="22"/>
          <w:szCs w:val="22"/>
        </w:rPr>
      </w:pPr>
    </w:p>
    <w:p w14:paraId="5E978C6E" w14:textId="4DFC5067" w:rsidR="005B3B36" w:rsidRPr="0049265D" w:rsidRDefault="005B3B36" w:rsidP="005B3B36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  <w:lang w:val="en-CA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Bergeron, S.,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Rosen, N. O. (2017). The costs and benefits of sexual communal motivation for couples coping with </w:t>
      </w:r>
      <w:proofErr w:type="spellStart"/>
      <w:r w:rsidRPr="0049265D">
        <w:rPr>
          <w:rFonts w:ascii="Georgia" w:hAnsi="Georgia"/>
          <w:sz w:val="22"/>
          <w:szCs w:val="22"/>
        </w:rPr>
        <w:t>vulodynia</w:t>
      </w:r>
      <w:proofErr w:type="spellEnd"/>
      <w:r w:rsidRPr="0049265D">
        <w:rPr>
          <w:rFonts w:ascii="Georgia" w:hAnsi="Georgia"/>
          <w:sz w:val="22"/>
          <w:szCs w:val="22"/>
        </w:rPr>
        <w:t xml:space="preserve">. </w:t>
      </w:r>
      <w:r w:rsidRPr="0049265D">
        <w:rPr>
          <w:rFonts w:ascii="Georgia" w:hAnsi="Georgia"/>
          <w:i/>
          <w:sz w:val="22"/>
          <w:szCs w:val="22"/>
        </w:rPr>
        <w:t>Health Psychology</w:t>
      </w:r>
      <w:r w:rsidRPr="0049265D">
        <w:rPr>
          <w:rFonts w:ascii="Georgia" w:hAnsi="Georgia"/>
          <w:sz w:val="22"/>
          <w:szCs w:val="22"/>
        </w:rPr>
        <w:t xml:space="preserve">, </w:t>
      </w:r>
      <w:r w:rsidRPr="0049265D">
        <w:rPr>
          <w:rFonts w:ascii="Georgia" w:hAnsi="Georgia"/>
          <w:i/>
          <w:sz w:val="22"/>
          <w:szCs w:val="22"/>
        </w:rPr>
        <w:t>36</w:t>
      </w:r>
      <w:r w:rsidRPr="0049265D">
        <w:rPr>
          <w:rFonts w:ascii="Georgia" w:hAnsi="Georgia"/>
          <w:sz w:val="22"/>
          <w:szCs w:val="22"/>
        </w:rPr>
        <w:t>, 819-827.</w:t>
      </w:r>
    </w:p>
    <w:p w14:paraId="7D9F9B5C" w14:textId="77777777" w:rsidR="00D755BF" w:rsidRPr="0049265D" w:rsidRDefault="00D755BF" w:rsidP="00D755BF">
      <w:pPr>
        <w:pStyle w:val="ListParagraph"/>
        <w:ind w:left="454"/>
        <w:rPr>
          <w:rFonts w:ascii="Georgia" w:hAnsi="Georgia"/>
          <w:sz w:val="22"/>
          <w:szCs w:val="22"/>
        </w:rPr>
      </w:pPr>
    </w:p>
    <w:p w14:paraId="467B1256" w14:textId="2813B4A6" w:rsidR="002C3805" w:rsidRPr="0049265D" w:rsidRDefault="002C3805" w:rsidP="002C3805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Debrot</w:t>
      </w:r>
      <w:proofErr w:type="spellEnd"/>
      <w:r w:rsidRPr="0049265D">
        <w:rPr>
          <w:rFonts w:ascii="Georgia" w:hAnsi="Georgia"/>
          <w:sz w:val="22"/>
          <w:szCs w:val="22"/>
        </w:rPr>
        <w:t xml:space="preserve">, A., </w:t>
      </w:r>
      <w:proofErr w:type="spellStart"/>
      <w:r w:rsidRPr="0049265D">
        <w:rPr>
          <w:rFonts w:ascii="Georgia" w:hAnsi="Georgia"/>
          <w:sz w:val="22"/>
          <w:szCs w:val="22"/>
        </w:rPr>
        <w:t>Meuwly</w:t>
      </w:r>
      <w:proofErr w:type="spellEnd"/>
      <w:r w:rsidRPr="0049265D">
        <w:rPr>
          <w:rFonts w:ascii="Georgia" w:hAnsi="Georgia"/>
          <w:sz w:val="22"/>
          <w:szCs w:val="22"/>
        </w:rPr>
        <w:t xml:space="preserve">, N.*, </w:t>
      </w:r>
      <w:r w:rsidRPr="0049265D">
        <w:rPr>
          <w:rFonts w:ascii="Georgia" w:hAnsi="Georgia"/>
          <w:b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</w:t>
      </w:r>
      <w:proofErr w:type="spellStart"/>
      <w:r w:rsidRPr="0049265D">
        <w:rPr>
          <w:rFonts w:ascii="Georgia" w:hAnsi="Georgia"/>
          <w:sz w:val="22"/>
          <w:szCs w:val="22"/>
        </w:rPr>
        <w:t>Schoebi</w:t>
      </w:r>
      <w:proofErr w:type="spellEnd"/>
      <w:r w:rsidRPr="0049265D">
        <w:rPr>
          <w:rFonts w:ascii="Georgia" w:hAnsi="Georgia"/>
          <w:sz w:val="22"/>
          <w:szCs w:val="22"/>
        </w:rPr>
        <w:t xml:space="preserve">, D. (2017). More than just sex: Affection mediates the association between sexual activity and well-being. </w:t>
      </w:r>
      <w:r w:rsidRPr="0049265D">
        <w:rPr>
          <w:rFonts w:ascii="Georgia" w:hAnsi="Georgia"/>
          <w:i/>
          <w:sz w:val="22"/>
          <w:szCs w:val="22"/>
        </w:rPr>
        <w:t xml:space="preserve">Personality and Social Psychology Bulletin. </w:t>
      </w:r>
      <w:r w:rsidRPr="0049265D">
        <w:rPr>
          <w:rFonts w:ascii="Georgia" w:hAnsi="Georgia"/>
          <w:sz w:val="22"/>
          <w:szCs w:val="22"/>
        </w:rPr>
        <w:t>Advanced online publication.</w:t>
      </w:r>
    </w:p>
    <w:p w14:paraId="7A7B3791" w14:textId="77777777" w:rsidR="002C3805" w:rsidRPr="0049265D" w:rsidRDefault="002C3805" w:rsidP="002C3805">
      <w:pPr>
        <w:rPr>
          <w:rFonts w:ascii="Georgia" w:hAnsi="Georgia"/>
          <w:sz w:val="22"/>
          <w:szCs w:val="22"/>
        </w:rPr>
      </w:pPr>
    </w:p>
    <w:p w14:paraId="02312704" w14:textId="32B3D423" w:rsidR="00A178CA" w:rsidRPr="0049265D" w:rsidRDefault="00A178CA" w:rsidP="00A178CA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 (</w:t>
      </w:r>
      <w:r w:rsidR="00657D52" w:rsidRPr="0049265D">
        <w:rPr>
          <w:rFonts w:ascii="Georgia" w:hAnsi="Georgia"/>
          <w:sz w:val="22"/>
          <w:szCs w:val="22"/>
        </w:rPr>
        <w:t>2017</w:t>
      </w:r>
      <w:r w:rsidRPr="0049265D">
        <w:rPr>
          <w:rFonts w:ascii="Georgia" w:hAnsi="Georgia"/>
          <w:sz w:val="22"/>
          <w:szCs w:val="22"/>
        </w:rPr>
        <w:t xml:space="preserve">). When and for whom is sex most beneficial? Sexual motivation in romantic relationships. </w:t>
      </w:r>
      <w:r w:rsidRPr="0049265D">
        <w:rPr>
          <w:rFonts w:ascii="Georgia" w:hAnsi="Georgia"/>
          <w:i/>
          <w:sz w:val="22"/>
          <w:szCs w:val="22"/>
        </w:rPr>
        <w:t>Canadian Psychology</w:t>
      </w:r>
      <w:r w:rsidR="00657D52" w:rsidRPr="0049265D">
        <w:rPr>
          <w:rFonts w:ascii="Georgia" w:hAnsi="Georgia"/>
          <w:i/>
          <w:sz w:val="22"/>
          <w:szCs w:val="22"/>
        </w:rPr>
        <w:t xml:space="preserve">, 58, </w:t>
      </w:r>
      <w:r w:rsidR="00657D52" w:rsidRPr="0049265D">
        <w:rPr>
          <w:rFonts w:ascii="Georgia" w:hAnsi="Georgia"/>
          <w:sz w:val="22"/>
          <w:szCs w:val="22"/>
        </w:rPr>
        <w:t>69-74</w:t>
      </w:r>
      <w:r w:rsidRPr="0049265D">
        <w:rPr>
          <w:rFonts w:ascii="Georgia" w:hAnsi="Georgia"/>
          <w:i/>
          <w:sz w:val="22"/>
          <w:szCs w:val="22"/>
        </w:rPr>
        <w:t xml:space="preserve">. </w:t>
      </w:r>
      <w:r w:rsidR="00FC419D" w:rsidRPr="0049265D">
        <w:rPr>
          <w:rFonts w:ascii="Georgia" w:hAnsi="Georgia"/>
          <w:b/>
          <w:i/>
          <w:sz w:val="22"/>
          <w:szCs w:val="22"/>
        </w:rPr>
        <w:t>Invited manuscript as recipient</w:t>
      </w:r>
      <w:r w:rsidRPr="0049265D">
        <w:rPr>
          <w:rFonts w:ascii="Georgia" w:hAnsi="Georgia"/>
          <w:b/>
          <w:i/>
          <w:sz w:val="22"/>
          <w:szCs w:val="22"/>
        </w:rPr>
        <w:t xml:space="preserve"> of the 2016 Canadian Psychological Association (CPA) President’s New Researcher Award.</w:t>
      </w:r>
    </w:p>
    <w:p w14:paraId="07C9745B" w14:textId="77777777" w:rsidR="00A178CA" w:rsidRPr="0049265D" w:rsidRDefault="00A178CA" w:rsidP="00A178CA">
      <w:pPr>
        <w:pStyle w:val="ListParagraph"/>
        <w:ind w:left="454"/>
        <w:rPr>
          <w:rFonts w:ascii="Georgia" w:hAnsi="Georgia"/>
          <w:sz w:val="22"/>
          <w:szCs w:val="22"/>
        </w:rPr>
      </w:pPr>
    </w:p>
    <w:p w14:paraId="2DAD9C77" w14:textId="68B75663" w:rsidR="00B76D20" w:rsidRPr="0049265D" w:rsidRDefault="00B76D20" w:rsidP="00B76D20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Day, L. C.*, </w:t>
      </w: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 xml:space="preserve">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 (</w:t>
      </w:r>
      <w:r w:rsidR="002C3805" w:rsidRPr="0049265D">
        <w:rPr>
          <w:rFonts w:ascii="Georgia" w:hAnsi="Georgia"/>
          <w:sz w:val="22"/>
          <w:szCs w:val="22"/>
        </w:rPr>
        <w:t>2017</w:t>
      </w:r>
      <w:r w:rsidRPr="0049265D">
        <w:rPr>
          <w:rFonts w:ascii="Georgia" w:hAnsi="Georgia"/>
          <w:sz w:val="22"/>
          <w:szCs w:val="22"/>
        </w:rPr>
        <w:t xml:space="preserve">). Is comparison the thief of joy? Sexual narcissism and social comparisons in the domain of sexuality. </w:t>
      </w:r>
      <w:r w:rsidRPr="0049265D">
        <w:rPr>
          <w:rFonts w:ascii="Georgia" w:hAnsi="Georgia"/>
          <w:i/>
          <w:sz w:val="22"/>
          <w:szCs w:val="22"/>
        </w:rPr>
        <w:t>Personality and Social Psychology Bulletin</w:t>
      </w:r>
      <w:r w:rsidR="002C3805" w:rsidRPr="0049265D">
        <w:rPr>
          <w:rFonts w:ascii="Georgia" w:hAnsi="Georgia"/>
          <w:i/>
          <w:sz w:val="22"/>
          <w:szCs w:val="22"/>
        </w:rPr>
        <w:t xml:space="preserve">, 43, </w:t>
      </w:r>
      <w:r w:rsidR="002C3805" w:rsidRPr="0049265D">
        <w:rPr>
          <w:rFonts w:ascii="Georgia" w:hAnsi="Georgia"/>
          <w:sz w:val="22"/>
          <w:szCs w:val="22"/>
        </w:rPr>
        <w:t>233-244</w:t>
      </w:r>
      <w:r w:rsidRPr="0049265D">
        <w:rPr>
          <w:rFonts w:ascii="Georgia" w:hAnsi="Georgia"/>
          <w:i/>
          <w:sz w:val="22"/>
          <w:szCs w:val="22"/>
        </w:rPr>
        <w:t xml:space="preserve">. </w:t>
      </w:r>
    </w:p>
    <w:p w14:paraId="0D22DDBF" w14:textId="77777777" w:rsidR="00A11097" w:rsidRPr="0049265D" w:rsidRDefault="00A11097" w:rsidP="00B76D20">
      <w:pPr>
        <w:rPr>
          <w:rFonts w:ascii="Georgia" w:hAnsi="Georgia"/>
          <w:sz w:val="22"/>
          <w:szCs w:val="22"/>
        </w:rPr>
      </w:pPr>
    </w:p>
    <w:p w14:paraId="39E8B402" w14:textId="3F6B6F97" w:rsidR="0067045B" w:rsidRPr="0049265D" w:rsidRDefault="00477867" w:rsidP="007C4297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  <w:lang w:val="en-CA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 xml:space="preserve">Boudreau, G. K.*, &amp; Rosen, N. O. (2017). </w:t>
      </w:r>
      <w:r w:rsidRPr="0049265D">
        <w:rPr>
          <w:rFonts w:ascii="Georgia" w:hAnsi="Georgia"/>
          <w:sz w:val="22"/>
          <w:szCs w:val="22"/>
          <w:lang w:val="en-CA"/>
        </w:rPr>
        <w:t xml:space="preserve">Seeking connection versus avoiding disappointment: An experimental manipulation of approach and avoidance sexual goals and the implications for desire and satisfaction. </w:t>
      </w:r>
      <w:r w:rsidRPr="0049265D">
        <w:rPr>
          <w:rFonts w:ascii="Georgia" w:hAnsi="Georgia"/>
          <w:i/>
          <w:sz w:val="22"/>
          <w:szCs w:val="22"/>
          <w:lang w:val="en-CA"/>
        </w:rPr>
        <w:t xml:space="preserve">The Journal of Sex Research, 54, </w:t>
      </w:r>
      <w:r w:rsidRPr="0049265D">
        <w:rPr>
          <w:rFonts w:ascii="Georgia" w:hAnsi="Georgia"/>
          <w:sz w:val="22"/>
          <w:szCs w:val="22"/>
          <w:lang w:val="en-CA"/>
        </w:rPr>
        <w:t>296-307.</w:t>
      </w:r>
    </w:p>
    <w:p w14:paraId="7046CF74" w14:textId="77777777" w:rsidR="0067045B" w:rsidRPr="0049265D" w:rsidRDefault="0067045B" w:rsidP="007C4297">
      <w:pPr>
        <w:rPr>
          <w:rFonts w:ascii="Georgia" w:hAnsi="Georgia"/>
          <w:sz w:val="22"/>
          <w:szCs w:val="22"/>
        </w:rPr>
      </w:pPr>
    </w:p>
    <w:p w14:paraId="027D5C12" w14:textId="54C2E5CB" w:rsidR="00215D3E" w:rsidRPr="0049265D" w:rsidRDefault="00A57CBE" w:rsidP="00215D3E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  <w:lang w:val="en-CA"/>
        </w:rPr>
      </w:pPr>
      <w:r w:rsidRPr="0049265D">
        <w:rPr>
          <w:rFonts w:ascii="Georgia" w:hAnsi="Georgia"/>
          <w:sz w:val="22"/>
          <w:szCs w:val="22"/>
        </w:rPr>
        <w:t xml:space="preserve">Maxwell, J.*,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MacDonald, G., Day, L. C.*, Rosen, N. O.,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 (</w:t>
      </w:r>
      <w:r w:rsidR="001179AE" w:rsidRPr="0049265D">
        <w:rPr>
          <w:rFonts w:ascii="Georgia" w:hAnsi="Georgia"/>
          <w:sz w:val="22"/>
          <w:szCs w:val="22"/>
        </w:rPr>
        <w:t>201</w:t>
      </w:r>
      <w:r w:rsidR="00713622" w:rsidRPr="0049265D">
        <w:rPr>
          <w:rFonts w:ascii="Georgia" w:hAnsi="Georgia"/>
          <w:sz w:val="22"/>
          <w:szCs w:val="22"/>
        </w:rPr>
        <w:t>7</w:t>
      </w:r>
      <w:r w:rsidRPr="0049265D">
        <w:rPr>
          <w:rFonts w:ascii="Georgia" w:hAnsi="Georgia"/>
          <w:sz w:val="22"/>
          <w:szCs w:val="22"/>
        </w:rPr>
        <w:t xml:space="preserve">). </w:t>
      </w:r>
      <w:proofErr w:type="gramStart"/>
      <w:r w:rsidR="002655FC">
        <w:rPr>
          <w:rFonts w:ascii="Georgia" w:hAnsi="Georgia"/>
          <w:sz w:val="22"/>
          <w:szCs w:val="22"/>
        </w:rPr>
        <w:t>How</w:t>
      </w:r>
      <w:proofErr w:type="gramEnd"/>
      <w:r w:rsidRPr="0049265D">
        <w:rPr>
          <w:rFonts w:ascii="Georgia" w:hAnsi="Georgia"/>
          <w:sz w:val="22"/>
          <w:szCs w:val="22"/>
        </w:rPr>
        <w:t xml:space="preserve"> implicit </w:t>
      </w:r>
      <w:r w:rsidR="002655FC">
        <w:rPr>
          <w:rFonts w:ascii="Georgia" w:hAnsi="Georgia"/>
          <w:sz w:val="22"/>
          <w:szCs w:val="22"/>
        </w:rPr>
        <w:t>theories of sexuality shape sexual and relationship well-being</w:t>
      </w:r>
      <w:r w:rsidRPr="0049265D">
        <w:rPr>
          <w:rFonts w:ascii="Georgia" w:hAnsi="Georgia"/>
          <w:sz w:val="22"/>
          <w:szCs w:val="22"/>
        </w:rPr>
        <w:t xml:space="preserve">. </w:t>
      </w:r>
      <w:r w:rsidRPr="0049265D">
        <w:rPr>
          <w:rFonts w:ascii="Georgia" w:hAnsi="Georgia"/>
          <w:i/>
          <w:sz w:val="22"/>
          <w:szCs w:val="22"/>
        </w:rPr>
        <w:t>Journal of Personality and Social Psychology</w:t>
      </w:r>
      <w:r w:rsidR="00713622" w:rsidRPr="0049265D">
        <w:rPr>
          <w:rFonts w:ascii="Georgia" w:hAnsi="Georgia"/>
          <w:i/>
          <w:sz w:val="22"/>
          <w:szCs w:val="22"/>
        </w:rPr>
        <w:t xml:space="preserve">, 112, </w:t>
      </w:r>
      <w:r w:rsidR="00713622" w:rsidRPr="0049265D">
        <w:rPr>
          <w:rFonts w:ascii="Georgia" w:hAnsi="Georgia"/>
          <w:iCs/>
          <w:sz w:val="22"/>
          <w:szCs w:val="22"/>
        </w:rPr>
        <w:t>238-279</w:t>
      </w:r>
      <w:r w:rsidR="001179AE" w:rsidRPr="0049265D">
        <w:rPr>
          <w:rFonts w:ascii="Georgia" w:hAnsi="Georgia"/>
          <w:sz w:val="22"/>
          <w:szCs w:val="22"/>
        </w:rPr>
        <w:t>.</w:t>
      </w:r>
      <w:r w:rsidR="00BE7FAB" w:rsidRPr="0049265D">
        <w:rPr>
          <w:rFonts w:ascii="Georgia" w:hAnsi="Georgia"/>
          <w:sz w:val="22"/>
          <w:szCs w:val="22"/>
        </w:rPr>
        <w:t xml:space="preserve"> </w:t>
      </w:r>
      <w:r w:rsidR="00BE7FAB" w:rsidRPr="0049265D">
        <w:rPr>
          <w:rFonts w:ascii="Georgia" w:hAnsi="Georgia"/>
          <w:b/>
          <w:i/>
          <w:sz w:val="22"/>
          <w:szCs w:val="22"/>
        </w:rPr>
        <w:t>Winner of the 2017 Graduate Student Paper Award at the Close Relationship Preconference at the Society for the Personality and Social Psychology</w:t>
      </w:r>
      <w:r w:rsidR="00215D3E" w:rsidRPr="0049265D">
        <w:rPr>
          <w:rFonts w:ascii="Georgia" w:hAnsi="Georgia"/>
          <w:b/>
          <w:i/>
          <w:sz w:val="22"/>
          <w:szCs w:val="22"/>
        </w:rPr>
        <w:t xml:space="preserve"> and the </w:t>
      </w:r>
      <w:r w:rsidR="00215D3E" w:rsidRPr="0049265D">
        <w:rPr>
          <w:rFonts w:ascii="Georgia" w:hAnsi="Georgia"/>
          <w:b/>
          <w:i/>
          <w:sz w:val="22"/>
          <w:szCs w:val="22"/>
          <w:lang w:val="en-CA"/>
        </w:rPr>
        <w:t>International Association for Relationship Research (IARR) Dissertation Award.</w:t>
      </w:r>
    </w:p>
    <w:p w14:paraId="750FE126" w14:textId="77777777" w:rsidR="001470C6" w:rsidRPr="0049265D" w:rsidRDefault="001470C6" w:rsidP="00AD08DD">
      <w:pPr>
        <w:rPr>
          <w:rFonts w:ascii="Georgia" w:hAnsi="Georgia"/>
          <w:sz w:val="22"/>
          <w:szCs w:val="22"/>
        </w:rPr>
      </w:pPr>
    </w:p>
    <w:p w14:paraId="03B367BC" w14:textId="3D7628B5" w:rsidR="00A11CBC" w:rsidRPr="0049265D" w:rsidRDefault="00A11CBC" w:rsidP="00A11CBC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 (</w:t>
      </w:r>
      <w:r w:rsidR="00E524A8" w:rsidRPr="0049265D">
        <w:rPr>
          <w:rFonts w:ascii="Georgia" w:hAnsi="Georgia"/>
          <w:sz w:val="22"/>
          <w:szCs w:val="22"/>
        </w:rPr>
        <w:t>2016</w:t>
      </w:r>
      <w:r w:rsidRPr="0049265D">
        <w:rPr>
          <w:rFonts w:ascii="Georgia" w:hAnsi="Georgia"/>
          <w:sz w:val="22"/>
          <w:szCs w:val="22"/>
        </w:rPr>
        <w:t xml:space="preserve">). Applying theories of communal motivation to </w:t>
      </w:r>
    </w:p>
    <w:p w14:paraId="54EC3B6D" w14:textId="0D051A6F" w:rsidR="003B3DD1" w:rsidRPr="0049265D" w:rsidRDefault="00A11CBC" w:rsidP="0034123E">
      <w:pPr>
        <w:pStyle w:val="ListParagraph"/>
        <w:ind w:left="454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sexuality. </w:t>
      </w:r>
      <w:r w:rsidRPr="0049265D">
        <w:rPr>
          <w:rFonts w:ascii="Georgia" w:hAnsi="Georgia"/>
          <w:i/>
          <w:sz w:val="22"/>
          <w:szCs w:val="22"/>
        </w:rPr>
        <w:t>Social and Personality Psychology Compass</w:t>
      </w:r>
      <w:r w:rsidR="004F518D" w:rsidRPr="0049265D">
        <w:rPr>
          <w:rFonts w:ascii="Georgia" w:hAnsi="Georgia"/>
          <w:i/>
          <w:sz w:val="22"/>
          <w:szCs w:val="22"/>
        </w:rPr>
        <w:t xml:space="preserve">, 10, </w:t>
      </w:r>
      <w:r w:rsidR="004F518D" w:rsidRPr="0049265D">
        <w:rPr>
          <w:rFonts w:ascii="Georgia" w:hAnsi="Georgia"/>
          <w:sz w:val="22"/>
          <w:szCs w:val="22"/>
        </w:rPr>
        <w:t>455-467.</w:t>
      </w:r>
    </w:p>
    <w:p w14:paraId="05B0B96A" w14:textId="77777777" w:rsidR="003B3DD1" w:rsidRPr="0049265D" w:rsidRDefault="003B3DD1" w:rsidP="00A11CBC">
      <w:pPr>
        <w:pStyle w:val="ListParagraph"/>
        <w:ind w:left="454"/>
        <w:rPr>
          <w:rFonts w:ascii="Georgia" w:hAnsi="Georgia"/>
          <w:sz w:val="22"/>
          <w:szCs w:val="22"/>
        </w:rPr>
      </w:pPr>
    </w:p>
    <w:p w14:paraId="47A57F1E" w14:textId="5666E30B" w:rsidR="00615D6C" w:rsidRPr="0049265D" w:rsidRDefault="002759EE" w:rsidP="00D414D1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Rosen, N. O., Mooney, K.</w:t>
      </w:r>
      <w:r w:rsidR="007E1134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&amp; </w:t>
      </w:r>
      <w:r w:rsidRPr="0049265D">
        <w:rPr>
          <w:rFonts w:ascii="Georgia" w:hAnsi="Georgia"/>
          <w:b/>
          <w:sz w:val="22"/>
          <w:szCs w:val="22"/>
        </w:rPr>
        <w:t>Muise A.</w:t>
      </w:r>
      <w:r w:rsidR="0088334B" w:rsidRPr="0049265D">
        <w:rPr>
          <w:rFonts w:ascii="Georgia" w:hAnsi="Georgia"/>
          <w:b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>(</w:t>
      </w:r>
      <w:r w:rsidR="008C7DE9" w:rsidRPr="0049265D">
        <w:rPr>
          <w:rFonts w:ascii="Georgia" w:hAnsi="Georgia"/>
          <w:sz w:val="22"/>
          <w:szCs w:val="22"/>
        </w:rPr>
        <w:t xml:space="preserve">2016). </w:t>
      </w:r>
      <w:r w:rsidRPr="0049265D">
        <w:rPr>
          <w:rFonts w:ascii="Georgia" w:hAnsi="Georgia"/>
          <w:sz w:val="22"/>
          <w:szCs w:val="22"/>
        </w:rPr>
        <w:t xml:space="preserve">Dyadic empathy and the sexual and relationship adjustment of couples during the transition to parenthood. </w:t>
      </w:r>
      <w:r w:rsidRPr="0049265D">
        <w:rPr>
          <w:rFonts w:ascii="Georgia" w:hAnsi="Georgia"/>
          <w:i/>
          <w:sz w:val="22"/>
          <w:szCs w:val="22"/>
        </w:rPr>
        <w:t>Journal of Sex &amp; Marital Therapy.</w:t>
      </w:r>
      <w:r w:rsidR="008C7DE9" w:rsidRPr="0049265D">
        <w:rPr>
          <w:rFonts w:ascii="Georgia" w:hAnsi="Georgia"/>
          <w:i/>
          <w:sz w:val="22"/>
          <w:szCs w:val="22"/>
        </w:rPr>
        <w:t xml:space="preserve"> </w:t>
      </w:r>
      <w:r w:rsidR="008C7DE9" w:rsidRPr="0049265D">
        <w:rPr>
          <w:rFonts w:ascii="Georgia" w:hAnsi="Georgia"/>
          <w:sz w:val="22"/>
          <w:szCs w:val="22"/>
        </w:rPr>
        <w:t>Advanced online publication.</w:t>
      </w:r>
    </w:p>
    <w:p w14:paraId="7EB70710" w14:textId="77777777" w:rsidR="007E799B" w:rsidRPr="0049265D" w:rsidRDefault="007E799B" w:rsidP="00404515">
      <w:pPr>
        <w:pStyle w:val="ListParagraph"/>
        <w:ind w:left="454"/>
        <w:rPr>
          <w:rFonts w:ascii="Georgia" w:hAnsi="Georgia"/>
          <w:sz w:val="22"/>
          <w:szCs w:val="22"/>
        </w:rPr>
      </w:pPr>
    </w:p>
    <w:p w14:paraId="13AB4083" w14:textId="22B3474F" w:rsidR="00041A91" w:rsidRPr="0049265D" w:rsidRDefault="00C936C9" w:rsidP="00176F81">
      <w:pPr>
        <w:pStyle w:val="ListParagraph"/>
        <w:numPr>
          <w:ilvl w:val="0"/>
          <w:numId w:val="30"/>
        </w:numPr>
        <w:rPr>
          <w:rFonts w:ascii="Georgia" w:hAnsi="Georgia" w:cs="Arial"/>
          <w:b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 xml:space="preserve">Muise, A., </w:t>
      </w:r>
      <w:r w:rsidRPr="0049265D">
        <w:rPr>
          <w:rFonts w:ascii="Georgia" w:hAnsi="Georgia" w:cs="Arial"/>
          <w:bCs/>
          <w:sz w:val="22"/>
          <w:szCs w:val="22"/>
        </w:rPr>
        <w:t xml:space="preserve">Stanton, S. C. E.*, Kim, J. J.*,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 (2016). Not in the mood? Men under (not over) perceive their partner’s sexual desire in established relationships. 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 xml:space="preserve">Journal of Personality and Social Psychology, 110, </w:t>
      </w:r>
      <w:r w:rsidRPr="0049265D">
        <w:rPr>
          <w:rFonts w:ascii="Georgia" w:hAnsi="Georgia" w:cs="Arial"/>
          <w:bCs/>
          <w:iCs/>
          <w:sz w:val="22"/>
          <w:szCs w:val="22"/>
        </w:rPr>
        <w:t>725</w:t>
      </w:r>
      <w:r w:rsidRPr="0049265D">
        <w:rPr>
          <w:rFonts w:ascii="Georgia" w:hAnsi="Georgia" w:cs="Arial"/>
          <w:bCs/>
          <w:sz w:val="22"/>
          <w:szCs w:val="22"/>
        </w:rPr>
        <w:t>-742.</w:t>
      </w:r>
    </w:p>
    <w:p w14:paraId="126442F6" w14:textId="77777777" w:rsidR="00C165C4" w:rsidRPr="0049265D" w:rsidRDefault="00C165C4" w:rsidP="00041A91">
      <w:pPr>
        <w:pStyle w:val="ListParagraph"/>
        <w:ind w:left="454"/>
        <w:rPr>
          <w:rFonts w:ascii="Georgia" w:hAnsi="Georgia" w:cs="Arial"/>
          <w:b/>
          <w:bCs/>
          <w:sz w:val="22"/>
          <w:szCs w:val="22"/>
        </w:rPr>
      </w:pPr>
    </w:p>
    <w:p w14:paraId="6975A4C0" w14:textId="111809AA" w:rsidR="00673EF3" w:rsidRPr="0049265D" w:rsidRDefault="00673EF3" w:rsidP="00326601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Kim, J. J.*, McNulty, J. K.,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 (2016). The positive implications of sex for relationships. In C. R. Knee &amp; H. T. Reis (Eds.), </w:t>
      </w:r>
      <w:r w:rsidR="00050D90" w:rsidRPr="0049265D">
        <w:rPr>
          <w:rFonts w:ascii="Georgia" w:hAnsi="Georgia"/>
          <w:i/>
          <w:sz w:val="22"/>
          <w:szCs w:val="22"/>
        </w:rPr>
        <w:t xml:space="preserve">Advances in Personal Relationships, Vol. 1: Positive Approaches to optimal relationship development. </w:t>
      </w:r>
      <w:r w:rsidR="00050D90" w:rsidRPr="0049265D">
        <w:rPr>
          <w:rFonts w:ascii="Georgia" w:hAnsi="Georgia"/>
          <w:sz w:val="22"/>
          <w:szCs w:val="22"/>
        </w:rPr>
        <w:t>Cambridge, UK: Cambridge University Press.</w:t>
      </w:r>
    </w:p>
    <w:p w14:paraId="613E5B86" w14:textId="77777777" w:rsidR="00673EF3" w:rsidRPr="0049265D" w:rsidRDefault="00673EF3" w:rsidP="00673EF3">
      <w:pPr>
        <w:rPr>
          <w:rFonts w:ascii="Georgia" w:hAnsi="Georgia"/>
          <w:sz w:val="22"/>
          <w:szCs w:val="22"/>
        </w:rPr>
      </w:pPr>
    </w:p>
    <w:p w14:paraId="48E3AA96" w14:textId="6A5D9964" w:rsidR="00BB5F59" w:rsidRPr="0049265D" w:rsidRDefault="00BB5F59" w:rsidP="00326601">
      <w:pPr>
        <w:pStyle w:val="ListParagraph"/>
        <w:numPr>
          <w:ilvl w:val="0"/>
          <w:numId w:val="30"/>
        </w:numPr>
        <w:rPr>
          <w:rFonts w:ascii="Georgia" w:hAnsi="Georgia" w:cs="Arial"/>
          <w:b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lastRenderedPageBreak/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Schimmack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U.,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 (</w:t>
      </w:r>
      <w:r w:rsidR="00BC36F2" w:rsidRPr="0049265D">
        <w:rPr>
          <w:rFonts w:ascii="Georgia" w:hAnsi="Georgia" w:cs="Arial"/>
          <w:bCs/>
          <w:sz w:val="22"/>
          <w:szCs w:val="22"/>
        </w:rPr>
        <w:t>2016</w:t>
      </w:r>
      <w:r w:rsidRPr="0049265D">
        <w:rPr>
          <w:rFonts w:ascii="Georgia" w:hAnsi="Georgia" w:cs="Arial"/>
          <w:bCs/>
          <w:sz w:val="22"/>
          <w:szCs w:val="22"/>
        </w:rPr>
        <w:t xml:space="preserve">). Sexual frequency predicts greater well-being, but more is not always better. </w:t>
      </w:r>
      <w:r w:rsidRPr="0049265D">
        <w:rPr>
          <w:rFonts w:ascii="Georgia" w:hAnsi="Georgia" w:cs="Arial"/>
          <w:bCs/>
          <w:i/>
          <w:sz w:val="22"/>
          <w:szCs w:val="22"/>
        </w:rPr>
        <w:t>Social Psychological and Personality Science</w:t>
      </w:r>
      <w:r w:rsidR="00BC36F2"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="00BC36F2" w:rsidRPr="0049265D">
        <w:rPr>
          <w:rFonts w:ascii="Georgia" w:hAnsi="Georgia" w:cs="Arial"/>
          <w:bCs/>
          <w:i/>
          <w:sz w:val="22"/>
          <w:szCs w:val="22"/>
        </w:rPr>
        <w:t>7</w:t>
      </w:r>
      <w:r w:rsidR="00BC36F2" w:rsidRPr="0049265D">
        <w:rPr>
          <w:rFonts w:ascii="Georgia" w:hAnsi="Georgia" w:cs="Arial"/>
          <w:bCs/>
          <w:sz w:val="22"/>
          <w:szCs w:val="22"/>
        </w:rPr>
        <w:t>, 295-302.</w:t>
      </w:r>
      <w:r w:rsidR="001663F6" w:rsidRPr="0049265D">
        <w:rPr>
          <w:rFonts w:ascii="Georgia" w:hAnsi="Georgia" w:cs="Arial"/>
          <w:bCs/>
          <w:sz w:val="22"/>
          <w:szCs w:val="22"/>
        </w:rPr>
        <w:t xml:space="preserve"> </w:t>
      </w:r>
    </w:p>
    <w:p w14:paraId="3BFB8DE9" w14:textId="77777777" w:rsidR="00047521" w:rsidRPr="0049265D" w:rsidRDefault="00047521" w:rsidP="00673EF3">
      <w:pPr>
        <w:rPr>
          <w:rFonts w:ascii="Georgia" w:hAnsi="Georgia"/>
          <w:sz w:val="22"/>
          <w:szCs w:val="22"/>
        </w:rPr>
      </w:pPr>
    </w:p>
    <w:p w14:paraId="625DD985" w14:textId="0E6F55F1" w:rsidR="00037171" w:rsidRPr="0049265D" w:rsidRDefault="00037171" w:rsidP="00326601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Rosen, N. O., </w:t>
      </w: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 xml:space="preserve">Bergeron, S.,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A., &amp; Boudreau, G. K.</w:t>
      </w:r>
      <w:r w:rsidR="009822A0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 (</w:t>
      </w:r>
      <w:r w:rsidR="00352BCC" w:rsidRPr="0049265D">
        <w:rPr>
          <w:rFonts w:ascii="Georgia" w:hAnsi="Georgia"/>
          <w:sz w:val="22"/>
          <w:szCs w:val="22"/>
        </w:rPr>
        <w:t>2015</w:t>
      </w:r>
      <w:r w:rsidRPr="0049265D">
        <w:rPr>
          <w:rFonts w:ascii="Georgia" w:hAnsi="Georgia"/>
          <w:sz w:val="22"/>
          <w:szCs w:val="22"/>
        </w:rPr>
        <w:t xml:space="preserve">). Approach and avoidance sexual goals in couples with provoked </w:t>
      </w:r>
      <w:proofErr w:type="spellStart"/>
      <w:r w:rsidRPr="0049265D">
        <w:rPr>
          <w:rFonts w:ascii="Georgia" w:hAnsi="Georgia"/>
          <w:sz w:val="22"/>
          <w:szCs w:val="22"/>
        </w:rPr>
        <w:t>vestibulodynia</w:t>
      </w:r>
      <w:proofErr w:type="spellEnd"/>
      <w:r w:rsidRPr="0049265D">
        <w:rPr>
          <w:rFonts w:ascii="Georgia" w:hAnsi="Georgia"/>
          <w:sz w:val="22"/>
          <w:szCs w:val="22"/>
        </w:rPr>
        <w:t xml:space="preserve">: Associations with sexual, relational, and psychological well-being. </w:t>
      </w:r>
      <w:r w:rsidRPr="0049265D">
        <w:rPr>
          <w:rFonts w:ascii="Georgia" w:hAnsi="Georgia"/>
          <w:i/>
          <w:sz w:val="22"/>
          <w:szCs w:val="22"/>
        </w:rPr>
        <w:t>Journal of Sexual Medicine</w:t>
      </w:r>
      <w:r w:rsidR="00352BCC" w:rsidRPr="0049265D">
        <w:rPr>
          <w:rFonts w:ascii="Georgia" w:hAnsi="Georgia"/>
          <w:i/>
          <w:sz w:val="22"/>
          <w:szCs w:val="22"/>
        </w:rPr>
        <w:t>, 12</w:t>
      </w:r>
      <w:r w:rsidR="00673EF3" w:rsidRPr="0049265D">
        <w:rPr>
          <w:rFonts w:ascii="Georgia" w:hAnsi="Georgia"/>
          <w:i/>
          <w:sz w:val="22"/>
          <w:szCs w:val="22"/>
        </w:rPr>
        <w:t xml:space="preserve">, </w:t>
      </w:r>
      <w:r w:rsidR="00673EF3" w:rsidRPr="0049265D">
        <w:rPr>
          <w:rFonts w:ascii="Georgia" w:hAnsi="Georgia"/>
          <w:sz w:val="22"/>
          <w:szCs w:val="22"/>
        </w:rPr>
        <w:t>1028-1036.</w:t>
      </w:r>
    </w:p>
    <w:p w14:paraId="456EA326" w14:textId="77777777" w:rsidR="00037171" w:rsidRPr="0049265D" w:rsidRDefault="00037171" w:rsidP="006046C4">
      <w:pPr>
        <w:ind w:left="426"/>
        <w:rPr>
          <w:rFonts w:ascii="Georgia" w:hAnsi="Georgia"/>
          <w:sz w:val="22"/>
          <w:szCs w:val="22"/>
        </w:rPr>
      </w:pPr>
    </w:p>
    <w:p w14:paraId="0180DC45" w14:textId="3E342700" w:rsidR="00673EF3" w:rsidRPr="0049265D" w:rsidRDefault="00CA293A" w:rsidP="00326601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Rosen, N. O. (</w:t>
      </w:r>
      <w:r w:rsidR="008F14B3" w:rsidRPr="0049265D">
        <w:rPr>
          <w:rFonts w:ascii="Georgia" w:hAnsi="Georgia"/>
          <w:sz w:val="22"/>
          <w:szCs w:val="22"/>
        </w:rPr>
        <w:t>2015</w:t>
      </w:r>
      <w:r w:rsidRPr="0049265D">
        <w:rPr>
          <w:rFonts w:ascii="Georgia" w:hAnsi="Georgia"/>
          <w:sz w:val="22"/>
          <w:szCs w:val="22"/>
        </w:rPr>
        <w:t>). Is it good to be giving in t</w:t>
      </w:r>
      <w:r w:rsidR="00F72178" w:rsidRPr="0049265D">
        <w:rPr>
          <w:rFonts w:ascii="Georgia" w:hAnsi="Georgia"/>
          <w:sz w:val="22"/>
          <w:szCs w:val="22"/>
        </w:rPr>
        <w:t>he bedroom? A prosocial perspec</w:t>
      </w:r>
      <w:r w:rsidRPr="0049265D">
        <w:rPr>
          <w:rFonts w:ascii="Georgia" w:hAnsi="Georgia"/>
          <w:sz w:val="22"/>
          <w:szCs w:val="22"/>
        </w:rPr>
        <w:t xml:space="preserve">tive on sexual health and well-being in romantic relationships. </w:t>
      </w:r>
      <w:r w:rsidR="00273875" w:rsidRPr="0049265D">
        <w:rPr>
          <w:rFonts w:ascii="Georgia" w:hAnsi="Georgia"/>
          <w:i/>
          <w:sz w:val="22"/>
          <w:szCs w:val="22"/>
        </w:rPr>
        <w:t>Current Sexual Health Report</w:t>
      </w:r>
      <w:r w:rsidR="008F14B3" w:rsidRPr="0049265D">
        <w:rPr>
          <w:rFonts w:ascii="Georgia" w:hAnsi="Georgia"/>
          <w:i/>
          <w:sz w:val="22"/>
          <w:szCs w:val="22"/>
        </w:rPr>
        <w:t xml:space="preserve">, 7, </w:t>
      </w:r>
      <w:r w:rsidR="008F14B3" w:rsidRPr="0049265D">
        <w:rPr>
          <w:rFonts w:ascii="Georgia" w:hAnsi="Georgia"/>
          <w:sz w:val="22"/>
          <w:szCs w:val="22"/>
        </w:rPr>
        <w:t>180-190.</w:t>
      </w:r>
    </w:p>
    <w:p w14:paraId="38286699" w14:textId="77777777" w:rsidR="00993FD4" w:rsidRPr="0049265D" w:rsidRDefault="00993FD4" w:rsidP="00993FD4">
      <w:pPr>
        <w:rPr>
          <w:rFonts w:ascii="Georgia" w:hAnsi="Georgia"/>
          <w:sz w:val="22"/>
          <w:szCs w:val="22"/>
        </w:rPr>
      </w:pPr>
    </w:p>
    <w:p w14:paraId="365B5921" w14:textId="442107B2" w:rsidR="00673EF3" w:rsidRPr="0049265D" w:rsidRDefault="00673EF3" w:rsidP="00326601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Vandenbosch</w:t>
      </w:r>
      <w:proofErr w:type="spellEnd"/>
      <w:r w:rsidRPr="0049265D">
        <w:rPr>
          <w:rFonts w:ascii="Georgia" w:hAnsi="Georgia"/>
          <w:sz w:val="22"/>
          <w:szCs w:val="22"/>
        </w:rPr>
        <w:t>, L.</w:t>
      </w:r>
      <w:r w:rsidR="00D414D1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>,</w:t>
      </w:r>
      <w:r w:rsidRPr="0049265D">
        <w:rPr>
          <w:rFonts w:ascii="Georgia" w:hAnsi="Georgia"/>
          <w:b/>
          <w:sz w:val="22"/>
          <w:szCs w:val="22"/>
        </w:rPr>
        <w:t xml:space="preserve"> Muise, A., </w:t>
      </w:r>
      <w:proofErr w:type="spellStart"/>
      <w:r w:rsidRPr="0049265D">
        <w:rPr>
          <w:rFonts w:ascii="Georgia" w:hAnsi="Georgia"/>
          <w:sz w:val="22"/>
          <w:szCs w:val="22"/>
        </w:rPr>
        <w:t>Eggermont</w:t>
      </w:r>
      <w:proofErr w:type="spellEnd"/>
      <w:r w:rsidRPr="0049265D">
        <w:rPr>
          <w:rFonts w:ascii="Georgia" w:hAnsi="Georgia"/>
          <w:sz w:val="22"/>
          <w:szCs w:val="22"/>
        </w:rPr>
        <w:t xml:space="preserve">, S.,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 (2015). Sexualizing reality   television: Associations with trait and state self-objectification body image. </w:t>
      </w:r>
      <w:r w:rsidRPr="0049265D">
        <w:rPr>
          <w:rFonts w:ascii="Georgia" w:hAnsi="Georgia"/>
          <w:i/>
          <w:sz w:val="22"/>
          <w:szCs w:val="22"/>
        </w:rPr>
        <w:t xml:space="preserve">Body Image, 13, </w:t>
      </w:r>
      <w:r w:rsidRPr="0049265D">
        <w:rPr>
          <w:rFonts w:ascii="Georgia" w:hAnsi="Georgia"/>
          <w:sz w:val="22"/>
          <w:szCs w:val="22"/>
        </w:rPr>
        <w:t>62-66.</w:t>
      </w:r>
    </w:p>
    <w:p w14:paraId="18058FC8" w14:textId="77777777" w:rsidR="00673EF3" w:rsidRPr="0049265D" w:rsidRDefault="00673EF3" w:rsidP="005E4988">
      <w:pPr>
        <w:pStyle w:val="ListParagraph"/>
        <w:ind w:left="567"/>
        <w:rPr>
          <w:rFonts w:ascii="Georgia" w:hAnsi="Georgia"/>
          <w:sz w:val="22"/>
          <w:szCs w:val="22"/>
        </w:rPr>
      </w:pPr>
    </w:p>
    <w:p w14:paraId="77BAEE57" w14:textId="79BA8932" w:rsidR="00325982" w:rsidRPr="0049265D" w:rsidRDefault="00945795" w:rsidP="00540581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Rosen, N. O.,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Bergeron, S</w:t>
      </w:r>
      <w:r w:rsidR="00047521" w:rsidRPr="0049265D">
        <w:rPr>
          <w:rFonts w:ascii="Georgia" w:hAnsi="Georgia"/>
          <w:sz w:val="22"/>
          <w:szCs w:val="22"/>
        </w:rPr>
        <w:t>.</w:t>
      </w:r>
      <w:r w:rsidRPr="0049265D">
        <w:rPr>
          <w:rFonts w:ascii="Georgia" w:hAnsi="Georgia"/>
          <w:sz w:val="22"/>
          <w:szCs w:val="22"/>
        </w:rPr>
        <w:t>, Delisle, I., &amp; Baxter, M. (</w:t>
      </w:r>
      <w:r w:rsidR="008F14B3" w:rsidRPr="0049265D">
        <w:rPr>
          <w:rFonts w:ascii="Georgia" w:hAnsi="Georgia"/>
          <w:sz w:val="22"/>
          <w:szCs w:val="22"/>
        </w:rPr>
        <w:t>2015</w:t>
      </w:r>
      <w:r w:rsidRPr="0049265D">
        <w:rPr>
          <w:rFonts w:ascii="Georgia" w:hAnsi="Georgia"/>
          <w:sz w:val="22"/>
          <w:szCs w:val="22"/>
        </w:rPr>
        <w:t xml:space="preserve">). </w:t>
      </w:r>
      <w:r w:rsidR="008F14B3" w:rsidRPr="0049265D">
        <w:rPr>
          <w:rFonts w:ascii="Georgia" w:hAnsi="Georgia"/>
          <w:sz w:val="22"/>
          <w:szCs w:val="22"/>
        </w:rPr>
        <w:t xml:space="preserve">Daily associations between partner responses and sexual and relationship satisfaction in couples coping with provoked </w:t>
      </w:r>
      <w:proofErr w:type="spellStart"/>
      <w:r w:rsidR="008F14B3" w:rsidRPr="0049265D">
        <w:rPr>
          <w:rFonts w:ascii="Georgia" w:hAnsi="Georgia"/>
          <w:sz w:val="22"/>
          <w:szCs w:val="22"/>
        </w:rPr>
        <w:t>vestibulodynia</w:t>
      </w:r>
      <w:proofErr w:type="spellEnd"/>
      <w:r w:rsidRPr="0049265D">
        <w:rPr>
          <w:rFonts w:ascii="Georgia" w:hAnsi="Georgia"/>
          <w:sz w:val="22"/>
          <w:szCs w:val="22"/>
        </w:rPr>
        <w:t xml:space="preserve">. </w:t>
      </w:r>
      <w:r w:rsidRPr="0049265D">
        <w:rPr>
          <w:rFonts w:ascii="Georgia" w:hAnsi="Georgia"/>
          <w:i/>
          <w:sz w:val="22"/>
          <w:szCs w:val="22"/>
        </w:rPr>
        <w:t>Journal of Sexual Medicine</w:t>
      </w:r>
      <w:r w:rsidR="008F14B3" w:rsidRPr="0049265D">
        <w:rPr>
          <w:rFonts w:ascii="Georgia" w:hAnsi="Georgia"/>
          <w:i/>
          <w:sz w:val="22"/>
          <w:szCs w:val="22"/>
        </w:rPr>
        <w:t xml:space="preserve">, 12, </w:t>
      </w:r>
      <w:r w:rsidR="008F14B3" w:rsidRPr="0049265D">
        <w:rPr>
          <w:rFonts w:ascii="Georgia" w:hAnsi="Georgia"/>
          <w:sz w:val="22"/>
          <w:szCs w:val="22"/>
        </w:rPr>
        <w:t>1028-1039.</w:t>
      </w:r>
    </w:p>
    <w:p w14:paraId="542A0499" w14:textId="77777777" w:rsidR="0067045B" w:rsidRPr="0049265D" w:rsidRDefault="0067045B" w:rsidP="00540581">
      <w:pPr>
        <w:rPr>
          <w:rFonts w:ascii="Georgia" w:hAnsi="Georgia"/>
          <w:sz w:val="22"/>
          <w:szCs w:val="22"/>
        </w:rPr>
      </w:pPr>
    </w:p>
    <w:p w14:paraId="1DC003BF" w14:textId="0B26E076" w:rsidR="00673EF3" w:rsidRPr="0049265D" w:rsidRDefault="00CA293A" w:rsidP="00326601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Day, L. C.*,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Joel, S.*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 E. A. (2015). To do it or not to do it? How </w:t>
      </w:r>
    </w:p>
    <w:p w14:paraId="05F23A53" w14:textId="7CD617CC" w:rsidR="0064449A" w:rsidRPr="0049265D" w:rsidRDefault="00CA293A" w:rsidP="002A5FD3">
      <w:pPr>
        <w:pStyle w:val="ListParagraph"/>
        <w:ind w:left="454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communally motivated people navigate sexual interdependence dilemmas. </w:t>
      </w:r>
      <w:r w:rsidRPr="0049265D">
        <w:rPr>
          <w:rFonts w:ascii="Georgia" w:hAnsi="Georgia"/>
          <w:i/>
          <w:sz w:val="22"/>
          <w:szCs w:val="22"/>
        </w:rPr>
        <w:t>Personality</w:t>
      </w:r>
      <w:r w:rsidR="00240095" w:rsidRPr="0049265D">
        <w:rPr>
          <w:rFonts w:ascii="Georgia" w:hAnsi="Georgia"/>
          <w:i/>
          <w:sz w:val="22"/>
          <w:szCs w:val="22"/>
        </w:rPr>
        <w:t xml:space="preserve"> and Social Psychology Bulletin, 41, </w:t>
      </w:r>
      <w:r w:rsidR="00240095" w:rsidRPr="0049265D">
        <w:rPr>
          <w:rFonts w:ascii="Georgia" w:hAnsi="Georgia"/>
          <w:sz w:val="22"/>
          <w:szCs w:val="22"/>
        </w:rPr>
        <w:t>791-804.</w:t>
      </w:r>
      <w:r w:rsidR="00975B12" w:rsidRPr="0049265D">
        <w:rPr>
          <w:rFonts w:ascii="Georgia" w:hAnsi="Georgia"/>
          <w:sz w:val="22"/>
          <w:szCs w:val="22"/>
        </w:rPr>
        <w:t xml:space="preserve"> </w:t>
      </w:r>
      <w:r w:rsidR="00975B12" w:rsidRPr="0049265D">
        <w:rPr>
          <w:rFonts w:ascii="Georgia" w:hAnsi="Georgia"/>
          <w:b/>
          <w:i/>
          <w:sz w:val="22"/>
          <w:szCs w:val="22"/>
          <w:lang w:val="en-CA"/>
        </w:rPr>
        <w:t>Received Honorable Mention for the Research Impact Award from the Department of Psychology, University of Toronto Mississauga.</w:t>
      </w:r>
    </w:p>
    <w:p w14:paraId="775CF1EC" w14:textId="77777777" w:rsidR="0064449A" w:rsidRPr="0049265D" w:rsidRDefault="0064449A" w:rsidP="006046C4">
      <w:pPr>
        <w:ind w:left="567" w:hanging="425"/>
        <w:rPr>
          <w:rFonts w:ascii="Georgia" w:hAnsi="Georgia"/>
          <w:sz w:val="22"/>
          <w:szCs w:val="22"/>
        </w:rPr>
      </w:pPr>
    </w:p>
    <w:p w14:paraId="6DA3A2F1" w14:textId="77777777" w:rsidR="006046C4" w:rsidRPr="0049265D" w:rsidRDefault="00714585" w:rsidP="00326601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  <w:lang w:val="en-CA"/>
        </w:rPr>
        <w:t>Muise, A.,</w:t>
      </w:r>
      <w:r w:rsidRPr="0049265D">
        <w:rPr>
          <w:rFonts w:ascii="Georgia" w:hAnsi="Georgia"/>
          <w:sz w:val="22"/>
          <w:szCs w:val="22"/>
          <w:lang w:val="en-CA"/>
        </w:rPr>
        <w:t xml:space="preserve"> </w:t>
      </w:r>
      <w:r w:rsidR="00574FBA" w:rsidRPr="0049265D">
        <w:rPr>
          <w:rFonts w:ascii="Georgia" w:hAnsi="Georgia"/>
          <w:sz w:val="22"/>
          <w:szCs w:val="22"/>
          <w:lang w:val="en-CA"/>
        </w:rPr>
        <w:t xml:space="preserve">&amp; </w:t>
      </w:r>
      <w:proofErr w:type="spellStart"/>
      <w:r w:rsidRPr="0049265D">
        <w:rPr>
          <w:rFonts w:ascii="Georgia" w:hAnsi="Georgia"/>
          <w:sz w:val="22"/>
          <w:szCs w:val="22"/>
          <w:lang w:val="en-CA"/>
        </w:rPr>
        <w:t>Impett</w:t>
      </w:r>
      <w:proofErr w:type="spellEnd"/>
      <w:r w:rsidRPr="0049265D">
        <w:rPr>
          <w:rFonts w:ascii="Georgia" w:hAnsi="Georgia"/>
          <w:sz w:val="22"/>
          <w:szCs w:val="22"/>
          <w:lang w:val="en-CA"/>
        </w:rPr>
        <w:t>, E. A. (</w:t>
      </w:r>
      <w:r w:rsidR="00B715B5" w:rsidRPr="0049265D">
        <w:rPr>
          <w:rFonts w:ascii="Georgia" w:hAnsi="Georgia"/>
          <w:sz w:val="22"/>
          <w:szCs w:val="22"/>
          <w:lang w:val="en-CA"/>
        </w:rPr>
        <w:t>2015</w:t>
      </w:r>
      <w:r w:rsidRPr="0049265D">
        <w:rPr>
          <w:rFonts w:ascii="Georgia" w:hAnsi="Georgia"/>
          <w:sz w:val="22"/>
          <w:szCs w:val="22"/>
          <w:lang w:val="en-CA"/>
        </w:rPr>
        <w:t xml:space="preserve">). Good, giving, and game: The relationship benefits of sexual communal motivation. </w:t>
      </w:r>
      <w:r w:rsidRPr="0049265D">
        <w:rPr>
          <w:rFonts w:ascii="Georgia" w:hAnsi="Georgia"/>
          <w:i/>
          <w:sz w:val="22"/>
          <w:szCs w:val="22"/>
          <w:lang w:val="en-CA"/>
        </w:rPr>
        <w:t>Social Psychological and Personality Science</w:t>
      </w:r>
      <w:r w:rsidR="00B715B5" w:rsidRPr="0049265D">
        <w:rPr>
          <w:rFonts w:ascii="Georgia" w:hAnsi="Georgia"/>
          <w:i/>
          <w:sz w:val="22"/>
          <w:szCs w:val="22"/>
          <w:lang w:val="en-CA"/>
        </w:rPr>
        <w:t xml:space="preserve">, 6, </w:t>
      </w:r>
      <w:r w:rsidR="00B715B5" w:rsidRPr="0049265D">
        <w:rPr>
          <w:rFonts w:ascii="Georgia" w:hAnsi="Georgia"/>
          <w:sz w:val="22"/>
          <w:szCs w:val="22"/>
          <w:lang w:val="en-CA"/>
        </w:rPr>
        <w:t>164-172.</w:t>
      </w:r>
    </w:p>
    <w:p w14:paraId="042209CE" w14:textId="77777777" w:rsidR="006046C4" w:rsidRPr="0049265D" w:rsidRDefault="006046C4" w:rsidP="006046C4">
      <w:pPr>
        <w:rPr>
          <w:rFonts w:ascii="Georgia" w:hAnsi="Georgia"/>
          <w:sz w:val="22"/>
          <w:szCs w:val="22"/>
        </w:rPr>
      </w:pPr>
    </w:p>
    <w:p w14:paraId="13CC3371" w14:textId="110A5974" w:rsidR="004C1862" w:rsidRPr="0049265D" w:rsidRDefault="004C1862" w:rsidP="00971102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  <w:lang w:val="en-CA"/>
        </w:rPr>
        <w:t xml:space="preserve">Emery, L.*, </w:t>
      </w:r>
      <w:r w:rsidRPr="0049265D">
        <w:rPr>
          <w:rFonts w:ascii="Georgia" w:hAnsi="Georgia"/>
          <w:b/>
          <w:sz w:val="22"/>
          <w:szCs w:val="22"/>
          <w:lang w:val="en-CA"/>
        </w:rPr>
        <w:t>Muise, A.</w:t>
      </w:r>
      <w:r w:rsidRPr="0049265D">
        <w:rPr>
          <w:rFonts w:ascii="Georgia" w:hAnsi="Georgia"/>
          <w:sz w:val="22"/>
          <w:szCs w:val="22"/>
          <w:lang w:val="en-CA"/>
        </w:rPr>
        <w:t xml:space="preserve">, Alpert, E.*, &amp; Le, B. (2014). </w:t>
      </w:r>
      <w:r w:rsidRPr="0049265D">
        <w:rPr>
          <w:rFonts w:ascii="Georgia" w:hAnsi="Georgia"/>
          <w:sz w:val="22"/>
          <w:szCs w:val="22"/>
        </w:rPr>
        <w:t xml:space="preserve">Do we look happy? Perceptions of romantic relationship quality on Facebook. </w:t>
      </w:r>
      <w:r w:rsidRPr="0049265D">
        <w:rPr>
          <w:rFonts w:ascii="Georgia" w:hAnsi="Georgia"/>
          <w:i/>
          <w:sz w:val="22"/>
          <w:szCs w:val="22"/>
        </w:rPr>
        <w:t>Personal Relationships</w:t>
      </w:r>
      <w:r w:rsidR="00CD5F82" w:rsidRPr="0049265D">
        <w:rPr>
          <w:rFonts w:ascii="Georgia" w:hAnsi="Georgia"/>
          <w:i/>
          <w:sz w:val="22"/>
          <w:szCs w:val="22"/>
        </w:rPr>
        <w:t xml:space="preserve">, 22, </w:t>
      </w:r>
      <w:r w:rsidR="00CD5F82" w:rsidRPr="0049265D">
        <w:rPr>
          <w:rFonts w:ascii="Georgia" w:hAnsi="Georgia"/>
          <w:sz w:val="22"/>
          <w:szCs w:val="22"/>
        </w:rPr>
        <w:t>1-7.</w:t>
      </w:r>
    </w:p>
    <w:p w14:paraId="319AD0B9" w14:textId="77777777" w:rsidR="001830BF" w:rsidRPr="0049265D" w:rsidRDefault="001830BF" w:rsidP="001830BF">
      <w:pPr>
        <w:rPr>
          <w:rFonts w:ascii="Georgia" w:hAnsi="Georgia"/>
          <w:sz w:val="22"/>
          <w:szCs w:val="22"/>
        </w:rPr>
      </w:pPr>
    </w:p>
    <w:p w14:paraId="70DFD217" w14:textId="5B8903E8" w:rsidR="00B715B5" w:rsidRPr="0049265D" w:rsidRDefault="00EE2086" w:rsidP="00326601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Emery, L.*, </w:t>
      </w: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>Dix, E. L.*, Le, B. (</w:t>
      </w:r>
      <w:r w:rsidR="007D43C8" w:rsidRPr="0049265D">
        <w:rPr>
          <w:rFonts w:ascii="Georgia" w:hAnsi="Georgia"/>
          <w:sz w:val="22"/>
          <w:szCs w:val="22"/>
        </w:rPr>
        <w:t>2014</w:t>
      </w:r>
      <w:r w:rsidRPr="0049265D">
        <w:rPr>
          <w:rFonts w:ascii="Georgia" w:hAnsi="Georgia"/>
          <w:sz w:val="22"/>
          <w:szCs w:val="22"/>
        </w:rPr>
        <w:t xml:space="preserve">). Relationship visibility on Facebook: The role of attachment style and investments. </w:t>
      </w:r>
      <w:r w:rsidRPr="0049265D">
        <w:rPr>
          <w:rFonts w:ascii="Georgia" w:hAnsi="Georgia"/>
          <w:i/>
          <w:sz w:val="22"/>
          <w:szCs w:val="22"/>
        </w:rPr>
        <w:t>Personali</w:t>
      </w:r>
      <w:r w:rsidR="004C1862" w:rsidRPr="0049265D">
        <w:rPr>
          <w:rFonts w:ascii="Georgia" w:hAnsi="Georgia"/>
          <w:i/>
          <w:sz w:val="22"/>
          <w:szCs w:val="22"/>
        </w:rPr>
        <w:t xml:space="preserve">ty and Social Psychology Bulletin, 40, </w:t>
      </w:r>
      <w:r w:rsidR="004C1862" w:rsidRPr="0049265D">
        <w:rPr>
          <w:rFonts w:ascii="Georgia" w:hAnsi="Georgia"/>
          <w:sz w:val="22"/>
          <w:szCs w:val="22"/>
        </w:rPr>
        <w:t>1466-1479.</w:t>
      </w:r>
    </w:p>
    <w:p w14:paraId="03D97224" w14:textId="77777777" w:rsidR="00EE2086" w:rsidRPr="0049265D" w:rsidRDefault="00EE2086" w:rsidP="006046C4">
      <w:pPr>
        <w:ind w:left="567" w:hanging="425"/>
        <w:rPr>
          <w:rFonts w:ascii="Georgia" w:hAnsi="Georgia"/>
          <w:sz w:val="22"/>
          <w:szCs w:val="22"/>
        </w:rPr>
      </w:pPr>
    </w:p>
    <w:p w14:paraId="222BEBA6" w14:textId="0A04D9D4" w:rsidR="00EA3C1F" w:rsidRPr="0049265D" w:rsidRDefault="00EA3C1F" w:rsidP="00326601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(2014). Keeping the spark alive: The role of sexual communal motivation. </w:t>
      </w:r>
      <w:r w:rsidRPr="0049265D">
        <w:rPr>
          <w:rFonts w:ascii="Georgia" w:hAnsi="Georgia"/>
          <w:i/>
          <w:sz w:val="22"/>
          <w:szCs w:val="22"/>
        </w:rPr>
        <w:t>In-Mind Magazine, 21</w:t>
      </w:r>
      <w:r w:rsidRPr="0049265D">
        <w:rPr>
          <w:rFonts w:ascii="Georgia" w:hAnsi="Georgia"/>
          <w:sz w:val="22"/>
          <w:szCs w:val="22"/>
        </w:rPr>
        <w:t>. Retrieved from http://www.in-mind.org/article/keeping-the-spark-alive-the-role-of-sexual-communal-motivation</w:t>
      </w:r>
    </w:p>
    <w:p w14:paraId="4FBBBF5D" w14:textId="77777777" w:rsidR="00A26161" w:rsidRPr="0049265D" w:rsidRDefault="00A26161" w:rsidP="006046C4">
      <w:pPr>
        <w:ind w:left="567" w:hanging="425"/>
        <w:rPr>
          <w:rFonts w:ascii="Georgia" w:hAnsi="Georgia"/>
          <w:b/>
          <w:sz w:val="22"/>
          <w:szCs w:val="22"/>
        </w:rPr>
      </w:pPr>
    </w:p>
    <w:p w14:paraId="46319E6B" w14:textId="0F104393" w:rsidR="00AE242E" w:rsidRPr="0049265D" w:rsidRDefault="00640402" w:rsidP="0088334B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  <w:lang w:val="en-CA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A., </w:t>
      </w:r>
      <w:proofErr w:type="spellStart"/>
      <w:r w:rsidRPr="0049265D">
        <w:rPr>
          <w:rFonts w:ascii="Georgia" w:hAnsi="Georgia"/>
          <w:sz w:val="22"/>
          <w:szCs w:val="22"/>
        </w:rPr>
        <w:t>Giang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E.*,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 (</w:t>
      </w:r>
      <w:r w:rsidR="00792230" w:rsidRPr="0049265D">
        <w:rPr>
          <w:rFonts w:ascii="Georgia" w:hAnsi="Georgia"/>
          <w:sz w:val="22"/>
          <w:szCs w:val="22"/>
        </w:rPr>
        <w:t>2014</w:t>
      </w:r>
      <w:r w:rsidRPr="0049265D">
        <w:rPr>
          <w:rFonts w:ascii="Georgia" w:hAnsi="Georgia"/>
          <w:sz w:val="22"/>
          <w:szCs w:val="22"/>
        </w:rPr>
        <w:t xml:space="preserve">). </w:t>
      </w:r>
      <w:r w:rsidRPr="0049265D">
        <w:rPr>
          <w:rFonts w:ascii="Georgia" w:hAnsi="Georgia"/>
          <w:sz w:val="22"/>
          <w:szCs w:val="22"/>
          <w:lang w:val="en-CA"/>
        </w:rPr>
        <w:t xml:space="preserve">Post sex affectionate exchanges promote sexual and relationship satisfaction. </w:t>
      </w:r>
      <w:r w:rsidRPr="0049265D">
        <w:rPr>
          <w:rFonts w:ascii="Georgia" w:hAnsi="Georgia"/>
          <w:i/>
          <w:sz w:val="22"/>
          <w:szCs w:val="22"/>
          <w:lang w:val="en-CA"/>
        </w:rPr>
        <w:t>Archives of Sexual Behavio</w:t>
      </w:r>
      <w:r w:rsidR="00D37150" w:rsidRPr="0049265D">
        <w:rPr>
          <w:rFonts w:ascii="Georgia" w:hAnsi="Georgia"/>
          <w:i/>
          <w:sz w:val="22"/>
          <w:szCs w:val="22"/>
          <w:lang w:val="en-CA"/>
        </w:rPr>
        <w:t xml:space="preserve">r, 43, </w:t>
      </w:r>
      <w:r w:rsidR="00D37150" w:rsidRPr="0049265D">
        <w:rPr>
          <w:rFonts w:ascii="Georgia" w:hAnsi="Georgia"/>
          <w:sz w:val="22"/>
          <w:szCs w:val="22"/>
          <w:lang w:val="en-CA"/>
        </w:rPr>
        <w:t>1391-1402.</w:t>
      </w:r>
    </w:p>
    <w:p w14:paraId="67C5D1CD" w14:textId="77777777" w:rsidR="003B3DD1" w:rsidRPr="0049265D" w:rsidRDefault="003B3DD1" w:rsidP="003B3DD1">
      <w:pPr>
        <w:rPr>
          <w:rFonts w:ascii="Georgia" w:hAnsi="Georgia"/>
          <w:sz w:val="22"/>
          <w:szCs w:val="22"/>
        </w:rPr>
      </w:pPr>
    </w:p>
    <w:p w14:paraId="37D8B222" w14:textId="3E9C8559" w:rsidR="00694D12" w:rsidRPr="0049265D" w:rsidRDefault="00694D12" w:rsidP="00326601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>, E., &amp; Desmarais, S. (2014). ’Creeping’ or just information seeking? Gender differences in partner monitoring in r</w:t>
      </w:r>
      <w:r w:rsidR="00D37150" w:rsidRPr="0049265D">
        <w:rPr>
          <w:rFonts w:ascii="Georgia" w:hAnsi="Georgia"/>
          <w:sz w:val="22"/>
          <w:szCs w:val="22"/>
        </w:rPr>
        <w:t>esponse to jealousy on Facebook.</w:t>
      </w:r>
      <w:r w:rsidRPr="0049265D">
        <w:rPr>
          <w:rFonts w:ascii="Georgia" w:hAnsi="Georgia"/>
          <w:sz w:val="22"/>
          <w:szCs w:val="22"/>
        </w:rPr>
        <w:t xml:space="preserve"> </w:t>
      </w:r>
      <w:r w:rsidRPr="0049265D">
        <w:rPr>
          <w:rFonts w:ascii="Georgia" w:hAnsi="Georgia"/>
          <w:i/>
          <w:sz w:val="22"/>
          <w:szCs w:val="22"/>
        </w:rPr>
        <w:t>Personal Relationships</w:t>
      </w:r>
      <w:r w:rsidRPr="0049265D">
        <w:rPr>
          <w:rFonts w:ascii="Georgia" w:hAnsi="Georgia"/>
          <w:sz w:val="22"/>
          <w:szCs w:val="22"/>
        </w:rPr>
        <w:t xml:space="preserve">, </w:t>
      </w:r>
      <w:r w:rsidRPr="0049265D">
        <w:rPr>
          <w:rFonts w:ascii="Georgia" w:hAnsi="Georgia"/>
          <w:i/>
          <w:sz w:val="22"/>
          <w:szCs w:val="22"/>
        </w:rPr>
        <w:t>21</w:t>
      </w:r>
      <w:r w:rsidRPr="0049265D">
        <w:rPr>
          <w:rFonts w:ascii="Georgia" w:hAnsi="Georgia"/>
          <w:sz w:val="22"/>
          <w:szCs w:val="22"/>
        </w:rPr>
        <w:t>, 35-50.</w:t>
      </w:r>
    </w:p>
    <w:p w14:paraId="3A97920E" w14:textId="77777777" w:rsidR="00694D12" w:rsidRPr="0049265D" w:rsidRDefault="00694D12" w:rsidP="006046C4">
      <w:pPr>
        <w:ind w:left="567" w:hanging="425"/>
        <w:rPr>
          <w:rFonts w:ascii="Georgia" w:hAnsi="Georgia"/>
          <w:i/>
          <w:sz w:val="22"/>
          <w:szCs w:val="22"/>
        </w:rPr>
      </w:pPr>
    </w:p>
    <w:p w14:paraId="4A38A7FF" w14:textId="0F90A596" w:rsidR="00105943" w:rsidRPr="0049265D" w:rsidRDefault="00714585" w:rsidP="00105943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Weijs</w:t>
      </w:r>
      <w:proofErr w:type="spellEnd"/>
      <w:r w:rsidRPr="0049265D">
        <w:rPr>
          <w:rFonts w:ascii="Georgia" w:hAnsi="Georgia"/>
          <w:sz w:val="22"/>
          <w:szCs w:val="22"/>
        </w:rPr>
        <w:t xml:space="preserve">, C. A.*, Coe, J. B.,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Desmarais, S. (2014). Reputation management on Facebook: Awareness is key to protecting yourself, your practice and the veterinary profession. </w:t>
      </w:r>
      <w:r w:rsidRPr="0049265D">
        <w:rPr>
          <w:rFonts w:ascii="Georgia" w:hAnsi="Georgia"/>
          <w:i/>
          <w:iCs/>
          <w:sz w:val="22"/>
          <w:szCs w:val="22"/>
        </w:rPr>
        <w:t xml:space="preserve">Journal of the American </w:t>
      </w:r>
      <w:r w:rsidR="00DD06AC" w:rsidRPr="0049265D">
        <w:rPr>
          <w:rFonts w:ascii="Georgia" w:hAnsi="Georgia"/>
          <w:i/>
          <w:iCs/>
          <w:sz w:val="22"/>
          <w:szCs w:val="22"/>
        </w:rPr>
        <w:t>Animal Hospital Association, 50</w:t>
      </w:r>
      <w:r w:rsidR="00DD06AC" w:rsidRPr="0049265D">
        <w:rPr>
          <w:rFonts w:ascii="Georgia" w:hAnsi="Georgia"/>
          <w:iCs/>
          <w:sz w:val="22"/>
          <w:szCs w:val="22"/>
        </w:rPr>
        <w:t>, 227-236.</w:t>
      </w:r>
    </w:p>
    <w:p w14:paraId="47740D8D" w14:textId="77777777" w:rsidR="00105943" w:rsidRPr="0049265D" w:rsidRDefault="00105943" w:rsidP="00105943">
      <w:pPr>
        <w:pStyle w:val="ListParagraph"/>
        <w:ind w:left="454"/>
        <w:rPr>
          <w:rFonts w:ascii="Georgia" w:hAnsi="Georgia"/>
          <w:sz w:val="22"/>
          <w:szCs w:val="22"/>
        </w:rPr>
      </w:pPr>
    </w:p>
    <w:p w14:paraId="7397DA2D" w14:textId="2344F47E" w:rsidR="00694D12" w:rsidRPr="00C26593" w:rsidRDefault="00694D12" w:rsidP="00C26593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lastRenderedPageBreak/>
        <w:t>Spielmann</w:t>
      </w:r>
      <w:proofErr w:type="spellEnd"/>
      <w:r w:rsidRPr="0049265D">
        <w:rPr>
          <w:rFonts w:ascii="Georgia" w:hAnsi="Georgia"/>
          <w:sz w:val="22"/>
          <w:szCs w:val="22"/>
        </w:rPr>
        <w:t xml:space="preserve">, S., MacDonald, G., Maxwell, J.*, Joel, S.*, </w:t>
      </w:r>
      <w:proofErr w:type="spellStart"/>
      <w:r w:rsidRPr="0049265D">
        <w:rPr>
          <w:rFonts w:ascii="Georgia" w:hAnsi="Georgia"/>
          <w:sz w:val="22"/>
          <w:szCs w:val="22"/>
        </w:rPr>
        <w:t>Peragine</w:t>
      </w:r>
      <w:proofErr w:type="spellEnd"/>
      <w:r w:rsidRPr="0049265D">
        <w:rPr>
          <w:rFonts w:ascii="Georgia" w:hAnsi="Georgia"/>
          <w:sz w:val="22"/>
          <w:szCs w:val="22"/>
        </w:rPr>
        <w:t xml:space="preserve">, D.*,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 (2013). Settling for less out of fear of being single. </w:t>
      </w:r>
      <w:r w:rsidRPr="0049265D">
        <w:rPr>
          <w:rFonts w:ascii="Georgia" w:hAnsi="Georgia"/>
          <w:i/>
          <w:iCs/>
          <w:sz w:val="22"/>
          <w:szCs w:val="22"/>
        </w:rPr>
        <w:t xml:space="preserve">Journal of Personality and Social Psychology, 105, </w:t>
      </w:r>
      <w:r w:rsidRPr="0049265D">
        <w:rPr>
          <w:rFonts w:ascii="Georgia" w:hAnsi="Georgia"/>
          <w:iCs/>
          <w:sz w:val="22"/>
          <w:szCs w:val="22"/>
        </w:rPr>
        <w:t>1049-1073.</w:t>
      </w:r>
    </w:p>
    <w:p w14:paraId="31A31DF0" w14:textId="73E50241" w:rsidR="00193FD9" w:rsidRPr="0049265D" w:rsidRDefault="00694D12" w:rsidP="003E5CC6">
      <w:pPr>
        <w:pStyle w:val="ListParagraph"/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>Muise, A</w:t>
      </w:r>
      <w:r w:rsidRPr="0049265D">
        <w:rPr>
          <w:rFonts w:ascii="Georgia" w:hAnsi="Georgia" w:cs="Arial"/>
          <w:bCs/>
          <w:sz w:val="22"/>
          <w:szCs w:val="22"/>
        </w:rPr>
        <w:t xml:space="preserve">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A., &amp; Desmarais, S. (2013). Getting it on vs. getting it over with: </w:t>
      </w:r>
      <w:r w:rsidRPr="0049265D">
        <w:rPr>
          <w:rFonts w:ascii="Georgia" w:hAnsi="Georgia"/>
          <w:sz w:val="22"/>
          <w:szCs w:val="22"/>
        </w:rPr>
        <w:t>Approach-avoidance sexual motivation, desire and satisfaction in intimate bonds</w:t>
      </w:r>
      <w:r w:rsidRPr="0049265D">
        <w:rPr>
          <w:rFonts w:ascii="Georgia" w:hAnsi="Georgia" w:cs="Arial"/>
          <w:bCs/>
          <w:sz w:val="22"/>
          <w:szCs w:val="22"/>
        </w:rPr>
        <w:t xml:space="preserve">. </w:t>
      </w:r>
      <w:r w:rsidRPr="0049265D">
        <w:rPr>
          <w:rFonts w:ascii="Georgia" w:hAnsi="Georgia" w:cs="Arial"/>
          <w:bCs/>
          <w:i/>
          <w:sz w:val="22"/>
          <w:szCs w:val="22"/>
        </w:rPr>
        <w:t xml:space="preserve">Personality and Social Psychology Bulletin, 39, </w:t>
      </w:r>
      <w:r w:rsidRPr="0049265D">
        <w:rPr>
          <w:rFonts w:ascii="Georgia" w:hAnsi="Georgia" w:cs="Arial"/>
          <w:bCs/>
          <w:sz w:val="22"/>
          <w:szCs w:val="22"/>
        </w:rPr>
        <w:t>1320-1332.</w:t>
      </w:r>
    </w:p>
    <w:p w14:paraId="74851C7F" w14:textId="77777777" w:rsidR="00193FD9" w:rsidRPr="0049265D" w:rsidRDefault="00193FD9" w:rsidP="00193FD9">
      <w:pPr>
        <w:rPr>
          <w:rFonts w:ascii="Georgia" w:hAnsi="Georgia"/>
          <w:sz w:val="22"/>
          <w:szCs w:val="22"/>
        </w:rPr>
      </w:pPr>
    </w:p>
    <w:p w14:paraId="55408F4E" w14:textId="6AFF477B" w:rsidR="00694D12" w:rsidRPr="0049265D" w:rsidRDefault="00694D12" w:rsidP="00326601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</w:t>
      </w:r>
      <w:r w:rsidRPr="0049265D">
        <w:rPr>
          <w:rFonts w:ascii="Georgia" w:hAnsi="Georgia"/>
          <w:sz w:val="22"/>
          <w:szCs w:val="22"/>
        </w:rPr>
        <w:t xml:space="preserve">.,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A., Kogan, A., &amp; Desmarais, S. (2013). Keeping the spark alive: Being motivated to meet a partner’s sexual needs sustains sexual desire in long-term romantic relationships.</w:t>
      </w:r>
      <w:r w:rsidRPr="0049265D">
        <w:rPr>
          <w:rFonts w:ascii="Georgia" w:hAnsi="Georgia"/>
          <w:i/>
          <w:sz w:val="22"/>
          <w:szCs w:val="22"/>
        </w:rPr>
        <w:t xml:space="preserve"> Social Psychological and Personality Science, 4, </w:t>
      </w:r>
      <w:r w:rsidRPr="0049265D">
        <w:rPr>
          <w:rFonts w:ascii="Georgia" w:hAnsi="Georgia"/>
          <w:sz w:val="22"/>
          <w:szCs w:val="22"/>
        </w:rPr>
        <w:t xml:space="preserve">267-273. </w:t>
      </w:r>
    </w:p>
    <w:p w14:paraId="28C67802" w14:textId="77777777" w:rsidR="00694D12" w:rsidRPr="0049265D" w:rsidRDefault="00694D12" w:rsidP="006046C4">
      <w:pPr>
        <w:ind w:left="426"/>
        <w:rPr>
          <w:rFonts w:ascii="Georgia" w:hAnsi="Georgia"/>
          <w:sz w:val="22"/>
          <w:szCs w:val="22"/>
        </w:rPr>
      </w:pPr>
    </w:p>
    <w:p w14:paraId="3AD826E5" w14:textId="1DE26AFA" w:rsidR="00E87710" w:rsidRPr="0049265D" w:rsidRDefault="00694D12" w:rsidP="00E87710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A., </w:t>
      </w:r>
      <w:r w:rsidRPr="0049265D">
        <w:rPr>
          <w:rFonts w:ascii="Georgia" w:hAnsi="Georgia"/>
          <w:b/>
          <w:sz w:val="22"/>
          <w:szCs w:val="22"/>
        </w:rPr>
        <w:t>Muise, A</w:t>
      </w:r>
      <w:r w:rsidRPr="0049265D">
        <w:rPr>
          <w:rFonts w:ascii="Georgia" w:hAnsi="Georgia"/>
          <w:sz w:val="22"/>
          <w:szCs w:val="22"/>
        </w:rPr>
        <w:t xml:space="preserve">., &amp; </w:t>
      </w:r>
      <w:proofErr w:type="spellStart"/>
      <w:r w:rsidRPr="0049265D">
        <w:rPr>
          <w:rFonts w:ascii="Georgia" w:hAnsi="Georgia"/>
          <w:sz w:val="22"/>
          <w:szCs w:val="22"/>
        </w:rPr>
        <w:t>Peragine</w:t>
      </w:r>
      <w:proofErr w:type="spellEnd"/>
      <w:r w:rsidRPr="0049265D">
        <w:rPr>
          <w:rFonts w:ascii="Georgia" w:hAnsi="Georgia"/>
          <w:sz w:val="22"/>
          <w:szCs w:val="22"/>
        </w:rPr>
        <w:t>, D.* (2013). Sexuality in the context of relationships. In L. Diamond and D. Tolman (Eds.), </w:t>
      </w:r>
      <w:r w:rsidRPr="0049265D">
        <w:rPr>
          <w:rFonts w:ascii="Georgia" w:hAnsi="Georgia"/>
          <w:i/>
          <w:iCs/>
          <w:sz w:val="22"/>
          <w:szCs w:val="22"/>
        </w:rPr>
        <w:t>APA Handbook of Sexuality and Psychology </w:t>
      </w:r>
      <w:r w:rsidRPr="0049265D">
        <w:rPr>
          <w:rFonts w:ascii="Georgia" w:hAnsi="Georgia"/>
          <w:sz w:val="22"/>
          <w:szCs w:val="22"/>
        </w:rPr>
        <w:t>(Vol 1, pp. 269-316)</w:t>
      </w:r>
      <w:r w:rsidRPr="0049265D">
        <w:rPr>
          <w:rFonts w:ascii="Georgia" w:hAnsi="Georgia"/>
          <w:i/>
          <w:iCs/>
          <w:sz w:val="22"/>
          <w:szCs w:val="22"/>
        </w:rPr>
        <w:t>. </w:t>
      </w:r>
      <w:r w:rsidRPr="0049265D">
        <w:rPr>
          <w:rFonts w:ascii="Georgia" w:hAnsi="Georgia"/>
          <w:sz w:val="22"/>
          <w:szCs w:val="22"/>
        </w:rPr>
        <w:t>Washington DC: American Psychological Association.</w:t>
      </w:r>
    </w:p>
    <w:p w14:paraId="122EC999" w14:textId="1A9A36CC" w:rsidR="002D32AB" w:rsidRPr="0049265D" w:rsidRDefault="002D32AB" w:rsidP="002D32AB">
      <w:pPr>
        <w:rPr>
          <w:rFonts w:ascii="Georgia" w:hAnsi="Georgia"/>
          <w:i/>
          <w:sz w:val="22"/>
          <w:szCs w:val="22"/>
        </w:rPr>
      </w:pPr>
    </w:p>
    <w:p w14:paraId="1B5BB370" w14:textId="55404E5E" w:rsidR="008A6786" w:rsidRPr="0049265D" w:rsidRDefault="00694D12" w:rsidP="008A6786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Saslow</w:t>
      </w:r>
      <w:proofErr w:type="spellEnd"/>
      <w:r w:rsidRPr="0049265D">
        <w:rPr>
          <w:rFonts w:ascii="Georgia" w:hAnsi="Georgia"/>
          <w:sz w:val="22"/>
          <w:szCs w:val="22"/>
        </w:rPr>
        <w:t xml:space="preserve">, L. R.,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</w:t>
      </w:r>
      <w:proofErr w:type="spellStart"/>
      <w:r w:rsidRPr="0049265D">
        <w:rPr>
          <w:rFonts w:ascii="Georgia" w:hAnsi="Georgia"/>
          <w:sz w:val="22"/>
          <w:szCs w:val="22"/>
        </w:rPr>
        <w:t>Dubin</w:t>
      </w:r>
      <w:proofErr w:type="spellEnd"/>
      <w:r w:rsidRPr="0049265D">
        <w:rPr>
          <w:rFonts w:ascii="Georgia" w:hAnsi="Georgia"/>
          <w:sz w:val="22"/>
          <w:szCs w:val="22"/>
        </w:rPr>
        <w:t xml:space="preserve">, M.* (2013). Can you see how happy we are? Facebook images and relationship satisfaction. </w:t>
      </w:r>
      <w:r w:rsidRPr="0049265D">
        <w:rPr>
          <w:rFonts w:ascii="Georgia" w:hAnsi="Georgia"/>
          <w:i/>
          <w:sz w:val="22"/>
          <w:szCs w:val="22"/>
        </w:rPr>
        <w:t xml:space="preserve">Social Psychological and Personality Science, 4, </w:t>
      </w:r>
      <w:r w:rsidRPr="0049265D">
        <w:rPr>
          <w:rFonts w:ascii="Georgia" w:hAnsi="Georgia"/>
          <w:sz w:val="22"/>
          <w:szCs w:val="22"/>
        </w:rPr>
        <w:t>411-418.</w:t>
      </w:r>
    </w:p>
    <w:p w14:paraId="1F0B3F65" w14:textId="77777777" w:rsidR="00C3416C" w:rsidRPr="0049265D" w:rsidRDefault="00C3416C" w:rsidP="00C3416C">
      <w:pPr>
        <w:rPr>
          <w:rFonts w:ascii="Georgia" w:hAnsi="Georgia"/>
          <w:i/>
          <w:sz w:val="22"/>
          <w:szCs w:val="22"/>
        </w:rPr>
      </w:pPr>
    </w:p>
    <w:p w14:paraId="5F13BAFD" w14:textId="77777777" w:rsidR="00694D12" w:rsidRPr="0049265D" w:rsidRDefault="00694D12" w:rsidP="00326601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</w:t>
      </w: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 xml:space="preserve">&amp; </w:t>
      </w:r>
      <w:proofErr w:type="spellStart"/>
      <w:r w:rsidRPr="0049265D">
        <w:rPr>
          <w:rFonts w:ascii="Georgia" w:hAnsi="Georgia"/>
          <w:sz w:val="22"/>
          <w:szCs w:val="22"/>
        </w:rPr>
        <w:t>Breines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J.* (2013). Because it feels good: Toward a positive psychology of sexuality. In M. </w:t>
      </w:r>
      <w:proofErr w:type="spellStart"/>
      <w:r w:rsidRPr="0049265D">
        <w:rPr>
          <w:rFonts w:ascii="Georgia" w:hAnsi="Georgia"/>
          <w:sz w:val="22"/>
          <w:szCs w:val="22"/>
        </w:rPr>
        <w:t>Hojjat</w:t>
      </w:r>
      <w:proofErr w:type="spellEnd"/>
      <w:r w:rsidRPr="0049265D">
        <w:rPr>
          <w:rFonts w:ascii="Georgia" w:hAnsi="Georgia"/>
          <w:sz w:val="22"/>
          <w:szCs w:val="22"/>
        </w:rPr>
        <w:t xml:space="preserve"> &amp; D. Cramer (Eds.), </w:t>
      </w:r>
      <w:r w:rsidRPr="0049265D">
        <w:rPr>
          <w:rFonts w:ascii="Georgia" w:hAnsi="Georgia"/>
          <w:i/>
          <w:sz w:val="22"/>
          <w:szCs w:val="22"/>
        </w:rPr>
        <w:t xml:space="preserve">Positive Psychology of Love </w:t>
      </w:r>
      <w:r w:rsidRPr="0049265D">
        <w:rPr>
          <w:rFonts w:ascii="Georgia" w:hAnsi="Georgia"/>
          <w:sz w:val="22"/>
          <w:szCs w:val="22"/>
        </w:rPr>
        <w:t>(pp. 57-76).</w:t>
      </w:r>
    </w:p>
    <w:p w14:paraId="4C516959" w14:textId="77777777" w:rsidR="007E7115" w:rsidRPr="0049265D" w:rsidRDefault="007E7115" w:rsidP="006046C4">
      <w:pPr>
        <w:ind w:left="567" w:hanging="425"/>
        <w:rPr>
          <w:rFonts w:ascii="Georgia" w:hAnsi="Georgia"/>
          <w:sz w:val="22"/>
          <w:szCs w:val="22"/>
        </w:rPr>
      </w:pPr>
    </w:p>
    <w:p w14:paraId="52DA81BC" w14:textId="7F9049EC" w:rsidR="006552A6" w:rsidRPr="0049265D" w:rsidRDefault="007A6D70" w:rsidP="00326601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r w:rsidRPr="0049265D">
        <w:rPr>
          <w:rFonts w:ascii="Georgia" w:eastAsiaTheme="minorHAnsi" w:hAnsi="Georgia" w:cs="Arial"/>
          <w:b/>
          <w:bCs/>
          <w:sz w:val="22"/>
          <w:szCs w:val="22"/>
        </w:rPr>
        <w:t>Muise, A.</w:t>
      </w:r>
      <w:r w:rsidRPr="0049265D">
        <w:rPr>
          <w:rFonts w:ascii="Georgia" w:eastAsiaTheme="minorHAnsi" w:hAnsi="Georgia" w:cs="Arial"/>
          <w:sz w:val="22"/>
          <w:szCs w:val="22"/>
        </w:rPr>
        <w:t xml:space="preserve">, Cole, S., </w:t>
      </w:r>
      <w:proofErr w:type="spellStart"/>
      <w:r w:rsidRPr="0049265D">
        <w:rPr>
          <w:rFonts w:ascii="Georgia" w:eastAsiaTheme="minorHAnsi" w:hAnsi="Georgia" w:cs="Arial"/>
          <w:sz w:val="22"/>
          <w:szCs w:val="22"/>
        </w:rPr>
        <w:t>Milhausen</w:t>
      </w:r>
      <w:proofErr w:type="spellEnd"/>
      <w:r w:rsidRPr="0049265D">
        <w:rPr>
          <w:rFonts w:ascii="Georgia" w:eastAsiaTheme="minorHAnsi" w:hAnsi="Georgia" w:cs="Arial"/>
          <w:sz w:val="22"/>
          <w:szCs w:val="22"/>
        </w:rPr>
        <w:t>, R. R., &amp; Graham, C. (</w:t>
      </w:r>
      <w:r w:rsidR="00E02363" w:rsidRPr="0049265D">
        <w:rPr>
          <w:rFonts w:ascii="Georgia" w:eastAsiaTheme="minorHAnsi" w:hAnsi="Georgia" w:cs="Arial"/>
          <w:sz w:val="22"/>
          <w:szCs w:val="22"/>
        </w:rPr>
        <w:t>2013</w:t>
      </w:r>
      <w:r w:rsidRPr="0049265D">
        <w:rPr>
          <w:rFonts w:ascii="Georgia" w:eastAsiaTheme="minorHAnsi" w:hAnsi="Georgia" w:cs="Arial"/>
          <w:sz w:val="22"/>
          <w:szCs w:val="22"/>
        </w:rPr>
        <w:t xml:space="preserve">). Sexual compulsivity in older, married adults: </w:t>
      </w:r>
      <w:r w:rsidRPr="0049265D">
        <w:rPr>
          <w:rFonts w:ascii="Georgia" w:hAnsi="Georgia"/>
          <w:sz w:val="22"/>
          <w:szCs w:val="22"/>
        </w:rPr>
        <w:t>The role of sexual excitation and sexual inhibition in individuals not considered</w:t>
      </w:r>
      <w:r w:rsidRPr="0049265D">
        <w:rPr>
          <w:rFonts w:ascii="Georgia" w:eastAsiaTheme="minorHAnsi" w:hAnsi="Georgia" w:cs="Arial"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“high-risk.” </w:t>
      </w:r>
      <w:r w:rsidRPr="0049265D">
        <w:rPr>
          <w:rFonts w:ascii="Georgia" w:hAnsi="Georgia"/>
          <w:i/>
          <w:sz w:val="22"/>
          <w:szCs w:val="22"/>
        </w:rPr>
        <w:t>Sexual Addiction &amp; Compulsivity</w:t>
      </w:r>
      <w:r w:rsidR="00211176" w:rsidRPr="0049265D">
        <w:rPr>
          <w:rFonts w:ascii="Georgia" w:hAnsi="Georgia"/>
          <w:i/>
          <w:sz w:val="22"/>
          <w:szCs w:val="22"/>
        </w:rPr>
        <w:t xml:space="preserve">, 20, </w:t>
      </w:r>
      <w:r w:rsidR="00211176" w:rsidRPr="0049265D">
        <w:rPr>
          <w:rFonts w:ascii="Georgia" w:hAnsi="Georgia"/>
          <w:sz w:val="22"/>
          <w:szCs w:val="22"/>
        </w:rPr>
        <w:t>192-209.</w:t>
      </w:r>
    </w:p>
    <w:p w14:paraId="1F06B180" w14:textId="77777777" w:rsidR="006552A6" w:rsidRPr="0049265D" w:rsidRDefault="006552A6" w:rsidP="006046C4">
      <w:pPr>
        <w:ind w:left="567" w:hanging="425"/>
        <w:rPr>
          <w:rFonts w:ascii="Georgia" w:hAnsi="Georgia"/>
          <w:sz w:val="22"/>
          <w:szCs w:val="22"/>
        </w:rPr>
      </w:pPr>
    </w:p>
    <w:p w14:paraId="4871E55B" w14:textId="1474B5E9" w:rsidR="00DD007A" w:rsidRPr="0049265D" w:rsidRDefault="006552A6" w:rsidP="00370A86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Weijs</w:t>
      </w:r>
      <w:proofErr w:type="spellEnd"/>
      <w:r w:rsidRPr="0049265D">
        <w:rPr>
          <w:rFonts w:ascii="Georgia" w:hAnsi="Georgia"/>
          <w:sz w:val="22"/>
          <w:szCs w:val="22"/>
        </w:rPr>
        <w:t xml:space="preserve">, C. A.*, Coe, J. B.,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Desmarais, S. (2013). A study of Facebook among early career veter</w:t>
      </w:r>
      <w:r w:rsidR="00211176" w:rsidRPr="0049265D">
        <w:rPr>
          <w:rFonts w:ascii="Georgia" w:hAnsi="Georgia"/>
          <w:sz w:val="22"/>
          <w:szCs w:val="22"/>
        </w:rPr>
        <w:t>inarians in Ontario, Canada (Mar</w:t>
      </w:r>
      <w:r w:rsidRPr="0049265D">
        <w:rPr>
          <w:rFonts w:ascii="Georgia" w:hAnsi="Georgia"/>
          <w:sz w:val="22"/>
          <w:szCs w:val="22"/>
        </w:rPr>
        <w:t xml:space="preserve">ch to May 2010). </w:t>
      </w:r>
      <w:r w:rsidRPr="0049265D">
        <w:rPr>
          <w:rFonts w:ascii="Georgia" w:hAnsi="Georgia"/>
          <w:i/>
          <w:sz w:val="22"/>
          <w:szCs w:val="22"/>
        </w:rPr>
        <w:t>Journal of the American Veterinary Medical Association, 242</w:t>
      </w:r>
      <w:r w:rsidRPr="0049265D">
        <w:rPr>
          <w:rFonts w:ascii="Georgia" w:hAnsi="Georgia"/>
          <w:sz w:val="22"/>
          <w:szCs w:val="22"/>
        </w:rPr>
        <w:t>, 1083-1090.</w:t>
      </w:r>
    </w:p>
    <w:p w14:paraId="324A1E08" w14:textId="77777777" w:rsidR="00DD007A" w:rsidRPr="0049265D" w:rsidRDefault="00DD007A" w:rsidP="006046C4">
      <w:pPr>
        <w:ind w:left="567" w:hanging="425"/>
        <w:rPr>
          <w:rFonts w:ascii="Georgia" w:hAnsi="Georgia"/>
          <w:sz w:val="22"/>
          <w:szCs w:val="22"/>
        </w:rPr>
      </w:pPr>
    </w:p>
    <w:p w14:paraId="337BF1BB" w14:textId="5E663B15" w:rsidR="006552A6" w:rsidRPr="0049265D" w:rsidRDefault="00376376" w:rsidP="0088334B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Desmarais, S. (2012). Hey mom, what’s on your Facebook? Comparing Facebook disclosure and privacy in adolescents and adults. </w:t>
      </w:r>
      <w:r w:rsidRPr="0049265D">
        <w:rPr>
          <w:rFonts w:ascii="Georgia" w:hAnsi="Georgia"/>
          <w:i/>
          <w:sz w:val="22"/>
          <w:szCs w:val="22"/>
        </w:rPr>
        <w:t>Social Psycho</w:t>
      </w:r>
      <w:r w:rsidR="003C0170" w:rsidRPr="0049265D">
        <w:rPr>
          <w:rFonts w:ascii="Georgia" w:hAnsi="Georgia"/>
          <w:i/>
          <w:sz w:val="22"/>
          <w:szCs w:val="22"/>
        </w:rPr>
        <w:t>logical and Personality Science</w:t>
      </w:r>
      <w:r w:rsidRPr="0049265D">
        <w:rPr>
          <w:rFonts w:ascii="Georgia" w:hAnsi="Georgia"/>
          <w:i/>
          <w:sz w:val="22"/>
          <w:szCs w:val="22"/>
        </w:rPr>
        <w:t>, 3</w:t>
      </w:r>
      <w:r w:rsidRPr="0049265D">
        <w:rPr>
          <w:rFonts w:ascii="Georgia" w:hAnsi="Georgia"/>
          <w:sz w:val="22"/>
          <w:szCs w:val="22"/>
        </w:rPr>
        <w:t xml:space="preserve">, 48-54. </w:t>
      </w:r>
    </w:p>
    <w:p w14:paraId="50D7FD5E" w14:textId="77777777" w:rsidR="008A6786" w:rsidRPr="0049265D" w:rsidRDefault="008A6786" w:rsidP="008A6786">
      <w:pPr>
        <w:rPr>
          <w:rFonts w:ascii="Georgia" w:hAnsi="Georgia"/>
          <w:i/>
          <w:sz w:val="22"/>
          <w:szCs w:val="22"/>
        </w:rPr>
      </w:pPr>
    </w:p>
    <w:p w14:paraId="27BEF159" w14:textId="344ABC25" w:rsidR="009822A0" w:rsidRPr="0049265D" w:rsidRDefault="00740776" w:rsidP="009822A0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Desmarais, S. (2012). Risky disclosures on Facebook: The effect of having a bad experience on online behavior.</w:t>
      </w:r>
      <w:r w:rsidRPr="0049265D">
        <w:rPr>
          <w:rFonts w:ascii="Georgia" w:hAnsi="Georgia"/>
          <w:i/>
          <w:sz w:val="22"/>
          <w:szCs w:val="22"/>
        </w:rPr>
        <w:t xml:space="preserve"> Journal of Adolescent Research,</w:t>
      </w:r>
      <w:r w:rsidR="00376376" w:rsidRPr="0049265D">
        <w:rPr>
          <w:rFonts w:ascii="Georgia" w:hAnsi="Georgia"/>
          <w:i/>
          <w:sz w:val="22"/>
          <w:szCs w:val="22"/>
        </w:rPr>
        <w:t xml:space="preserve"> 27, </w:t>
      </w:r>
      <w:r w:rsidR="00376376" w:rsidRPr="0049265D">
        <w:rPr>
          <w:rFonts w:ascii="Georgia" w:hAnsi="Georgia"/>
          <w:sz w:val="22"/>
          <w:szCs w:val="22"/>
        </w:rPr>
        <w:t>714-731</w:t>
      </w:r>
      <w:r w:rsidR="00DD007A" w:rsidRPr="0049265D">
        <w:rPr>
          <w:rFonts w:ascii="Georgia" w:hAnsi="Georgia"/>
          <w:i/>
          <w:sz w:val="22"/>
          <w:szCs w:val="22"/>
        </w:rPr>
        <w:t>.</w:t>
      </w:r>
    </w:p>
    <w:p w14:paraId="1BDEF580" w14:textId="3552A40B" w:rsidR="00DD007A" w:rsidRPr="0049265D" w:rsidRDefault="00DD007A" w:rsidP="00DD007A">
      <w:pPr>
        <w:rPr>
          <w:rFonts w:ascii="Georgia" w:hAnsi="Georgia"/>
          <w:i/>
          <w:sz w:val="22"/>
          <w:szCs w:val="22"/>
        </w:rPr>
      </w:pPr>
    </w:p>
    <w:p w14:paraId="1ADE5093" w14:textId="77777777" w:rsidR="007A6D70" w:rsidRPr="0049265D" w:rsidRDefault="007A6D70" w:rsidP="00326601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 (2011). Women’s sex blogs: Challenging dominant discourses of heterosexual desire. </w:t>
      </w:r>
      <w:r w:rsidRPr="0049265D">
        <w:rPr>
          <w:rFonts w:ascii="Georgia" w:hAnsi="Georgia"/>
          <w:i/>
          <w:sz w:val="22"/>
          <w:szCs w:val="22"/>
        </w:rPr>
        <w:t xml:space="preserve">Feminism &amp; Psychology, 21, </w:t>
      </w:r>
      <w:r w:rsidRPr="0049265D">
        <w:rPr>
          <w:rFonts w:ascii="Georgia" w:hAnsi="Georgia"/>
          <w:sz w:val="22"/>
          <w:szCs w:val="22"/>
        </w:rPr>
        <w:t>411-419.</w:t>
      </w:r>
    </w:p>
    <w:p w14:paraId="5DC5EAA5" w14:textId="77777777" w:rsidR="007A6D70" w:rsidRPr="0049265D" w:rsidRDefault="007A6D70" w:rsidP="006046C4">
      <w:pPr>
        <w:ind w:left="567" w:hanging="425"/>
        <w:rPr>
          <w:rFonts w:ascii="Georgia" w:hAnsi="Georgia"/>
          <w:i/>
          <w:sz w:val="22"/>
          <w:szCs w:val="22"/>
        </w:rPr>
      </w:pPr>
    </w:p>
    <w:p w14:paraId="45AB3C12" w14:textId="24CDFA5F" w:rsidR="006552A6" w:rsidRPr="0049265D" w:rsidRDefault="00740776" w:rsidP="00326601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Coe, J. B., </w:t>
      </w:r>
      <w:proofErr w:type="spellStart"/>
      <w:r w:rsidRPr="0049265D">
        <w:rPr>
          <w:rFonts w:ascii="Georgia" w:hAnsi="Georgia"/>
          <w:sz w:val="22"/>
          <w:szCs w:val="22"/>
        </w:rPr>
        <w:t>Weijs</w:t>
      </w:r>
      <w:proofErr w:type="spellEnd"/>
      <w:r w:rsidRPr="0049265D">
        <w:rPr>
          <w:rFonts w:ascii="Georgia" w:hAnsi="Georgia"/>
          <w:sz w:val="22"/>
          <w:szCs w:val="22"/>
        </w:rPr>
        <w:t>, C. A.</w:t>
      </w:r>
      <w:r w:rsidR="006552A6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</w:t>
      </w:r>
      <w:r w:rsidRPr="0049265D">
        <w:rPr>
          <w:rFonts w:ascii="Georgia" w:hAnsi="Georgia"/>
          <w:b/>
          <w:sz w:val="22"/>
          <w:szCs w:val="22"/>
        </w:rPr>
        <w:t xml:space="preserve">Muise, A.,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Desmarais, S. (2011). Teaching veterinary professionalism in the Face(book) of change. </w:t>
      </w:r>
      <w:r w:rsidRPr="0049265D">
        <w:rPr>
          <w:rFonts w:ascii="Georgia" w:hAnsi="Georgia"/>
          <w:i/>
          <w:sz w:val="22"/>
          <w:szCs w:val="22"/>
        </w:rPr>
        <w:t>Journal of Veterinary Medical Education, 38</w:t>
      </w:r>
      <w:r w:rsidRPr="0049265D">
        <w:rPr>
          <w:rFonts w:ascii="Georgia" w:hAnsi="Georgia"/>
          <w:sz w:val="22"/>
          <w:szCs w:val="22"/>
        </w:rPr>
        <w:t xml:space="preserve">, 353-359. </w:t>
      </w:r>
      <w:r w:rsidRPr="0049265D">
        <w:rPr>
          <w:rFonts w:ascii="Georgia" w:hAnsi="Georgia"/>
          <w:b/>
          <w:i/>
          <w:sz w:val="22"/>
          <w:szCs w:val="22"/>
        </w:rPr>
        <w:t xml:space="preserve">JVME’s most downloaded article </w:t>
      </w:r>
      <w:r w:rsidR="00642363" w:rsidRPr="0049265D">
        <w:rPr>
          <w:rFonts w:ascii="Georgia" w:hAnsi="Georgia"/>
          <w:b/>
          <w:i/>
          <w:sz w:val="22"/>
          <w:szCs w:val="22"/>
        </w:rPr>
        <w:t>in 2012</w:t>
      </w:r>
      <w:r w:rsidRPr="0049265D">
        <w:rPr>
          <w:rFonts w:ascii="Georgia" w:hAnsi="Georgia"/>
          <w:b/>
          <w:i/>
          <w:sz w:val="22"/>
          <w:szCs w:val="22"/>
        </w:rPr>
        <w:t>.</w:t>
      </w:r>
    </w:p>
    <w:p w14:paraId="3943E82E" w14:textId="77777777" w:rsidR="006552A6" w:rsidRPr="0049265D" w:rsidRDefault="006552A6" w:rsidP="006046C4">
      <w:pPr>
        <w:ind w:left="567" w:hanging="425"/>
        <w:rPr>
          <w:rFonts w:ascii="Georgia" w:hAnsi="Georgia"/>
          <w:i/>
          <w:sz w:val="22"/>
          <w:szCs w:val="22"/>
        </w:rPr>
      </w:pPr>
    </w:p>
    <w:p w14:paraId="10E64355" w14:textId="37532E97" w:rsidR="006552A6" w:rsidRPr="0049265D" w:rsidRDefault="006552A6" w:rsidP="00326601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, &amp; Desmarais, S. (2010). Women’s use and feelings about “anti-aging” skin care products. </w:t>
      </w:r>
      <w:r w:rsidRPr="0049265D">
        <w:rPr>
          <w:rFonts w:ascii="Georgia" w:hAnsi="Georgia"/>
          <w:i/>
          <w:sz w:val="22"/>
          <w:szCs w:val="22"/>
        </w:rPr>
        <w:t>Sex Roles, 63</w:t>
      </w:r>
      <w:r w:rsidRPr="0049265D">
        <w:rPr>
          <w:rFonts w:ascii="Georgia" w:hAnsi="Georgia"/>
          <w:sz w:val="22"/>
          <w:szCs w:val="22"/>
        </w:rPr>
        <w:t>, 126-137.</w:t>
      </w:r>
    </w:p>
    <w:p w14:paraId="79767408" w14:textId="77777777" w:rsidR="006552A6" w:rsidRPr="0049265D" w:rsidRDefault="006552A6" w:rsidP="006046C4">
      <w:pPr>
        <w:ind w:left="567" w:hanging="501"/>
        <w:rPr>
          <w:rFonts w:ascii="Georgia" w:hAnsi="Georgia"/>
          <w:b/>
          <w:sz w:val="22"/>
          <w:szCs w:val="22"/>
        </w:rPr>
      </w:pPr>
    </w:p>
    <w:p w14:paraId="70B5F52E" w14:textId="62D213C5" w:rsidR="006552A6" w:rsidRPr="0049265D" w:rsidRDefault="006552A6" w:rsidP="00326601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lastRenderedPageBreak/>
        <w:t>Muise, A.,</w:t>
      </w:r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Preyde</w:t>
      </w:r>
      <w:proofErr w:type="spellEnd"/>
      <w:r w:rsidRPr="0049265D">
        <w:rPr>
          <w:rFonts w:ascii="Georgia" w:hAnsi="Georgia"/>
          <w:sz w:val="22"/>
          <w:szCs w:val="22"/>
        </w:rPr>
        <w:t xml:space="preserve">, M., Maitland, S. B., &amp; </w:t>
      </w:r>
      <w:proofErr w:type="spellStart"/>
      <w:r w:rsidRPr="0049265D">
        <w:rPr>
          <w:rFonts w:ascii="Georgia" w:hAnsi="Georgia"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sz w:val="22"/>
          <w:szCs w:val="22"/>
        </w:rPr>
        <w:t xml:space="preserve">, R. R. (2010). Sexual identity and sexual well-being in female heterosexual undergraduate students. </w:t>
      </w:r>
      <w:r w:rsidRPr="0049265D">
        <w:rPr>
          <w:rFonts w:ascii="Georgia" w:hAnsi="Georgia"/>
          <w:i/>
          <w:sz w:val="22"/>
          <w:szCs w:val="22"/>
        </w:rPr>
        <w:t xml:space="preserve">Archives of Sexual Behavior, 39, </w:t>
      </w:r>
      <w:r w:rsidRPr="0049265D">
        <w:rPr>
          <w:rFonts w:ascii="Georgia" w:hAnsi="Georgia"/>
          <w:sz w:val="22"/>
          <w:szCs w:val="22"/>
        </w:rPr>
        <w:t>915-925.</w:t>
      </w:r>
    </w:p>
    <w:p w14:paraId="04453C3D" w14:textId="77777777" w:rsidR="006552A6" w:rsidRPr="0049265D" w:rsidRDefault="006552A6" w:rsidP="006046C4">
      <w:pPr>
        <w:ind w:left="567" w:hanging="425"/>
        <w:rPr>
          <w:rFonts w:ascii="Georgia" w:hAnsi="Georgia"/>
          <w:b/>
          <w:sz w:val="22"/>
          <w:szCs w:val="22"/>
        </w:rPr>
      </w:pPr>
    </w:p>
    <w:p w14:paraId="55C51F92" w14:textId="5FBCE65B" w:rsidR="006552A6" w:rsidRPr="0049265D" w:rsidRDefault="006552A6" w:rsidP="00326601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 xml:space="preserve">Herold, E., &amp; Gillis, M. (2010). </w:t>
      </w:r>
      <w:proofErr w:type="spellStart"/>
      <w:r w:rsidRPr="0049265D">
        <w:rPr>
          <w:rFonts w:ascii="Georgia" w:hAnsi="Georgia"/>
          <w:sz w:val="22"/>
          <w:szCs w:val="22"/>
        </w:rPr>
        <w:t>Bare’ing</w:t>
      </w:r>
      <w:proofErr w:type="spellEnd"/>
      <w:r w:rsidRPr="0049265D">
        <w:rPr>
          <w:rFonts w:ascii="Georgia" w:hAnsi="Georgia"/>
          <w:sz w:val="22"/>
          <w:szCs w:val="22"/>
        </w:rPr>
        <w:t xml:space="preserve"> it all for the camera: Women’s experience of having erotic photographs taken. </w:t>
      </w:r>
      <w:r w:rsidRPr="0049265D">
        <w:rPr>
          <w:rFonts w:ascii="Georgia" w:hAnsi="Georgia"/>
          <w:i/>
          <w:sz w:val="22"/>
          <w:szCs w:val="22"/>
        </w:rPr>
        <w:t>Sexuality &amp; Culture, 14</w:t>
      </w:r>
      <w:r w:rsidRPr="0049265D">
        <w:rPr>
          <w:rFonts w:ascii="Georgia" w:hAnsi="Georgia"/>
          <w:sz w:val="22"/>
          <w:szCs w:val="22"/>
        </w:rPr>
        <w:t>, 126-143.</w:t>
      </w:r>
    </w:p>
    <w:p w14:paraId="1ED6F500" w14:textId="77777777" w:rsidR="006552A6" w:rsidRPr="0049265D" w:rsidRDefault="006552A6" w:rsidP="006046C4">
      <w:pPr>
        <w:ind w:left="567" w:hanging="425"/>
        <w:rPr>
          <w:rFonts w:ascii="Georgia" w:hAnsi="Georgia"/>
          <w:sz w:val="22"/>
          <w:szCs w:val="22"/>
        </w:rPr>
      </w:pPr>
    </w:p>
    <w:p w14:paraId="730078A4" w14:textId="6CDE2AE4" w:rsidR="006552A6" w:rsidRPr="0049265D" w:rsidRDefault="006552A6" w:rsidP="00326601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Wentland</w:t>
      </w:r>
      <w:proofErr w:type="spellEnd"/>
      <w:r w:rsidRPr="0049265D">
        <w:rPr>
          <w:rFonts w:ascii="Georgia" w:hAnsi="Georgia"/>
          <w:sz w:val="22"/>
          <w:szCs w:val="22"/>
        </w:rPr>
        <w:t xml:space="preserve">, J. J., &amp; </w:t>
      </w:r>
      <w:r w:rsidRPr="0049265D">
        <w:rPr>
          <w:rFonts w:ascii="Georgia" w:hAnsi="Georgia"/>
          <w:b/>
          <w:bCs/>
          <w:sz w:val="22"/>
          <w:szCs w:val="22"/>
        </w:rPr>
        <w:t xml:space="preserve">Muise, A. </w:t>
      </w:r>
      <w:r w:rsidRPr="0049265D">
        <w:rPr>
          <w:rFonts w:ascii="Georgia" w:hAnsi="Georgia"/>
          <w:bCs/>
          <w:sz w:val="22"/>
          <w:szCs w:val="22"/>
        </w:rPr>
        <w:t>(2010).</w:t>
      </w:r>
      <w:r w:rsidRPr="0049265D">
        <w:rPr>
          <w:rFonts w:ascii="Georgia" w:hAnsi="Georgia"/>
          <w:b/>
          <w:bCs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Stepping out from behind the camera: A qualitative investigation of erotic photographers. </w:t>
      </w:r>
      <w:r w:rsidRPr="0049265D">
        <w:rPr>
          <w:rFonts w:ascii="Georgia" w:hAnsi="Georgia"/>
          <w:i/>
          <w:sz w:val="22"/>
          <w:szCs w:val="22"/>
        </w:rPr>
        <w:t>Sexuality &amp; Culture, 14</w:t>
      </w:r>
      <w:r w:rsidRPr="0049265D">
        <w:rPr>
          <w:rFonts w:ascii="Georgia" w:hAnsi="Georgia"/>
          <w:sz w:val="22"/>
          <w:szCs w:val="22"/>
        </w:rPr>
        <w:t>, 97-125.</w:t>
      </w:r>
    </w:p>
    <w:p w14:paraId="2F5ECEB4" w14:textId="77777777" w:rsidR="00412972" w:rsidRPr="0049265D" w:rsidRDefault="00412972" w:rsidP="00E87710">
      <w:pPr>
        <w:rPr>
          <w:rFonts w:ascii="Georgia" w:hAnsi="Georgia"/>
          <w:i/>
          <w:sz w:val="22"/>
          <w:szCs w:val="22"/>
        </w:rPr>
      </w:pPr>
    </w:p>
    <w:p w14:paraId="223558F8" w14:textId="7CC470A3" w:rsidR="006552A6" w:rsidRPr="0049265D" w:rsidRDefault="00740776" w:rsidP="00326601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Desmarais, S. (2009). More information than you ever wanted: Does Facebook bring out the green-eyed monster of jealousy? </w:t>
      </w:r>
      <w:r w:rsidRPr="0049265D">
        <w:rPr>
          <w:rFonts w:ascii="Georgia" w:hAnsi="Georgia"/>
          <w:i/>
          <w:sz w:val="22"/>
          <w:szCs w:val="22"/>
        </w:rPr>
        <w:t>Cyberpsychology &amp; Behavior, 12,</w:t>
      </w:r>
      <w:r w:rsidRPr="0049265D">
        <w:rPr>
          <w:rFonts w:ascii="Georgia" w:hAnsi="Georgia"/>
          <w:sz w:val="22"/>
          <w:szCs w:val="22"/>
        </w:rPr>
        <w:t xml:space="preserve"> 441-444. </w:t>
      </w:r>
      <w:r w:rsidR="00874A21" w:rsidRPr="0049265D">
        <w:rPr>
          <w:rFonts w:ascii="Georgia" w:hAnsi="Georgia"/>
          <w:b/>
          <w:i/>
          <w:sz w:val="22"/>
          <w:szCs w:val="22"/>
        </w:rPr>
        <w:t>One</w:t>
      </w:r>
      <w:r w:rsidRPr="0049265D">
        <w:rPr>
          <w:rFonts w:ascii="Georgia" w:hAnsi="Georgia"/>
          <w:b/>
          <w:i/>
          <w:sz w:val="22"/>
          <w:szCs w:val="22"/>
        </w:rPr>
        <w:t xml:space="preserve"> of Cyberpsychology &amp; Behavior’s highest impact articles of 2011. </w:t>
      </w:r>
    </w:p>
    <w:p w14:paraId="27141ACE" w14:textId="77777777" w:rsidR="00A26161" w:rsidRPr="0049265D" w:rsidRDefault="00A26161" w:rsidP="006046C4">
      <w:pPr>
        <w:ind w:left="567" w:hanging="425"/>
        <w:rPr>
          <w:rFonts w:ascii="Georgia" w:hAnsi="Georgia"/>
          <w:i/>
          <w:sz w:val="22"/>
          <w:szCs w:val="22"/>
        </w:rPr>
      </w:pPr>
    </w:p>
    <w:p w14:paraId="416F2164" w14:textId="4A3E5A26" w:rsidR="006552A6" w:rsidRPr="0049265D" w:rsidRDefault="00740776" w:rsidP="00326601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</w:t>
      </w: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 xml:space="preserve">&amp; Desmarais, S. (2009). Information control and disclosure on Facebook: Are they two sides of the same coin or two different processes? </w:t>
      </w:r>
      <w:r w:rsidRPr="0049265D">
        <w:rPr>
          <w:rFonts w:ascii="Georgia" w:hAnsi="Georgia"/>
          <w:i/>
          <w:sz w:val="22"/>
          <w:szCs w:val="22"/>
        </w:rPr>
        <w:t>Cyber</w:t>
      </w:r>
      <w:r w:rsidR="00755453" w:rsidRPr="0049265D">
        <w:rPr>
          <w:rFonts w:ascii="Georgia" w:hAnsi="Georgia"/>
          <w:i/>
          <w:sz w:val="22"/>
          <w:szCs w:val="22"/>
        </w:rPr>
        <w:t>p</w:t>
      </w:r>
      <w:r w:rsidRPr="0049265D">
        <w:rPr>
          <w:rFonts w:ascii="Georgia" w:hAnsi="Georgia"/>
          <w:i/>
          <w:sz w:val="22"/>
          <w:szCs w:val="22"/>
        </w:rPr>
        <w:t xml:space="preserve">sychology &amp; Behavior, 12, </w:t>
      </w:r>
      <w:r w:rsidRPr="0049265D">
        <w:rPr>
          <w:rFonts w:ascii="Georgia" w:hAnsi="Georgia"/>
          <w:sz w:val="22"/>
          <w:szCs w:val="22"/>
        </w:rPr>
        <w:t>341-345.</w:t>
      </w:r>
    </w:p>
    <w:p w14:paraId="56C3573C" w14:textId="77777777" w:rsidR="008B2D4F" w:rsidRPr="0049265D" w:rsidRDefault="008B2D4F" w:rsidP="008B2D4F">
      <w:pPr>
        <w:rPr>
          <w:rFonts w:ascii="Georgia" w:hAnsi="Georgia"/>
          <w:i/>
          <w:sz w:val="22"/>
          <w:szCs w:val="22"/>
        </w:rPr>
      </w:pPr>
    </w:p>
    <w:p w14:paraId="4AA8AA93" w14:textId="69833839" w:rsidR="00C165C4" w:rsidRPr="0049265D" w:rsidRDefault="006552A6" w:rsidP="00975B12">
      <w:pPr>
        <w:pStyle w:val="ListParagraph"/>
        <w:numPr>
          <w:ilvl w:val="0"/>
          <w:numId w:val="30"/>
        </w:numPr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Campbell, L., </w:t>
      </w:r>
      <w:proofErr w:type="spellStart"/>
      <w:r w:rsidRPr="0049265D">
        <w:rPr>
          <w:rFonts w:ascii="Georgia" w:hAnsi="Georgia"/>
          <w:sz w:val="22"/>
          <w:szCs w:val="22"/>
        </w:rPr>
        <w:t>Lackenbauer</w:t>
      </w:r>
      <w:proofErr w:type="spellEnd"/>
      <w:r w:rsidRPr="0049265D">
        <w:rPr>
          <w:rFonts w:ascii="Georgia" w:hAnsi="Georgia"/>
          <w:sz w:val="22"/>
          <w:szCs w:val="22"/>
        </w:rPr>
        <w:t xml:space="preserve">, S. D., &amp; </w:t>
      </w:r>
      <w:r w:rsidRPr="0049265D">
        <w:rPr>
          <w:rFonts w:ascii="Georgia" w:hAnsi="Georgia"/>
          <w:b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 (2006). When is being known or adored by romantic partners most beneficial? Self-perceptions, relationship length, and responses to partner’s verifying and enhancing appraisals</w:t>
      </w:r>
      <w:r w:rsidRPr="0049265D">
        <w:rPr>
          <w:rFonts w:ascii="Georgia" w:hAnsi="Georgia"/>
          <w:i/>
          <w:sz w:val="22"/>
          <w:szCs w:val="22"/>
        </w:rPr>
        <w:t>. Personality and Social Psychology Bulletin</w:t>
      </w:r>
      <w:r w:rsidRPr="0049265D">
        <w:rPr>
          <w:rFonts w:ascii="Georgia" w:hAnsi="Georgia"/>
          <w:sz w:val="22"/>
          <w:szCs w:val="22"/>
        </w:rPr>
        <w:t xml:space="preserve">, </w:t>
      </w:r>
      <w:r w:rsidRPr="0049265D">
        <w:rPr>
          <w:rFonts w:ascii="Georgia" w:hAnsi="Georgia"/>
          <w:i/>
          <w:sz w:val="22"/>
          <w:szCs w:val="22"/>
        </w:rPr>
        <w:t>32</w:t>
      </w:r>
      <w:r w:rsidR="0049706B" w:rsidRPr="0049265D">
        <w:rPr>
          <w:rFonts w:ascii="Georgia" w:hAnsi="Georgia"/>
          <w:sz w:val="22"/>
          <w:szCs w:val="22"/>
        </w:rPr>
        <w:t>, 1283-129</w:t>
      </w:r>
      <w:r w:rsidR="00370A86" w:rsidRPr="0049265D">
        <w:rPr>
          <w:rFonts w:ascii="Georgia" w:hAnsi="Georgia"/>
          <w:sz w:val="22"/>
          <w:szCs w:val="22"/>
        </w:rPr>
        <w:t>.</w:t>
      </w:r>
    </w:p>
    <w:p w14:paraId="6A10C5AF" w14:textId="77777777" w:rsidR="0064449A" w:rsidRPr="0049265D" w:rsidRDefault="0064449A" w:rsidP="0064449A">
      <w:pPr>
        <w:rPr>
          <w:rFonts w:ascii="Georgia" w:hAnsi="Georgia"/>
          <w:i/>
          <w:sz w:val="22"/>
          <w:szCs w:val="22"/>
        </w:rPr>
      </w:pPr>
    </w:p>
    <w:p w14:paraId="27507980" w14:textId="6E150955" w:rsidR="00593F11" w:rsidRPr="0049265D" w:rsidRDefault="000010A6" w:rsidP="00037171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t>Manuscripts Under Review</w:t>
      </w:r>
      <w:r w:rsidR="00065959" w:rsidRPr="0049265D">
        <w:rPr>
          <w:rFonts w:ascii="Georgia" w:hAnsi="Georgia"/>
          <w:b/>
          <w:sz w:val="22"/>
          <w:szCs w:val="22"/>
          <w:u w:val="single"/>
        </w:rPr>
        <w:t xml:space="preserve"> and Revising for Resubmission</w:t>
      </w:r>
    </w:p>
    <w:p w14:paraId="4E3E8580" w14:textId="77777777" w:rsidR="00781EA8" w:rsidRPr="0049265D" w:rsidRDefault="00781EA8" w:rsidP="00150B5D">
      <w:pPr>
        <w:rPr>
          <w:rFonts w:ascii="Georgia" w:hAnsi="Georgia"/>
          <w:sz w:val="22"/>
          <w:szCs w:val="22"/>
        </w:rPr>
      </w:pPr>
    </w:p>
    <w:p w14:paraId="0A65AA86" w14:textId="77777777" w:rsidR="00B01559" w:rsidRDefault="00B01559" w:rsidP="00B01559">
      <w:pPr>
        <w:widowControl w:val="0"/>
        <w:rPr>
          <w:rFonts w:ascii="Georgia" w:hAnsi="Georgia" w:cs="Arial"/>
          <w:sz w:val="22"/>
          <w:szCs w:val="22"/>
        </w:rPr>
      </w:pPr>
      <w:proofErr w:type="spellStart"/>
      <w:r w:rsidRPr="0049265D">
        <w:rPr>
          <w:rFonts w:ascii="Georgia" w:hAnsi="Georgia" w:cs="Arial"/>
          <w:sz w:val="22"/>
          <w:szCs w:val="22"/>
        </w:rPr>
        <w:t>Visserman</w:t>
      </w:r>
      <w:proofErr w:type="spellEnd"/>
      <w:r w:rsidRPr="0049265D">
        <w:rPr>
          <w:rFonts w:ascii="Georgia" w:hAnsi="Georgia" w:cs="Arial"/>
          <w:sz w:val="22"/>
          <w:szCs w:val="22"/>
        </w:rPr>
        <w:t xml:space="preserve">, M. L.*, </w:t>
      </w:r>
      <w:r w:rsidRPr="0049265D">
        <w:rPr>
          <w:rFonts w:ascii="Georgia" w:hAnsi="Georgia" w:cs="Arial"/>
          <w:b/>
          <w:bCs/>
          <w:sz w:val="22"/>
          <w:szCs w:val="22"/>
        </w:rPr>
        <w:t>Muise, A</w:t>
      </w:r>
      <w:r w:rsidRPr="0049265D">
        <w:rPr>
          <w:rFonts w:ascii="Georgia" w:hAnsi="Georgia" w:cs="Arial"/>
          <w:sz w:val="22"/>
          <w:szCs w:val="22"/>
        </w:rPr>
        <w:t>., Righetti, F., Horne, R. M.*,</w:t>
      </w:r>
      <w:r>
        <w:rPr>
          <w:rFonts w:ascii="Georgia" w:hAnsi="Georgia" w:cs="Arial"/>
          <w:sz w:val="22"/>
          <w:szCs w:val="22"/>
        </w:rPr>
        <w:t xml:space="preserve"> Le. B. M., </w:t>
      </w:r>
      <w:proofErr w:type="spellStart"/>
      <w:r>
        <w:rPr>
          <w:rFonts w:ascii="Georgia" w:hAnsi="Georgia" w:cs="Arial"/>
          <w:sz w:val="22"/>
          <w:szCs w:val="22"/>
        </w:rPr>
        <w:t>Côté</w:t>
      </w:r>
      <w:proofErr w:type="spellEnd"/>
      <w:r>
        <w:rPr>
          <w:rFonts w:ascii="Georgia" w:hAnsi="Georgia" w:cs="Arial"/>
          <w:sz w:val="22"/>
          <w:szCs w:val="22"/>
        </w:rPr>
        <w:t>, S.,</w:t>
      </w:r>
      <w:r w:rsidRPr="0049265D">
        <w:rPr>
          <w:rFonts w:ascii="Georgia" w:hAnsi="Georgia" w:cs="Arial"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 w:cs="Arial"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sz w:val="22"/>
          <w:szCs w:val="22"/>
        </w:rPr>
        <w:t xml:space="preserve">, E. A. </w:t>
      </w:r>
    </w:p>
    <w:p w14:paraId="2402B3D8" w14:textId="01043028" w:rsidR="00B01559" w:rsidRPr="00B01559" w:rsidRDefault="00B01559" w:rsidP="00B01559">
      <w:pPr>
        <w:widowControl w:val="0"/>
        <w:ind w:left="720"/>
        <w:rPr>
          <w:rFonts w:ascii="Georgia" w:hAnsi="Georgia" w:cs="Arial"/>
          <w:i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(under review). </w:t>
      </w:r>
      <w:r w:rsidRPr="0049265D">
        <w:rPr>
          <w:rFonts w:ascii="Georgia" w:hAnsi="Georgia" w:cs="Arial"/>
          <w:sz w:val="22"/>
          <w:szCs w:val="22"/>
        </w:rPr>
        <w:t>Lightening the load: Perceived partner responsiveness fosters more favorable appraisals of relational sacrifices.</w:t>
      </w:r>
      <w:r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i/>
          <w:iCs/>
          <w:sz w:val="22"/>
          <w:szCs w:val="22"/>
        </w:rPr>
        <w:t xml:space="preserve">Journal of Personality and Social Psychology. </w:t>
      </w:r>
    </w:p>
    <w:p w14:paraId="09115CE8" w14:textId="77777777" w:rsidR="00B01559" w:rsidRDefault="00B01559" w:rsidP="005A23F8">
      <w:pPr>
        <w:rPr>
          <w:rFonts w:ascii="Georgia" w:hAnsi="Georgia" w:cs="Arial"/>
          <w:bCs/>
          <w:sz w:val="22"/>
          <w:szCs w:val="22"/>
          <w:lang w:val="en-US"/>
        </w:rPr>
      </w:pPr>
    </w:p>
    <w:p w14:paraId="3A0647C2" w14:textId="56F17B3B" w:rsidR="005A23F8" w:rsidRPr="0049265D" w:rsidRDefault="005A23F8" w:rsidP="005A23F8">
      <w:pPr>
        <w:rPr>
          <w:rFonts w:ascii="Georgia" w:hAnsi="Georgia" w:cs="Arial"/>
          <w:sz w:val="22"/>
          <w:szCs w:val="22"/>
          <w:lang w:val="en-US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  <w:lang w:val="en-US"/>
        </w:rPr>
        <w:t>Balzarini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en-US"/>
        </w:rPr>
        <w:t>, R. N.* &amp; </w:t>
      </w:r>
      <w:r w:rsidRPr="0049265D">
        <w:rPr>
          <w:rFonts w:ascii="Georgia" w:hAnsi="Georgia" w:cs="Arial"/>
          <w:b/>
          <w:bCs/>
          <w:sz w:val="22"/>
          <w:szCs w:val="22"/>
          <w:lang w:val="en-US"/>
        </w:rPr>
        <w:t xml:space="preserve">Muise, A. </w:t>
      </w:r>
      <w:r w:rsidRPr="0049265D">
        <w:rPr>
          <w:rFonts w:ascii="Georgia" w:hAnsi="Georgia" w:cs="Arial"/>
          <w:sz w:val="22"/>
          <w:szCs w:val="22"/>
          <w:lang w:val="en-US"/>
        </w:rPr>
        <w:t>(invited resubmission).</w:t>
      </w:r>
      <w:r w:rsidRPr="0049265D">
        <w:rPr>
          <w:rFonts w:ascii="Georgia" w:hAnsi="Georgia" w:cs="Arial"/>
          <w:b/>
          <w:bCs/>
          <w:sz w:val="22"/>
          <w:szCs w:val="22"/>
          <w:lang w:val="en-US"/>
        </w:rPr>
        <w:t xml:space="preserve"> </w:t>
      </w:r>
      <w:r w:rsidRPr="0049265D">
        <w:rPr>
          <w:rFonts w:ascii="Georgia" w:hAnsi="Georgia" w:cs="Arial"/>
          <w:sz w:val="22"/>
          <w:szCs w:val="22"/>
          <w:lang w:val="en-US"/>
        </w:rPr>
        <w:t xml:space="preserve">Meeting sexual needs across multiple </w:t>
      </w:r>
    </w:p>
    <w:p w14:paraId="1DFBB73E" w14:textId="1B13A9E7" w:rsidR="005A23F8" w:rsidRPr="0049265D" w:rsidRDefault="005A23F8" w:rsidP="005A23F8">
      <w:pPr>
        <w:ind w:left="720"/>
        <w:rPr>
          <w:rFonts w:ascii="Georgia" w:hAnsi="Georgia" w:cs="Arial"/>
          <w:i/>
          <w:iCs/>
          <w:sz w:val="22"/>
          <w:szCs w:val="22"/>
          <w:lang w:val="en-US"/>
        </w:rPr>
      </w:pPr>
      <w:r w:rsidRPr="0049265D">
        <w:rPr>
          <w:rFonts w:ascii="Georgia" w:hAnsi="Georgia" w:cs="Arial"/>
          <w:sz w:val="22"/>
          <w:szCs w:val="22"/>
          <w:lang w:val="en-US"/>
        </w:rPr>
        <w:t xml:space="preserve">relationships: Sexual ideal fulfillment in polyamorous relationships. </w:t>
      </w:r>
      <w:r w:rsidRPr="0049265D">
        <w:rPr>
          <w:rFonts w:ascii="Georgia" w:hAnsi="Georgia" w:cs="Arial"/>
          <w:i/>
          <w:iCs/>
          <w:sz w:val="22"/>
          <w:szCs w:val="22"/>
          <w:lang w:val="en-US"/>
        </w:rPr>
        <w:t xml:space="preserve">Archives of Sexual Behavior. </w:t>
      </w:r>
    </w:p>
    <w:p w14:paraId="123D2186" w14:textId="77777777" w:rsidR="00406561" w:rsidRPr="0049265D" w:rsidRDefault="00406561" w:rsidP="00406561">
      <w:pPr>
        <w:rPr>
          <w:rFonts w:ascii="Georgia" w:hAnsi="Georgia" w:cs="Arial"/>
          <w:i/>
          <w:iCs/>
          <w:sz w:val="22"/>
          <w:szCs w:val="22"/>
        </w:rPr>
      </w:pPr>
    </w:p>
    <w:p w14:paraId="4A7FA951" w14:textId="77777777" w:rsidR="00B01559" w:rsidRDefault="00150B5D" w:rsidP="00D14BB6">
      <w:pPr>
        <w:widowControl w:val="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Horne, R.*, </w:t>
      </w:r>
      <w:proofErr w:type="spellStart"/>
      <w:r w:rsidRPr="0049265D">
        <w:rPr>
          <w:rFonts w:ascii="Georgia" w:hAnsi="Georgia"/>
          <w:sz w:val="22"/>
          <w:szCs w:val="22"/>
        </w:rPr>
        <w:t>Raposo</w:t>
      </w:r>
      <w:proofErr w:type="spellEnd"/>
      <w:r w:rsidRPr="0049265D">
        <w:rPr>
          <w:rFonts w:ascii="Georgia" w:hAnsi="Georgia"/>
          <w:sz w:val="22"/>
          <w:szCs w:val="22"/>
        </w:rPr>
        <w:t xml:space="preserve">, S.* </w:t>
      </w:r>
      <w:r w:rsidRPr="0049265D">
        <w:rPr>
          <w:rFonts w:ascii="Georgia" w:hAnsi="Georgia"/>
          <w:b/>
          <w:sz w:val="22"/>
          <w:szCs w:val="22"/>
        </w:rPr>
        <w:t xml:space="preserve">Muise, A., </w:t>
      </w:r>
      <w:proofErr w:type="spellStart"/>
      <w:r w:rsidRPr="0049265D">
        <w:rPr>
          <w:rFonts w:ascii="Georgia" w:hAnsi="Georgia"/>
          <w:sz w:val="22"/>
          <w:szCs w:val="22"/>
        </w:rPr>
        <w:t>Harasymchuk</w:t>
      </w:r>
      <w:proofErr w:type="spellEnd"/>
      <w:r w:rsidRPr="0049265D">
        <w:rPr>
          <w:rFonts w:ascii="Georgia" w:hAnsi="Georgia"/>
          <w:sz w:val="22"/>
          <w:szCs w:val="22"/>
        </w:rPr>
        <w:t xml:space="preserve">, C.,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 (</w:t>
      </w:r>
      <w:r w:rsidR="00D14BB6">
        <w:rPr>
          <w:rFonts w:ascii="Georgia" w:hAnsi="Georgia"/>
          <w:sz w:val="22"/>
          <w:szCs w:val="22"/>
        </w:rPr>
        <w:t>invited resubmission</w:t>
      </w:r>
      <w:r w:rsidR="00B01559">
        <w:rPr>
          <w:rFonts w:ascii="Georgia" w:hAnsi="Georgia"/>
          <w:sz w:val="22"/>
          <w:szCs w:val="22"/>
        </w:rPr>
        <w:t xml:space="preserve">, </w:t>
      </w:r>
    </w:p>
    <w:p w14:paraId="7E3617FE" w14:textId="77777777" w:rsidR="00B01559" w:rsidRDefault="00B01559" w:rsidP="00B01559">
      <w:pPr>
        <w:widowControl w:val="0"/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under review</w:t>
      </w:r>
      <w:r w:rsidR="00150B5D" w:rsidRPr="0049265D">
        <w:rPr>
          <w:rFonts w:ascii="Georgia" w:hAnsi="Georgia"/>
          <w:sz w:val="22"/>
          <w:szCs w:val="22"/>
        </w:rPr>
        <w:t>). Emotion regulation in the bedroom hinders sexual and relationship well-</w:t>
      </w:r>
    </w:p>
    <w:p w14:paraId="0CC139EC" w14:textId="7CB9C7E2" w:rsidR="00254D02" w:rsidRPr="00D14BB6" w:rsidRDefault="00150B5D" w:rsidP="00B01559">
      <w:pPr>
        <w:widowControl w:val="0"/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being. </w:t>
      </w:r>
      <w:r w:rsidR="008D2C97" w:rsidRPr="0049265D">
        <w:rPr>
          <w:rFonts w:ascii="Georgia" w:hAnsi="Georgia" w:cs="Arial"/>
          <w:i/>
          <w:iCs/>
          <w:sz w:val="22"/>
          <w:szCs w:val="22"/>
        </w:rPr>
        <w:t xml:space="preserve">Journal of </w:t>
      </w:r>
      <w:r w:rsidR="008D774E">
        <w:rPr>
          <w:rFonts w:ascii="Georgia" w:hAnsi="Georgia" w:cs="Arial"/>
          <w:i/>
          <w:iCs/>
          <w:sz w:val="22"/>
          <w:szCs w:val="22"/>
        </w:rPr>
        <w:t>Personal and Social Relationships.</w:t>
      </w:r>
    </w:p>
    <w:p w14:paraId="6113C407" w14:textId="4E542AF1" w:rsidR="00406561" w:rsidRPr="0049265D" w:rsidRDefault="00406561" w:rsidP="00406561">
      <w:pPr>
        <w:rPr>
          <w:rFonts w:ascii="Georgia" w:hAnsi="Georgia" w:cs="Arial"/>
          <w:i/>
          <w:iCs/>
          <w:sz w:val="22"/>
          <w:szCs w:val="22"/>
        </w:rPr>
      </w:pPr>
    </w:p>
    <w:p w14:paraId="637BE7E3" w14:textId="77777777" w:rsidR="00D14BB6" w:rsidRDefault="00406561" w:rsidP="00D14BB6">
      <w:p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Tu, E.*,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S.,*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&amp; </w:t>
      </w:r>
      <w:r w:rsidRPr="0049265D">
        <w:rPr>
          <w:rFonts w:ascii="Georgia" w:hAnsi="Georgia" w:cs="Arial"/>
          <w:b/>
          <w:bCs/>
          <w:sz w:val="22"/>
          <w:szCs w:val="22"/>
        </w:rPr>
        <w:t>Muise. A.</w:t>
      </w:r>
      <w:r w:rsidRPr="0049265D">
        <w:rPr>
          <w:rFonts w:ascii="Georgia" w:hAnsi="Georgia" w:cs="Arial"/>
          <w:bCs/>
          <w:sz w:val="22"/>
          <w:szCs w:val="22"/>
        </w:rPr>
        <w:t xml:space="preserve"> (</w:t>
      </w:r>
      <w:r w:rsidR="006C703E">
        <w:rPr>
          <w:rFonts w:ascii="Georgia" w:hAnsi="Georgia" w:cs="Arial"/>
          <w:bCs/>
          <w:sz w:val="22"/>
          <w:szCs w:val="22"/>
        </w:rPr>
        <w:t>invited resubmission</w:t>
      </w:r>
      <w:r w:rsidR="00D14BB6">
        <w:rPr>
          <w:rFonts w:ascii="Georgia" w:hAnsi="Georgia" w:cs="Arial"/>
          <w:bCs/>
          <w:sz w:val="22"/>
          <w:szCs w:val="22"/>
        </w:rPr>
        <w:t>, under review</w:t>
      </w:r>
      <w:r w:rsidRPr="0049265D">
        <w:rPr>
          <w:rFonts w:ascii="Georgia" w:hAnsi="Georgia" w:cs="Arial"/>
          <w:bCs/>
          <w:sz w:val="22"/>
          <w:szCs w:val="22"/>
        </w:rPr>
        <w:t xml:space="preserve">). Leading better sex </w:t>
      </w:r>
    </w:p>
    <w:p w14:paraId="0E0036B2" w14:textId="2A3F8FC9" w:rsidR="00406561" w:rsidRDefault="00406561" w:rsidP="00D14BB6">
      <w:pPr>
        <w:ind w:firstLine="720"/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lives: Do charismatic people report higher sexual desire and satisfaction?</w:t>
      </w:r>
    </w:p>
    <w:p w14:paraId="3932ED7D" w14:textId="71CDABD9" w:rsidR="00122EAE" w:rsidRDefault="00122EAE" w:rsidP="00122EAE">
      <w:pPr>
        <w:rPr>
          <w:rFonts w:ascii="Georgia" w:hAnsi="Georgia" w:cs="Arial"/>
          <w:bCs/>
          <w:sz w:val="22"/>
          <w:szCs w:val="22"/>
        </w:rPr>
      </w:pPr>
    </w:p>
    <w:p w14:paraId="46DDA029" w14:textId="77777777" w:rsidR="00781EA8" w:rsidRDefault="00122EAE" w:rsidP="00781EA8">
      <w:pPr>
        <w:rPr>
          <w:rFonts w:ascii="Georgia" w:hAnsi="Georgia" w:cs="Arial"/>
          <w:bCs/>
          <w:sz w:val="22"/>
          <w:szCs w:val="22"/>
        </w:rPr>
      </w:pPr>
      <w:proofErr w:type="spellStart"/>
      <w:r w:rsidRPr="00122EAE">
        <w:rPr>
          <w:rFonts w:ascii="Georgia" w:hAnsi="Georgia" w:cs="Arial"/>
          <w:bCs/>
          <w:sz w:val="22"/>
          <w:szCs w:val="22"/>
        </w:rPr>
        <w:t>Genesse</w:t>
      </w:r>
      <w:proofErr w:type="spellEnd"/>
      <w:r w:rsidRPr="00122EAE">
        <w:rPr>
          <w:rFonts w:ascii="Georgia" w:hAnsi="Georgia" w:cs="Arial"/>
          <w:bCs/>
          <w:sz w:val="22"/>
          <w:szCs w:val="22"/>
        </w:rPr>
        <w:t>, D.</w:t>
      </w:r>
      <w:r w:rsidR="00781EA8">
        <w:rPr>
          <w:rFonts w:ascii="Georgia" w:hAnsi="Georgia" w:cs="Arial"/>
          <w:bCs/>
          <w:sz w:val="22"/>
          <w:szCs w:val="22"/>
        </w:rPr>
        <w:t>*</w:t>
      </w:r>
      <w:r w:rsidRPr="00122EAE">
        <w:rPr>
          <w:rFonts w:ascii="Georgia" w:hAnsi="Georgia" w:cs="Arial"/>
          <w:bCs/>
          <w:sz w:val="22"/>
          <w:szCs w:val="22"/>
        </w:rPr>
        <w:t xml:space="preserve">, Brassard, A., </w:t>
      </w:r>
      <w:r w:rsidRPr="00781EA8">
        <w:rPr>
          <w:rFonts w:ascii="Georgia" w:hAnsi="Georgia" w:cs="Arial"/>
          <w:b/>
          <w:sz w:val="22"/>
          <w:szCs w:val="22"/>
        </w:rPr>
        <w:t>Muise, A.,</w:t>
      </w:r>
      <w:r w:rsidRPr="00122EAE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Pr="00122EAE">
        <w:rPr>
          <w:rFonts w:ascii="Georgia" w:hAnsi="Georgia" w:cs="Arial"/>
          <w:bCs/>
          <w:sz w:val="22"/>
          <w:szCs w:val="22"/>
        </w:rPr>
        <w:t>Carbonneau</w:t>
      </w:r>
      <w:proofErr w:type="spellEnd"/>
      <w:r w:rsidRPr="00122EAE">
        <w:rPr>
          <w:rFonts w:ascii="Georgia" w:hAnsi="Georgia" w:cs="Arial"/>
          <w:bCs/>
          <w:sz w:val="22"/>
          <w:szCs w:val="22"/>
        </w:rPr>
        <w:t xml:space="preserve">, N., &amp; </w:t>
      </w:r>
      <w:proofErr w:type="spellStart"/>
      <w:r w:rsidRPr="00122EAE">
        <w:rPr>
          <w:rFonts w:ascii="Georgia" w:hAnsi="Georgia" w:cs="Arial"/>
          <w:bCs/>
          <w:sz w:val="22"/>
          <w:szCs w:val="22"/>
        </w:rPr>
        <w:t>Péloquin</w:t>
      </w:r>
      <w:proofErr w:type="spellEnd"/>
      <w:r w:rsidRPr="00122EAE">
        <w:rPr>
          <w:rFonts w:ascii="Georgia" w:hAnsi="Georgia" w:cs="Arial"/>
          <w:bCs/>
          <w:sz w:val="22"/>
          <w:szCs w:val="22"/>
        </w:rPr>
        <w:t>, K. (</w:t>
      </w:r>
      <w:r>
        <w:rPr>
          <w:rFonts w:ascii="Georgia" w:hAnsi="Georgia" w:cs="Arial"/>
          <w:bCs/>
          <w:sz w:val="22"/>
          <w:szCs w:val="22"/>
        </w:rPr>
        <w:t>under review</w:t>
      </w:r>
      <w:r w:rsidRPr="00122EAE">
        <w:rPr>
          <w:rFonts w:ascii="Georgia" w:hAnsi="Georgia" w:cs="Arial"/>
          <w:bCs/>
          <w:i/>
          <w:iCs/>
          <w:sz w:val="22"/>
          <w:szCs w:val="22"/>
        </w:rPr>
        <w:t>). </w:t>
      </w:r>
      <w:r w:rsidRPr="00122EAE">
        <w:rPr>
          <w:rFonts w:ascii="Georgia" w:hAnsi="Georgia" w:cs="Arial"/>
          <w:bCs/>
          <w:sz w:val="22"/>
          <w:szCs w:val="22"/>
        </w:rPr>
        <w:t xml:space="preserve">Can you </w:t>
      </w:r>
    </w:p>
    <w:p w14:paraId="7D016025" w14:textId="5F6F2B51" w:rsidR="00781EA8" w:rsidRDefault="00781EA8" w:rsidP="00781EA8">
      <w:pPr>
        <w:ind w:firstLine="720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b</w:t>
      </w:r>
      <w:r w:rsidR="00122EAE" w:rsidRPr="00122EAE">
        <w:rPr>
          <w:rFonts w:ascii="Georgia" w:hAnsi="Georgia" w:cs="Arial"/>
          <w:bCs/>
          <w:sz w:val="22"/>
          <w:szCs w:val="22"/>
        </w:rPr>
        <w:t xml:space="preserve">e </w:t>
      </w:r>
      <w:r>
        <w:rPr>
          <w:rFonts w:ascii="Georgia" w:hAnsi="Georgia" w:cs="Arial"/>
          <w:bCs/>
          <w:sz w:val="22"/>
          <w:szCs w:val="22"/>
        </w:rPr>
        <w:t>y</w:t>
      </w:r>
      <w:r w:rsidR="00122EAE" w:rsidRPr="00122EAE">
        <w:rPr>
          <w:rFonts w:ascii="Georgia" w:hAnsi="Georgia" w:cs="Arial"/>
          <w:bCs/>
          <w:sz w:val="22"/>
          <w:szCs w:val="22"/>
        </w:rPr>
        <w:t xml:space="preserve">ourself when you’re in a relationship? Development and validation of a new measure </w:t>
      </w:r>
    </w:p>
    <w:p w14:paraId="087C0150" w14:textId="686297E1" w:rsidR="00122EAE" w:rsidRDefault="00122EAE" w:rsidP="00781EA8">
      <w:pPr>
        <w:ind w:firstLine="720"/>
        <w:rPr>
          <w:rFonts w:ascii="Georgia" w:hAnsi="Georgia" w:cs="Arial"/>
          <w:bCs/>
          <w:i/>
          <w:iCs/>
          <w:sz w:val="22"/>
          <w:szCs w:val="22"/>
        </w:rPr>
      </w:pPr>
      <w:r w:rsidRPr="00122EAE">
        <w:rPr>
          <w:rFonts w:ascii="Georgia" w:hAnsi="Georgia" w:cs="Arial"/>
          <w:bCs/>
          <w:sz w:val="22"/>
          <w:szCs w:val="22"/>
        </w:rPr>
        <w:t>of dispositional autonomy in romantic relationships. </w:t>
      </w:r>
      <w:r w:rsidRPr="00122EAE">
        <w:rPr>
          <w:rFonts w:ascii="Georgia" w:hAnsi="Georgia" w:cs="Arial"/>
          <w:bCs/>
          <w:i/>
          <w:iCs/>
          <w:sz w:val="22"/>
          <w:szCs w:val="22"/>
        </w:rPr>
        <w:t>Journal of Research in Personality</w:t>
      </w:r>
      <w:r>
        <w:rPr>
          <w:rFonts w:ascii="Georgia" w:hAnsi="Georgia" w:cs="Arial"/>
          <w:bCs/>
          <w:i/>
          <w:iCs/>
          <w:sz w:val="22"/>
          <w:szCs w:val="22"/>
        </w:rPr>
        <w:t>.</w:t>
      </w:r>
    </w:p>
    <w:p w14:paraId="2969921E" w14:textId="52175AA5" w:rsidR="00781EA8" w:rsidRDefault="00781EA8" w:rsidP="00781EA8">
      <w:pPr>
        <w:rPr>
          <w:rFonts w:ascii="Georgia" w:hAnsi="Georgia" w:cs="Arial"/>
          <w:bCs/>
          <w:i/>
          <w:iCs/>
          <w:sz w:val="22"/>
          <w:szCs w:val="22"/>
        </w:rPr>
      </w:pPr>
    </w:p>
    <w:p w14:paraId="6464F013" w14:textId="77777777" w:rsidR="00781EA8" w:rsidRDefault="00781EA8" w:rsidP="00781EA8">
      <w:pPr>
        <w:widowControl w:val="0"/>
        <w:rPr>
          <w:rFonts w:ascii="Georgia" w:hAnsi="Georgia" w:cs="Arial"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  <w:lang w:val="en-US"/>
        </w:rPr>
        <w:t xml:space="preserve">Cross, E.*, </w:t>
      </w:r>
      <w:r>
        <w:rPr>
          <w:rFonts w:ascii="Georgia" w:hAnsi="Georgia" w:cs="Arial"/>
          <w:bCs/>
          <w:sz w:val="22"/>
          <w:szCs w:val="22"/>
          <w:lang w:val="en-US"/>
        </w:rPr>
        <w:t xml:space="preserve">Harris, E.*, Harrington, A.*, </w:t>
      </w:r>
      <w:r w:rsidRPr="0049265D">
        <w:rPr>
          <w:rFonts w:ascii="Georgia" w:hAnsi="Georgia" w:cs="Arial"/>
          <w:bCs/>
          <w:sz w:val="22"/>
          <w:szCs w:val="22"/>
          <w:lang w:val="en-US"/>
        </w:rPr>
        <w:t xml:space="preserve">McNulty, J., &amp; </w:t>
      </w:r>
      <w:r w:rsidRPr="0049265D">
        <w:rPr>
          <w:rFonts w:ascii="Georgia" w:hAnsi="Georgia" w:cs="Arial"/>
          <w:b/>
          <w:sz w:val="22"/>
          <w:szCs w:val="22"/>
          <w:lang w:val="en-US"/>
        </w:rPr>
        <w:t>Muise, A.</w:t>
      </w:r>
      <w:r w:rsidRPr="0049265D">
        <w:rPr>
          <w:rFonts w:ascii="Georgia" w:hAnsi="Georgia" w:cs="Arial"/>
          <w:bCs/>
          <w:sz w:val="22"/>
          <w:szCs w:val="22"/>
          <w:lang w:val="en-US"/>
        </w:rPr>
        <w:t xml:space="preserve"> </w:t>
      </w:r>
      <w:r>
        <w:rPr>
          <w:rFonts w:ascii="Georgia" w:hAnsi="Georgia" w:cs="Arial"/>
          <w:bCs/>
          <w:sz w:val="22"/>
          <w:szCs w:val="22"/>
          <w:lang w:val="en-US"/>
        </w:rPr>
        <w:t xml:space="preserve">(under review). </w:t>
      </w:r>
      <w:r w:rsidRPr="0049265D">
        <w:rPr>
          <w:rFonts w:ascii="Georgia" w:hAnsi="Georgia" w:cs="Arial"/>
          <w:sz w:val="22"/>
          <w:szCs w:val="22"/>
        </w:rPr>
        <w:t xml:space="preserve">Sexist </w:t>
      </w:r>
    </w:p>
    <w:p w14:paraId="64FD4C4C" w14:textId="2BC52C06" w:rsidR="00781EA8" w:rsidRPr="00781EA8" w:rsidRDefault="00781EA8" w:rsidP="00781EA8">
      <w:pPr>
        <w:widowControl w:val="0"/>
        <w:ind w:left="720"/>
        <w:rPr>
          <w:rFonts w:ascii="Georgia" w:hAnsi="Georgia" w:cs="Arial"/>
          <w:sz w:val="22"/>
          <w:szCs w:val="22"/>
        </w:rPr>
      </w:pPr>
      <w:r w:rsidRPr="0049265D">
        <w:rPr>
          <w:rFonts w:ascii="Georgia" w:hAnsi="Georgia" w:cs="Arial"/>
          <w:sz w:val="22"/>
          <w:szCs w:val="22"/>
        </w:rPr>
        <w:t>attitudes predict greater sexual entitlement</w:t>
      </w:r>
      <w:r>
        <w:rPr>
          <w:rFonts w:ascii="Georgia" w:hAnsi="Georgia" w:cs="Arial"/>
          <w:sz w:val="22"/>
          <w:szCs w:val="22"/>
        </w:rPr>
        <w:t xml:space="preserve"> and exploitation in heterosexual relationships.</w:t>
      </w:r>
    </w:p>
    <w:p w14:paraId="435125A8" w14:textId="77777777" w:rsidR="001470C6" w:rsidRPr="0049265D" w:rsidRDefault="001470C6" w:rsidP="001470C6">
      <w:pPr>
        <w:rPr>
          <w:rFonts w:ascii="Georgia" w:hAnsi="Georgia" w:cs="Arial"/>
          <w:i/>
          <w:iCs/>
          <w:sz w:val="22"/>
          <w:szCs w:val="22"/>
        </w:rPr>
      </w:pPr>
    </w:p>
    <w:p w14:paraId="7B5CABD2" w14:textId="5F75218C" w:rsidR="00DF4AC8" w:rsidRPr="0049265D" w:rsidRDefault="000010A6" w:rsidP="00FC048B">
      <w:pPr>
        <w:jc w:val="center"/>
        <w:rPr>
          <w:rFonts w:ascii="Georgia" w:hAnsi="Georgia"/>
          <w:sz w:val="22"/>
          <w:szCs w:val="22"/>
          <w:u w:val="single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t>Manuscripts in Preparation</w:t>
      </w:r>
    </w:p>
    <w:p w14:paraId="355CC1C0" w14:textId="77777777" w:rsidR="003E5CC6" w:rsidRPr="0049265D" w:rsidRDefault="003E5CC6" w:rsidP="003E5CC6">
      <w:pPr>
        <w:rPr>
          <w:rFonts w:ascii="Georgia" w:hAnsi="Georgia" w:cs="Arial"/>
          <w:bCs/>
          <w:sz w:val="22"/>
          <w:szCs w:val="22"/>
        </w:rPr>
      </w:pPr>
    </w:p>
    <w:p w14:paraId="4281AB81" w14:textId="77777777" w:rsidR="003E5CC6" w:rsidRPr="0049265D" w:rsidRDefault="003E5CC6" w:rsidP="003E5CC6">
      <w:p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Genesse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D.*, Brassard, A., Vaillancourt-Morel, M-P, </w:t>
      </w:r>
      <w:r w:rsidRPr="0049265D">
        <w:rPr>
          <w:rFonts w:ascii="Georgia" w:hAnsi="Georgia" w:cs="Arial"/>
          <w:b/>
          <w:sz w:val="22"/>
          <w:szCs w:val="22"/>
        </w:rPr>
        <w:t>Muise, A</w:t>
      </w:r>
      <w:r w:rsidRPr="0049265D">
        <w:rPr>
          <w:rFonts w:ascii="Georgia" w:hAnsi="Georgia" w:cs="Arial"/>
          <w:bCs/>
          <w:sz w:val="22"/>
          <w:szCs w:val="22"/>
        </w:rPr>
        <w:t xml:space="preserve">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S.,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Péloquin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</w:t>
      </w:r>
    </w:p>
    <w:p w14:paraId="039D5C05" w14:textId="3757473E" w:rsidR="003E5CC6" w:rsidRPr="0049265D" w:rsidRDefault="003E5CC6" w:rsidP="003E5CC6">
      <w:pPr>
        <w:ind w:left="720"/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K. </w:t>
      </w:r>
      <w:r w:rsidR="00640A38">
        <w:rPr>
          <w:rFonts w:ascii="Georgia" w:hAnsi="Georgia" w:cs="Arial"/>
          <w:bCs/>
          <w:sz w:val="22"/>
          <w:szCs w:val="22"/>
        </w:rPr>
        <w:t>I</w:t>
      </w:r>
      <w:r w:rsidR="00640A38" w:rsidRPr="0049265D">
        <w:rPr>
          <w:rFonts w:ascii="Georgia" w:hAnsi="Georgia" w:cs="Arial"/>
          <w:bCs/>
          <w:sz w:val="22"/>
          <w:szCs w:val="22"/>
        </w:rPr>
        <w:t xml:space="preserve">nsecure attachment and the regulation of autonomy and connection needs in romantic partners’ daily lives </w:t>
      </w:r>
      <w:r w:rsidRPr="0049265D">
        <w:rPr>
          <w:rFonts w:ascii="Georgia" w:hAnsi="Georgia" w:cs="Arial"/>
          <w:bCs/>
          <w:sz w:val="22"/>
          <w:szCs w:val="22"/>
        </w:rPr>
        <w:t xml:space="preserve">(in preparation). 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 xml:space="preserve"> </w:t>
      </w:r>
    </w:p>
    <w:p w14:paraId="46DFCB5C" w14:textId="77777777" w:rsidR="003E5CC6" w:rsidRPr="0049265D" w:rsidRDefault="003E5CC6" w:rsidP="003E5CC6">
      <w:pPr>
        <w:rPr>
          <w:rFonts w:ascii="Georgia" w:hAnsi="Georgia" w:cs="Arial"/>
          <w:bCs/>
          <w:i/>
          <w:iCs/>
          <w:sz w:val="22"/>
          <w:szCs w:val="22"/>
        </w:rPr>
      </w:pPr>
    </w:p>
    <w:p w14:paraId="5526BFBF" w14:textId="4297524D" w:rsidR="001E2BA9" w:rsidRPr="0049265D" w:rsidRDefault="0067045B" w:rsidP="00BA4F8A">
      <w:p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Raposo</w:t>
      </w:r>
      <w:proofErr w:type="spellEnd"/>
      <w:r w:rsidRPr="0049265D">
        <w:rPr>
          <w:rFonts w:ascii="Georgia" w:hAnsi="Georgia"/>
          <w:sz w:val="22"/>
          <w:szCs w:val="22"/>
        </w:rPr>
        <w:t xml:space="preserve">, S.*, </w:t>
      </w:r>
      <w:proofErr w:type="spellStart"/>
      <w:r w:rsidR="006A13AA" w:rsidRPr="0049265D">
        <w:rPr>
          <w:rFonts w:ascii="Georgia" w:hAnsi="Georgia"/>
          <w:sz w:val="22"/>
          <w:szCs w:val="22"/>
        </w:rPr>
        <w:t>Vannier</w:t>
      </w:r>
      <w:proofErr w:type="spellEnd"/>
      <w:r w:rsidR="006A13AA" w:rsidRPr="0049265D">
        <w:rPr>
          <w:rFonts w:ascii="Georgia" w:hAnsi="Georgia"/>
          <w:sz w:val="22"/>
          <w:szCs w:val="22"/>
        </w:rPr>
        <w:t>, S.,</w:t>
      </w:r>
      <w:r w:rsidR="001E2BA9" w:rsidRPr="0049265D">
        <w:rPr>
          <w:rFonts w:ascii="Georgia" w:hAnsi="Georgia"/>
          <w:sz w:val="22"/>
          <w:szCs w:val="22"/>
        </w:rPr>
        <w:t xml:space="preserve"> Alsop, D.</w:t>
      </w:r>
      <w:r w:rsidR="006C703E">
        <w:rPr>
          <w:rFonts w:ascii="Georgia" w:hAnsi="Georgia"/>
          <w:sz w:val="22"/>
          <w:szCs w:val="22"/>
        </w:rPr>
        <w:t>,</w:t>
      </w:r>
      <w:r w:rsidR="006A13AA" w:rsidRPr="0049265D">
        <w:rPr>
          <w:rFonts w:ascii="Georgia" w:hAnsi="Georgia"/>
          <w:sz w:val="22"/>
          <w:szCs w:val="22"/>
        </w:rPr>
        <w:t xml:space="preserve"> </w:t>
      </w:r>
      <w:r w:rsidR="006A13AA" w:rsidRPr="0049265D">
        <w:rPr>
          <w:rFonts w:ascii="Georgia" w:hAnsi="Georgia"/>
          <w:b/>
          <w:bCs/>
          <w:sz w:val="22"/>
          <w:szCs w:val="22"/>
        </w:rPr>
        <w:t>Muise, A.,</w:t>
      </w:r>
      <w:r w:rsidR="006A13AA" w:rsidRPr="0049265D">
        <w:rPr>
          <w:rFonts w:ascii="Georgia" w:hAnsi="Georgia"/>
          <w:sz w:val="22"/>
          <w:szCs w:val="22"/>
        </w:rPr>
        <w:t xml:space="preserve"> &amp; Rosen, N. O. Sexual savouring in </w:t>
      </w:r>
    </w:p>
    <w:p w14:paraId="35E32239" w14:textId="4A96DF39" w:rsidR="006A13AA" w:rsidRPr="0049265D" w:rsidRDefault="006A13AA" w:rsidP="001E2BA9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relationships. (in preparation).</w:t>
      </w:r>
    </w:p>
    <w:p w14:paraId="79C7AE34" w14:textId="77777777" w:rsidR="006A13AA" w:rsidRPr="0049265D" w:rsidRDefault="006A13AA" w:rsidP="00BA4F8A">
      <w:pPr>
        <w:rPr>
          <w:rFonts w:ascii="Georgia" w:hAnsi="Georgia"/>
          <w:sz w:val="22"/>
          <w:szCs w:val="22"/>
        </w:rPr>
      </w:pPr>
    </w:p>
    <w:p w14:paraId="145C6E04" w14:textId="77777777" w:rsidR="005452E1" w:rsidRDefault="005452E1" w:rsidP="006A13AA">
      <w:pPr>
        <w:rPr>
          <w:rFonts w:ascii="Georgia" w:hAnsi="Georgia" w:cs="Arial"/>
          <w:bCs/>
          <w:sz w:val="22"/>
          <w:szCs w:val="22"/>
        </w:rPr>
      </w:pPr>
    </w:p>
    <w:p w14:paraId="27794A9D" w14:textId="5F888B7F" w:rsidR="006A13AA" w:rsidRPr="0049265D" w:rsidRDefault="006A13AA" w:rsidP="006A13AA">
      <w:p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Tu, E.*</w:t>
      </w:r>
      <w:r w:rsidR="003E5CC6" w:rsidRPr="0049265D">
        <w:rPr>
          <w:rFonts w:ascii="Georgia" w:hAnsi="Georgia" w:cs="Arial"/>
          <w:bCs/>
          <w:sz w:val="22"/>
          <w:szCs w:val="22"/>
        </w:rPr>
        <w:t>,</w:t>
      </w:r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S.,*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&amp; </w:t>
      </w:r>
      <w:r w:rsidRPr="0049265D">
        <w:rPr>
          <w:rFonts w:ascii="Georgia" w:hAnsi="Georgia" w:cs="Arial"/>
          <w:b/>
          <w:sz w:val="22"/>
          <w:szCs w:val="22"/>
        </w:rPr>
        <w:t>Muise. A.</w:t>
      </w:r>
      <w:r w:rsidRPr="0049265D">
        <w:rPr>
          <w:rFonts w:ascii="Georgia" w:hAnsi="Georgia" w:cs="Arial"/>
          <w:bCs/>
          <w:sz w:val="22"/>
          <w:szCs w:val="22"/>
        </w:rPr>
        <w:t xml:space="preserve"> Charismatic partners buffer against lower satisfaction </w:t>
      </w:r>
    </w:p>
    <w:p w14:paraId="3E63ED06" w14:textId="3D66101B" w:rsidR="006A13AA" w:rsidRPr="0049265D" w:rsidRDefault="006A13AA" w:rsidP="006A13AA">
      <w:pPr>
        <w:ind w:firstLine="720"/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associated with conflict. (in preparation). </w:t>
      </w:r>
    </w:p>
    <w:p w14:paraId="31C17904" w14:textId="664C673E" w:rsidR="006A13AA" w:rsidRPr="0049265D" w:rsidRDefault="006A13AA" w:rsidP="006A13AA">
      <w:pPr>
        <w:rPr>
          <w:rFonts w:ascii="Georgia" w:hAnsi="Georgia" w:cs="Arial"/>
          <w:bCs/>
          <w:sz w:val="22"/>
          <w:szCs w:val="22"/>
        </w:rPr>
      </w:pPr>
    </w:p>
    <w:p w14:paraId="77621F3E" w14:textId="7234A30D" w:rsidR="006A13AA" w:rsidRPr="0049265D" w:rsidRDefault="006A13AA" w:rsidP="006A13AA">
      <w:p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Goss, S.*</w:t>
      </w:r>
      <w:r w:rsidR="003E5CC6" w:rsidRPr="0049265D">
        <w:rPr>
          <w:rFonts w:ascii="Georgia" w:hAnsi="Georgia" w:cs="Arial"/>
          <w:bCs/>
          <w:sz w:val="22"/>
          <w:szCs w:val="22"/>
        </w:rPr>
        <w:t>,</w:t>
      </w:r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R</w:t>
      </w:r>
      <w:r w:rsidR="005452E1">
        <w:rPr>
          <w:rFonts w:ascii="Georgia" w:hAnsi="Georgia" w:cs="Arial"/>
          <w:bCs/>
          <w:sz w:val="22"/>
          <w:szCs w:val="22"/>
        </w:rPr>
        <w:t>aposo</w:t>
      </w:r>
      <w:proofErr w:type="spellEnd"/>
      <w:r w:rsidR="005452E1">
        <w:rPr>
          <w:rFonts w:ascii="Georgia" w:hAnsi="Georgia" w:cs="Arial"/>
          <w:bCs/>
          <w:sz w:val="22"/>
          <w:szCs w:val="22"/>
        </w:rPr>
        <w:t>, S.*</w:t>
      </w:r>
      <w:r w:rsidRPr="0049265D">
        <w:rPr>
          <w:rFonts w:ascii="Georgia" w:hAnsi="Georgia" w:cs="Arial"/>
          <w:bCs/>
          <w:sz w:val="22"/>
          <w:szCs w:val="22"/>
        </w:rPr>
        <w:t xml:space="preserve">., &amp; </w:t>
      </w:r>
      <w:r w:rsidRPr="0049265D">
        <w:rPr>
          <w:rFonts w:ascii="Georgia" w:hAnsi="Georgia" w:cs="Arial"/>
          <w:b/>
          <w:sz w:val="22"/>
          <w:szCs w:val="22"/>
        </w:rPr>
        <w:t xml:space="preserve">Muise, A. </w:t>
      </w:r>
      <w:r w:rsidRPr="0049265D">
        <w:rPr>
          <w:rFonts w:ascii="Georgia" w:hAnsi="Georgia" w:cs="Arial"/>
          <w:bCs/>
          <w:sz w:val="22"/>
          <w:szCs w:val="22"/>
        </w:rPr>
        <w:t xml:space="preserve">Seeing your partner in a new light: Self-expansion </w:t>
      </w:r>
    </w:p>
    <w:p w14:paraId="1C2198BB" w14:textId="6B2A4814" w:rsidR="006A13AA" w:rsidRPr="0049265D" w:rsidRDefault="006A13AA" w:rsidP="006A13AA">
      <w:pPr>
        <w:ind w:firstLine="720"/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promotes sexual desire through both closeness and differentiation. (in preparation). </w:t>
      </w:r>
    </w:p>
    <w:p w14:paraId="3365832E" w14:textId="36573C24" w:rsidR="0067045B" w:rsidRPr="0049265D" w:rsidRDefault="0067045B" w:rsidP="006A13AA">
      <w:pPr>
        <w:rPr>
          <w:rFonts w:ascii="Georgia" w:hAnsi="Georgia" w:cs="Arial"/>
          <w:bCs/>
          <w:sz w:val="22"/>
          <w:szCs w:val="22"/>
        </w:rPr>
      </w:pPr>
    </w:p>
    <w:p w14:paraId="1291F00B" w14:textId="77777777" w:rsidR="005452E1" w:rsidRDefault="006A13AA" w:rsidP="005452E1">
      <w:p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West, A. L.*, </w:t>
      </w:r>
      <w:proofErr w:type="spellStart"/>
      <w:r w:rsidR="005452E1">
        <w:rPr>
          <w:rFonts w:ascii="Georgia" w:hAnsi="Georgia" w:cs="Arial"/>
          <w:bCs/>
          <w:sz w:val="22"/>
          <w:szCs w:val="22"/>
        </w:rPr>
        <w:t>Naeimi</w:t>
      </w:r>
      <w:proofErr w:type="spellEnd"/>
      <w:r w:rsidR="005452E1">
        <w:rPr>
          <w:rFonts w:ascii="Georgia" w:hAnsi="Georgia" w:cs="Arial"/>
          <w:bCs/>
          <w:sz w:val="22"/>
          <w:szCs w:val="22"/>
        </w:rPr>
        <w:t xml:space="preserve">, H.*, Di Bartolomeo, A.*,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Yampolsky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M.,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Growing through </w:t>
      </w:r>
    </w:p>
    <w:p w14:paraId="37E9AE64" w14:textId="31B89DFE" w:rsidR="0067045B" w:rsidRPr="0049265D" w:rsidRDefault="006A13AA" w:rsidP="005452E1">
      <w:pPr>
        <w:ind w:left="720"/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our cultural differences: The role of self-expansion in intercultural couples’ relationships. (in preparation)</w:t>
      </w:r>
    </w:p>
    <w:p w14:paraId="69A532D8" w14:textId="019C7B30" w:rsidR="003E5CC6" w:rsidRPr="0049265D" w:rsidRDefault="003E5CC6" w:rsidP="003E5CC6">
      <w:pPr>
        <w:widowControl w:val="0"/>
        <w:rPr>
          <w:rFonts w:ascii="Georgia" w:hAnsi="Georgia" w:cs="Arial"/>
          <w:sz w:val="22"/>
          <w:szCs w:val="22"/>
        </w:rPr>
      </w:pPr>
    </w:p>
    <w:p w14:paraId="6296C898" w14:textId="143767BA" w:rsidR="003E5CC6" w:rsidRPr="0049265D" w:rsidRDefault="003E5CC6" w:rsidP="003E5CC6">
      <w:pPr>
        <w:widowControl w:val="0"/>
        <w:rPr>
          <w:rFonts w:ascii="Georgia" w:hAnsi="Georgia" w:cs="Arial"/>
          <w:sz w:val="22"/>
          <w:szCs w:val="22"/>
        </w:rPr>
      </w:pPr>
      <w:r w:rsidRPr="0049265D">
        <w:rPr>
          <w:rFonts w:ascii="Georgia" w:hAnsi="Georgia" w:cs="Arial"/>
          <w:sz w:val="22"/>
          <w:szCs w:val="22"/>
        </w:rPr>
        <w:t xml:space="preserve">Cross, </w:t>
      </w:r>
      <w:r w:rsidR="0067045B" w:rsidRPr="0049265D">
        <w:rPr>
          <w:rFonts w:ascii="Georgia" w:hAnsi="Georgia" w:cs="Arial"/>
          <w:sz w:val="22"/>
          <w:szCs w:val="22"/>
        </w:rPr>
        <w:t>E</w:t>
      </w:r>
      <w:r w:rsidRPr="0049265D">
        <w:rPr>
          <w:rFonts w:ascii="Georgia" w:hAnsi="Georgia" w:cs="Arial"/>
          <w:sz w:val="22"/>
          <w:szCs w:val="22"/>
        </w:rPr>
        <w:t>.</w:t>
      </w:r>
      <w:r w:rsidR="0067045B" w:rsidRPr="0049265D">
        <w:rPr>
          <w:rFonts w:ascii="Georgia" w:hAnsi="Georgia" w:cs="Arial"/>
          <w:sz w:val="22"/>
          <w:szCs w:val="22"/>
        </w:rPr>
        <w:t>*</w:t>
      </w:r>
      <w:r w:rsidRPr="0049265D">
        <w:rPr>
          <w:rFonts w:ascii="Georgia" w:hAnsi="Georgia" w:cs="Arial"/>
          <w:sz w:val="22"/>
          <w:szCs w:val="22"/>
        </w:rPr>
        <w:t xml:space="preserve">, Hammond, M.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sz w:val="22"/>
          <w:szCs w:val="22"/>
        </w:rPr>
        <w:t xml:space="preserve"> Sexism and sexual orientation: A test of measurement </w:t>
      </w:r>
    </w:p>
    <w:p w14:paraId="04FB1267" w14:textId="2C9319D9" w:rsidR="00360990" w:rsidRPr="0049265D" w:rsidRDefault="003E5CC6" w:rsidP="0067045B">
      <w:pPr>
        <w:widowControl w:val="0"/>
        <w:ind w:firstLine="720"/>
        <w:rPr>
          <w:rFonts w:ascii="Georgia" w:hAnsi="Georgia" w:cs="Arial"/>
          <w:sz w:val="22"/>
          <w:szCs w:val="22"/>
        </w:rPr>
      </w:pPr>
      <w:r w:rsidRPr="0049265D">
        <w:rPr>
          <w:rFonts w:ascii="Georgia" w:hAnsi="Georgia" w:cs="Arial"/>
          <w:sz w:val="22"/>
          <w:szCs w:val="22"/>
        </w:rPr>
        <w:t xml:space="preserve">invariance. </w:t>
      </w:r>
      <w:r w:rsidR="00474299" w:rsidRPr="0049265D">
        <w:rPr>
          <w:rFonts w:ascii="Georgia" w:hAnsi="Georgia" w:cs="Arial"/>
          <w:sz w:val="22"/>
          <w:szCs w:val="22"/>
        </w:rPr>
        <w:t>(in preparation).</w:t>
      </w:r>
    </w:p>
    <w:p w14:paraId="053E398B" w14:textId="77777777" w:rsidR="00360990" w:rsidRPr="0049265D" w:rsidRDefault="00360990" w:rsidP="00B01559">
      <w:pPr>
        <w:widowControl w:val="0"/>
        <w:rPr>
          <w:rFonts w:ascii="Georgia" w:hAnsi="Georgia" w:cs="Arial"/>
          <w:sz w:val="22"/>
          <w:szCs w:val="22"/>
        </w:rPr>
      </w:pPr>
    </w:p>
    <w:p w14:paraId="0FB3D993" w14:textId="77777777" w:rsidR="00474299" w:rsidRPr="0049265D" w:rsidRDefault="00474299" w:rsidP="003E5CC6">
      <w:pPr>
        <w:widowControl w:val="0"/>
        <w:rPr>
          <w:rFonts w:ascii="Georgia" w:hAnsi="Georgia" w:cs="Arial"/>
          <w:sz w:val="22"/>
          <w:szCs w:val="22"/>
        </w:rPr>
      </w:pPr>
      <w:proofErr w:type="spellStart"/>
      <w:r w:rsidRPr="0049265D">
        <w:rPr>
          <w:rFonts w:ascii="Georgia" w:hAnsi="Georgia" w:cs="Arial"/>
          <w:sz w:val="22"/>
          <w:szCs w:val="22"/>
        </w:rPr>
        <w:t>Vaccarino</w:t>
      </w:r>
      <w:proofErr w:type="spellEnd"/>
      <w:r w:rsidRPr="0049265D">
        <w:rPr>
          <w:rFonts w:ascii="Georgia" w:hAnsi="Georgia" w:cs="Arial"/>
          <w:sz w:val="22"/>
          <w:szCs w:val="22"/>
        </w:rPr>
        <w:t xml:space="preserve">, E.*, </w:t>
      </w:r>
      <w:proofErr w:type="spellStart"/>
      <w:r w:rsidRPr="0049265D">
        <w:rPr>
          <w:rFonts w:ascii="Georgia" w:hAnsi="Georgia" w:cs="Arial"/>
          <w:sz w:val="22"/>
          <w:szCs w:val="22"/>
        </w:rPr>
        <w:t>Raposo</w:t>
      </w:r>
      <w:proofErr w:type="spellEnd"/>
      <w:r w:rsidRPr="0049265D">
        <w:rPr>
          <w:rFonts w:ascii="Georgia" w:hAnsi="Georgia" w:cs="Arial"/>
          <w:sz w:val="22"/>
          <w:szCs w:val="22"/>
        </w:rPr>
        <w:t xml:space="preserve">, S.*,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sz w:val="22"/>
          <w:szCs w:val="22"/>
        </w:rPr>
        <w:t xml:space="preserve"> Subjective time since sex and relationship quality. </w:t>
      </w:r>
    </w:p>
    <w:p w14:paraId="3FFAE80F" w14:textId="360B580F" w:rsidR="00975B12" w:rsidRPr="006B44BE" w:rsidRDefault="00474299" w:rsidP="006B44BE">
      <w:pPr>
        <w:widowControl w:val="0"/>
        <w:ind w:firstLine="720"/>
        <w:rPr>
          <w:rFonts w:ascii="Georgia" w:hAnsi="Georgia" w:cs="Arial"/>
          <w:sz w:val="22"/>
          <w:szCs w:val="22"/>
        </w:rPr>
      </w:pPr>
      <w:r w:rsidRPr="0049265D">
        <w:rPr>
          <w:rFonts w:ascii="Georgia" w:hAnsi="Georgia" w:cs="Arial"/>
          <w:sz w:val="22"/>
          <w:szCs w:val="22"/>
        </w:rPr>
        <w:t>(in preparation).</w:t>
      </w:r>
    </w:p>
    <w:p w14:paraId="1B7538D2" w14:textId="77777777" w:rsidR="00EC4765" w:rsidRPr="0049265D" w:rsidRDefault="00EC4765" w:rsidP="00C165C4">
      <w:pPr>
        <w:rPr>
          <w:rFonts w:ascii="Georgia" w:hAnsi="Georgia" w:cs="Arial"/>
          <w:bCs/>
          <w:sz w:val="22"/>
          <w:szCs w:val="22"/>
        </w:rPr>
      </w:pPr>
    </w:p>
    <w:p w14:paraId="49A1AFFA" w14:textId="77777777" w:rsidR="000010A6" w:rsidRPr="0049265D" w:rsidRDefault="000010A6" w:rsidP="00315395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t>Non-Peer Reviewed Publications</w:t>
      </w:r>
    </w:p>
    <w:p w14:paraId="14E44928" w14:textId="77777777" w:rsidR="003E6FCF" w:rsidRPr="0049265D" w:rsidRDefault="003E6FCF" w:rsidP="004D7331">
      <w:pPr>
        <w:rPr>
          <w:rFonts w:ascii="Georgia" w:hAnsi="Georgia"/>
          <w:b/>
          <w:sz w:val="22"/>
          <w:szCs w:val="22"/>
        </w:rPr>
      </w:pPr>
    </w:p>
    <w:p w14:paraId="1649B6DE" w14:textId="77777777" w:rsidR="004D7331" w:rsidRPr="0049265D" w:rsidRDefault="004D7331" w:rsidP="004D7331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(2013, November). A brave new world: Relationship research in the media. </w:t>
      </w:r>
    </w:p>
    <w:p w14:paraId="09369A5C" w14:textId="24F92ACE" w:rsidR="004D7331" w:rsidRPr="0049265D" w:rsidRDefault="004D7331" w:rsidP="004D7331">
      <w:pPr>
        <w:ind w:left="720"/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Relationship Research News: Official News Journal of the International Association for Relationship Research.</w:t>
      </w:r>
    </w:p>
    <w:p w14:paraId="0ECC6B28" w14:textId="77777777" w:rsidR="004D7331" w:rsidRPr="0049265D" w:rsidRDefault="004D7331" w:rsidP="00E346F7">
      <w:pPr>
        <w:rPr>
          <w:rFonts w:ascii="Georgia" w:hAnsi="Georgia"/>
          <w:b/>
          <w:sz w:val="22"/>
          <w:szCs w:val="22"/>
        </w:rPr>
      </w:pPr>
    </w:p>
    <w:p w14:paraId="5949CB67" w14:textId="77777777" w:rsidR="00E346F7" w:rsidRPr="0049265D" w:rsidRDefault="00D179C5" w:rsidP="00E346F7">
      <w:pPr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>(</w:t>
      </w:r>
      <w:r w:rsidR="00E346F7" w:rsidRPr="0049265D">
        <w:rPr>
          <w:rFonts w:ascii="Georgia" w:hAnsi="Georgia"/>
          <w:sz w:val="22"/>
          <w:szCs w:val="22"/>
        </w:rPr>
        <w:t xml:space="preserve">2013, May). Where is the sex in relationship research? </w:t>
      </w:r>
      <w:r w:rsidR="00E346F7" w:rsidRPr="0049265D">
        <w:rPr>
          <w:rFonts w:ascii="Georgia" w:hAnsi="Georgia"/>
          <w:i/>
          <w:sz w:val="22"/>
          <w:szCs w:val="22"/>
        </w:rPr>
        <w:t xml:space="preserve">Relationship Research </w:t>
      </w:r>
    </w:p>
    <w:p w14:paraId="32F4FB24" w14:textId="77777777" w:rsidR="000E7808" w:rsidRDefault="00E346F7" w:rsidP="00C05E10">
      <w:pPr>
        <w:ind w:firstLine="720"/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News: Official News Journal of the International Association for Relationship </w:t>
      </w:r>
    </w:p>
    <w:p w14:paraId="7461AFCE" w14:textId="66E9D09D" w:rsidR="00E346F7" w:rsidRPr="0049265D" w:rsidRDefault="00E346F7" w:rsidP="00C05E10">
      <w:pPr>
        <w:ind w:firstLine="720"/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Research.</w:t>
      </w:r>
    </w:p>
    <w:p w14:paraId="01195F2E" w14:textId="3390B76D" w:rsidR="00FE0FE4" w:rsidRPr="0049265D" w:rsidRDefault="00FE0FE4" w:rsidP="00315395">
      <w:pPr>
        <w:rPr>
          <w:rFonts w:ascii="Georgia" w:hAnsi="Georgia"/>
          <w:b/>
          <w:sz w:val="22"/>
          <w:szCs w:val="22"/>
        </w:rPr>
      </w:pPr>
    </w:p>
    <w:p w14:paraId="31E5EDEA" w14:textId="62F53791" w:rsidR="00137FD0" w:rsidRPr="0049265D" w:rsidRDefault="000010A6" w:rsidP="00315395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="00D64C2D" w:rsidRPr="0049265D">
        <w:rPr>
          <w:rFonts w:ascii="Georgia" w:hAnsi="Georgia"/>
          <w:b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&amp;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>, E. (2010</w:t>
      </w:r>
      <w:r w:rsidR="00E346F7" w:rsidRPr="0049265D">
        <w:rPr>
          <w:rFonts w:ascii="Georgia" w:hAnsi="Georgia"/>
          <w:sz w:val="22"/>
          <w:szCs w:val="22"/>
        </w:rPr>
        <w:t>, May</w:t>
      </w:r>
      <w:r w:rsidRPr="0049265D">
        <w:rPr>
          <w:rFonts w:ascii="Georgia" w:hAnsi="Georgia"/>
          <w:sz w:val="22"/>
          <w:szCs w:val="22"/>
        </w:rPr>
        <w:t xml:space="preserve">). Do I stay or do I go? As Facebook pushes </w:t>
      </w:r>
    </w:p>
    <w:p w14:paraId="45CEBC4E" w14:textId="4E1E0E52" w:rsidR="005D639F" w:rsidRPr="0049265D" w:rsidRDefault="000010A6" w:rsidP="0057419D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people to share more they face a tough decision. </w:t>
      </w:r>
      <w:r w:rsidRPr="0049265D">
        <w:rPr>
          <w:rFonts w:ascii="Georgia" w:hAnsi="Georgia"/>
          <w:i/>
          <w:sz w:val="22"/>
          <w:szCs w:val="22"/>
        </w:rPr>
        <w:t xml:space="preserve">Women Make News. </w:t>
      </w:r>
      <w:r w:rsidRPr="0049265D">
        <w:rPr>
          <w:rFonts w:ascii="Georgia" w:hAnsi="Georgia"/>
          <w:sz w:val="22"/>
          <w:szCs w:val="22"/>
        </w:rPr>
        <w:t>Retrieved from http://womenmakenews.com/content/story/do-i-stay-or-do-i-go-facebook-pushes-people-share-more-they-face-tough-decision.</w:t>
      </w:r>
    </w:p>
    <w:p w14:paraId="48FF4BE5" w14:textId="77777777" w:rsidR="005D639F" w:rsidRPr="0049265D" w:rsidRDefault="005D639F" w:rsidP="00315395">
      <w:pPr>
        <w:rPr>
          <w:rFonts w:ascii="Georgia" w:hAnsi="Georgia"/>
          <w:sz w:val="22"/>
          <w:szCs w:val="22"/>
        </w:rPr>
      </w:pPr>
    </w:p>
    <w:p w14:paraId="1AFB11C0" w14:textId="271AC4DE" w:rsidR="000010A6" w:rsidRPr="0049265D" w:rsidRDefault="000010A6" w:rsidP="00315395">
      <w:p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</w:t>
      </w:r>
      <w:r w:rsidRPr="0049265D">
        <w:rPr>
          <w:rFonts w:ascii="Georgia" w:hAnsi="Georgia"/>
          <w:b/>
          <w:sz w:val="22"/>
          <w:szCs w:val="22"/>
        </w:rPr>
        <w:t xml:space="preserve">Muise A., </w:t>
      </w:r>
      <w:r w:rsidRPr="0049265D">
        <w:rPr>
          <w:rFonts w:ascii="Georgia" w:hAnsi="Georgia"/>
          <w:sz w:val="22"/>
          <w:szCs w:val="22"/>
        </w:rPr>
        <w:t>&amp; Desmarais, S. (2010). The psychology of privacy  </w:t>
      </w:r>
    </w:p>
    <w:p w14:paraId="7495E357" w14:textId="0F379BBA" w:rsidR="007F0DB7" w:rsidRPr="0049265D" w:rsidRDefault="000010A6" w:rsidP="000F2AEE">
      <w:pPr>
        <w:ind w:left="720"/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and information sharing in youth and adults on Facebook. </w:t>
      </w:r>
      <w:r w:rsidRPr="0049265D">
        <w:rPr>
          <w:rFonts w:ascii="Georgia" w:hAnsi="Georgia"/>
          <w:i/>
          <w:sz w:val="22"/>
          <w:szCs w:val="22"/>
        </w:rPr>
        <w:t>Canadian Market</w:t>
      </w:r>
      <w:r w:rsidR="00366BFD" w:rsidRPr="0049265D">
        <w:rPr>
          <w:rFonts w:ascii="Georgia" w:hAnsi="Georgia"/>
          <w:i/>
          <w:sz w:val="22"/>
          <w:szCs w:val="22"/>
        </w:rPr>
        <w:t>ing Association Marketing Facts</w:t>
      </w:r>
      <w:r w:rsidR="00D414D1" w:rsidRPr="0049265D">
        <w:rPr>
          <w:rFonts w:ascii="Georgia" w:hAnsi="Georgia"/>
          <w:i/>
          <w:sz w:val="22"/>
          <w:szCs w:val="22"/>
        </w:rPr>
        <w:t>.</w:t>
      </w:r>
    </w:p>
    <w:p w14:paraId="635DEDF5" w14:textId="77777777" w:rsidR="00DF24F2" w:rsidRPr="0049265D" w:rsidRDefault="00DF24F2" w:rsidP="000F2AEE">
      <w:pPr>
        <w:ind w:left="720"/>
        <w:rPr>
          <w:rFonts w:ascii="Georgia" w:hAnsi="Georgia"/>
          <w:i/>
          <w:sz w:val="22"/>
          <w:szCs w:val="22"/>
        </w:rPr>
      </w:pPr>
    </w:p>
    <w:p w14:paraId="1C58C9E2" w14:textId="745806B8" w:rsidR="00137FD0" w:rsidRPr="0049265D" w:rsidRDefault="00137FD0" w:rsidP="00AF7545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t>Presentations</w:t>
      </w:r>
    </w:p>
    <w:p w14:paraId="003D5550" w14:textId="77777777" w:rsidR="004E6AAB" w:rsidRPr="0049265D" w:rsidRDefault="004E6AAB" w:rsidP="00315395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542D979E" w14:textId="1FCB2F6F" w:rsidR="004E6AAB" w:rsidRPr="0049265D" w:rsidRDefault="00266886" w:rsidP="004E6AAB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Invited Talks</w:t>
      </w:r>
    </w:p>
    <w:p w14:paraId="194C50F9" w14:textId="77777777" w:rsidR="00266886" w:rsidRPr="0049265D" w:rsidRDefault="00266886" w:rsidP="004E6AAB">
      <w:pPr>
        <w:rPr>
          <w:rFonts w:ascii="Georgia" w:hAnsi="Georgia"/>
          <w:b/>
          <w:sz w:val="22"/>
          <w:szCs w:val="22"/>
        </w:rPr>
      </w:pPr>
    </w:p>
    <w:p w14:paraId="57ABE549" w14:textId="77777777" w:rsidR="00ED51D6" w:rsidRPr="0049265D" w:rsidRDefault="00ED51D6" w:rsidP="00843EC5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bCs/>
          <w:sz w:val="22"/>
          <w:szCs w:val="22"/>
        </w:rPr>
        <w:t xml:space="preserve">(2021, February). Keeping the spark alive in relationships. Invited talk at the </w:t>
      </w:r>
    </w:p>
    <w:p w14:paraId="21DAFA6B" w14:textId="7C149560" w:rsidR="00ED51D6" w:rsidRDefault="00ED51D6" w:rsidP="00ED51D6">
      <w:pPr>
        <w:ind w:firstLine="720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Brown Symposium, Southwestern University, Georgetown, Texas. </w:t>
      </w:r>
    </w:p>
    <w:p w14:paraId="3CB37B16" w14:textId="0266AB4E" w:rsidR="008C345C" w:rsidRPr="0049265D" w:rsidRDefault="008C345C" w:rsidP="00ED51D6">
      <w:pPr>
        <w:ind w:firstLine="72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*Postponed due to COVID-19</w:t>
      </w:r>
    </w:p>
    <w:p w14:paraId="5504731B" w14:textId="26C0B198" w:rsidR="00ED51D6" w:rsidRPr="0049265D" w:rsidRDefault="00ED51D6" w:rsidP="00ED51D6">
      <w:pPr>
        <w:ind w:firstLine="720"/>
        <w:rPr>
          <w:rFonts w:ascii="Georgia" w:hAnsi="Georgia"/>
          <w:bCs/>
          <w:sz w:val="22"/>
          <w:szCs w:val="22"/>
        </w:rPr>
      </w:pPr>
    </w:p>
    <w:p w14:paraId="698F18CD" w14:textId="77777777" w:rsidR="00ED51D6" w:rsidRPr="0049265D" w:rsidRDefault="00ED51D6" w:rsidP="00ED51D6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bCs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(2020, June). Fanning the flame: maintaining desire and satisfaction in romantic </w:t>
      </w:r>
    </w:p>
    <w:p w14:paraId="2A601F25" w14:textId="3A24C24A" w:rsidR="00ED51D6" w:rsidRPr="0049265D" w:rsidRDefault="00ED51D6" w:rsidP="0067045B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Relationships. Invited plenary address at Guelph Sexuality Conference, Guelph, ON. </w:t>
      </w:r>
      <w:r w:rsidR="00042541" w:rsidRPr="0049265D">
        <w:rPr>
          <w:rFonts w:ascii="Georgia" w:hAnsi="Georgia"/>
          <w:sz w:val="22"/>
          <w:szCs w:val="22"/>
        </w:rPr>
        <w:t>*Cancelled due to C</w:t>
      </w:r>
      <w:r w:rsidR="008C345C">
        <w:rPr>
          <w:rFonts w:ascii="Georgia" w:hAnsi="Georgia"/>
          <w:sz w:val="22"/>
          <w:szCs w:val="22"/>
        </w:rPr>
        <w:t>OVID</w:t>
      </w:r>
      <w:r w:rsidR="00042541" w:rsidRPr="0049265D">
        <w:rPr>
          <w:rFonts w:ascii="Georgia" w:hAnsi="Georgia"/>
          <w:sz w:val="22"/>
          <w:szCs w:val="22"/>
        </w:rPr>
        <w:t>-19</w:t>
      </w:r>
    </w:p>
    <w:p w14:paraId="376BDD28" w14:textId="77777777" w:rsidR="00406561" w:rsidRPr="0049265D" w:rsidRDefault="00406561" w:rsidP="00ED51D6">
      <w:pPr>
        <w:rPr>
          <w:rFonts w:ascii="Georgia" w:hAnsi="Georgia"/>
          <w:b/>
          <w:bCs/>
          <w:sz w:val="22"/>
          <w:szCs w:val="22"/>
        </w:rPr>
      </w:pPr>
    </w:p>
    <w:p w14:paraId="38D70A75" w14:textId="5B3FBE14" w:rsidR="00ED51D6" w:rsidRPr="0049265D" w:rsidRDefault="00ED51D6" w:rsidP="00ED51D6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bCs/>
          <w:sz w:val="22"/>
          <w:szCs w:val="22"/>
        </w:rPr>
        <w:t xml:space="preserve">Muise, A. </w:t>
      </w:r>
      <w:r w:rsidRPr="0049265D">
        <w:rPr>
          <w:rFonts w:ascii="Georgia" w:hAnsi="Georgia"/>
          <w:bCs/>
          <w:sz w:val="22"/>
          <w:szCs w:val="22"/>
        </w:rPr>
        <w:t xml:space="preserve">(2020, May). Navigating sexual differences in romantic relationships. Invited talk </w:t>
      </w:r>
    </w:p>
    <w:p w14:paraId="32675E9E" w14:textId="0BDA44F4" w:rsidR="00ED51D6" w:rsidRPr="0049265D" w:rsidRDefault="00ED51D6" w:rsidP="00ED51D6">
      <w:pPr>
        <w:ind w:left="720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at the Social-Personality Preconference at the Canadian Psychological Association’s Annual Meeting, Montreal, QC. </w:t>
      </w:r>
      <w:r w:rsidR="00042541" w:rsidRPr="0049265D">
        <w:rPr>
          <w:rFonts w:ascii="Georgia" w:hAnsi="Georgia"/>
          <w:bCs/>
          <w:sz w:val="22"/>
          <w:szCs w:val="22"/>
        </w:rPr>
        <w:t>*Cancelled due to C</w:t>
      </w:r>
      <w:r w:rsidR="008C345C">
        <w:rPr>
          <w:rFonts w:ascii="Georgia" w:hAnsi="Georgia"/>
          <w:bCs/>
          <w:sz w:val="22"/>
          <w:szCs w:val="22"/>
        </w:rPr>
        <w:t>OVID</w:t>
      </w:r>
      <w:r w:rsidR="00042541" w:rsidRPr="0049265D">
        <w:rPr>
          <w:rFonts w:ascii="Georgia" w:hAnsi="Georgia"/>
          <w:bCs/>
          <w:sz w:val="22"/>
          <w:szCs w:val="22"/>
        </w:rPr>
        <w:t>-19.</w:t>
      </w:r>
    </w:p>
    <w:p w14:paraId="68CB90A4" w14:textId="77777777" w:rsidR="00ED51D6" w:rsidRPr="0049265D" w:rsidRDefault="00ED51D6" w:rsidP="00ED51D6">
      <w:pPr>
        <w:rPr>
          <w:rFonts w:ascii="Georgia" w:hAnsi="Georgia"/>
          <w:b/>
          <w:sz w:val="22"/>
          <w:szCs w:val="22"/>
        </w:rPr>
      </w:pPr>
    </w:p>
    <w:p w14:paraId="7BE92EF1" w14:textId="42A5AC30" w:rsidR="00ED51D6" w:rsidRPr="0049265D" w:rsidRDefault="00ED51D6" w:rsidP="00ED51D6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bCs/>
          <w:sz w:val="22"/>
          <w:szCs w:val="22"/>
        </w:rPr>
        <w:t xml:space="preserve">(2020, March), Fanning the flame: The role of sexual communal motivation. </w:t>
      </w:r>
    </w:p>
    <w:p w14:paraId="3694C7B7" w14:textId="08E134EE" w:rsidR="00ED51D6" w:rsidRPr="0049265D" w:rsidRDefault="00ED51D6" w:rsidP="00ED51D6">
      <w:pPr>
        <w:ind w:left="720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Invited talk at the Psychology Department’s Colloquium Series at Carleton University, Ottawa, ON. *Cancelled due to COVID-19.</w:t>
      </w:r>
    </w:p>
    <w:p w14:paraId="4C46EA07" w14:textId="77777777" w:rsidR="00ED51D6" w:rsidRPr="0049265D" w:rsidRDefault="00ED51D6" w:rsidP="00ED51D6">
      <w:pPr>
        <w:ind w:left="720"/>
        <w:rPr>
          <w:rFonts w:ascii="Georgia" w:hAnsi="Georgia"/>
          <w:bCs/>
          <w:sz w:val="22"/>
          <w:szCs w:val="22"/>
        </w:rPr>
      </w:pPr>
    </w:p>
    <w:p w14:paraId="578D5EB3" w14:textId="1BE10073" w:rsidR="00843EC5" w:rsidRPr="0049265D" w:rsidRDefault="00843EC5" w:rsidP="00843EC5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(2019, October). Remember when: Sexual nostalgia as a response to unmet </w:t>
      </w:r>
    </w:p>
    <w:p w14:paraId="0B21F0AC" w14:textId="0363A98B" w:rsidR="00843EC5" w:rsidRPr="0049265D" w:rsidRDefault="00843EC5" w:rsidP="00843EC5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sexual and relationship needs. Invited talk at the Close Relationships Preconference at the Society for Experimental Social Psychology, Toronto, ON.</w:t>
      </w:r>
    </w:p>
    <w:p w14:paraId="4485D26C" w14:textId="77777777" w:rsidR="00843EC5" w:rsidRPr="0049265D" w:rsidRDefault="00843EC5" w:rsidP="007F0DB7">
      <w:pPr>
        <w:rPr>
          <w:rFonts w:ascii="Georgia" w:hAnsi="Georgia"/>
          <w:b/>
          <w:sz w:val="22"/>
          <w:szCs w:val="22"/>
        </w:rPr>
      </w:pPr>
    </w:p>
    <w:p w14:paraId="334969FF" w14:textId="5854B3E2" w:rsidR="00D54E4B" w:rsidRPr="0049265D" w:rsidRDefault="009B34AC" w:rsidP="007F0DB7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>(2019, February). Fanning the flame</w:t>
      </w:r>
      <w:r w:rsidR="00D54E4B" w:rsidRPr="0049265D">
        <w:rPr>
          <w:rFonts w:ascii="Georgia" w:hAnsi="Georgia"/>
          <w:sz w:val="22"/>
          <w:szCs w:val="22"/>
        </w:rPr>
        <w:t xml:space="preserve">: The role of sexual communal motivation. </w:t>
      </w:r>
    </w:p>
    <w:p w14:paraId="045942B7" w14:textId="22741CE7" w:rsidR="009B34AC" w:rsidRPr="0049265D" w:rsidRDefault="00D54E4B" w:rsidP="00D54E4B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Early career award invited talk at the Close Relationships Preconference at the Society for Personality and Social Psychology, Portland, OR.</w:t>
      </w:r>
    </w:p>
    <w:p w14:paraId="5B858569" w14:textId="77777777" w:rsidR="00D54E4B" w:rsidRPr="0049265D" w:rsidRDefault="00D54E4B" w:rsidP="00D54E4B">
      <w:pPr>
        <w:ind w:left="720"/>
        <w:rPr>
          <w:rFonts w:ascii="Georgia" w:hAnsi="Georgia"/>
          <w:sz w:val="22"/>
          <w:szCs w:val="22"/>
        </w:rPr>
      </w:pPr>
    </w:p>
    <w:p w14:paraId="6C3A55A2" w14:textId="4BE3FC77" w:rsidR="007F0DB7" w:rsidRPr="0049265D" w:rsidRDefault="007F0DB7" w:rsidP="007F0DB7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(2018, March). Keeping the spark alive: Self-expansion in relationships. Invited </w:t>
      </w:r>
    </w:p>
    <w:p w14:paraId="14F413C0" w14:textId="0A73CB58" w:rsidR="007F0DB7" w:rsidRPr="0049265D" w:rsidRDefault="007F0DB7" w:rsidP="007F0DB7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talk at York Circle, York University, Toronto, ON.</w:t>
      </w:r>
    </w:p>
    <w:p w14:paraId="26281F02" w14:textId="77777777" w:rsidR="007F0DB7" w:rsidRPr="0049265D" w:rsidRDefault="007F0DB7" w:rsidP="00A11097">
      <w:pPr>
        <w:rPr>
          <w:rFonts w:ascii="Georgia" w:hAnsi="Georgia"/>
          <w:b/>
          <w:sz w:val="22"/>
          <w:szCs w:val="22"/>
        </w:rPr>
      </w:pPr>
    </w:p>
    <w:p w14:paraId="432A3F94" w14:textId="56E18E97" w:rsidR="00A11097" w:rsidRPr="0049265D" w:rsidRDefault="00A11097" w:rsidP="00A11097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>(2018, March). Keeping the spark alive: Self-expansion in relationships.</w:t>
      </w:r>
    </w:p>
    <w:p w14:paraId="7F5FBAF3" w14:textId="257EC378" w:rsidR="00700719" w:rsidRPr="0049265D" w:rsidRDefault="00A11097" w:rsidP="007755E8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Invited talk at </w:t>
      </w:r>
      <w:r w:rsidR="00D54E4B" w:rsidRPr="0049265D">
        <w:rPr>
          <w:rFonts w:ascii="Georgia" w:hAnsi="Georgia"/>
          <w:sz w:val="22"/>
          <w:szCs w:val="22"/>
        </w:rPr>
        <w:t xml:space="preserve">the </w:t>
      </w:r>
      <w:r w:rsidRPr="0049265D">
        <w:rPr>
          <w:rFonts w:ascii="Georgia" w:hAnsi="Georgia"/>
          <w:sz w:val="22"/>
          <w:szCs w:val="22"/>
        </w:rPr>
        <w:t>Close Relationships Preconference at t</w:t>
      </w:r>
      <w:r w:rsidR="007E799B" w:rsidRPr="0049265D">
        <w:rPr>
          <w:rFonts w:ascii="Georgia" w:hAnsi="Georgia"/>
          <w:sz w:val="22"/>
          <w:szCs w:val="22"/>
        </w:rPr>
        <w:t xml:space="preserve">he Society for Personality and </w:t>
      </w:r>
      <w:r w:rsidRPr="0049265D">
        <w:rPr>
          <w:rFonts w:ascii="Georgia" w:hAnsi="Georgia"/>
          <w:sz w:val="22"/>
          <w:szCs w:val="22"/>
        </w:rPr>
        <w:t>Social Psychology, Atlanta, GA</w:t>
      </w:r>
      <w:r w:rsidR="007755E8" w:rsidRPr="0049265D">
        <w:rPr>
          <w:rFonts w:ascii="Georgia" w:hAnsi="Georgia"/>
          <w:sz w:val="22"/>
          <w:szCs w:val="22"/>
        </w:rPr>
        <w:t>.</w:t>
      </w:r>
    </w:p>
    <w:p w14:paraId="0B1DA8EA" w14:textId="77777777" w:rsidR="00DF24F2" w:rsidRPr="0049265D" w:rsidRDefault="00DF24F2" w:rsidP="00DF24F2">
      <w:pPr>
        <w:rPr>
          <w:rFonts w:ascii="Georgia" w:hAnsi="Georgia"/>
          <w:sz w:val="22"/>
          <w:szCs w:val="22"/>
        </w:rPr>
      </w:pPr>
    </w:p>
    <w:p w14:paraId="6B4168AE" w14:textId="1693EAF3" w:rsidR="009822A0" w:rsidRPr="0049265D" w:rsidRDefault="009822A0" w:rsidP="009822A0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="0011006B" w:rsidRPr="0049265D">
        <w:rPr>
          <w:rFonts w:ascii="Georgia" w:hAnsi="Georgia"/>
          <w:sz w:val="22"/>
          <w:szCs w:val="22"/>
        </w:rPr>
        <w:t>(2017, June). It</w:t>
      </w:r>
      <w:r w:rsidRPr="0049265D">
        <w:rPr>
          <w:rFonts w:ascii="Georgia" w:hAnsi="Georgia"/>
          <w:sz w:val="22"/>
          <w:szCs w:val="22"/>
        </w:rPr>
        <w:t xml:space="preserve"> takes (at least) two: Dyadic and longitudinal methods in sex </w:t>
      </w:r>
    </w:p>
    <w:p w14:paraId="21DE0799" w14:textId="77777777" w:rsidR="009822A0" w:rsidRPr="0049265D" w:rsidRDefault="009822A0" w:rsidP="009822A0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research. Invited talk at the Society for the Scientific Study of Sexuality (SSSS) mini-</w:t>
      </w:r>
    </w:p>
    <w:p w14:paraId="1742E553" w14:textId="5DD639B1" w:rsidR="009822A0" w:rsidRPr="0049265D" w:rsidRDefault="009822A0" w:rsidP="009822A0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conference, Guelph, ON.</w:t>
      </w:r>
    </w:p>
    <w:p w14:paraId="73E75FC7" w14:textId="77777777" w:rsidR="00615D6C" w:rsidRPr="0049265D" w:rsidRDefault="00615D6C" w:rsidP="009822A0">
      <w:pPr>
        <w:ind w:firstLine="720"/>
        <w:rPr>
          <w:rFonts w:ascii="Georgia" w:hAnsi="Georgia"/>
          <w:sz w:val="22"/>
          <w:szCs w:val="22"/>
        </w:rPr>
      </w:pPr>
    </w:p>
    <w:p w14:paraId="1C0A31DC" w14:textId="77777777" w:rsidR="00615D6C" w:rsidRPr="0049265D" w:rsidRDefault="00615D6C" w:rsidP="00615D6C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(2017, June). Keeping the spark alive: Self-expanding activities promote desire </w:t>
      </w:r>
    </w:p>
    <w:p w14:paraId="3FD1EFC0" w14:textId="4E277613" w:rsidR="00615D6C" w:rsidRPr="0049265D" w:rsidRDefault="00615D6C" w:rsidP="00615D6C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and satisfaction in relationships. Invited talk at </w:t>
      </w:r>
      <w:proofErr w:type="spellStart"/>
      <w:r w:rsidRPr="0049265D">
        <w:rPr>
          <w:rFonts w:ascii="Georgia" w:hAnsi="Georgia"/>
          <w:sz w:val="22"/>
          <w:szCs w:val="22"/>
        </w:rPr>
        <w:t>SEXposium</w:t>
      </w:r>
      <w:proofErr w:type="spellEnd"/>
      <w:r w:rsidRPr="0049265D">
        <w:rPr>
          <w:rFonts w:ascii="Georgia" w:hAnsi="Georgia"/>
          <w:sz w:val="22"/>
          <w:szCs w:val="22"/>
        </w:rPr>
        <w:t xml:space="preserve"> at the Royal Ontario Museum, Toronto, ON.</w:t>
      </w:r>
    </w:p>
    <w:p w14:paraId="50D68F4E" w14:textId="77777777" w:rsidR="00615D6C" w:rsidRPr="0049265D" w:rsidRDefault="00615D6C" w:rsidP="00615D6C">
      <w:pPr>
        <w:ind w:left="720"/>
        <w:rPr>
          <w:rFonts w:ascii="Georgia" w:hAnsi="Georgia"/>
          <w:sz w:val="22"/>
          <w:szCs w:val="22"/>
        </w:rPr>
      </w:pPr>
    </w:p>
    <w:p w14:paraId="2B433956" w14:textId="1E24EBBF" w:rsidR="00615D6C" w:rsidRPr="0049265D" w:rsidRDefault="00615D6C" w:rsidP="00615D6C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(2017, June). Broadening your horizons: Self-expanding activities promote desire </w:t>
      </w:r>
    </w:p>
    <w:p w14:paraId="4CFB656B" w14:textId="1B946C2F" w:rsidR="00615D6C" w:rsidRPr="0049265D" w:rsidRDefault="00615D6C" w:rsidP="00615D6C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and satisfaction in relationships. Invited talk at the Social-Personality Preconference at the Canadian Psychological Association’s Annual Meeting, Toronto, ON.</w:t>
      </w:r>
    </w:p>
    <w:p w14:paraId="4928C0ED" w14:textId="77777777" w:rsidR="003D680F" w:rsidRPr="0049265D" w:rsidRDefault="003D680F" w:rsidP="00495D56">
      <w:pPr>
        <w:rPr>
          <w:rFonts w:ascii="Georgia" w:hAnsi="Georgia"/>
          <w:b/>
          <w:sz w:val="22"/>
          <w:szCs w:val="22"/>
        </w:rPr>
      </w:pPr>
    </w:p>
    <w:p w14:paraId="64ECA5E3" w14:textId="77777777" w:rsidR="00495D56" w:rsidRPr="0049265D" w:rsidRDefault="009822A0" w:rsidP="00495D56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>(2017</w:t>
      </w:r>
      <w:r w:rsidR="00495D56" w:rsidRPr="0049265D">
        <w:rPr>
          <w:rFonts w:ascii="Georgia" w:hAnsi="Georgia"/>
          <w:sz w:val="22"/>
          <w:szCs w:val="22"/>
        </w:rPr>
        <w:t>, May</w:t>
      </w:r>
      <w:r w:rsidRPr="0049265D">
        <w:rPr>
          <w:rFonts w:ascii="Georgia" w:hAnsi="Georgia"/>
          <w:sz w:val="22"/>
          <w:szCs w:val="22"/>
        </w:rPr>
        <w:t>). Keeping the spark alive: The role of sexual communal motivation</w:t>
      </w:r>
      <w:r w:rsidR="00282547" w:rsidRPr="0049265D">
        <w:rPr>
          <w:rFonts w:ascii="Georgia" w:hAnsi="Georgia"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in </w:t>
      </w:r>
    </w:p>
    <w:p w14:paraId="1DB0FDD5" w14:textId="7B536153" w:rsidR="00E41F19" w:rsidRPr="000E7808" w:rsidRDefault="00282547" w:rsidP="000E7808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the maintenance of desire and satisfaction in romantic relationships.  </w:t>
      </w:r>
      <w:r w:rsidR="00495D56" w:rsidRPr="0049265D">
        <w:rPr>
          <w:rFonts w:ascii="Georgia" w:hAnsi="Georgia"/>
          <w:sz w:val="22"/>
          <w:szCs w:val="22"/>
        </w:rPr>
        <w:t>Invited talk at the meeting of the Board of Examiners in Sex Therapy and Counselling in Ontario (BESTCO), Toronto, ON</w:t>
      </w:r>
      <w:r w:rsidR="00971102" w:rsidRPr="0049265D">
        <w:rPr>
          <w:rFonts w:ascii="Georgia" w:hAnsi="Georgia"/>
          <w:sz w:val="22"/>
          <w:szCs w:val="22"/>
        </w:rPr>
        <w:t>.</w:t>
      </w:r>
    </w:p>
    <w:p w14:paraId="584BDD16" w14:textId="77777777" w:rsidR="00E41F19" w:rsidRPr="0049265D" w:rsidRDefault="00E41F19" w:rsidP="00495D56">
      <w:pPr>
        <w:rPr>
          <w:rFonts w:ascii="Georgia" w:hAnsi="Georgia"/>
          <w:b/>
          <w:bCs/>
          <w:iCs/>
          <w:sz w:val="22"/>
          <w:szCs w:val="22"/>
        </w:rPr>
      </w:pPr>
    </w:p>
    <w:p w14:paraId="57B802B1" w14:textId="2DA6CA93" w:rsidR="00495D56" w:rsidRPr="0049265D" w:rsidRDefault="00495D56" w:rsidP="00495D56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bCs/>
          <w:iCs/>
          <w:sz w:val="22"/>
          <w:szCs w:val="22"/>
        </w:rPr>
        <w:t xml:space="preserve">Muise, A. </w:t>
      </w:r>
      <w:r w:rsidRPr="0049265D">
        <w:rPr>
          <w:rFonts w:ascii="Georgia" w:hAnsi="Georgia"/>
          <w:bCs/>
          <w:iCs/>
          <w:sz w:val="22"/>
          <w:szCs w:val="22"/>
        </w:rPr>
        <w:t>(2016, October). Keeping the spark alive</w:t>
      </w:r>
      <w:r w:rsidRPr="0049265D">
        <w:rPr>
          <w:rFonts w:ascii="Georgia" w:hAnsi="Georgia"/>
          <w:bCs/>
          <w:sz w:val="22"/>
          <w:szCs w:val="22"/>
        </w:rPr>
        <w:t xml:space="preserve">: How can couples maintain desire and </w:t>
      </w:r>
    </w:p>
    <w:p w14:paraId="4701CD10" w14:textId="769282D3" w:rsidR="0067045B" w:rsidRPr="0049265D" w:rsidRDefault="00495D56" w:rsidP="00C153E0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satisfaction in relationships? Invited talk as part of the brownbag series in Social Personality Psychology at the University of Waterloo, Waterloo, ON.</w:t>
      </w:r>
    </w:p>
    <w:p w14:paraId="385FCC46" w14:textId="77777777" w:rsidR="0067045B" w:rsidRPr="0049265D" w:rsidRDefault="0067045B" w:rsidP="00495D56">
      <w:pPr>
        <w:rPr>
          <w:rFonts w:ascii="Georgia" w:hAnsi="Georgia"/>
          <w:b/>
          <w:bCs/>
          <w:iCs/>
          <w:sz w:val="22"/>
          <w:szCs w:val="22"/>
        </w:rPr>
      </w:pPr>
    </w:p>
    <w:p w14:paraId="7171055C" w14:textId="7894F1B5" w:rsidR="00495D56" w:rsidRPr="0049265D" w:rsidRDefault="00495D56" w:rsidP="00495D56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bCs/>
          <w:iCs/>
          <w:sz w:val="22"/>
          <w:szCs w:val="22"/>
        </w:rPr>
        <w:t xml:space="preserve">Muise, A. </w:t>
      </w:r>
      <w:r w:rsidRPr="0049265D">
        <w:rPr>
          <w:rFonts w:ascii="Georgia" w:hAnsi="Georgia"/>
          <w:bCs/>
          <w:iCs/>
          <w:sz w:val="22"/>
          <w:szCs w:val="22"/>
        </w:rPr>
        <w:t>(2016, October). Keeping the spark alive</w:t>
      </w:r>
      <w:r w:rsidRPr="0049265D">
        <w:rPr>
          <w:rFonts w:ascii="Georgia" w:hAnsi="Georgia"/>
          <w:bCs/>
          <w:sz w:val="22"/>
          <w:szCs w:val="22"/>
        </w:rPr>
        <w:t xml:space="preserve">: How can couples maintain desire and </w:t>
      </w:r>
    </w:p>
    <w:p w14:paraId="3F47639F" w14:textId="220B4ECC" w:rsidR="00495D56" w:rsidRPr="0049265D" w:rsidRDefault="00495D56" w:rsidP="00A11097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lastRenderedPageBreak/>
        <w:t>satisfaction in relationships? Invited talk as part of the brownbag series in Social Personality Psychology at Laurier University, Waterloo, ON.</w:t>
      </w:r>
    </w:p>
    <w:p w14:paraId="286D0FE2" w14:textId="4254831D" w:rsidR="0057419D" w:rsidRPr="0049265D" w:rsidRDefault="0057419D" w:rsidP="00DF4AC8">
      <w:pPr>
        <w:rPr>
          <w:rFonts w:ascii="Georgia" w:hAnsi="Georgia"/>
          <w:b/>
          <w:sz w:val="22"/>
          <w:szCs w:val="22"/>
        </w:rPr>
      </w:pPr>
    </w:p>
    <w:p w14:paraId="53D976F2" w14:textId="7218471D" w:rsidR="00DF4AC8" w:rsidRPr="0049265D" w:rsidRDefault="00DF4AC8" w:rsidP="00DF4AC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</w:t>
      </w:r>
      <w:r w:rsidR="009822A0" w:rsidRPr="0049265D">
        <w:rPr>
          <w:rFonts w:ascii="Georgia" w:hAnsi="Georgia"/>
          <w:b/>
          <w:sz w:val="22"/>
          <w:szCs w:val="22"/>
        </w:rPr>
        <w:t>,</w:t>
      </w:r>
      <w:r w:rsidRPr="0049265D">
        <w:rPr>
          <w:rFonts w:ascii="Georgia" w:hAnsi="Georgia"/>
          <w:b/>
          <w:sz w:val="22"/>
          <w:szCs w:val="22"/>
        </w:rPr>
        <w:t xml:space="preserve"> A. </w:t>
      </w:r>
      <w:r w:rsidRPr="0049265D">
        <w:rPr>
          <w:rFonts w:ascii="Georgia" w:hAnsi="Georgia"/>
          <w:sz w:val="22"/>
          <w:szCs w:val="22"/>
        </w:rPr>
        <w:t>(2016, June).</w:t>
      </w:r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What's new and hot in sex and relationships research. </w:t>
      </w:r>
      <w:r w:rsidRPr="0049265D">
        <w:rPr>
          <w:rFonts w:ascii="Georgia" w:hAnsi="Georgia"/>
          <w:bCs/>
          <w:sz w:val="22"/>
          <w:szCs w:val="22"/>
        </w:rPr>
        <w:t xml:space="preserve">Invited </w:t>
      </w:r>
    </w:p>
    <w:p w14:paraId="2F23B765" w14:textId="3C8723DC" w:rsidR="00C165C4" w:rsidRPr="0049265D" w:rsidRDefault="00DF4AC8" w:rsidP="009A343D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symposium at the Guelph Sexuality Conference, Guelph, ON.</w:t>
      </w:r>
    </w:p>
    <w:p w14:paraId="742D8ED3" w14:textId="77777777" w:rsidR="00C153E0" w:rsidRPr="0049265D" w:rsidRDefault="00C153E0" w:rsidP="00E41F19">
      <w:pPr>
        <w:rPr>
          <w:rFonts w:ascii="Georgia" w:hAnsi="Georgia"/>
          <w:sz w:val="22"/>
          <w:szCs w:val="22"/>
        </w:rPr>
      </w:pPr>
    </w:p>
    <w:p w14:paraId="71A8499C" w14:textId="77777777" w:rsidR="00702A5E" w:rsidRPr="0049265D" w:rsidRDefault="00702A5E" w:rsidP="001C6704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(2016, January). How do couples maintain desire and satisfaction? Insights from </w:t>
      </w:r>
    </w:p>
    <w:p w14:paraId="1A1B9AAF" w14:textId="77777777" w:rsidR="00702A5E" w:rsidRPr="0049265D" w:rsidRDefault="00702A5E" w:rsidP="00702A5E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multi-method research. Invited talk in the Department of Psychology at York </w:t>
      </w:r>
    </w:p>
    <w:p w14:paraId="4BAC4229" w14:textId="27777BE0" w:rsidR="00702A5E" w:rsidRPr="0049265D" w:rsidRDefault="00702A5E" w:rsidP="009A343D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University, Toronto, ON.</w:t>
      </w:r>
    </w:p>
    <w:p w14:paraId="606C5FEB" w14:textId="77777777" w:rsidR="00D40698" w:rsidRPr="0049265D" w:rsidRDefault="00D40698" w:rsidP="001C6704">
      <w:pPr>
        <w:rPr>
          <w:rFonts w:ascii="Georgia" w:hAnsi="Georgia"/>
          <w:b/>
          <w:sz w:val="22"/>
          <w:szCs w:val="22"/>
        </w:rPr>
      </w:pPr>
    </w:p>
    <w:p w14:paraId="392F1B7D" w14:textId="5F76822A" w:rsidR="00A06371" w:rsidRPr="0049265D" w:rsidRDefault="00A06371" w:rsidP="001C6704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(2015, November). How and why does sex influence couples’ sexual health and </w:t>
      </w:r>
    </w:p>
    <w:p w14:paraId="046F45D3" w14:textId="491A5F7F" w:rsidR="00A06371" w:rsidRPr="0049265D" w:rsidRDefault="00702A5E" w:rsidP="00A06371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well-being?</w:t>
      </w:r>
      <w:r w:rsidR="00A06371" w:rsidRPr="0049265D">
        <w:rPr>
          <w:rFonts w:ascii="Georgia" w:hAnsi="Georgia"/>
          <w:sz w:val="22"/>
          <w:szCs w:val="22"/>
        </w:rPr>
        <w:t xml:space="preserve"> Insights from multi-method research. Invited talk in the Department of </w:t>
      </w:r>
    </w:p>
    <w:p w14:paraId="2D00B98B" w14:textId="5EC5D357" w:rsidR="00B066C0" w:rsidRPr="0049265D" w:rsidRDefault="00A06371" w:rsidP="00DF4180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Psychology at the University of Toronto Mississauga, ON.</w:t>
      </w:r>
    </w:p>
    <w:p w14:paraId="2C375C73" w14:textId="77777777" w:rsidR="00700719" w:rsidRPr="0049265D" w:rsidRDefault="00700719" w:rsidP="001C6704">
      <w:pPr>
        <w:rPr>
          <w:rFonts w:ascii="Georgia" w:hAnsi="Georgia"/>
          <w:b/>
          <w:sz w:val="22"/>
          <w:szCs w:val="22"/>
        </w:rPr>
      </w:pPr>
    </w:p>
    <w:p w14:paraId="311640A2" w14:textId="4BD7ADE7" w:rsidR="001C6704" w:rsidRPr="0049265D" w:rsidRDefault="001C6704" w:rsidP="001C6704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(2014, </w:t>
      </w:r>
      <w:r w:rsidR="003605EE" w:rsidRPr="0049265D">
        <w:rPr>
          <w:rFonts w:ascii="Georgia" w:hAnsi="Georgia"/>
          <w:sz w:val="22"/>
          <w:szCs w:val="22"/>
        </w:rPr>
        <w:t>August</w:t>
      </w:r>
      <w:r w:rsidRPr="0049265D">
        <w:rPr>
          <w:rFonts w:ascii="Georgia" w:hAnsi="Georgia"/>
          <w:sz w:val="22"/>
          <w:szCs w:val="22"/>
        </w:rPr>
        <w:t xml:space="preserve">). Keeping the spark alive: The role of communal motivation in the </w:t>
      </w:r>
    </w:p>
    <w:p w14:paraId="0E206879" w14:textId="5FED378E" w:rsidR="006046C4" w:rsidRPr="0049265D" w:rsidRDefault="001C6704" w:rsidP="00A06371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maintenance of romantic relationships. Invited talk in the Department of Family Relations and Applied Nutrition at the University of Guelph, Guelph, ON.</w:t>
      </w:r>
    </w:p>
    <w:p w14:paraId="0C54AF6C" w14:textId="77777777" w:rsidR="006046C4" w:rsidRPr="0049265D" w:rsidRDefault="006046C4" w:rsidP="004D7331">
      <w:pPr>
        <w:rPr>
          <w:rFonts w:ascii="Georgia" w:hAnsi="Georgia"/>
          <w:b/>
          <w:sz w:val="22"/>
          <w:szCs w:val="22"/>
        </w:rPr>
      </w:pPr>
    </w:p>
    <w:p w14:paraId="00FE70AB" w14:textId="4B5FC229" w:rsidR="004D7331" w:rsidRPr="0049265D" w:rsidRDefault="004D7331" w:rsidP="004D7331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(2014, March). Keeping the spark alive: The role of communal motivation </w:t>
      </w:r>
    </w:p>
    <w:p w14:paraId="2188B624" w14:textId="0BE5D614" w:rsidR="00700719" w:rsidRPr="0049265D" w:rsidRDefault="004D7331" w:rsidP="00DF24F2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and approach sexual goals. Invited talk at the Social Psychology Colloquium Series, Western University, London, ON.</w:t>
      </w:r>
    </w:p>
    <w:p w14:paraId="59E42980" w14:textId="77777777" w:rsidR="00ED51D6" w:rsidRPr="0049265D" w:rsidRDefault="00ED51D6" w:rsidP="00714585">
      <w:pPr>
        <w:rPr>
          <w:rFonts w:ascii="Georgia" w:hAnsi="Georgia"/>
          <w:b/>
          <w:sz w:val="22"/>
          <w:szCs w:val="22"/>
        </w:rPr>
      </w:pPr>
    </w:p>
    <w:p w14:paraId="0C1D9C26" w14:textId="579A6A12" w:rsidR="00714585" w:rsidRPr="0049265D" w:rsidRDefault="00714585" w:rsidP="00714585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(2014, January). Keeping the spark alive: The role of communal motivation </w:t>
      </w:r>
    </w:p>
    <w:p w14:paraId="66FC16D3" w14:textId="342CC0D9" w:rsidR="00714585" w:rsidRPr="0049265D" w:rsidRDefault="00714585" w:rsidP="00714585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and approach sexual goals. Invited talk at King’s University College at Western University, London, ON.</w:t>
      </w:r>
    </w:p>
    <w:p w14:paraId="6050857B" w14:textId="77777777" w:rsidR="00714585" w:rsidRPr="0049265D" w:rsidRDefault="00714585" w:rsidP="00266886">
      <w:pPr>
        <w:rPr>
          <w:rFonts w:ascii="Georgia" w:hAnsi="Georgia"/>
          <w:b/>
          <w:sz w:val="22"/>
          <w:szCs w:val="22"/>
        </w:rPr>
      </w:pPr>
    </w:p>
    <w:p w14:paraId="0CBB8521" w14:textId="2FEC6C18" w:rsidR="00714585" w:rsidRPr="0049265D" w:rsidRDefault="00714585" w:rsidP="00266886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="00245C43" w:rsidRPr="0049265D">
        <w:rPr>
          <w:rFonts w:ascii="Georgia" w:hAnsi="Georgia"/>
          <w:sz w:val="22"/>
          <w:szCs w:val="22"/>
        </w:rPr>
        <w:t>(2013, Decem</w:t>
      </w:r>
      <w:r w:rsidRPr="0049265D">
        <w:rPr>
          <w:rFonts w:ascii="Georgia" w:hAnsi="Georgia"/>
          <w:sz w:val="22"/>
          <w:szCs w:val="22"/>
        </w:rPr>
        <w:t xml:space="preserve">ber). Keeping the spark alive: The role of communal motivation </w:t>
      </w:r>
    </w:p>
    <w:p w14:paraId="6E38D28B" w14:textId="5AFE84EE" w:rsidR="00714585" w:rsidRPr="0049265D" w:rsidRDefault="00714585" w:rsidP="00714585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and approach sexual goals. Invited talk at Oakland University, Rochester, MI.</w:t>
      </w:r>
    </w:p>
    <w:p w14:paraId="244650BE" w14:textId="77777777" w:rsidR="00714585" w:rsidRPr="0049265D" w:rsidRDefault="00714585" w:rsidP="00266886">
      <w:pPr>
        <w:rPr>
          <w:rFonts w:ascii="Georgia" w:hAnsi="Georgia"/>
          <w:sz w:val="22"/>
          <w:szCs w:val="22"/>
        </w:rPr>
      </w:pPr>
    </w:p>
    <w:p w14:paraId="332EF7AE" w14:textId="77777777" w:rsidR="00DD60F7" w:rsidRPr="0049265D" w:rsidRDefault="00DD60F7" w:rsidP="00266886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(2013, May). Good, giving, game: The benefits of sexual communal strength. </w:t>
      </w:r>
    </w:p>
    <w:p w14:paraId="7EB4B1C3" w14:textId="2BE09744" w:rsidR="00DD60F7" w:rsidRPr="0049265D" w:rsidRDefault="00DD60F7" w:rsidP="00BD241C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Invited talk at the York University of Toronto Social Personality Abnormal (YUTSPA) conference, York University.</w:t>
      </w:r>
    </w:p>
    <w:p w14:paraId="7A124105" w14:textId="77777777" w:rsidR="00495D56" w:rsidRPr="0049265D" w:rsidRDefault="00495D56" w:rsidP="00266886">
      <w:pPr>
        <w:rPr>
          <w:rFonts w:ascii="Georgia" w:hAnsi="Georgia"/>
          <w:b/>
          <w:sz w:val="22"/>
          <w:szCs w:val="22"/>
        </w:rPr>
      </w:pPr>
    </w:p>
    <w:p w14:paraId="0E613A84" w14:textId="56C980E6" w:rsidR="00266886" w:rsidRPr="0049265D" w:rsidRDefault="00266886" w:rsidP="00266886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</w:t>
      </w:r>
      <w:r w:rsidR="00411882" w:rsidRPr="0049265D">
        <w:rPr>
          <w:rFonts w:ascii="Georgia" w:hAnsi="Georgia"/>
          <w:b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(2012, February). </w:t>
      </w:r>
      <w:proofErr w:type="gramStart"/>
      <w:r w:rsidRPr="0049265D">
        <w:rPr>
          <w:rFonts w:ascii="Georgia" w:hAnsi="Georgia"/>
          <w:sz w:val="22"/>
          <w:szCs w:val="22"/>
        </w:rPr>
        <w:t>How</w:t>
      </w:r>
      <w:proofErr w:type="gramEnd"/>
      <w:r w:rsidRPr="0049265D">
        <w:rPr>
          <w:rFonts w:ascii="Georgia" w:hAnsi="Georgia"/>
          <w:sz w:val="22"/>
          <w:szCs w:val="22"/>
        </w:rPr>
        <w:t xml:space="preserve"> social media influences relationship. Invited talk at the </w:t>
      </w:r>
    </w:p>
    <w:p w14:paraId="2B026B74" w14:textId="77777777" w:rsidR="006276FA" w:rsidRPr="0049265D" w:rsidRDefault="004E6AAB" w:rsidP="006276FA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Guelph-Humber Lecture Ser</w:t>
      </w:r>
      <w:r w:rsidR="00266886" w:rsidRPr="0049265D">
        <w:rPr>
          <w:rFonts w:ascii="Georgia" w:hAnsi="Georgia"/>
          <w:sz w:val="22"/>
          <w:szCs w:val="22"/>
        </w:rPr>
        <w:t>ies, University of Guelph-Humber</w:t>
      </w:r>
      <w:r w:rsidR="00BD241C" w:rsidRPr="0049265D">
        <w:rPr>
          <w:rFonts w:ascii="Georgia" w:hAnsi="Georgia"/>
          <w:sz w:val="22"/>
          <w:szCs w:val="22"/>
        </w:rPr>
        <w:t>.</w:t>
      </w:r>
    </w:p>
    <w:p w14:paraId="3AFE9AAE" w14:textId="77777777" w:rsidR="00466B85" w:rsidRPr="0049265D" w:rsidRDefault="00466B85" w:rsidP="006276FA">
      <w:pPr>
        <w:rPr>
          <w:rFonts w:ascii="Georgia" w:hAnsi="Georgia"/>
          <w:b/>
          <w:sz w:val="22"/>
          <w:szCs w:val="22"/>
        </w:rPr>
      </w:pPr>
    </w:p>
    <w:p w14:paraId="04E65DC4" w14:textId="5E7EA14B" w:rsidR="00411882" w:rsidRPr="0049265D" w:rsidRDefault="00411882" w:rsidP="006276FA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 A. </w:t>
      </w:r>
      <w:r w:rsidRPr="0049265D">
        <w:rPr>
          <w:rFonts w:ascii="Georgia" w:hAnsi="Georgia"/>
          <w:sz w:val="22"/>
          <w:szCs w:val="22"/>
        </w:rPr>
        <w:t>(2011, December).</w:t>
      </w:r>
      <w:r w:rsidRPr="0049265D">
        <w:rPr>
          <w:rFonts w:ascii="Georgia" w:hAnsi="Georgia"/>
          <w:b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Approaching sex and avoiding jealousy: Two lines of </w:t>
      </w:r>
    </w:p>
    <w:p w14:paraId="3A6E5E19" w14:textId="2A89D176" w:rsidR="00971102" w:rsidRPr="0049265D" w:rsidRDefault="00411882" w:rsidP="00D25A50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research about romantic relationships. </w:t>
      </w:r>
      <w:r w:rsidR="00DD60F7" w:rsidRPr="0049265D">
        <w:rPr>
          <w:rFonts w:ascii="Georgia" w:hAnsi="Georgia"/>
          <w:sz w:val="22"/>
          <w:szCs w:val="22"/>
        </w:rPr>
        <w:t>Invited talk at the Social Personality Abnormal Meeting, University of Toronto</w:t>
      </w:r>
      <w:r w:rsidR="00BD241C" w:rsidRPr="0049265D">
        <w:rPr>
          <w:rFonts w:ascii="Georgia" w:hAnsi="Georgia"/>
          <w:sz w:val="22"/>
          <w:szCs w:val="22"/>
        </w:rPr>
        <w:t>.</w:t>
      </w:r>
    </w:p>
    <w:p w14:paraId="25DB48EF" w14:textId="77777777" w:rsidR="007E799B" w:rsidRPr="0049265D" w:rsidRDefault="007E799B" w:rsidP="00BD241C">
      <w:pPr>
        <w:rPr>
          <w:rFonts w:ascii="Georgia" w:hAnsi="Georgia"/>
          <w:b/>
          <w:sz w:val="22"/>
          <w:szCs w:val="22"/>
        </w:rPr>
      </w:pPr>
    </w:p>
    <w:p w14:paraId="530207BC" w14:textId="4C745485" w:rsidR="00DD60F7" w:rsidRPr="0049265D" w:rsidRDefault="00DD60F7" w:rsidP="00BD241C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 A. </w:t>
      </w:r>
      <w:r w:rsidRPr="0049265D">
        <w:rPr>
          <w:rFonts w:ascii="Georgia" w:hAnsi="Georgia"/>
          <w:sz w:val="22"/>
          <w:szCs w:val="22"/>
        </w:rPr>
        <w:t>(2011, September).</w:t>
      </w:r>
      <w:r w:rsidRPr="0049265D">
        <w:rPr>
          <w:rFonts w:ascii="Georgia" w:hAnsi="Georgia"/>
          <w:b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Relationships on Facebook – It’s complicated. Invited talk at </w:t>
      </w:r>
    </w:p>
    <w:p w14:paraId="11D9368B" w14:textId="5F6BDA31" w:rsidR="00DD60F7" w:rsidRPr="0049265D" w:rsidRDefault="00DD60F7" w:rsidP="005D0ECD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the Psychology Brown Bag Series, University of Toronto Mississauga</w:t>
      </w:r>
      <w:r w:rsidR="00BD241C" w:rsidRPr="0049265D">
        <w:rPr>
          <w:rFonts w:ascii="Georgia" w:hAnsi="Georgia"/>
          <w:sz w:val="22"/>
          <w:szCs w:val="22"/>
        </w:rPr>
        <w:t>.</w:t>
      </w:r>
    </w:p>
    <w:p w14:paraId="7B432FA0" w14:textId="77777777" w:rsidR="00945795" w:rsidRPr="0049265D" w:rsidRDefault="00945795" w:rsidP="00266886">
      <w:pPr>
        <w:rPr>
          <w:rFonts w:ascii="Georgia" w:hAnsi="Georgia"/>
          <w:b/>
          <w:sz w:val="22"/>
          <w:szCs w:val="22"/>
        </w:rPr>
      </w:pPr>
    </w:p>
    <w:p w14:paraId="56CCDB50" w14:textId="77777777" w:rsidR="00266886" w:rsidRPr="0049265D" w:rsidRDefault="00266886" w:rsidP="00266886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(2011, April). </w:t>
      </w:r>
      <w:r w:rsidR="004E6AAB" w:rsidRPr="0049265D">
        <w:rPr>
          <w:rFonts w:ascii="Georgia" w:hAnsi="Georgia"/>
          <w:sz w:val="22"/>
          <w:szCs w:val="22"/>
        </w:rPr>
        <w:t>Facebook</w:t>
      </w:r>
      <w:r w:rsidRPr="0049265D">
        <w:rPr>
          <w:rFonts w:ascii="Georgia" w:hAnsi="Georgia"/>
          <w:sz w:val="22"/>
          <w:szCs w:val="22"/>
        </w:rPr>
        <w:t xml:space="preserve"> use and healthy relationships. Invited talk at the </w:t>
      </w:r>
    </w:p>
    <w:p w14:paraId="7C46A348" w14:textId="4E2C7A9C" w:rsidR="00700719" w:rsidRPr="0049265D" w:rsidRDefault="00266886" w:rsidP="0067045B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Middlesex-London Health Unit, London, ON.</w:t>
      </w:r>
    </w:p>
    <w:p w14:paraId="7960770D" w14:textId="77777777" w:rsidR="008C345C" w:rsidRDefault="008C345C" w:rsidP="00266886">
      <w:pPr>
        <w:rPr>
          <w:rFonts w:ascii="Georgia" w:hAnsi="Georgia"/>
          <w:sz w:val="22"/>
          <w:szCs w:val="22"/>
        </w:rPr>
      </w:pPr>
    </w:p>
    <w:p w14:paraId="5F109FFF" w14:textId="4F93EFB9" w:rsidR="00266886" w:rsidRPr="0049265D" w:rsidRDefault="00266886" w:rsidP="00266886">
      <w:p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</w:t>
      </w: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(2010, April). </w:t>
      </w:r>
      <w:r w:rsidR="004E6AAB" w:rsidRPr="0049265D">
        <w:rPr>
          <w:rFonts w:ascii="Georgia" w:hAnsi="Georgia"/>
          <w:sz w:val="22"/>
          <w:szCs w:val="22"/>
        </w:rPr>
        <w:t xml:space="preserve">What’s on your Facebook? </w:t>
      </w:r>
      <w:r w:rsidRPr="0049265D">
        <w:rPr>
          <w:rFonts w:ascii="Georgia" w:hAnsi="Georgia"/>
          <w:sz w:val="22"/>
          <w:szCs w:val="22"/>
        </w:rPr>
        <w:t xml:space="preserve">Invited talk at the </w:t>
      </w:r>
    </w:p>
    <w:p w14:paraId="66D8B0CD" w14:textId="42F4ABE8" w:rsidR="00F377D7" w:rsidRPr="0049265D" w:rsidRDefault="00266886" w:rsidP="00D54E4B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Ontario Science Center, Toronto, ON.</w:t>
      </w:r>
    </w:p>
    <w:p w14:paraId="011D2A04" w14:textId="77777777" w:rsidR="00F377D7" w:rsidRPr="0049265D" w:rsidRDefault="00F377D7" w:rsidP="005C65F7">
      <w:pPr>
        <w:rPr>
          <w:rFonts w:ascii="Georgia" w:hAnsi="Georgia"/>
          <w:sz w:val="22"/>
          <w:szCs w:val="22"/>
        </w:rPr>
      </w:pPr>
    </w:p>
    <w:p w14:paraId="3303E472" w14:textId="2203A6A7" w:rsidR="005C65F7" w:rsidRPr="0049265D" w:rsidRDefault="00D66060" w:rsidP="005C65F7">
      <w:p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</w:t>
      </w: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="005C65F7" w:rsidRPr="0049265D">
        <w:rPr>
          <w:rFonts w:ascii="Georgia" w:hAnsi="Georgia"/>
          <w:sz w:val="22"/>
          <w:szCs w:val="22"/>
        </w:rPr>
        <w:t xml:space="preserve">(2010, October). Privacy, information sharing and being safe </w:t>
      </w:r>
    </w:p>
    <w:p w14:paraId="4E1C8C46" w14:textId="375FB9BD" w:rsidR="004E6AAB" w:rsidRPr="0049265D" w:rsidRDefault="005C65F7" w:rsidP="005C65F7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online.</w:t>
      </w:r>
      <w:r w:rsidR="004E6AAB" w:rsidRPr="0049265D">
        <w:rPr>
          <w:rFonts w:ascii="Georgia" w:hAnsi="Georgia"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>Invited talk at the Educational Computing Organization of Ontario, Toronto, ON.</w:t>
      </w:r>
    </w:p>
    <w:p w14:paraId="358C2C5D" w14:textId="77777777" w:rsidR="001253F4" w:rsidRPr="0049265D" w:rsidRDefault="001253F4" w:rsidP="005C65F7">
      <w:pPr>
        <w:rPr>
          <w:rFonts w:ascii="Georgia" w:hAnsi="Georgia"/>
          <w:b/>
          <w:sz w:val="22"/>
          <w:szCs w:val="22"/>
        </w:rPr>
      </w:pPr>
    </w:p>
    <w:p w14:paraId="074FA4E7" w14:textId="325A8B7F" w:rsidR="005C65F7" w:rsidRPr="0049265D" w:rsidRDefault="00A431F2" w:rsidP="005C65F7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</w:t>
      </w:r>
      <w:r w:rsidR="005C65F7" w:rsidRPr="0049265D">
        <w:rPr>
          <w:rFonts w:ascii="Georgia" w:hAnsi="Georgia"/>
          <w:b/>
          <w:sz w:val="22"/>
          <w:szCs w:val="22"/>
        </w:rPr>
        <w:t xml:space="preserve">, A. </w:t>
      </w:r>
      <w:r w:rsidR="005C65F7" w:rsidRPr="0049265D">
        <w:rPr>
          <w:rFonts w:ascii="Georgia" w:hAnsi="Georgia"/>
          <w:sz w:val="22"/>
          <w:szCs w:val="22"/>
        </w:rPr>
        <w:t xml:space="preserve">(2009, September). Making your mark: In research. Invited talk at the </w:t>
      </w:r>
      <w:r w:rsidR="004E6AAB" w:rsidRPr="0049265D">
        <w:rPr>
          <w:rFonts w:ascii="Georgia" w:hAnsi="Georgia"/>
          <w:sz w:val="22"/>
          <w:szCs w:val="22"/>
        </w:rPr>
        <w:t xml:space="preserve">University </w:t>
      </w:r>
    </w:p>
    <w:p w14:paraId="0A21D32B" w14:textId="40E98CCB" w:rsidR="00DF24F2" w:rsidRPr="0049265D" w:rsidRDefault="004E6AAB" w:rsidP="003F5890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of G</w:t>
      </w:r>
      <w:r w:rsidR="005C65F7" w:rsidRPr="0049265D">
        <w:rPr>
          <w:rFonts w:ascii="Georgia" w:hAnsi="Georgia"/>
          <w:sz w:val="22"/>
          <w:szCs w:val="22"/>
        </w:rPr>
        <w:t>uelph</w:t>
      </w:r>
      <w:r w:rsidR="00BD241C" w:rsidRPr="0049265D">
        <w:rPr>
          <w:rFonts w:ascii="Georgia" w:hAnsi="Georgia"/>
          <w:sz w:val="22"/>
          <w:szCs w:val="22"/>
        </w:rPr>
        <w:t>.</w:t>
      </w:r>
    </w:p>
    <w:p w14:paraId="2234D421" w14:textId="77777777" w:rsidR="00DF24F2" w:rsidRPr="0049265D" w:rsidRDefault="00DF24F2" w:rsidP="00E346F7">
      <w:pPr>
        <w:rPr>
          <w:rFonts w:ascii="Georgia" w:hAnsi="Georgia"/>
          <w:b/>
          <w:sz w:val="22"/>
          <w:szCs w:val="22"/>
        </w:rPr>
      </w:pPr>
    </w:p>
    <w:p w14:paraId="1D105D05" w14:textId="77777777" w:rsidR="008B2294" w:rsidRDefault="008B2294" w:rsidP="00E346F7">
      <w:pPr>
        <w:rPr>
          <w:rFonts w:ascii="Georgia" w:hAnsi="Georgia"/>
          <w:b/>
          <w:sz w:val="22"/>
          <w:szCs w:val="22"/>
        </w:rPr>
      </w:pPr>
    </w:p>
    <w:p w14:paraId="3A159DD2" w14:textId="77777777" w:rsidR="008B2294" w:rsidRDefault="008B2294" w:rsidP="00E346F7">
      <w:pPr>
        <w:rPr>
          <w:rFonts w:ascii="Georgia" w:hAnsi="Georgia"/>
          <w:b/>
          <w:sz w:val="22"/>
          <w:szCs w:val="22"/>
        </w:rPr>
      </w:pPr>
    </w:p>
    <w:p w14:paraId="1D8D20C5" w14:textId="17CD4D27" w:rsidR="00BD241C" w:rsidRPr="0049265D" w:rsidRDefault="00BD241C" w:rsidP="00E346F7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Chaired Symposia</w:t>
      </w:r>
    </w:p>
    <w:p w14:paraId="767665CB" w14:textId="77777777" w:rsidR="00BD241C" w:rsidRPr="0049265D" w:rsidRDefault="00BD241C" w:rsidP="00BD241C">
      <w:pPr>
        <w:ind w:left="426" w:hanging="426"/>
        <w:rPr>
          <w:rFonts w:ascii="Georgia" w:hAnsi="Georgia"/>
          <w:b/>
          <w:sz w:val="22"/>
          <w:szCs w:val="22"/>
        </w:rPr>
      </w:pPr>
    </w:p>
    <w:p w14:paraId="3EA5E18D" w14:textId="77777777" w:rsidR="003F5890" w:rsidRPr="0049265D" w:rsidRDefault="003F5890" w:rsidP="003F5890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bCs/>
          <w:sz w:val="22"/>
          <w:szCs w:val="22"/>
        </w:rPr>
        <w:t xml:space="preserve">* Kim, J. (2020, August). Are birds of a feather happier together? The </w:t>
      </w:r>
    </w:p>
    <w:p w14:paraId="3B78A453" w14:textId="50A0BFAA" w:rsidR="003F5890" w:rsidRPr="0049265D" w:rsidRDefault="003F5890" w:rsidP="003F5890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consequences of (mis)matching in relationships. Symposium to be presented a</w:t>
      </w:r>
      <w:r w:rsidRPr="0049265D">
        <w:rPr>
          <w:rFonts w:ascii="Georgia" w:hAnsi="Georgia"/>
          <w:sz w:val="22"/>
          <w:szCs w:val="22"/>
        </w:rPr>
        <w:t>t the International Association of Relationship Research in London, UK.</w:t>
      </w:r>
    </w:p>
    <w:p w14:paraId="506A48F3" w14:textId="77777777" w:rsidR="003F5890" w:rsidRPr="0049265D" w:rsidRDefault="003F5890" w:rsidP="00FD60C1">
      <w:pPr>
        <w:ind w:left="426" w:hanging="426"/>
        <w:rPr>
          <w:rFonts w:ascii="Georgia" w:hAnsi="Georgia"/>
          <w:b/>
          <w:sz w:val="22"/>
          <w:szCs w:val="22"/>
        </w:rPr>
      </w:pPr>
    </w:p>
    <w:p w14:paraId="1A1D5E32" w14:textId="1E44CC9C" w:rsidR="008D0882" w:rsidRPr="0049265D" w:rsidRDefault="008D0882" w:rsidP="00FD60C1">
      <w:pPr>
        <w:ind w:left="426" w:hanging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 xml:space="preserve">&amp; </w:t>
      </w:r>
      <w:proofErr w:type="spellStart"/>
      <w:r w:rsidRPr="0049265D">
        <w:rPr>
          <w:rFonts w:ascii="Georgia" w:hAnsi="Georgia"/>
          <w:sz w:val="22"/>
          <w:szCs w:val="22"/>
        </w:rPr>
        <w:t>Raposo</w:t>
      </w:r>
      <w:proofErr w:type="spellEnd"/>
      <w:r w:rsidRPr="0049265D">
        <w:rPr>
          <w:rFonts w:ascii="Georgia" w:hAnsi="Georgia"/>
          <w:sz w:val="22"/>
          <w:szCs w:val="22"/>
        </w:rPr>
        <w:t xml:space="preserve">, R. (2019, June). Broadening and building in the bedroom: Relationship </w:t>
      </w:r>
    </w:p>
    <w:p w14:paraId="07E5DBFC" w14:textId="12A7426B" w:rsidR="00C0613C" w:rsidRPr="0049265D" w:rsidRDefault="008D0882" w:rsidP="00A56601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processes that enhance couples’ sex lives. Symposium</w:t>
      </w:r>
      <w:r w:rsidR="003F5890" w:rsidRPr="0049265D">
        <w:rPr>
          <w:rFonts w:ascii="Georgia" w:hAnsi="Georgia"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presented at the International Association of Relationship Research in Ottawa, Canada. </w:t>
      </w:r>
    </w:p>
    <w:p w14:paraId="42B102D2" w14:textId="77777777" w:rsidR="00C0613C" w:rsidRPr="0049265D" w:rsidRDefault="00C0613C" w:rsidP="00FD60C1">
      <w:pPr>
        <w:ind w:left="426" w:hanging="426"/>
        <w:rPr>
          <w:rFonts w:ascii="Georgia" w:hAnsi="Georgia"/>
          <w:b/>
          <w:sz w:val="22"/>
          <w:szCs w:val="22"/>
        </w:rPr>
      </w:pPr>
    </w:p>
    <w:p w14:paraId="48106499" w14:textId="1834F53E" w:rsidR="00FD60C1" w:rsidRPr="0049265D" w:rsidRDefault="00FD60C1" w:rsidP="00FD60C1">
      <w:pPr>
        <w:ind w:left="426" w:hanging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 xml:space="preserve">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 (2015, August). Applying social psychological theories of close </w:t>
      </w:r>
    </w:p>
    <w:p w14:paraId="0A3FAE5A" w14:textId="589C64D6" w:rsidR="00FD60C1" w:rsidRPr="0049265D" w:rsidRDefault="00FD60C1" w:rsidP="00FD60C1">
      <w:pPr>
        <w:ind w:left="709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relationships to sexuality. Symposium presented at the International Association of Sex Research, Toronto, ON, Canada.</w:t>
      </w:r>
    </w:p>
    <w:p w14:paraId="0575CD5E" w14:textId="77777777" w:rsidR="00700719" w:rsidRPr="0049265D" w:rsidRDefault="00700719" w:rsidP="00A06371">
      <w:pPr>
        <w:rPr>
          <w:rFonts w:ascii="Georgia" w:hAnsi="Georgia"/>
          <w:sz w:val="22"/>
          <w:szCs w:val="22"/>
        </w:rPr>
      </w:pPr>
    </w:p>
    <w:p w14:paraId="545A8A24" w14:textId="32DA8D91" w:rsidR="009058D8" w:rsidRPr="0049265D" w:rsidRDefault="00BD241C" w:rsidP="00A06371">
      <w:p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&amp; </w:t>
      </w:r>
      <w:r w:rsidRPr="0049265D">
        <w:rPr>
          <w:rFonts w:ascii="Georgia" w:hAnsi="Georgia"/>
          <w:b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 (2013, October). Applying social psychological theories of close </w:t>
      </w:r>
    </w:p>
    <w:p w14:paraId="31D93FEE" w14:textId="16C9B794" w:rsidR="00BD241C" w:rsidRPr="0049265D" w:rsidRDefault="00BD241C" w:rsidP="009058D8">
      <w:pPr>
        <w:ind w:left="709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relationships to the study of sexuality. Symposium </w:t>
      </w:r>
      <w:r w:rsidR="007232C7" w:rsidRPr="0049265D">
        <w:rPr>
          <w:rFonts w:ascii="Georgia" w:hAnsi="Georgia"/>
          <w:sz w:val="22"/>
          <w:szCs w:val="22"/>
        </w:rPr>
        <w:t>presented</w:t>
      </w:r>
      <w:r w:rsidRPr="0049265D">
        <w:rPr>
          <w:rFonts w:ascii="Georgia" w:hAnsi="Georgia"/>
          <w:sz w:val="22"/>
          <w:szCs w:val="22"/>
        </w:rPr>
        <w:t xml:space="preserve"> at the Annual Meeting of the Canadian Sex Research Forum, Charlottetown, </w:t>
      </w:r>
      <w:r w:rsidR="00C05E10" w:rsidRPr="0049265D">
        <w:rPr>
          <w:rFonts w:ascii="Georgia" w:hAnsi="Georgia"/>
          <w:sz w:val="22"/>
          <w:szCs w:val="22"/>
        </w:rPr>
        <w:t>PEI</w:t>
      </w:r>
      <w:r w:rsidRPr="0049265D">
        <w:rPr>
          <w:rFonts w:ascii="Georgia" w:hAnsi="Georgia"/>
          <w:sz w:val="22"/>
          <w:szCs w:val="22"/>
        </w:rPr>
        <w:t>, Canada.</w:t>
      </w:r>
    </w:p>
    <w:p w14:paraId="4A8B0E36" w14:textId="77777777" w:rsidR="00815D1A" w:rsidRPr="0049265D" w:rsidRDefault="00815D1A" w:rsidP="00BD241C">
      <w:pPr>
        <w:ind w:left="426" w:hanging="426"/>
        <w:rPr>
          <w:rFonts w:ascii="Georgia" w:hAnsi="Georgia"/>
          <w:sz w:val="22"/>
          <w:szCs w:val="22"/>
        </w:rPr>
      </w:pPr>
    </w:p>
    <w:p w14:paraId="448F2392" w14:textId="0D073BE0" w:rsidR="00362E6B" w:rsidRPr="0049265D" w:rsidRDefault="00815D1A" w:rsidP="00362E6B">
      <w:pPr>
        <w:tabs>
          <w:tab w:val="left" w:pos="142"/>
        </w:tabs>
        <w:ind w:left="709" w:hanging="709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</w:t>
      </w:r>
      <w:r w:rsidR="00A30393" w:rsidRPr="0049265D">
        <w:rPr>
          <w:rFonts w:ascii="Georgia" w:hAnsi="Georgia"/>
          <w:b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(2011, June). The </w:t>
      </w:r>
      <w:r w:rsidR="009058D8" w:rsidRPr="0049265D">
        <w:rPr>
          <w:rFonts w:ascii="Georgia" w:hAnsi="Georgia"/>
          <w:sz w:val="22"/>
          <w:szCs w:val="22"/>
        </w:rPr>
        <w:t>m</w:t>
      </w:r>
      <w:r w:rsidRPr="0049265D">
        <w:rPr>
          <w:rFonts w:ascii="Georgia" w:hAnsi="Georgia"/>
          <w:sz w:val="22"/>
          <w:szCs w:val="22"/>
        </w:rPr>
        <w:t xml:space="preserve">odern </w:t>
      </w:r>
      <w:r w:rsidR="009058D8" w:rsidRPr="0049265D">
        <w:rPr>
          <w:rFonts w:ascii="Georgia" w:hAnsi="Georgia"/>
          <w:sz w:val="22"/>
          <w:szCs w:val="22"/>
        </w:rPr>
        <w:t>d</w:t>
      </w:r>
      <w:r w:rsidRPr="0049265D">
        <w:rPr>
          <w:rFonts w:ascii="Georgia" w:hAnsi="Georgia"/>
          <w:sz w:val="22"/>
          <w:szCs w:val="22"/>
        </w:rPr>
        <w:t xml:space="preserve">ating </w:t>
      </w:r>
      <w:r w:rsidR="009058D8" w:rsidRPr="0049265D">
        <w:rPr>
          <w:rFonts w:ascii="Georgia" w:hAnsi="Georgia"/>
          <w:sz w:val="22"/>
          <w:szCs w:val="22"/>
        </w:rPr>
        <w:t>s</w:t>
      </w:r>
      <w:r w:rsidRPr="0049265D">
        <w:rPr>
          <w:rFonts w:ascii="Georgia" w:hAnsi="Georgia"/>
          <w:sz w:val="22"/>
          <w:szCs w:val="22"/>
        </w:rPr>
        <w:t>cript. Symposium presented at the 72</w:t>
      </w:r>
      <w:r w:rsidRPr="0049265D">
        <w:rPr>
          <w:rFonts w:ascii="Georgia" w:hAnsi="Georgia"/>
          <w:sz w:val="22"/>
          <w:szCs w:val="22"/>
          <w:vertAlign w:val="superscript"/>
        </w:rPr>
        <w:t>nd</w:t>
      </w:r>
      <w:r w:rsidRPr="0049265D">
        <w:rPr>
          <w:rFonts w:ascii="Georgia" w:hAnsi="Georgia"/>
          <w:sz w:val="22"/>
          <w:szCs w:val="22"/>
        </w:rPr>
        <w:t xml:space="preserve"> Annual Canadian Psychological Association Convention, Toronto, </w:t>
      </w:r>
      <w:r w:rsidR="009058D8" w:rsidRPr="0049265D">
        <w:rPr>
          <w:rFonts w:ascii="Georgia" w:hAnsi="Georgia"/>
          <w:sz w:val="22"/>
          <w:szCs w:val="22"/>
        </w:rPr>
        <w:t>ON</w:t>
      </w:r>
      <w:r w:rsidR="00362E6B" w:rsidRPr="0049265D">
        <w:rPr>
          <w:rFonts w:ascii="Georgia" w:hAnsi="Georgia"/>
          <w:sz w:val="22"/>
          <w:szCs w:val="22"/>
        </w:rPr>
        <w:t>, Canada.</w:t>
      </w:r>
    </w:p>
    <w:p w14:paraId="34807C35" w14:textId="77777777" w:rsidR="003411DB" w:rsidRPr="0049265D" w:rsidRDefault="003411DB" w:rsidP="00B95303">
      <w:pPr>
        <w:tabs>
          <w:tab w:val="left" w:pos="142"/>
        </w:tabs>
        <w:ind w:left="709" w:hanging="709"/>
        <w:rPr>
          <w:rFonts w:ascii="Georgia" w:hAnsi="Georgia"/>
          <w:b/>
          <w:sz w:val="22"/>
          <w:szCs w:val="22"/>
        </w:rPr>
      </w:pPr>
    </w:p>
    <w:p w14:paraId="59BFCBEB" w14:textId="29A83185" w:rsidR="00910AC1" w:rsidRPr="0049265D" w:rsidRDefault="005C65F7" w:rsidP="00B95303">
      <w:pPr>
        <w:tabs>
          <w:tab w:val="left" w:pos="142"/>
        </w:tabs>
        <w:ind w:left="709" w:hanging="709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Conference Presentations</w:t>
      </w:r>
    </w:p>
    <w:p w14:paraId="32DFDAA6" w14:textId="77777777" w:rsidR="00E9379E" w:rsidRPr="0049265D" w:rsidRDefault="00E9379E" w:rsidP="003F5890">
      <w:pPr>
        <w:rPr>
          <w:rFonts w:ascii="Georgia" w:hAnsi="Georgia"/>
          <w:sz w:val="22"/>
          <w:szCs w:val="22"/>
        </w:rPr>
      </w:pPr>
    </w:p>
    <w:p w14:paraId="0EDA97F2" w14:textId="77777777" w:rsidR="00413F48" w:rsidRPr="0010050A" w:rsidRDefault="00413F48" w:rsidP="00413F48">
      <w:pPr>
        <w:pStyle w:val="ListParagraph"/>
        <w:numPr>
          <w:ilvl w:val="0"/>
          <w:numId w:val="31"/>
        </w:numPr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Goss, S.* </w:t>
      </w:r>
      <w:proofErr w:type="spellStart"/>
      <w:r>
        <w:rPr>
          <w:rFonts w:ascii="Georgia" w:hAnsi="Georgia"/>
          <w:bCs/>
          <w:sz w:val="22"/>
          <w:szCs w:val="22"/>
        </w:rPr>
        <w:t>Raposo</w:t>
      </w:r>
      <w:proofErr w:type="spellEnd"/>
      <w:r>
        <w:rPr>
          <w:rFonts w:ascii="Georgia" w:hAnsi="Georgia"/>
          <w:bCs/>
          <w:sz w:val="22"/>
          <w:szCs w:val="22"/>
        </w:rPr>
        <w:t xml:space="preserve">, S.* </w:t>
      </w:r>
      <w:proofErr w:type="spellStart"/>
      <w:r>
        <w:rPr>
          <w:rFonts w:ascii="Georgia" w:hAnsi="Georgia"/>
          <w:bCs/>
          <w:sz w:val="22"/>
          <w:szCs w:val="22"/>
        </w:rPr>
        <w:t>Balzarini</w:t>
      </w:r>
      <w:proofErr w:type="spellEnd"/>
      <w:r>
        <w:rPr>
          <w:rFonts w:ascii="Georgia" w:hAnsi="Georgia"/>
          <w:bCs/>
          <w:sz w:val="22"/>
          <w:szCs w:val="22"/>
        </w:rPr>
        <w:t xml:space="preserve">, R., &amp; </w:t>
      </w:r>
      <w:r w:rsidRPr="00413F48">
        <w:rPr>
          <w:rFonts w:ascii="Georgia" w:hAnsi="Georgia"/>
          <w:b/>
          <w:sz w:val="22"/>
          <w:szCs w:val="22"/>
        </w:rPr>
        <w:t xml:space="preserve">Muise. A. </w:t>
      </w:r>
      <w:r>
        <w:rPr>
          <w:rFonts w:ascii="Georgia" w:hAnsi="Georgia"/>
          <w:bCs/>
          <w:sz w:val="22"/>
          <w:szCs w:val="22"/>
        </w:rPr>
        <w:t xml:space="preserve">(2021, June). </w:t>
      </w:r>
      <w:r>
        <w:rPr>
          <w:rFonts w:ascii="Georgia" w:hAnsi="Georgia"/>
          <w:bCs/>
          <w:i/>
          <w:iCs/>
          <w:sz w:val="22"/>
          <w:szCs w:val="22"/>
        </w:rPr>
        <w:t xml:space="preserve">Keeping the spark alive: Closeness and novelty as mechanism for the association between self-expansion and desire. </w:t>
      </w:r>
      <w:r>
        <w:rPr>
          <w:rFonts w:ascii="Georgia" w:hAnsi="Georgia"/>
          <w:sz w:val="22"/>
          <w:szCs w:val="22"/>
        </w:rPr>
        <w:t>Poster presentation at the 32</w:t>
      </w:r>
      <w:r w:rsidRPr="004B4400">
        <w:rPr>
          <w:rFonts w:ascii="Georgia" w:hAnsi="Georgia"/>
          <w:sz w:val="22"/>
          <w:szCs w:val="22"/>
          <w:vertAlign w:val="superscript"/>
        </w:rPr>
        <w:t>nd</w:t>
      </w:r>
      <w:r>
        <w:rPr>
          <w:rFonts w:ascii="Georgia" w:hAnsi="Georgia"/>
          <w:sz w:val="22"/>
          <w:szCs w:val="22"/>
        </w:rPr>
        <w:t xml:space="preserve"> Annual American Psychological Association’s National Convention. Virtual Conference.</w:t>
      </w:r>
    </w:p>
    <w:p w14:paraId="78D92C02" w14:textId="7303E6B1" w:rsidR="00413F48" w:rsidRPr="00413F48" w:rsidRDefault="00413F48" w:rsidP="00413F48">
      <w:pPr>
        <w:pStyle w:val="ListParagraph"/>
        <w:ind w:left="360"/>
        <w:rPr>
          <w:rFonts w:ascii="Georgia" w:hAnsi="Georgia"/>
          <w:i/>
          <w:iCs/>
          <w:sz w:val="22"/>
          <w:szCs w:val="22"/>
        </w:rPr>
      </w:pPr>
    </w:p>
    <w:p w14:paraId="1FEC7768" w14:textId="7483A18A" w:rsidR="0010050A" w:rsidRPr="0010050A" w:rsidRDefault="0010050A" w:rsidP="00F577B4">
      <w:pPr>
        <w:pStyle w:val="ListParagraph"/>
        <w:numPr>
          <w:ilvl w:val="0"/>
          <w:numId w:val="31"/>
        </w:numPr>
        <w:rPr>
          <w:rFonts w:ascii="Georgia" w:hAnsi="Georgia"/>
          <w:i/>
          <w:iCs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Naeimi</w:t>
      </w:r>
      <w:proofErr w:type="spellEnd"/>
      <w:r>
        <w:rPr>
          <w:rFonts w:ascii="Georgia" w:hAnsi="Georgia"/>
          <w:sz w:val="22"/>
          <w:szCs w:val="22"/>
        </w:rPr>
        <w:t xml:space="preserve">, H.*, West, A. L.*, Di Bartolomeo, A.*, &amp; </w:t>
      </w:r>
      <w:r w:rsidRPr="0010050A">
        <w:rPr>
          <w:rFonts w:ascii="Georgia" w:hAnsi="Georgia"/>
          <w:b/>
          <w:bCs/>
          <w:sz w:val="22"/>
          <w:szCs w:val="22"/>
        </w:rPr>
        <w:t>Muise, A.</w:t>
      </w:r>
      <w:r>
        <w:rPr>
          <w:rFonts w:ascii="Georgia" w:hAnsi="Georgia"/>
          <w:sz w:val="22"/>
          <w:szCs w:val="22"/>
        </w:rPr>
        <w:t xml:space="preserve"> (2021, August). </w:t>
      </w:r>
      <w:r>
        <w:rPr>
          <w:rFonts w:ascii="Georgia" w:hAnsi="Georgia"/>
          <w:i/>
          <w:iCs/>
          <w:sz w:val="22"/>
          <w:szCs w:val="22"/>
        </w:rPr>
        <w:t xml:space="preserve">Integrating two cultures: Self-expansion and relationship quality in intercultural relationships. </w:t>
      </w:r>
      <w:r>
        <w:rPr>
          <w:rFonts w:ascii="Georgia" w:hAnsi="Georgia"/>
          <w:sz w:val="22"/>
          <w:szCs w:val="22"/>
        </w:rPr>
        <w:t>Poster presentation at the 32</w:t>
      </w:r>
      <w:r w:rsidRPr="004B4400">
        <w:rPr>
          <w:rFonts w:ascii="Georgia" w:hAnsi="Georgia"/>
          <w:sz w:val="22"/>
          <w:szCs w:val="22"/>
          <w:vertAlign w:val="superscript"/>
        </w:rPr>
        <w:t>nd</w:t>
      </w:r>
      <w:r>
        <w:rPr>
          <w:rFonts w:ascii="Georgia" w:hAnsi="Georgia"/>
          <w:sz w:val="22"/>
          <w:szCs w:val="22"/>
        </w:rPr>
        <w:t xml:space="preserve"> Annual American Psychological Association’s National Convention. Virtual Conference.</w:t>
      </w:r>
    </w:p>
    <w:p w14:paraId="259214DA" w14:textId="77777777" w:rsidR="0010050A" w:rsidRPr="0010050A" w:rsidRDefault="0010050A" w:rsidP="0010050A">
      <w:pPr>
        <w:pStyle w:val="ListParagraph"/>
        <w:ind w:left="360"/>
        <w:rPr>
          <w:rFonts w:ascii="Georgia" w:hAnsi="Georgia"/>
          <w:i/>
          <w:iCs/>
          <w:sz w:val="22"/>
          <w:szCs w:val="22"/>
        </w:rPr>
      </w:pPr>
    </w:p>
    <w:p w14:paraId="285830F4" w14:textId="79788753" w:rsidR="004B4400" w:rsidRPr="004B4400" w:rsidRDefault="004B4400" w:rsidP="00F577B4">
      <w:pPr>
        <w:pStyle w:val="ListParagraph"/>
        <w:numPr>
          <w:ilvl w:val="0"/>
          <w:numId w:val="31"/>
        </w:numPr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Benyamin, V.*, Goss, S.*, </w:t>
      </w:r>
      <w:proofErr w:type="spellStart"/>
      <w:r>
        <w:rPr>
          <w:rFonts w:ascii="Georgia" w:hAnsi="Georgia"/>
          <w:sz w:val="22"/>
          <w:szCs w:val="22"/>
        </w:rPr>
        <w:t>Balzarini</w:t>
      </w:r>
      <w:proofErr w:type="spellEnd"/>
      <w:r>
        <w:rPr>
          <w:rFonts w:ascii="Georgia" w:hAnsi="Georgia"/>
          <w:sz w:val="22"/>
          <w:szCs w:val="22"/>
        </w:rPr>
        <w:t xml:space="preserve">, R., </w:t>
      </w:r>
      <w:r w:rsidRPr="0010050A">
        <w:rPr>
          <w:rFonts w:ascii="Georgia" w:hAnsi="Georgia"/>
          <w:b/>
          <w:bCs/>
          <w:sz w:val="22"/>
          <w:szCs w:val="22"/>
        </w:rPr>
        <w:t>Muise, A.</w:t>
      </w:r>
      <w:r>
        <w:rPr>
          <w:rFonts w:ascii="Georgia" w:hAnsi="Georgia"/>
          <w:sz w:val="22"/>
          <w:szCs w:val="22"/>
        </w:rPr>
        <w:t xml:space="preserve"> (2021, August). </w:t>
      </w:r>
      <w:proofErr w:type="spellStart"/>
      <w:r w:rsidRPr="004B4400">
        <w:rPr>
          <w:rFonts w:ascii="Georgia" w:hAnsi="Georgia"/>
          <w:i/>
          <w:iCs/>
          <w:sz w:val="22"/>
          <w:szCs w:val="22"/>
        </w:rPr>
        <w:t>COVIDTogether</w:t>
      </w:r>
      <w:proofErr w:type="spellEnd"/>
      <w:r w:rsidRPr="004B4400">
        <w:rPr>
          <w:rFonts w:ascii="Georgia" w:hAnsi="Georgia"/>
          <w:i/>
          <w:iCs/>
          <w:sz w:val="22"/>
          <w:szCs w:val="22"/>
        </w:rPr>
        <w:t>: Couples’ experiences of growth and conflict during the COVID-19 pandemic</w:t>
      </w:r>
      <w:r>
        <w:rPr>
          <w:rFonts w:ascii="Georgia" w:hAnsi="Georgia"/>
          <w:sz w:val="22"/>
          <w:szCs w:val="22"/>
        </w:rPr>
        <w:t>. Poster presentation at the 32</w:t>
      </w:r>
      <w:r w:rsidRPr="004B4400">
        <w:rPr>
          <w:rFonts w:ascii="Georgia" w:hAnsi="Georgia"/>
          <w:sz w:val="22"/>
          <w:szCs w:val="22"/>
          <w:vertAlign w:val="superscript"/>
        </w:rPr>
        <w:t>nd</w:t>
      </w:r>
      <w:r>
        <w:rPr>
          <w:rFonts w:ascii="Georgia" w:hAnsi="Georgia"/>
          <w:sz w:val="22"/>
          <w:szCs w:val="22"/>
        </w:rPr>
        <w:t xml:space="preserve"> Annual American Psychological Association’s National Convention. Virtual Conference.</w:t>
      </w:r>
    </w:p>
    <w:p w14:paraId="21E8C528" w14:textId="77777777" w:rsidR="004B4400" w:rsidRPr="004B4400" w:rsidRDefault="004B4400" w:rsidP="004B4400">
      <w:pPr>
        <w:pStyle w:val="ListParagraph"/>
        <w:ind w:left="360"/>
        <w:rPr>
          <w:rFonts w:ascii="Georgia" w:hAnsi="Georgia"/>
          <w:i/>
          <w:iCs/>
          <w:sz w:val="22"/>
          <w:szCs w:val="22"/>
        </w:rPr>
      </w:pPr>
    </w:p>
    <w:p w14:paraId="402D7EB0" w14:textId="0AF95D8A" w:rsidR="008B2294" w:rsidRPr="008B2294" w:rsidRDefault="008B2294" w:rsidP="008B2294">
      <w:pPr>
        <w:pStyle w:val="ListParagraph"/>
        <w:numPr>
          <w:ilvl w:val="0"/>
          <w:numId w:val="31"/>
        </w:numPr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sz w:val="22"/>
          <w:szCs w:val="22"/>
          <w:lang w:val="en-CA"/>
        </w:rPr>
        <w:t xml:space="preserve">Benyamin, V.*, Goss, S.*, </w:t>
      </w:r>
      <w:proofErr w:type="spellStart"/>
      <w:r>
        <w:rPr>
          <w:rFonts w:ascii="Georgia" w:hAnsi="Georgia"/>
          <w:sz w:val="22"/>
          <w:szCs w:val="22"/>
          <w:lang w:val="en-CA"/>
        </w:rPr>
        <w:t>Balzarini</w:t>
      </w:r>
      <w:proofErr w:type="spellEnd"/>
      <w:r>
        <w:rPr>
          <w:rFonts w:ascii="Georgia" w:hAnsi="Georgia"/>
          <w:sz w:val="22"/>
          <w:szCs w:val="22"/>
          <w:lang w:val="en-CA"/>
        </w:rPr>
        <w:t xml:space="preserve">, R., &amp; </w:t>
      </w:r>
      <w:r w:rsidRPr="008B2294">
        <w:rPr>
          <w:rFonts w:ascii="Georgia" w:hAnsi="Georgia"/>
          <w:b/>
          <w:bCs/>
          <w:sz w:val="22"/>
          <w:szCs w:val="22"/>
          <w:lang w:val="en-CA"/>
        </w:rPr>
        <w:t>Muise, A</w:t>
      </w:r>
      <w:r>
        <w:rPr>
          <w:rFonts w:ascii="Georgia" w:hAnsi="Georgia"/>
          <w:sz w:val="22"/>
          <w:szCs w:val="22"/>
          <w:lang w:val="en-CA"/>
        </w:rPr>
        <w:t xml:space="preserve">. (2021, June). </w:t>
      </w:r>
      <w:proofErr w:type="spellStart"/>
      <w:r>
        <w:rPr>
          <w:rFonts w:ascii="Georgia" w:hAnsi="Georgia"/>
          <w:i/>
          <w:iCs/>
          <w:sz w:val="22"/>
          <w:szCs w:val="22"/>
          <w:lang w:val="en-CA"/>
        </w:rPr>
        <w:t>CovidTogether</w:t>
      </w:r>
      <w:proofErr w:type="spellEnd"/>
      <w:r>
        <w:rPr>
          <w:rFonts w:ascii="Georgia" w:hAnsi="Georgia"/>
          <w:i/>
          <w:iCs/>
          <w:sz w:val="22"/>
          <w:szCs w:val="22"/>
          <w:lang w:val="en-CA"/>
        </w:rPr>
        <w:t xml:space="preserve">: Experiences of Growth and Conflict Among Couples During the COVID-19 Pandemic. </w:t>
      </w:r>
      <w:r>
        <w:rPr>
          <w:rFonts w:ascii="Georgia" w:hAnsi="Georgia"/>
          <w:sz w:val="22"/>
          <w:szCs w:val="22"/>
          <w:lang w:val="en-CA"/>
        </w:rPr>
        <w:t>Poster presentation at the 82</w:t>
      </w:r>
      <w:r w:rsidRPr="008B2294">
        <w:rPr>
          <w:rFonts w:ascii="Georgia" w:hAnsi="Georgia"/>
          <w:sz w:val="22"/>
          <w:szCs w:val="22"/>
          <w:vertAlign w:val="superscript"/>
          <w:lang w:val="en-CA"/>
        </w:rPr>
        <w:t>nd</w:t>
      </w:r>
      <w:r>
        <w:rPr>
          <w:rFonts w:ascii="Georgia" w:hAnsi="Georgia"/>
          <w:sz w:val="22"/>
          <w:szCs w:val="22"/>
          <w:lang w:val="en-CA"/>
        </w:rPr>
        <w:t xml:space="preserve"> Annual </w:t>
      </w:r>
      <w:r>
        <w:rPr>
          <w:rFonts w:ascii="Georgia" w:hAnsi="Georgia"/>
          <w:sz w:val="22"/>
          <w:szCs w:val="22"/>
        </w:rPr>
        <w:t xml:space="preserve">Canadian Psychological Association’s National Convention. Virtual Conference. </w:t>
      </w:r>
      <w:r w:rsidRPr="008B2294">
        <w:rPr>
          <w:rFonts w:ascii="Georgia" w:hAnsi="Georgia"/>
          <w:sz w:val="22"/>
          <w:szCs w:val="22"/>
        </w:rPr>
        <w:t xml:space="preserve"> </w:t>
      </w:r>
    </w:p>
    <w:p w14:paraId="2C61FEF4" w14:textId="77777777" w:rsidR="008B2294" w:rsidRPr="008B2294" w:rsidRDefault="008B2294" w:rsidP="008B2294">
      <w:pPr>
        <w:pStyle w:val="ListParagraph"/>
        <w:rPr>
          <w:rFonts w:ascii="Georgia" w:hAnsi="Georgia"/>
          <w:sz w:val="22"/>
          <w:szCs w:val="22"/>
        </w:rPr>
      </w:pPr>
    </w:p>
    <w:p w14:paraId="370E7017" w14:textId="6A545428" w:rsidR="007B3AA7" w:rsidRPr="007B3AA7" w:rsidRDefault="007B3AA7" w:rsidP="00F577B4">
      <w:pPr>
        <w:pStyle w:val="ListParagraph"/>
        <w:numPr>
          <w:ilvl w:val="0"/>
          <w:numId w:val="31"/>
        </w:numPr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 xml:space="preserve">Di Bartolomeo, A.*, West, A. L.*, &amp; </w:t>
      </w:r>
      <w:r w:rsidRPr="007B3AA7">
        <w:rPr>
          <w:rFonts w:ascii="Georgia" w:hAnsi="Georgia"/>
          <w:b/>
          <w:bCs/>
          <w:sz w:val="22"/>
          <w:szCs w:val="22"/>
        </w:rPr>
        <w:t>Muise, A.</w:t>
      </w:r>
      <w:r>
        <w:rPr>
          <w:rFonts w:ascii="Georgia" w:hAnsi="Georgia"/>
          <w:sz w:val="22"/>
          <w:szCs w:val="22"/>
        </w:rPr>
        <w:t xml:space="preserve"> (2021, June).</w:t>
      </w:r>
      <w:r w:rsidRPr="004B4400">
        <w:rPr>
          <w:rFonts w:ascii="Georgia" w:hAnsi="Georgia"/>
          <w:i/>
          <w:iCs/>
          <w:sz w:val="22"/>
          <w:szCs w:val="22"/>
        </w:rPr>
        <w:t xml:space="preserve"> Friends’ approval promotes relationship quality in intercultural relationships.</w:t>
      </w:r>
      <w:r>
        <w:rPr>
          <w:rFonts w:ascii="Georgia" w:hAnsi="Georgia"/>
          <w:sz w:val="22"/>
          <w:szCs w:val="22"/>
        </w:rPr>
        <w:t xml:space="preserve"> Paper presentation at the Canadian Psychological Association’s National Convention.</w:t>
      </w:r>
    </w:p>
    <w:p w14:paraId="37F8C962" w14:textId="005AD0F1" w:rsidR="007B3AA7" w:rsidRPr="007B3AA7" w:rsidRDefault="007B3AA7" w:rsidP="007B3AA7">
      <w:pPr>
        <w:pStyle w:val="ListParagraph"/>
        <w:ind w:left="360"/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14:paraId="3EABCA66" w14:textId="6C168BA9" w:rsidR="00F577B4" w:rsidRPr="00F577B4" w:rsidRDefault="00F577B4" w:rsidP="00F577B4">
      <w:pPr>
        <w:pStyle w:val="ListParagraph"/>
        <w:numPr>
          <w:ilvl w:val="0"/>
          <w:numId w:val="31"/>
        </w:numPr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West, A. L.*, </w:t>
      </w:r>
      <w:r w:rsidRPr="00F577B4">
        <w:rPr>
          <w:rFonts w:ascii="Georgia" w:hAnsi="Georgia"/>
          <w:b/>
          <w:bCs/>
          <w:sz w:val="22"/>
          <w:szCs w:val="22"/>
        </w:rPr>
        <w:t>Muise, A</w:t>
      </w:r>
      <w:r>
        <w:rPr>
          <w:rFonts w:ascii="Georgia" w:hAnsi="Georgia"/>
          <w:sz w:val="22"/>
          <w:szCs w:val="22"/>
        </w:rPr>
        <w:t xml:space="preserve">., &amp; Gaither, S. (2021, April). </w:t>
      </w:r>
      <w:r w:rsidRPr="004B4400">
        <w:rPr>
          <w:rFonts w:ascii="Georgia" w:hAnsi="Georgia"/>
          <w:i/>
          <w:iCs/>
          <w:sz w:val="22"/>
          <w:szCs w:val="22"/>
        </w:rPr>
        <w:t xml:space="preserve">Intercultural romantic and roommate relationships: </w:t>
      </w:r>
      <w:r w:rsidRPr="004B4400">
        <w:rPr>
          <w:rFonts w:ascii="Georgia" w:hAnsi="Georgia"/>
          <w:i/>
          <w:iCs/>
          <w:sz w:val="22"/>
          <w:szCs w:val="22"/>
          <w:lang w:val="en-CA"/>
        </w:rPr>
        <w:t>Self-expansion and cultural exposure promote identity integration</w:t>
      </w:r>
      <w:r>
        <w:rPr>
          <w:rFonts w:ascii="Georgia" w:hAnsi="Georgia"/>
          <w:sz w:val="22"/>
          <w:szCs w:val="22"/>
          <w:lang w:val="en-CA"/>
        </w:rPr>
        <w:t xml:space="preserve">. Paper presentation in the symposium </w:t>
      </w:r>
      <w:r w:rsidRPr="00F577B4">
        <w:rPr>
          <w:rFonts w:ascii="Georgia" w:hAnsi="Georgia"/>
          <w:i/>
          <w:iCs/>
          <w:sz w:val="22"/>
          <w:szCs w:val="22"/>
        </w:rPr>
        <w:t>Youth Development in a Multicultural World: Antecedents and Consequents of Biculturalism</w:t>
      </w:r>
      <w:r>
        <w:rPr>
          <w:rFonts w:ascii="Georgia" w:hAnsi="Georgia"/>
          <w:i/>
          <w:iCs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at the Biennial Meeting of the Society for Child Development. </w:t>
      </w:r>
    </w:p>
    <w:p w14:paraId="479BC8BB" w14:textId="5F806EA3" w:rsidR="00F577B4" w:rsidRPr="00F577B4" w:rsidRDefault="00F577B4" w:rsidP="00F577B4">
      <w:pPr>
        <w:pStyle w:val="ListParagraph"/>
        <w:ind w:left="360"/>
        <w:rPr>
          <w:rFonts w:ascii="Georgia" w:hAnsi="Georgia"/>
          <w:sz w:val="22"/>
          <w:szCs w:val="22"/>
        </w:rPr>
      </w:pPr>
    </w:p>
    <w:p w14:paraId="359F17E4" w14:textId="64AF90D7" w:rsidR="00B870E9" w:rsidRPr="00AF0161" w:rsidRDefault="00B870E9" w:rsidP="00B870E9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Rossi, M.A.</w:t>
      </w:r>
      <w:r>
        <w:rPr>
          <w:rFonts w:ascii="Georgia" w:hAnsi="Georgia" w:cs="Arial"/>
          <w:color w:val="222222"/>
          <w:sz w:val="22"/>
          <w:szCs w:val="22"/>
          <w:shd w:val="clear" w:color="auto" w:fill="FFFFFF"/>
        </w:rPr>
        <w:t>*</w:t>
      </w:r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 xml:space="preserve">, Dawson, S.J., </w:t>
      </w:r>
      <w:proofErr w:type="spellStart"/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Impett</w:t>
      </w:r>
      <w:proofErr w:type="spellEnd"/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 xml:space="preserve">, E.A., </w:t>
      </w:r>
      <w:proofErr w:type="spellStart"/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Vannier</w:t>
      </w:r>
      <w:proofErr w:type="spellEnd"/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, S.</w:t>
      </w:r>
      <w:proofErr w:type="gramStart"/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,  Kim</w:t>
      </w:r>
      <w:proofErr w:type="gramEnd"/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, J.</w:t>
      </w:r>
      <w:r>
        <w:rPr>
          <w:rFonts w:ascii="Georgia" w:hAnsi="Georgia" w:cs="Arial"/>
          <w:color w:val="222222"/>
          <w:sz w:val="22"/>
          <w:szCs w:val="22"/>
          <w:shd w:val="clear" w:color="auto" w:fill="FFFFFF"/>
        </w:rPr>
        <w:t>*</w:t>
      </w:r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Raposo</w:t>
      </w:r>
      <w:proofErr w:type="spellEnd"/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, S.</w:t>
      </w:r>
      <w:r>
        <w:rPr>
          <w:rFonts w:ascii="Georgia" w:hAnsi="Georgia" w:cs="Arial"/>
          <w:color w:val="222222"/>
          <w:sz w:val="22"/>
          <w:szCs w:val="22"/>
          <w:shd w:val="clear" w:color="auto" w:fill="FFFFFF"/>
        </w:rPr>
        <w:t>*</w:t>
      </w:r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 xml:space="preserve">, </w:t>
      </w:r>
      <w:r w:rsidRPr="00AF0161">
        <w:rPr>
          <w:rFonts w:ascii="Georgia" w:hAnsi="Georgia" w:cs="Arial"/>
          <w:b/>
          <w:bCs/>
          <w:color w:val="222222"/>
          <w:sz w:val="22"/>
          <w:szCs w:val="22"/>
          <w:shd w:val="clear" w:color="auto" w:fill="FFFFFF"/>
        </w:rPr>
        <w:t>Muise, A</w:t>
      </w:r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., &amp; Rosen, N.O (April, 2021). </w:t>
      </w:r>
      <w:r w:rsidRPr="00AF0161">
        <w:rPr>
          <w:rFonts w:ascii="Georgia" w:hAnsi="Georgia" w:cs="Arial"/>
          <w:i/>
          <w:iCs/>
          <w:color w:val="222222"/>
          <w:sz w:val="22"/>
          <w:szCs w:val="22"/>
          <w:shd w:val="clear" w:color="auto" w:fill="FFFFFF"/>
        </w:rPr>
        <w:t>Destined or doomed? A longitudinal study of sexual growth and destiny beliefs in the transition to parenthood.</w:t>
      </w:r>
      <w:r w:rsidRPr="00AF0161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 Oral presentation at the 2020 </w:t>
      </w:r>
      <w:r w:rsidRPr="00AF0161">
        <w:rPr>
          <w:rFonts w:ascii="Georgia" w:hAnsi="Georgia" w:cs="Arial"/>
          <w:color w:val="000000"/>
          <w:sz w:val="22"/>
          <w:szCs w:val="22"/>
          <w:shd w:val="clear" w:color="auto" w:fill="FFFFFF"/>
        </w:rPr>
        <w:t>Annual Meeting of the Society for Sex Therapy and Research. Virtual Conference</w:t>
      </w:r>
      <w:r>
        <w:rPr>
          <w:rFonts w:ascii="Georgia" w:hAnsi="Georgia" w:cs="Arial"/>
          <w:color w:val="000000"/>
          <w:sz w:val="22"/>
          <w:szCs w:val="22"/>
          <w:shd w:val="clear" w:color="auto" w:fill="FFFFFF"/>
        </w:rPr>
        <w:t>.</w:t>
      </w:r>
    </w:p>
    <w:p w14:paraId="336455C7" w14:textId="77777777" w:rsidR="00B870E9" w:rsidRPr="00AF0161" w:rsidRDefault="00B870E9" w:rsidP="00B870E9">
      <w:pPr>
        <w:pStyle w:val="ListParagraph"/>
        <w:ind w:left="360"/>
        <w:rPr>
          <w:rFonts w:ascii="Georgia" w:hAnsi="Georgia"/>
          <w:sz w:val="22"/>
          <w:szCs w:val="22"/>
        </w:rPr>
      </w:pPr>
    </w:p>
    <w:p w14:paraId="2B3B85DE" w14:textId="258B4F92" w:rsidR="00B870E9" w:rsidRPr="00B870E9" w:rsidRDefault="00B870E9" w:rsidP="00B870E9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proofErr w:type="spellStart"/>
      <w:r w:rsidRPr="00EA6093">
        <w:rPr>
          <w:rFonts w:ascii="Georgia" w:hAnsi="Georgia"/>
          <w:color w:val="000000"/>
          <w:sz w:val="22"/>
          <w:szCs w:val="22"/>
          <w:shd w:val="clear" w:color="auto" w:fill="FFFFFF"/>
          <w:lang w:val="fr-CA"/>
        </w:rPr>
        <w:t>Schwenck</w:t>
      </w:r>
      <w:proofErr w:type="spellEnd"/>
      <w:r w:rsidRPr="00EA6093">
        <w:rPr>
          <w:rFonts w:ascii="Georgia" w:hAnsi="Georgia"/>
          <w:color w:val="000000"/>
          <w:sz w:val="22"/>
          <w:szCs w:val="22"/>
          <w:shd w:val="clear" w:color="auto" w:fill="FFFFFF"/>
          <w:lang w:val="fr-CA"/>
        </w:rPr>
        <w:t>. G. C.</w:t>
      </w:r>
      <w:r>
        <w:rPr>
          <w:rFonts w:ascii="Georgia" w:hAnsi="Georgia"/>
          <w:color w:val="000000"/>
          <w:sz w:val="22"/>
          <w:szCs w:val="22"/>
          <w:shd w:val="clear" w:color="auto" w:fill="FFFFFF"/>
          <w:lang w:val="fr-CA"/>
        </w:rPr>
        <w:t>*</w:t>
      </w:r>
      <w:r w:rsidRPr="00EA6093">
        <w:rPr>
          <w:rFonts w:ascii="Georgia" w:hAnsi="Georgia"/>
          <w:color w:val="000000"/>
          <w:sz w:val="22"/>
          <w:szCs w:val="22"/>
          <w:shd w:val="clear" w:color="auto" w:fill="FFFFFF"/>
          <w:lang w:val="fr-CA"/>
        </w:rPr>
        <w:t xml:space="preserve">, </w:t>
      </w:r>
      <w:proofErr w:type="spellStart"/>
      <w:r w:rsidRPr="00EA6093">
        <w:rPr>
          <w:rFonts w:ascii="Georgia" w:hAnsi="Georgia"/>
          <w:color w:val="000000"/>
          <w:sz w:val="22"/>
          <w:szCs w:val="22"/>
          <w:shd w:val="clear" w:color="auto" w:fill="FFFFFF"/>
          <w:lang w:val="fr-CA"/>
        </w:rPr>
        <w:t>Corsini-Munt</w:t>
      </w:r>
      <w:proofErr w:type="spellEnd"/>
      <w:r w:rsidRPr="00EA6093">
        <w:rPr>
          <w:rFonts w:ascii="Georgia" w:hAnsi="Georgia"/>
          <w:color w:val="000000"/>
          <w:sz w:val="22"/>
          <w:szCs w:val="22"/>
          <w:shd w:val="clear" w:color="auto" w:fill="FFFFFF"/>
          <w:lang w:val="fr-CA"/>
        </w:rPr>
        <w:t xml:space="preserve">, S., </w:t>
      </w:r>
      <w:r w:rsidRPr="00EA6093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  <w:lang w:val="fr-CA"/>
        </w:rPr>
        <w:t>Muise, A.,</w:t>
      </w:r>
      <w:r w:rsidRPr="00EA6093">
        <w:rPr>
          <w:rFonts w:ascii="Georgia" w:hAnsi="Georgia"/>
          <w:color w:val="000000"/>
          <w:sz w:val="22"/>
          <w:szCs w:val="22"/>
          <w:shd w:val="clear" w:color="auto" w:fill="FFFFFF"/>
          <w:lang w:val="fr-CA"/>
        </w:rPr>
        <w:t xml:space="preserve"> &amp; </w:t>
      </w:r>
      <w:proofErr w:type="spellStart"/>
      <w:r w:rsidRPr="00EA6093">
        <w:rPr>
          <w:rFonts w:ascii="Georgia" w:hAnsi="Georgia"/>
          <w:color w:val="000000"/>
          <w:sz w:val="22"/>
          <w:szCs w:val="22"/>
          <w:shd w:val="clear" w:color="auto" w:fill="FFFFFF"/>
          <w:lang w:val="fr-CA"/>
        </w:rPr>
        <w:t>Rosen</w:t>
      </w:r>
      <w:proofErr w:type="spellEnd"/>
      <w:r w:rsidRPr="00EA6093">
        <w:rPr>
          <w:rFonts w:ascii="Georgia" w:hAnsi="Georgia"/>
          <w:color w:val="000000"/>
          <w:sz w:val="22"/>
          <w:szCs w:val="22"/>
          <w:shd w:val="clear" w:color="auto" w:fill="FFFFFF"/>
          <w:lang w:val="fr-CA"/>
        </w:rPr>
        <w:t>, N. O. (2021, April). </w:t>
      </w:r>
      <w:proofErr w:type="spellStart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>Responses</w:t>
      </w:r>
      <w:proofErr w:type="spellEnd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 xml:space="preserve"> to </w:t>
      </w:r>
      <w:proofErr w:type="spellStart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>sexual</w:t>
      </w:r>
      <w:proofErr w:type="spellEnd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 xml:space="preserve"> rejection and </w:t>
      </w:r>
      <w:proofErr w:type="spellStart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>sexual</w:t>
      </w:r>
      <w:proofErr w:type="spellEnd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 xml:space="preserve"> and </w:t>
      </w:r>
      <w:proofErr w:type="spellStart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>relationship</w:t>
      </w:r>
      <w:proofErr w:type="spellEnd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 xml:space="preserve"> </w:t>
      </w:r>
      <w:proofErr w:type="spellStart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>well-being</w:t>
      </w:r>
      <w:proofErr w:type="spellEnd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 xml:space="preserve"> for </w:t>
      </w:r>
      <w:proofErr w:type="spellStart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>women</w:t>
      </w:r>
      <w:proofErr w:type="spellEnd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 xml:space="preserve"> </w:t>
      </w:r>
      <w:proofErr w:type="spellStart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>with</w:t>
      </w:r>
      <w:proofErr w:type="spellEnd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 xml:space="preserve"> </w:t>
      </w:r>
      <w:proofErr w:type="spellStart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>sexual</w:t>
      </w:r>
      <w:proofErr w:type="spellEnd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 xml:space="preserve"> </w:t>
      </w:r>
      <w:proofErr w:type="spellStart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>interest</w:t>
      </w:r>
      <w:proofErr w:type="spellEnd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 xml:space="preserve">/arousal </w:t>
      </w:r>
      <w:proofErr w:type="spellStart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>disorder</w:t>
      </w:r>
      <w:proofErr w:type="spellEnd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 xml:space="preserve"> and </w:t>
      </w:r>
      <w:proofErr w:type="spellStart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>their</w:t>
      </w:r>
      <w:proofErr w:type="spellEnd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 xml:space="preserve"> </w:t>
      </w:r>
      <w:proofErr w:type="spellStart"/>
      <w:r w:rsidRPr="00EA609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val="fr-CA"/>
        </w:rPr>
        <w:t>partners</w:t>
      </w:r>
      <w:proofErr w:type="spellEnd"/>
      <w:r w:rsidRPr="00EA6093">
        <w:rPr>
          <w:rFonts w:ascii="Georgia" w:hAnsi="Georgia"/>
          <w:color w:val="000000"/>
          <w:sz w:val="22"/>
          <w:szCs w:val="22"/>
          <w:shd w:val="clear" w:color="auto" w:fill="FFFFFF"/>
          <w:lang w:val="fr-CA"/>
        </w:rPr>
        <w:t>. </w:t>
      </w:r>
      <w:r w:rsidRPr="00EA6093">
        <w:rPr>
          <w:rFonts w:ascii="Georgia" w:hAnsi="Georgia"/>
          <w:color w:val="000000"/>
          <w:sz w:val="22"/>
          <w:szCs w:val="22"/>
          <w:shd w:val="clear" w:color="auto" w:fill="FFFFFF"/>
        </w:rPr>
        <w:t>Data blitz to be presented at the Society for Sex Therapy and Research. Virtual Conference.</w:t>
      </w:r>
    </w:p>
    <w:p w14:paraId="6C78572C" w14:textId="77777777" w:rsidR="00B870E9" w:rsidRPr="00B870E9" w:rsidRDefault="00B870E9" w:rsidP="00B870E9">
      <w:pPr>
        <w:rPr>
          <w:rFonts w:ascii="Georgia" w:hAnsi="Georgia"/>
          <w:sz w:val="22"/>
          <w:szCs w:val="22"/>
        </w:rPr>
      </w:pPr>
    </w:p>
    <w:p w14:paraId="09A6965D" w14:textId="03C96E9E" w:rsidR="00DC1366" w:rsidRPr="004B4400" w:rsidRDefault="00DC1366" w:rsidP="004B4400">
      <w:pPr>
        <w:pStyle w:val="ListParagraph"/>
        <w:numPr>
          <w:ilvl w:val="0"/>
          <w:numId w:val="31"/>
        </w:numPr>
        <w:shd w:val="clear" w:color="auto" w:fill="FFFFFF"/>
        <w:spacing w:before="100" w:after="100"/>
        <w:ind w:right="720"/>
        <w:rPr>
          <w:rFonts w:ascii="Georgia" w:hAnsi="Georgia" w:cs="Calibri"/>
          <w:color w:val="222222"/>
          <w:sz w:val="22"/>
          <w:szCs w:val="22"/>
        </w:rPr>
      </w:pPr>
      <w:r w:rsidRPr="00DC1366">
        <w:rPr>
          <w:rFonts w:ascii="Georgia" w:hAnsi="Georgia" w:cs="Calibri"/>
          <w:color w:val="222222"/>
          <w:sz w:val="22"/>
          <w:szCs w:val="22"/>
        </w:rPr>
        <w:t>Tu, E</w:t>
      </w:r>
      <w:r>
        <w:rPr>
          <w:rFonts w:ascii="Georgia" w:hAnsi="Georgia" w:cs="Calibri"/>
          <w:color w:val="222222"/>
          <w:sz w:val="22"/>
          <w:szCs w:val="22"/>
          <w:vertAlign w:val="superscript"/>
        </w:rPr>
        <w:t>*</w:t>
      </w:r>
      <w:r w:rsidRPr="00DC1366">
        <w:rPr>
          <w:rFonts w:ascii="Georgia" w:hAnsi="Georgia" w:cs="Calibri"/>
          <w:color w:val="222222"/>
          <w:sz w:val="22"/>
          <w:szCs w:val="22"/>
        </w:rPr>
        <w:t xml:space="preserve">., Maxwell, J. A., Kim, J. J., </w:t>
      </w:r>
      <w:proofErr w:type="spellStart"/>
      <w:r w:rsidRPr="00DC1366">
        <w:rPr>
          <w:rFonts w:ascii="Georgia" w:hAnsi="Georgia" w:cs="Calibri"/>
          <w:color w:val="222222"/>
          <w:sz w:val="22"/>
          <w:szCs w:val="22"/>
        </w:rPr>
        <w:t>Impett</w:t>
      </w:r>
      <w:proofErr w:type="spellEnd"/>
      <w:r w:rsidRPr="00DC1366">
        <w:rPr>
          <w:rFonts w:ascii="Georgia" w:hAnsi="Georgia" w:cs="Calibri"/>
          <w:color w:val="222222"/>
          <w:sz w:val="22"/>
          <w:szCs w:val="22"/>
        </w:rPr>
        <w:t xml:space="preserve">, E. A., </w:t>
      </w:r>
      <w:proofErr w:type="spellStart"/>
      <w:r w:rsidRPr="00DC1366">
        <w:rPr>
          <w:rFonts w:ascii="Georgia" w:hAnsi="Georgia" w:cs="Calibri"/>
          <w:color w:val="222222"/>
          <w:sz w:val="22"/>
          <w:szCs w:val="22"/>
        </w:rPr>
        <w:t>Peragine</w:t>
      </w:r>
      <w:proofErr w:type="spellEnd"/>
      <w:r w:rsidRPr="00DC1366">
        <w:rPr>
          <w:rFonts w:ascii="Georgia" w:hAnsi="Georgia" w:cs="Calibri"/>
          <w:color w:val="222222"/>
          <w:sz w:val="22"/>
          <w:szCs w:val="22"/>
        </w:rPr>
        <w:t>, D.</w:t>
      </w:r>
      <w:r>
        <w:rPr>
          <w:rFonts w:ascii="Georgia" w:hAnsi="Georgia" w:cs="Calibri"/>
          <w:color w:val="222222"/>
          <w:sz w:val="22"/>
          <w:szCs w:val="22"/>
        </w:rPr>
        <w:t>*</w:t>
      </w:r>
      <w:r w:rsidRPr="00DC1366">
        <w:rPr>
          <w:rFonts w:ascii="Georgia" w:hAnsi="Georgia" w:cs="Calibri"/>
          <w:color w:val="222222"/>
          <w:sz w:val="22"/>
          <w:szCs w:val="22"/>
        </w:rPr>
        <w:t xml:space="preserve">, &amp; </w:t>
      </w:r>
      <w:r w:rsidRPr="00DC1366">
        <w:rPr>
          <w:rFonts w:ascii="Georgia" w:hAnsi="Georgia" w:cs="Calibri"/>
          <w:b/>
          <w:bCs/>
          <w:color w:val="222222"/>
          <w:sz w:val="22"/>
          <w:szCs w:val="22"/>
        </w:rPr>
        <w:t>Muise, A.</w:t>
      </w:r>
      <w:r w:rsidRPr="00DC1366">
        <w:rPr>
          <w:rFonts w:ascii="Georgia" w:hAnsi="Georgia" w:cs="Calibri"/>
          <w:color w:val="222222"/>
          <w:sz w:val="22"/>
          <w:szCs w:val="22"/>
        </w:rPr>
        <w:t xml:space="preserve"> (2021, February). </w:t>
      </w:r>
      <w:r w:rsidRPr="00DC1366">
        <w:rPr>
          <w:rFonts w:ascii="Georgia" w:hAnsi="Georgia" w:cs="Calibri"/>
          <w:i/>
          <w:iCs/>
          <w:color w:val="222222"/>
          <w:sz w:val="22"/>
          <w:szCs w:val="22"/>
        </w:rPr>
        <w:t>Is my attachment style showing? Perceptions of dating partners’ attachment anxiety and avoidance during a speed dating event</w:t>
      </w:r>
      <w:r w:rsidRPr="00DC1366">
        <w:rPr>
          <w:rFonts w:ascii="Georgia" w:hAnsi="Georgia" w:cs="Calibri"/>
          <w:color w:val="222222"/>
          <w:sz w:val="22"/>
          <w:szCs w:val="22"/>
        </w:rPr>
        <w:t>. Poster presented at the annual meeting of the Society for Personality and Social Psychology, Virtual Meeting.  </w:t>
      </w:r>
    </w:p>
    <w:p w14:paraId="56E32635" w14:textId="77777777" w:rsidR="00DC1366" w:rsidRPr="00DC1366" w:rsidRDefault="00DC1366" w:rsidP="00DC1366">
      <w:pPr>
        <w:pStyle w:val="ListParagraph"/>
        <w:rPr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4601C1C0" w14:textId="6A70EFA6" w:rsidR="00162EDD" w:rsidRPr="00162EDD" w:rsidRDefault="00162EDD" w:rsidP="00162EDD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proofErr w:type="spellStart"/>
      <w:r w:rsidRPr="00162EDD">
        <w:rPr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>Raposo</w:t>
      </w:r>
      <w:proofErr w:type="spellEnd"/>
      <w:r w:rsidRPr="00162EDD">
        <w:rPr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>, S.</w:t>
      </w:r>
      <w:r>
        <w:rPr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>*</w:t>
      </w:r>
      <w:r w:rsidRPr="00162EDD">
        <w:rPr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>, </w:t>
      </w:r>
      <w:proofErr w:type="spellStart"/>
      <w:r w:rsidRPr="00162EDD">
        <w:rPr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>Impett</w:t>
      </w:r>
      <w:proofErr w:type="spellEnd"/>
      <w:r w:rsidRPr="00162EDD">
        <w:rPr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E. A., &amp; </w:t>
      </w:r>
      <w:r w:rsidRPr="00162EDD">
        <w:rPr>
          <w:rFonts w:ascii="Georgia" w:hAnsi="Georgi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Muise, A.</w:t>
      </w:r>
      <w:r w:rsidRPr="00162EDD">
        <w:rPr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(2021, February). </w:t>
      </w:r>
      <w:r w:rsidRPr="00162EDD"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Keeping </w:t>
      </w:r>
      <w:r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</w:t>
      </w:r>
      <w:r w:rsidRPr="00162EDD"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hings </w:t>
      </w:r>
      <w:r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e</w:t>
      </w:r>
      <w:r w:rsidRPr="00162EDD"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ven: Avoidantly </w:t>
      </w:r>
      <w:r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a</w:t>
      </w:r>
      <w:r w:rsidRPr="00162EDD"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ttached </w:t>
      </w:r>
      <w:r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i</w:t>
      </w:r>
      <w:r w:rsidRPr="00162EDD"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ndividuals are </w:t>
      </w:r>
      <w:r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m</w:t>
      </w:r>
      <w:r w:rsidRPr="00162EDD"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ore </w:t>
      </w:r>
      <w:r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e</w:t>
      </w:r>
      <w:r w:rsidRPr="00162EDD"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xchange-</w:t>
      </w:r>
      <w:r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o</w:t>
      </w:r>
      <w:r w:rsidRPr="00162EDD"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riented and </w:t>
      </w:r>
      <w:r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l</w:t>
      </w:r>
      <w:r w:rsidRPr="00162EDD"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ess </w:t>
      </w:r>
      <w:r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c</w:t>
      </w:r>
      <w:r w:rsidRPr="00162EDD"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ommunal in the </w:t>
      </w:r>
      <w:r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b</w:t>
      </w:r>
      <w:r w:rsidRPr="00162EDD">
        <w:rPr>
          <w:rFonts w:ascii="Georgia" w:hAnsi="Georgi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edroom</w:t>
      </w:r>
      <w:r w:rsidRPr="00162EDD">
        <w:rPr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>. Data blitz to be presented in the Sexuality Pre-Conference at the Virtual Society for Personality and Social Psychology 2021 Annual Convention.</w:t>
      </w:r>
    </w:p>
    <w:p w14:paraId="0CAB528E" w14:textId="77777777" w:rsidR="00EA6093" w:rsidRPr="00B870E9" w:rsidRDefault="00EA6093" w:rsidP="00B870E9">
      <w:pPr>
        <w:rPr>
          <w:rFonts w:ascii="Georgia" w:hAnsi="Georgia"/>
          <w:sz w:val="22"/>
          <w:szCs w:val="22"/>
        </w:rPr>
      </w:pPr>
    </w:p>
    <w:p w14:paraId="06686463" w14:textId="7F8B6A04" w:rsidR="00BF75D3" w:rsidRPr="00BF75D3" w:rsidRDefault="00BF75D3" w:rsidP="00BF75D3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  <w:lang w:val="en-CA"/>
        </w:rPr>
      </w:pPr>
      <w:proofErr w:type="spellStart"/>
      <w:r w:rsidRPr="00BF75D3">
        <w:rPr>
          <w:rFonts w:ascii="Georgia" w:hAnsi="Georgia"/>
          <w:sz w:val="22"/>
          <w:szCs w:val="22"/>
          <w:lang w:val="en-CA"/>
        </w:rPr>
        <w:t>Raposo</w:t>
      </w:r>
      <w:proofErr w:type="spellEnd"/>
      <w:r w:rsidRPr="00BF75D3">
        <w:rPr>
          <w:rFonts w:ascii="Georgia" w:hAnsi="Georgia"/>
          <w:sz w:val="22"/>
          <w:szCs w:val="22"/>
          <w:lang w:val="en-CA"/>
        </w:rPr>
        <w:t>, S.</w:t>
      </w:r>
      <w:r>
        <w:rPr>
          <w:rFonts w:ascii="Georgia" w:hAnsi="Georgia"/>
          <w:sz w:val="22"/>
          <w:szCs w:val="22"/>
          <w:lang w:val="en-CA"/>
        </w:rPr>
        <w:t>*</w:t>
      </w:r>
      <w:r w:rsidRPr="00BF75D3">
        <w:rPr>
          <w:rFonts w:ascii="Georgia" w:hAnsi="Georgia"/>
          <w:sz w:val="22"/>
          <w:szCs w:val="22"/>
          <w:lang w:val="en-CA"/>
        </w:rPr>
        <w:t>, </w:t>
      </w:r>
      <w:proofErr w:type="spellStart"/>
      <w:r w:rsidRPr="00BF75D3">
        <w:rPr>
          <w:rFonts w:ascii="Georgia" w:hAnsi="Georgia"/>
          <w:sz w:val="22"/>
          <w:szCs w:val="22"/>
          <w:lang w:val="en-CA"/>
        </w:rPr>
        <w:t>Impett</w:t>
      </w:r>
      <w:proofErr w:type="spellEnd"/>
      <w:r w:rsidRPr="00BF75D3">
        <w:rPr>
          <w:rFonts w:ascii="Georgia" w:hAnsi="Georgia"/>
          <w:sz w:val="22"/>
          <w:szCs w:val="22"/>
          <w:lang w:val="en-CA"/>
        </w:rPr>
        <w:t xml:space="preserve">, E. A., &amp; </w:t>
      </w:r>
      <w:r w:rsidRPr="00BF75D3">
        <w:rPr>
          <w:rFonts w:ascii="Georgia" w:hAnsi="Georgia"/>
          <w:b/>
          <w:bCs/>
          <w:sz w:val="22"/>
          <w:szCs w:val="22"/>
          <w:lang w:val="en-CA"/>
        </w:rPr>
        <w:t>Muise, A.</w:t>
      </w:r>
      <w:r w:rsidRPr="00BF75D3">
        <w:rPr>
          <w:rFonts w:ascii="Georgia" w:hAnsi="Georgia"/>
          <w:sz w:val="22"/>
          <w:szCs w:val="22"/>
          <w:lang w:val="en-CA"/>
        </w:rPr>
        <w:t xml:space="preserve"> (2021, February). </w:t>
      </w:r>
      <w:r w:rsidR="00EA6093">
        <w:rPr>
          <w:rFonts w:ascii="Georgia" w:hAnsi="Georgia"/>
          <w:i/>
          <w:iCs/>
          <w:sz w:val="22"/>
          <w:szCs w:val="22"/>
          <w:lang w:val="en-CA"/>
        </w:rPr>
        <w:t>K</w:t>
      </w:r>
      <w:r w:rsidR="00EA6093" w:rsidRPr="00BF75D3">
        <w:rPr>
          <w:rFonts w:ascii="Georgia" w:hAnsi="Georgia"/>
          <w:i/>
          <w:iCs/>
          <w:sz w:val="22"/>
          <w:szCs w:val="22"/>
          <w:lang w:val="en-CA"/>
        </w:rPr>
        <w:t xml:space="preserve">eeping things even: </w:t>
      </w:r>
      <w:r w:rsidR="00EA6093">
        <w:rPr>
          <w:rFonts w:ascii="Georgia" w:hAnsi="Georgia"/>
          <w:i/>
          <w:iCs/>
          <w:sz w:val="22"/>
          <w:szCs w:val="22"/>
          <w:lang w:val="en-CA"/>
        </w:rPr>
        <w:t>A</w:t>
      </w:r>
      <w:r w:rsidR="00EA6093" w:rsidRPr="00BF75D3">
        <w:rPr>
          <w:rFonts w:ascii="Georgia" w:hAnsi="Georgia"/>
          <w:i/>
          <w:iCs/>
          <w:sz w:val="22"/>
          <w:szCs w:val="22"/>
          <w:lang w:val="en-CA"/>
        </w:rPr>
        <w:t>voidantly attached individuals are more exchange-oriented and less communal in the bedroom</w:t>
      </w:r>
      <w:r w:rsidR="00EA6093" w:rsidRPr="00BF75D3">
        <w:rPr>
          <w:rFonts w:ascii="Georgia" w:hAnsi="Georgia"/>
          <w:sz w:val="22"/>
          <w:szCs w:val="22"/>
          <w:lang w:val="en-CA"/>
        </w:rPr>
        <w:t xml:space="preserve">. </w:t>
      </w:r>
      <w:r w:rsidRPr="00BF75D3">
        <w:rPr>
          <w:rFonts w:ascii="Georgia" w:hAnsi="Georgia"/>
          <w:sz w:val="22"/>
          <w:szCs w:val="22"/>
          <w:lang w:val="en-CA"/>
        </w:rPr>
        <w:t xml:space="preserve">Data blitz to be presented </w:t>
      </w:r>
      <w:r w:rsidR="00B870E9">
        <w:rPr>
          <w:rFonts w:ascii="Georgia" w:hAnsi="Georgia"/>
          <w:sz w:val="22"/>
          <w:szCs w:val="22"/>
          <w:lang w:val="en-CA"/>
        </w:rPr>
        <w:t xml:space="preserve">in the Close Relationships Preconference </w:t>
      </w:r>
      <w:r w:rsidRPr="00BF75D3">
        <w:rPr>
          <w:rFonts w:ascii="Georgia" w:hAnsi="Georgia"/>
          <w:sz w:val="22"/>
          <w:szCs w:val="22"/>
          <w:lang w:val="en-CA"/>
        </w:rPr>
        <w:t>at the Virtual Society for Personality and Social Psychology 2021 Annual Convention. </w:t>
      </w:r>
    </w:p>
    <w:p w14:paraId="1F90C1E6" w14:textId="77777777" w:rsidR="00BF75D3" w:rsidRPr="00BF75D3" w:rsidRDefault="00BF75D3" w:rsidP="00BF75D3">
      <w:pPr>
        <w:pStyle w:val="ListParagraph"/>
        <w:ind w:left="360"/>
        <w:rPr>
          <w:sz w:val="22"/>
          <w:szCs w:val="22"/>
        </w:rPr>
      </w:pPr>
    </w:p>
    <w:p w14:paraId="492682AE" w14:textId="7453BB14" w:rsidR="004257C3" w:rsidRPr="004257C3" w:rsidRDefault="004257C3" w:rsidP="004257C3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4257C3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Goss, S.*, </w:t>
      </w:r>
      <w:proofErr w:type="spellStart"/>
      <w:r w:rsidRPr="004257C3">
        <w:rPr>
          <w:rFonts w:ascii="Georgia" w:hAnsi="Georgia"/>
          <w:color w:val="222222"/>
          <w:sz w:val="22"/>
          <w:szCs w:val="22"/>
          <w:shd w:val="clear" w:color="auto" w:fill="FFFFFF"/>
        </w:rPr>
        <w:t>Raposo</w:t>
      </w:r>
      <w:proofErr w:type="spellEnd"/>
      <w:r w:rsidRPr="004257C3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, S.* </w:t>
      </w:r>
      <w:proofErr w:type="spellStart"/>
      <w:r w:rsidR="00BD13CC">
        <w:rPr>
          <w:rFonts w:ascii="Georgia" w:hAnsi="Georgia"/>
          <w:color w:val="222222"/>
          <w:sz w:val="22"/>
          <w:szCs w:val="22"/>
          <w:shd w:val="clear" w:color="auto" w:fill="FFFFFF"/>
        </w:rPr>
        <w:t>Balzarini</w:t>
      </w:r>
      <w:proofErr w:type="spellEnd"/>
      <w:r w:rsidR="00BD13CC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, R. </w:t>
      </w:r>
      <w:r w:rsidRPr="004257C3">
        <w:rPr>
          <w:rFonts w:ascii="Georgia" w:hAnsi="Georgia"/>
          <w:color w:val="222222"/>
          <w:sz w:val="22"/>
          <w:szCs w:val="22"/>
          <w:shd w:val="clear" w:color="auto" w:fill="FFFFFF"/>
        </w:rPr>
        <w:t>&amp; </w:t>
      </w:r>
      <w:r w:rsidRPr="004257C3">
        <w:rPr>
          <w:rFonts w:ascii="Georgia" w:hAnsi="Georgia"/>
          <w:b/>
          <w:bCs/>
          <w:color w:val="222222"/>
          <w:sz w:val="22"/>
          <w:szCs w:val="22"/>
          <w:shd w:val="clear" w:color="auto" w:fill="FFFFFF"/>
        </w:rPr>
        <w:t>Muise, A</w:t>
      </w:r>
      <w:r w:rsidRPr="004257C3">
        <w:rPr>
          <w:rFonts w:ascii="Georgia" w:hAnsi="Georgia"/>
          <w:color w:val="222222"/>
          <w:sz w:val="22"/>
          <w:szCs w:val="22"/>
          <w:shd w:val="clear" w:color="auto" w:fill="FFFFFF"/>
        </w:rPr>
        <w:t> (2021, February). </w:t>
      </w:r>
      <w:r w:rsidRPr="004257C3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Seeing your partner in a new light: How self-expansion in relationships is linked to higher sexual desire. </w:t>
      </w:r>
      <w:r w:rsidRPr="004257C3">
        <w:rPr>
          <w:rFonts w:ascii="Georgia" w:hAnsi="Georgia"/>
          <w:color w:val="000000"/>
          <w:sz w:val="22"/>
          <w:szCs w:val="22"/>
          <w:shd w:val="clear" w:color="auto" w:fill="FFFFFF"/>
        </w:rPr>
        <w:t>Poster to presented at the 2021 Society for Personality and Social Psychology (Virtual) Annual Convention. </w:t>
      </w:r>
    </w:p>
    <w:p w14:paraId="22D32466" w14:textId="77777777" w:rsidR="004257C3" w:rsidRPr="004257C3" w:rsidRDefault="004257C3" w:rsidP="004257C3">
      <w:pPr>
        <w:pStyle w:val="ListParagraph"/>
        <w:ind w:left="357"/>
        <w:rPr>
          <w:rFonts w:ascii="Georgia" w:hAnsi="Georgia"/>
          <w:sz w:val="22"/>
          <w:szCs w:val="22"/>
        </w:rPr>
      </w:pPr>
    </w:p>
    <w:p w14:paraId="43ABC3F4" w14:textId="4D391B24" w:rsidR="003D4BEC" w:rsidRPr="003E1360" w:rsidRDefault="003D4BEC" w:rsidP="003E1360">
      <w:pPr>
        <w:pStyle w:val="ListParagraph"/>
        <w:numPr>
          <w:ilvl w:val="0"/>
          <w:numId w:val="31"/>
        </w:numPr>
        <w:ind w:left="357" w:hanging="357"/>
        <w:rPr>
          <w:rFonts w:ascii="Georgia" w:hAnsi="Georgia"/>
          <w:sz w:val="22"/>
          <w:szCs w:val="22"/>
        </w:rPr>
      </w:pPr>
      <w:proofErr w:type="spellStart"/>
      <w:r w:rsidRPr="003D4BEC">
        <w:rPr>
          <w:rFonts w:ascii="Georgia" w:hAnsi="Georgia"/>
          <w:color w:val="000000"/>
          <w:sz w:val="22"/>
          <w:szCs w:val="22"/>
          <w:shd w:val="clear" w:color="auto" w:fill="FFFFFF"/>
        </w:rPr>
        <w:t>Raposo</w:t>
      </w:r>
      <w:proofErr w:type="spellEnd"/>
      <w:r w:rsidRPr="003D4BEC">
        <w:rPr>
          <w:rFonts w:ascii="Georgia" w:hAnsi="Georgia"/>
          <w:color w:val="000000"/>
          <w:sz w:val="22"/>
          <w:szCs w:val="22"/>
          <w:shd w:val="clear" w:color="auto" w:fill="FFFFFF"/>
        </w:rPr>
        <w:t>, S.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>*</w:t>
      </w:r>
      <w:r w:rsidRPr="003D4BEC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D4BEC">
        <w:rPr>
          <w:rFonts w:ascii="Georgia" w:hAnsi="Georgia"/>
          <w:color w:val="000000"/>
          <w:sz w:val="22"/>
          <w:szCs w:val="22"/>
          <w:shd w:val="clear" w:color="auto" w:fill="FFFFFF"/>
        </w:rPr>
        <w:t>Impett</w:t>
      </w:r>
      <w:proofErr w:type="spellEnd"/>
      <w:r w:rsidRPr="003D4BEC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, E. A., &amp; </w:t>
      </w:r>
      <w:r w:rsidRPr="003D4BEC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Muise, A.</w:t>
      </w:r>
      <w:r w:rsidRPr="003D4BEC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(2021, February). </w:t>
      </w:r>
      <w:r w:rsidRPr="003D4BEC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Keeping Things Even: Avoidantly Attached Individuals are More Exchange-Oriented and Less Communal in the Bedroom</w:t>
      </w:r>
      <w:r w:rsidRPr="003D4BEC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. </w:t>
      </w:r>
      <w:r w:rsidRPr="003E1360">
        <w:rPr>
          <w:rFonts w:ascii="Georgia" w:hAnsi="Georgia"/>
          <w:color w:val="000000"/>
          <w:sz w:val="22"/>
          <w:szCs w:val="22"/>
          <w:shd w:val="clear" w:color="auto" w:fill="FFFFFF"/>
        </w:rPr>
        <w:t>Poster to be presented at the 2021 Society for Personality and Social Psychology Virtua</w:t>
      </w:r>
      <w:r w:rsidR="003E1360" w:rsidRPr="003E1360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l </w:t>
      </w:r>
      <w:r w:rsidRPr="003E1360">
        <w:rPr>
          <w:rFonts w:ascii="Georgia" w:hAnsi="Georgia"/>
          <w:color w:val="000000"/>
          <w:sz w:val="22"/>
          <w:szCs w:val="22"/>
          <w:shd w:val="clear" w:color="auto" w:fill="FFFFFF"/>
        </w:rPr>
        <w:t>Annual Convention.</w:t>
      </w:r>
    </w:p>
    <w:p w14:paraId="1DCFD516" w14:textId="77777777" w:rsidR="003D4BEC" w:rsidRPr="003E1360" w:rsidRDefault="003D4BEC" w:rsidP="003E1360">
      <w:pPr>
        <w:rPr>
          <w:rFonts w:ascii="Georgia" w:hAnsi="Georgia"/>
          <w:sz w:val="22"/>
          <w:szCs w:val="22"/>
        </w:rPr>
      </w:pPr>
    </w:p>
    <w:p w14:paraId="39C23628" w14:textId="63B887D3" w:rsidR="001F2E9A" w:rsidRDefault="001F2E9A" w:rsidP="001F2E9A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  <w:lang w:val="en-CA"/>
        </w:rPr>
      </w:pPr>
      <w:proofErr w:type="spellStart"/>
      <w:r w:rsidRPr="001F2E9A">
        <w:rPr>
          <w:rFonts w:ascii="Georgia" w:hAnsi="Georgia"/>
          <w:sz w:val="22"/>
          <w:szCs w:val="22"/>
          <w:lang w:val="en-CA"/>
        </w:rPr>
        <w:t>Raposo</w:t>
      </w:r>
      <w:proofErr w:type="spellEnd"/>
      <w:r w:rsidRPr="001F2E9A">
        <w:rPr>
          <w:rFonts w:ascii="Georgia" w:hAnsi="Georgia"/>
          <w:sz w:val="22"/>
          <w:szCs w:val="22"/>
          <w:lang w:val="en-CA"/>
        </w:rPr>
        <w:t>, S.</w:t>
      </w:r>
      <w:r>
        <w:rPr>
          <w:rFonts w:ascii="Georgia" w:hAnsi="Georgia"/>
          <w:sz w:val="22"/>
          <w:szCs w:val="22"/>
          <w:lang w:val="en-CA"/>
        </w:rPr>
        <w:t>*</w:t>
      </w:r>
      <w:r w:rsidRPr="001F2E9A">
        <w:rPr>
          <w:rFonts w:ascii="Georgia" w:hAnsi="Georgia"/>
          <w:sz w:val="22"/>
          <w:szCs w:val="22"/>
          <w:lang w:val="en-CA"/>
        </w:rPr>
        <w:t xml:space="preserve">, Rosen, N. O., </w:t>
      </w:r>
      <w:proofErr w:type="spellStart"/>
      <w:r w:rsidRPr="001F2E9A">
        <w:rPr>
          <w:rFonts w:ascii="Georgia" w:hAnsi="Georgia"/>
          <w:sz w:val="22"/>
          <w:szCs w:val="22"/>
          <w:lang w:val="en-CA"/>
        </w:rPr>
        <w:t>Corsini</w:t>
      </w:r>
      <w:proofErr w:type="spellEnd"/>
      <w:r w:rsidRPr="001F2E9A">
        <w:rPr>
          <w:rFonts w:ascii="Georgia" w:hAnsi="Georgia"/>
          <w:sz w:val="22"/>
          <w:szCs w:val="22"/>
          <w:lang w:val="en-CA"/>
        </w:rPr>
        <w:t xml:space="preserve">-Munt, S., Maxwell, J. A., &amp; </w:t>
      </w:r>
      <w:r w:rsidRPr="001F2E9A">
        <w:rPr>
          <w:rFonts w:ascii="Georgia" w:hAnsi="Georgia"/>
          <w:b/>
          <w:bCs/>
          <w:sz w:val="22"/>
          <w:szCs w:val="22"/>
          <w:lang w:val="en-CA"/>
        </w:rPr>
        <w:t>Muise, A.</w:t>
      </w:r>
      <w:r w:rsidRPr="001F2E9A">
        <w:rPr>
          <w:rFonts w:ascii="Georgia" w:hAnsi="Georgia"/>
          <w:sz w:val="22"/>
          <w:szCs w:val="22"/>
          <w:lang w:val="en-CA"/>
        </w:rPr>
        <w:t> (2020, November). </w:t>
      </w:r>
      <w:r w:rsidRPr="001F2E9A">
        <w:rPr>
          <w:rFonts w:ascii="Georgia" w:hAnsi="Georgia"/>
          <w:i/>
          <w:iCs/>
          <w:sz w:val="22"/>
          <w:szCs w:val="22"/>
          <w:lang w:val="en-CA"/>
        </w:rPr>
        <w:t xml:space="preserve">Navigating </w:t>
      </w:r>
      <w:r w:rsidR="00B870E9">
        <w:rPr>
          <w:rFonts w:ascii="Georgia" w:hAnsi="Georgia"/>
          <w:i/>
          <w:iCs/>
          <w:sz w:val="22"/>
          <w:szCs w:val="22"/>
          <w:lang w:val="en-CA"/>
        </w:rPr>
        <w:t>l</w:t>
      </w:r>
      <w:r w:rsidRPr="001F2E9A">
        <w:rPr>
          <w:rFonts w:ascii="Georgia" w:hAnsi="Georgia"/>
          <w:i/>
          <w:iCs/>
          <w:sz w:val="22"/>
          <w:szCs w:val="22"/>
          <w:lang w:val="en-CA"/>
        </w:rPr>
        <w:t xml:space="preserve">ow </w:t>
      </w:r>
      <w:r w:rsidR="00B870E9">
        <w:rPr>
          <w:rFonts w:ascii="Georgia" w:hAnsi="Georgia"/>
          <w:i/>
          <w:iCs/>
          <w:sz w:val="22"/>
          <w:szCs w:val="22"/>
          <w:lang w:val="en-CA"/>
        </w:rPr>
        <w:t>de</w:t>
      </w:r>
      <w:r w:rsidRPr="001F2E9A">
        <w:rPr>
          <w:rFonts w:ascii="Georgia" w:hAnsi="Georgia"/>
          <w:i/>
          <w:iCs/>
          <w:sz w:val="22"/>
          <w:szCs w:val="22"/>
          <w:lang w:val="en-CA"/>
        </w:rPr>
        <w:t xml:space="preserve">sire: Sexual </w:t>
      </w:r>
      <w:r w:rsidR="00B870E9">
        <w:rPr>
          <w:rFonts w:ascii="Georgia" w:hAnsi="Georgia"/>
          <w:i/>
          <w:iCs/>
          <w:sz w:val="22"/>
          <w:szCs w:val="22"/>
          <w:lang w:val="en-CA"/>
        </w:rPr>
        <w:t>g</w:t>
      </w:r>
      <w:r w:rsidRPr="001F2E9A">
        <w:rPr>
          <w:rFonts w:ascii="Georgia" w:hAnsi="Georgia"/>
          <w:i/>
          <w:iCs/>
          <w:sz w:val="22"/>
          <w:szCs w:val="22"/>
          <w:lang w:val="en-CA"/>
        </w:rPr>
        <w:t xml:space="preserve">rowth and </w:t>
      </w:r>
      <w:r w:rsidR="00B870E9">
        <w:rPr>
          <w:rFonts w:ascii="Georgia" w:hAnsi="Georgia"/>
          <w:i/>
          <w:iCs/>
          <w:sz w:val="22"/>
          <w:szCs w:val="22"/>
          <w:lang w:val="en-CA"/>
        </w:rPr>
        <w:t>d</w:t>
      </w:r>
      <w:r w:rsidRPr="001F2E9A">
        <w:rPr>
          <w:rFonts w:ascii="Georgia" w:hAnsi="Georgia"/>
          <w:i/>
          <w:iCs/>
          <w:sz w:val="22"/>
          <w:szCs w:val="22"/>
          <w:lang w:val="en-CA"/>
        </w:rPr>
        <w:t xml:space="preserve">estiny </w:t>
      </w:r>
      <w:r w:rsidR="00B870E9">
        <w:rPr>
          <w:rFonts w:ascii="Georgia" w:hAnsi="Georgia"/>
          <w:i/>
          <w:iCs/>
          <w:sz w:val="22"/>
          <w:szCs w:val="22"/>
          <w:lang w:val="en-CA"/>
        </w:rPr>
        <w:t>b</w:t>
      </w:r>
      <w:r w:rsidRPr="001F2E9A">
        <w:rPr>
          <w:rFonts w:ascii="Georgia" w:hAnsi="Georgia"/>
          <w:i/>
          <w:iCs/>
          <w:sz w:val="22"/>
          <w:szCs w:val="22"/>
          <w:lang w:val="en-CA"/>
        </w:rPr>
        <w:t xml:space="preserve">eliefs and </w:t>
      </w:r>
      <w:r w:rsidR="00B870E9">
        <w:rPr>
          <w:rFonts w:ascii="Georgia" w:hAnsi="Georgia"/>
          <w:i/>
          <w:iCs/>
          <w:sz w:val="22"/>
          <w:szCs w:val="22"/>
          <w:lang w:val="en-CA"/>
        </w:rPr>
        <w:t>c</w:t>
      </w:r>
      <w:r w:rsidRPr="001F2E9A">
        <w:rPr>
          <w:rFonts w:ascii="Georgia" w:hAnsi="Georgia"/>
          <w:i/>
          <w:iCs/>
          <w:sz w:val="22"/>
          <w:szCs w:val="22"/>
          <w:lang w:val="en-CA"/>
        </w:rPr>
        <w:t xml:space="preserve">ouples’ </w:t>
      </w:r>
      <w:r w:rsidR="00B870E9">
        <w:rPr>
          <w:rFonts w:ascii="Georgia" w:hAnsi="Georgia"/>
          <w:i/>
          <w:iCs/>
          <w:sz w:val="22"/>
          <w:szCs w:val="22"/>
          <w:lang w:val="en-CA"/>
        </w:rPr>
        <w:t>w</w:t>
      </w:r>
      <w:r w:rsidRPr="001F2E9A">
        <w:rPr>
          <w:rFonts w:ascii="Georgia" w:hAnsi="Georgia"/>
          <w:i/>
          <w:iCs/>
          <w:sz w:val="22"/>
          <w:szCs w:val="22"/>
          <w:lang w:val="en-CA"/>
        </w:rPr>
        <w:t>ell-</w:t>
      </w:r>
      <w:r w:rsidR="00B870E9">
        <w:rPr>
          <w:rFonts w:ascii="Georgia" w:hAnsi="Georgia"/>
          <w:i/>
          <w:iCs/>
          <w:sz w:val="22"/>
          <w:szCs w:val="22"/>
          <w:lang w:val="en-CA"/>
        </w:rPr>
        <w:t>b</w:t>
      </w:r>
      <w:r w:rsidRPr="001F2E9A">
        <w:rPr>
          <w:rFonts w:ascii="Georgia" w:hAnsi="Georgia"/>
          <w:i/>
          <w:iCs/>
          <w:sz w:val="22"/>
          <w:szCs w:val="22"/>
          <w:lang w:val="en-CA"/>
        </w:rPr>
        <w:t>eing.</w:t>
      </w:r>
      <w:r w:rsidRPr="001F2E9A">
        <w:rPr>
          <w:rFonts w:ascii="Georgia" w:hAnsi="Georgia"/>
          <w:sz w:val="22"/>
          <w:szCs w:val="22"/>
          <w:lang w:val="en-CA"/>
        </w:rPr>
        <w:t> Poster</w:t>
      </w:r>
      <w:r w:rsidR="00B870E9">
        <w:rPr>
          <w:rFonts w:ascii="Georgia" w:hAnsi="Georgia"/>
          <w:sz w:val="22"/>
          <w:szCs w:val="22"/>
          <w:lang w:val="en-CA"/>
        </w:rPr>
        <w:t xml:space="preserve"> </w:t>
      </w:r>
      <w:r w:rsidRPr="001F2E9A">
        <w:rPr>
          <w:rFonts w:ascii="Georgia" w:hAnsi="Georgia"/>
          <w:sz w:val="22"/>
          <w:szCs w:val="22"/>
          <w:lang w:val="en-CA"/>
        </w:rPr>
        <w:t>presented at the Society for the Scientific Study of Sexuality (SSSS) 2020 Global Sex Research Virtual Conference.  </w:t>
      </w:r>
    </w:p>
    <w:p w14:paraId="73E29E5B" w14:textId="77777777" w:rsidR="003D4BEC" w:rsidRPr="003D4BEC" w:rsidRDefault="003D4BEC" w:rsidP="003D4BEC">
      <w:pPr>
        <w:rPr>
          <w:rFonts w:ascii="Georgia" w:hAnsi="Georgia"/>
          <w:sz w:val="22"/>
          <w:szCs w:val="22"/>
        </w:rPr>
      </w:pPr>
    </w:p>
    <w:p w14:paraId="73489E24" w14:textId="710DCEC4" w:rsidR="00FC42D3" w:rsidRDefault="00FC42D3" w:rsidP="00FC42D3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lastRenderedPageBreak/>
        <w:t>Raposo</w:t>
      </w:r>
      <w:proofErr w:type="spellEnd"/>
      <w:r w:rsidRPr="0049265D">
        <w:rPr>
          <w:rFonts w:ascii="Georgia" w:hAnsi="Georgia"/>
          <w:sz w:val="22"/>
          <w:szCs w:val="22"/>
        </w:rPr>
        <w:t>, S.</w:t>
      </w:r>
      <w:r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 &amp; </w:t>
      </w:r>
      <w:r w:rsidRPr="0049265D">
        <w:rPr>
          <w:rFonts w:ascii="Georgia" w:hAnsi="Georgia"/>
          <w:b/>
          <w:bCs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 (2020, October). </w:t>
      </w:r>
      <w:r w:rsidRPr="0049265D">
        <w:rPr>
          <w:rFonts w:ascii="Georgia" w:hAnsi="Georgia"/>
          <w:i/>
          <w:iCs/>
          <w:sz w:val="22"/>
          <w:szCs w:val="22"/>
        </w:rPr>
        <w:t>Does perceiving a partner as sexually responsive have benefits for anxiously attached individuals?</w:t>
      </w:r>
      <w:r w:rsidRPr="0049265D">
        <w:rPr>
          <w:rFonts w:ascii="Georgia" w:hAnsi="Georgia"/>
          <w:sz w:val="22"/>
          <w:szCs w:val="22"/>
        </w:rPr>
        <w:t> Data blitz to be presented at the Canadian Sex Research Forum 2020 Annual (Virtual) Meeting. </w:t>
      </w:r>
    </w:p>
    <w:p w14:paraId="5FF072E9" w14:textId="77777777" w:rsidR="00FC42D3" w:rsidRDefault="00FC42D3" w:rsidP="00FC42D3">
      <w:pPr>
        <w:pStyle w:val="ListParagraph"/>
        <w:ind w:left="360"/>
        <w:rPr>
          <w:rFonts w:ascii="Georgia" w:hAnsi="Georgia"/>
          <w:sz w:val="22"/>
          <w:szCs w:val="22"/>
        </w:rPr>
      </w:pPr>
    </w:p>
    <w:p w14:paraId="08E9773E" w14:textId="569D62E8" w:rsidR="003E1360" w:rsidRDefault="003E1360" w:rsidP="003E1360">
      <w:pPr>
        <w:pStyle w:val="ListParagraph"/>
        <w:numPr>
          <w:ilvl w:val="0"/>
          <w:numId w:val="31"/>
        </w:numPr>
        <w:ind w:left="357" w:hanging="357"/>
        <w:rPr>
          <w:rFonts w:ascii="Georgia" w:hAnsi="Georgia"/>
          <w:sz w:val="22"/>
          <w:szCs w:val="22"/>
          <w:lang w:val="en-CA"/>
        </w:rPr>
      </w:pPr>
      <w:proofErr w:type="spellStart"/>
      <w:r w:rsidRPr="00B870E9">
        <w:rPr>
          <w:rFonts w:ascii="Georgia" w:hAnsi="Georgia"/>
          <w:sz w:val="22"/>
          <w:szCs w:val="22"/>
          <w:lang w:val="en-CA"/>
        </w:rPr>
        <w:t>Bockaj</w:t>
      </w:r>
      <w:proofErr w:type="spellEnd"/>
      <w:r w:rsidRPr="00B870E9">
        <w:rPr>
          <w:rFonts w:ascii="Georgia" w:hAnsi="Georgia"/>
          <w:sz w:val="22"/>
          <w:szCs w:val="22"/>
          <w:lang w:val="en-CA"/>
        </w:rPr>
        <w:t>, A.</w:t>
      </w:r>
      <w:r w:rsidR="00B870E9">
        <w:rPr>
          <w:rFonts w:ascii="Georgia" w:hAnsi="Georgia"/>
          <w:sz w:val="22"/>
          <w:szCs w:val="22"/>
          <w:lang w:val="en-CA"/>
        </w:rPr>
        <w:t>*</w:t>
      </w:r>
      <w:r w:rsidRPr="00B870E9">
        <w:rPr>
          <w:rFonts w:ascii="Georgia" w:hAnsi="Georgia"/>
          <w:sz w:val="22"/>
          <w:szCs w:val="22"/>
          <w:lang w:val="en-CA"/>
        </w:rPr>
        <w:t>, </w:t>
      </w:r>
      <w:r w:rsidRPr="003E1360">
        <w:rPr>
          <w:rFonts w:ascii="Georgia" w:hAnsi="Georgia"/>
          <w:sz w:val="22"/>
          <w:szCs w:val="22"/>
          <w:lang w:val="en-CA"/>
        </w:rPr>
        <w:t xml:space="preserve">Hogue, J. V., Rosen, N. O., </w:t>
      </w:r>
      <w:proofErr w:type="spellStart"/>
      <w:r w:rsidRPr="003E1360">
        <w:rPr>
          <w:rFonts w:ascii="Georgia" w:hAnsi="Georgia"/>
          <w:sz w:val="22"/>
          <w:szCs w:val="22"/>
          <w:lang w:val="en-CA"/>
        </w:rPr>
        <w:t>Impett</w:t>
      </w:r>
      <w:proofErr w:type="spellEnd"/>
      <w:r w:rsidRPr="003E1360">
        <w:rPr>
          <w:rFonts w:ascii="Georgia" w:hAnsi="Georgia"/>
          <w:sz w:val="22"/>
          <w:szCs w:val="22"/>
          <w:lang w:val="en-CA"/>
        </w:rPr>
        <w:t xml:space="preserve">, E. A., </w:t>
      </w:r>
      <w:r w:rsidRPr="00B870E9">
        <w:rPr>
          <w:rFonts w:ascii="Georgia" w:hAnsi="Georgia"/>
          <w:b/>
          <w:bCs/>
          <w:sz w:val="22"/>
          <w:szCs w:val="22"/>
          <w:lang w:val="en-CA"/>
        </w:rPr>
        <w:t>Muise, A.</w:t>
      </w:r>
      <w:r w:rsidRPr="003E1360">
        <w:rPr>
          <w:rFonts w:ascii="Georgia" w:hAnsi="Georgia"/>
          <w:sz w:val="22"/>
          <w:szCs w:val="22"/>
          <w:lang w:val="en-CA"/>
        </w:rPr>
        <w:t xml:space="preserve"> (202</w:t>
      </w:r>
      <w:r w:rsidR="00B870E9">
        <w:rPr>
          <w:rFonts w:ascii="Georgia" w:hAnsi="Georgia"/>
          <w:sz w:val="22"/>
          <w:szCs w:val="22"/>
          <w:lang w:val="en-CA"/>
        </w:rPr>
        <w:t xml:space="preserve">0, </w:t>
      </w:r>
      <w:r w:rsidRPr="003E1360">
        <w:rPr>
          <w:rFonts w:ascii="Georgia" w:hAnsi="Georgia"/>
          <w:sz w:val="22"/>
          <w:szCs w:val="22"/>
          <w:lang w:val="en-CA"/>
        </w:rPr>
        <w:t>October). </w:t>
      </w:r>
      <w:r w:rsidRPr="003E1360">
        <w:rPr>
          <w:rFonts w:ascii="Georgia" w:hAnsi="Georgia"/>
          <w:i/>
          <w:iCs/>
          <w:sz w:val="22"/>
          <w:szCs w:val="22"/>
          <w:lang w:val="en-CA"/>
        </w:rPr>
        <w:t>Sexual communal motivation in couples coping with low sexual desire.</w:t>
      </w:r>
      <w:r w:rsidRPr="003E1360">
        <w:rPr>
          <w:rFonts w:ascii="Georgia" w:hAnsi="Georgia"/>
          <w:sz w:val="22"/>
          <w:szCs w:val="22"/>
          <w:lang w:val="en-CA"/>
        </w:rPr>
        <w:t> Poster to be presented at the Canadian Sex Research Forum 2020 Annual (Virtual) Meeting.</w:t>
      </w:r>
    </w:p>
    <w:p w14:paraId="3D2EA240" w14:textId="77777777" w:rsidR="003E1360" w:rsidRPr="003E1360" w:rsidRDefault="003E1360" w:rsidP="003E1360">
      <w:pPr>
        <w:rPr>
          <w:rFonts w:ascii="Georgia" w:hAnsi="Georgia"/>
          <w:sz w:val="22"/>
          <w:szCs w:val="22"/>
        </w:rPr>
      </w:pPr>
    </w:p>
    <w:p w14:paraId="4DF8777C" w14:textId="76203AC2" w:rsidR="00FC42D3" w:rsidRPr="00FC42D3" w:rsidRDefault="00FC42D3" w:rsidP="00FC42D3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  <w:lang w:val="en-CA"/>
        </w:rPr>
      </w:pPr>
      <w:r>
        <w:rPr>
          <w:rFonts w:ascii="Georgia" w:hAnsi="Georgia"/>
          <w:sz w:val="22"/>
          <w:szCs w:val="22"/>
          <w:lang w:val="en-CA"/>
        </w:rPr>
        <w:t>S</w:t>
      </w:r>
      <w:r w:rsidRPr="00FC42D3">
        <w:rPr>
          <w:rFonts w:ascii="Georgia" w:hAnsi="Georgia"/>
          <w:sz w:val="22"/>
          <w:szCs w:val="22"/>
          <w:lang w:val="en-CA"/>
        </w:rPr>
        <w:t xml:space="preserve">harif </w:t>
      </w:r>
      <w:proofErr w:type="spellStart"/>
      <w:r w:rsidRPr="00FC42D3">
        <w:rPr>
          <w:rFonts w:ascii="Georgia" w:hAnsi="Georgia"/>
          <w:sz w:val="22"/>
          <w:szCs w:val="22"/>
          <w:lang w:val="en-CA"/>
        </w:rPr>
        <w:t>Esfahani</w:t>
      </w:r>
      <w:proofErr w:type="spellEnd"/>
      <w:r w:rsidRPr="00FC42D3">
        <w:rPr>
          <w:rFonts w:ascii="Georgia" w:hAnsi="Georgia"/>
          <w:sz w:val="22"/>
          <w:szCs w:val="22"/>
          <w:lang w:val="en-CA"/>
        </w:rPr>
        <w:t>, P</w:t>
      </w:r>
      <w:r>
        <w:rPr>
          <w:rFonts w:ascii="Georgia" w:hAnsi="Georgia"/>
          <w:sz w:val="22"/>
          <w:szCs w:val="22"/>
          <w:lang w:val="en-CA"/>
        </w:rPr>
        <w:t>.*</w:t>
      </w:r>
      <w:r w:rsidRPr="00FC42D3">
        <w:rPr>
          <w:rFonts w:ascii="Georgia" w:hAnsi="Georgia"/>
          <w:sz w:val="22"/>
          <w:szCs w:val="22"/>
          <w:lang w:val="en-CA"/>
        </w:rPr>
        <w:t xml:space="preserve">, </w:t>
      </w:r>
      <w:proofErr w:type="spellStart"/>
      <w:r w:rsidRPr="00FC42D3">
        <w:rPr>
          <w:rFonts w:ascii="Georgia" w:hAnsi="Georgia"/>
          <w:sz w:val="22"/>
          <w:szCs w:val="22"/>
          <w:lang w:val="en-CA"/>
        </w:rPr>
        <w:t>Raposo</w:t>
      </w:r>
      <w:proofErr w:type="spellEnd"/>
      <w:r w:rsidRPr="00FC42D3">
        <w:rPr>
          <w:rFonts w:ascii="Georgia" w:hAnsi="Georgia"/>
          <w:sz w:val="22"/>
          <w:szCs w:val="22"/>
          <w:lang w:val="en-CA"/>
        </w:rPr>
        <w:t>, S.</w:t>
      </w:r>
      <w:r>
        <w:rPr>
          <w:rFonts w:ascii="Georgia" w:hAnsi="Georgia"/>
          <w:sz w:val="22"/>
          <w:szCs w:val="22"/>
          <w:lang w:val="en-CA"/>
        </w:rPr>
        <w:t>*</w:t>
      </w:r>
      <w:r w:rsidRPr="00FC42D3">
        <w:rPr>
          <w:rFonts w:ascii="Georgia" w:hAnsi="Georgia"/>
          <w:sz w:val="22"/>
          <w:szCs w:val="22"/>
          <w:lang w:val="en-CA"/>
        </w:rPr>
        <w:t xml:space="preserve"> &amp; </w:t>
      </w:r>
      <w:r w:rsidRPr="00FC42D3">
        <w:rPr>
          <w:rFonts w:ascii="Georgia" w:hAnsi="Georgia"/>
          <w:b/>
          <w:bCs/>
          <w:sz w:val="22"/>
          <w:szCs w:val="22"/>
          <w:lang w:val="en-CA"/>
        </w:rPr>
        <w:t>Muise, A.</w:t>
      </w:r>
      <w:r w:rsidRPr="00FC42D3">
        <w:rPr>
          <w:rFonts w:ascii="Georgia" w:hAnsi="Georgia"/>
          <w:sz w:val="22"/>
          <w:szCs w:val="22"/>
          <w:lang w:val="en-CA"/>
        </w:rPr>
        <w:t xml:space="preserve"> (2020, October). </w:t>
      </w:r>
      <w:r>
        <w:rPr>
          <w:rFonts w:ascii="Georgia" w:hAnsi="Georgia"/>
          <w:i/>
          <w:iCs/>
          <w:sz w:val="22"/>
          <w:szCs w:val="22"/>
          <w:lang w:val="en-CA"/>
        </w:rPr>
        <w:t>Y</w:t>
      </w:r>
      <w:r w:rsidRPr="00FC42D3">
        <w:rPr>
          <w:rFonts w:ascii="Georgia" w:hAnsi="Georgia"/>
          <w:i/>
          <w:iCs/>
          <w:sz w:val="22"/>
          <w:szCs w:val="22"/>
          <w:lang w:val="en-CA"/>
        </w:rPr>
        <w:t xml:space="preserve">our relationship makes me no longer “like” mine: </w:t>
      </w:r>
      <w:r>
        <w:rPr>
          <w:rFonts w:ascii="Georgia" w:hAnsi="Georgia"/>
          <w:i/>
          <w:iCs/>
          <w:sz w:val="22"/>
          <w:szCs w:val="22"/>
          <w:lang w:val="en-CA"/>
        </w:rPr>
        <w:t>R</w:t>
      </w:r>
      <w:r w:rsidRPr="00FC42D3">
        <w:rPr>
          <w:rFonts w:ascii="Georgia" w:hAnsi="Georgia"/>
          <w:i/>
          <w:iCs/>
          <w:sz w:val="22"/>
          <w:szCs w:val="22"/>
          <w:lang w:val="en-CA"/>
        </w:rPr>
        <w:t xml:space="preserve">elationship comparisons on </w:t>
      </w:r>
      <w:r>
        <w:rPr>
          <w:rFonts w:ascii="Georgia" w:hAnsi="Georgia"/>
          <w:i/>
          <w:iCs/>
          <w:sz w:val="22"/>
          <w:szCs w:val="22"/>
          <w:lang w:val="en-CA"/>
        </w:rPr>
        <w:t>I</w:t>
      </w:r>
      <w:r w:rsidRPr="00FC42D3">
        <w:rPr>
          <w:rFonts w:ascii="Georgia" w:hAnsi="Georgia"/>
          <w:i/>
          <w:iCs/>
          <w:sz w:val="22"/>
          <w:szCs w:val="22"/>
          <w:lang w:val="en-CA"/>
        </w:rPr>
        <w:t>nstagram and romantic relationship quality.</w:t>
      </w:r>
      <w:r w:rsidRPr="00FC42D3">
        <w:rPr>
          <w:rFonts w:ascii="Georgia" w:hAnsi="Georgia"/>
          <w:sz w:val="22"/>
          <w:szCs w:val="22"/>
          <w:lang w:val="en-CA"/>
        </w:rPr>
        <w:t> Poster to be presented at the Canadian Sex Research Forum 2020 Annual (Virtual) Meeting.  </w:t>
      </w:r>
    </w:p>
    <w:p w14:paraId="2C0CF652" w14:textId="77777777" w:rsidR="00FC42D3" w:rsidRPr="0049265D" w:rsidRDefault="00FC42D3" w:rsidP="00FC42D3">
      <w:pPr>
        <w:pStyle w:val="ListParagraph"/>
        <w:ind w:left="360"/>
        <w:rPr>
          <w:rFonts w:ascii="Georgia" w:hAnsi="Georgia"/>
          <w:sz w:val="22"/>
          <w:szCs w:val="22"/>
        </w:rPr>
      </w:pPr>
    </w:p>
    <w:p w14:paraId="0E2AB417" w14:textId="1760C22F" w:rsidR="00E41F19" w:rsidRPr="001F2E9A" w:rsidRDefault="00E41F19" w:rsidP="001F2E9A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  <w:lang w:val="en-CA"/>
        </w:rPr>
      </w:pPr>
      <w:proofErr w:type="spellStart"/>
      <w:r w:rsidRPr="0049265D">
        <w:rPr>
          <w:rFonts w:ascii="Georgia" w:hAnsi="Georgia"/>
          <w:sz w:val="22"/>
          <w:szCs w:val="22"/>
          <w:lang w:val="en-CA"/>
        </w:rPr>
        <w:t>Raposo</w:t>
      </w:r>
      <w:proofErr w:type="spellEnd"/>
      <w:r w:rsidRPr="0049265D">
        <w:rPr>
          <w:rFonts w:ascii="Georgia" w:hAnsi="Georgia"/>
          <w:sz w:val="22"/>
          <w:szCs w:val="22"/>
          <w:lang w:val="en-CA"/>
        </w:rPr>
        <w:t>, S.</w:t>
      </w:r>
      <w:r w:rsidR="00FC42D3">
        <w:rPr>
          <w:rFonts w:ascii="Georgia" w:hAnsi="Georgia"/>
          <w:sz w:val="22"/>
          <w:szCs w:val="22"/>
          <w:lang w:val="en-CA"/>
        </w:rPr>
        <w:t>*</w:t>
      </w:r>
      <w:r w:rsidRPr="0049265D">
        <w:rPr>
          <w:rFonts w:ascii="Georgia" w:hAnsi="Georgia"/>
          <w:sz w:val="22"/>
          <w:szCs w:val="22"/>
          <w:lang w:val="en-CA"/>
        </w:rPr>
        <w:t xml:space="preserve"> &amp; </w:t>
      </w:r>
      <w:r w:rsidRPr="0049265D">
        <w:rPr>
          <w:rFonts w:ascii="Georgia" w:hAnsi="Georgia"/>
          <w:b/>
          <w:bCs/>
          <w:sz w:val="22"/>
          <w:szCs w:val="22"/>
          <w:lang w:val="en-CA"/>
        </w:rPr>
        <w:t>Muise, A.</w:t>
      </w:r>
      <w:r w:rsidRPr="0049265D">
        <w:rPr>
          <w:rFonts w:ascii="Georgia" w:hAnsi="Georgia"/>
          <w:sz w:val="22"/>
          <w:szCs w:val="22"/>
          <w:lang w:val="en-CA"/>
        </w:rPr>
        <w:t xml:space="preserve"> (2020, August). </w:t>
      </w:r>
      <w:r w:rsidRPr="0049265D">
        <w:rPr>
          <w:rFonts w:ascii="Georgia" w:hAnsi="Georgia"/>
          <w:i/>
          <w:iCs/>
          <w:sz w:val="22"/>
          <w:szCs w:val="22"/>
          <w:lang w:val="en-CA"/>
        </w:rPr>
        <w:t>Perceived partner sexual responsiveness has benefits for anxiously attached individuals.</w:t>
      </w:r>
      <w:r w:rsidRPr="0049265D">
        <w:rPr>
          <w:rFonts w:ascii="Georgia" w:hAnsi="Georgia"/>
          <w:sz w:val="22"/>
          <w:szCs w:val="22"/>
          <w:lang w:val="en-CA"/>
        </w:rPr>
        <w:t> Flash talk to be presented at The Love Consortium Community Event.  </w:t>
      </w:r>
    </w:p>
    <w:p w14:paraId="5FD0837D" w14:textId="77777777" w:rsidR="008A4653" w:rsidRPr="0049265D" w:rsidRDefault="008A4653" w:rsidP="008A4653">
      <w:pPr>
        <w:pStyle w:val="ListParagraph"/>
        <w:ind w:left="360"/>
        <w:rPr>
          <w:rFonts w:ascii="Georgia" w:hAnsi="Georgia"/>
          <w:sz w:val="22"/>
          <w:szCs w:val="22"/>
          <w:lang w:val="en-CA"/>
        </w:rPr>
      </w:pPr>
    </w:p>
    <w:p w14:paraId="4B2053FC" w14:textId="253B5734" w:rsidR="003F5890" w:rsidRPr="00B870E9" w:rsidRDefault="003F5890" w:rsidP="00ED51D6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  <w:lang w:val="en-CA"/>
        </w:rPr>
      </w:pPr>
      <w:r w:rsidRPr="0049265D">
        <w:rPr>
          <w:rFonts w:ascii="Georgia" w:hAnsi="Georgia"/>
          <w:b/>
          <w:bCs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/>
          <w:sz w:val="22"/>
          <w:szCs w:val="22"/>
        </w:rPr>
        <w:t>Balzarini</w:t>
      </w:r>
      <w:proofErr w:type="spellEnd"/>
      <w:r w:rsidRPr="0049265D">
        <w:rPr>
          <w:rFonts w:ascii="Georgia" w:hAnsi="Georgia"/>
          <w:sz w:val="22"/>
          <w:szCs w:val="22"/>
        </w:rPr>
        <w:t>, R.</w:t>
      </w:r>
      <w:r w:rsidR="00CF3B13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>, Dobson, K.</w:t>
      </w:r>
      <w:r w:rsidR="00CF3B13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Kohut, T., </w:t>
      </w:r>
      <w:proofErr w:type="spellStart"/>
      <w:r w:rsidRPr="0049265D">
        <w:rPr>
          <w:rFonts w:ascii="Georgia" w:hAnsi="Georgia"/>
          <w:sz w:val="22"/>
          <w:szCs w:val="22"/>
        </w:rPr>
        <w:t>Raposo</w:t>
      </w:r>
      <w:proofErr w:type="spellEnd"/>
      <w:r w:rsidRPr="0049265D">
        <w:rPr>
          <w:rFonts w:ascii="Georgia" w:hAnsi="Georgia"/>
          <w:sz w:val="22"/>
          <w:szCs w:val="22"/>
        </w:rPr>
        <w:t xml:space="preserve">, S., &amp; Campbell, L. </w:t>
      </w:r>
      <w:r w:rsidR="00ED2359" w:rsidRPr="0049265D">
        <w:rPr>
          <w:rFonts w:ascii="Georgia" w:hAnsi="Georgia"/>
          <w:sz w:val="22"/>
          <w:szCs w:val="22"/>
        </w:rPr>
        <w:t>(20</w:t>
      </w:r>
      <w:r w:rsidR="00A56601" w:rsidRPr="0049265D">
        <w:rPr>
          <w:rFonts w:ascii="Georgia" w:hAnsi="Georgia"/>
          <w:sz w:val="22"/>
          <w:szCs w:val="22"/>
        </w:rPr>
        <w:t>20</w:t>
      </w:r>
      <w:r w:rsidR="00ED2359" w:rsidRPr="0049265D">
        <w:rPr>
          <w:rFonts w:ascii="Georgia" w:hAnsi="Georgia"/>
          <w:sz w:val="22"/>
          <w:szCs w:val="22"/>
        </w:rPr>
        <w:t xml:space="preserve">, July). </w:t>
      </w:r>
      <w:r w:rsidRPr="0049265D">
        <w:rPr>
          <w:rFonts w:ascii="Georgia" w:hAnsi="Georgia"/>
          <w:sz w:val="22"/>
          <w:szCs w:val="22"/>
        </w:rPr>
        <w:t xml:space="preserve">Perceptions of mismatched sexual ideals and the buffering effect of sexual communal strength. In A. Muise &amp; J. Kim (Chairs), </w:t>
      </w:r>
      <w:r w:rsidRPr="0049265D">
        <w:rPr>
          <w:rFonts w:ascii="Georgia" w:hAnsi="Georgia"/>
          <w:bCs/>
          <w:i/>
          <w:iCs/>
          <w:sz w:val="22"/>
          <w:szCs w:val="22"/>
          <w:lang w:val="en-CA"/>
        </w:rPr>
        <w:t xml:space="preserve">Are birds of a feather happier together? The </w:t>
      </w:r>
      <w:r w:rsidRPr="0049265D">
        <w:rPr>
          <w:rFonts w:ascii="Georgia" w:hAnsi="Georgia"/>
          <w:bCs/>
          <w:i/>
          <w:iCs/>
          <w:sz w:val="22"/>
          <w:szCs w:val="22"/>
        </w:rPr>
        <w:t xml:space="preserve">consequences of (mis)matching in relationships. </w:t>
      </w:r>
      <w:r w:rsidRPr="0049265D">
        <w:rPr>
          <w:rFonts w:ascii="Georgia" w:hAnsi="Georgia"/>
          <w:sz w:val="22"/>
          <w:szCs w:val="22"/>
        </w:rPr>
        <w:t xml:space="preserve">Symposium </w:t>
      </w:r>
      <w:r w:rsidR="00752BF9" w:rsidRPr="0049265D">
        <w:rPr>
          <w:rFonts w:ascii="Georgia" w:hAnsi="Georgia"/>
          <w:sz w:val="22"/>
          <w:szCs w:val="22"/>
        </w:rPr>
        <w:t xml:space="preserve">to be </w:t>
      </w:r>
      <w:r w:rsidRPr="0049265D">
        <w:rPr>
          <w:rFonts w:ascii="Georgia" w:hAnsi="Georgia"/>
          <w:sz w:val="22"/>
          <w:szCs w:val="22"/>
        </w:rPr>
        <w:t>presented at the International Association of Relationship Research in London, UK.</w:t>
      </w:r>
    </w:p>
    <w:p w14:paraId="54D49AC5" w14:textId="77777777" w:rsidR="00B870E9" w:rsidRPr="00B870E9" w:rsidRDefault="00B870E9" w:rsidP="00B870E9">
      <w:pPr>
        <w:pStyle w:val="ListParagraph"/>
        <w:ind w:left="360"/>
        <w:rPr>
          <w:rFonts w:ascii="Georgia" w:hAnsi="Georgia"/>
          <w:bCs/>
          <w:sz w:val="22"/>
          <w:szCs w:val="22"/>
        </w:rPr>
      </w:pPr>
      <w:r w:rsidRPr="00B870E9">
        <w:rPr>
          <w:rFonts w:ascii="Georgia" w:hAnsi="Georgia"/>
          <w:bCs/>
          <w:sz w:val="22"/>
          <w:szCs w:val="22"/>
        </w:rPr>
        <w:t>*Postponed due to COVID-19</w:t>
      </w:r>
    </w:p>
    <w:p w14:paraId="148187F7" w14:textId="77777777" w:rsidR="003F5890" w:rsidRPr="00B870E9" w:rsidRDefault="003F5890" w:rsidP="00B870E9">
      <w:pPr>
        <w:rPr>
          <w:rFonts w:ascii="Georgia" w:hAnsi="Georgia"/>
          <w:sz w:val="22"/>
          <w:szCs w:val="22"/>
        </w:rPr>
      </w:pPr>
    </w:p>
    <w:p w14:paraId="34A070AE" w14:textId="7D74117F" w:rsidR="003F5890" w:rsidRPr="00B870E9" w:rsidRDefault="003F5890" w:rsidP="00662A9B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  <w:lang w:val="en-CA"/>
        </w:rPr>
      </w:pPr>
      <w:r w:rsidRPr="0049265D">
        <w:rPr>
          <w:rFonts w:ascii="Georgia" w:hAnsi="Georgia"/>
          <w:sz w:val="22"/>
          <w:szCs w:val="22"/>
        </w:rPr>
        <w:t xml:space="preserve">Kim, </w:t>
      </w:r>
      <w:proofErr w:type="gramStart"/>
      <w:r w:rsidRPr="0049265D">
        <w:rPr>
          <w:rFonts w:ascii="Georgia" w:hAnsi="Georgia"/>
          <w:sz w:val="22"/>
          <w:szCs w:val="22"/>
        </w:rPr>
        <w:t>J.,*</w:t>
      </w:r>
      <w:proofErr w:type="gramEnd"/>
      <w:r w:rsidRPr="0049265D">
        <w:rPr>
          <w:rFonts w:ascii="Georgia" w:hAnsi="Georgia"/>
          <w:sz w:val="22"/>
          <w:szCs w:val="22"/>
        </w:rPr>
        <w:t xml:space="preserve"> </w:t>
      </w:r>
      <w:r w:rsidRPr="0049265D">
        <w:rPr>
          <w:rFonts w:ascii="Georgia" w:hAnsi="Georgia"/>
          <w:b/>
          <w:bCs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/>
          <w:sz w:val="22"/>
          <w:szCs w:val="22"/>
        </w:rPr>
        <w:t>Barranti</w:t>
      </w:r>
      <w:proofErr w:type="spellEnd"/>
      <w:r w:rsidRPr="0049265D">
        <w:rPr>
          <w:rFonts w:ascii="Georgia" w:hAnsi="Georgia"/>
          <w:sz w:val="22"/>
          <w:szCs w:val="22"/>
        </w:rPr>
        <w:t xml:space="preserve">, M., Mark, K. P., Rosen, N. O., </w:t>
      </w:r>
      <w:proofErr w:type="spellStart"/>
      <w:r w:rsidRPr="0049265D">
        <w:rPr>
          <w:rFonts w:ascii="Georgia" w:hAnsi="Georgia"/>
          <w:sz w:val="22"/>
          <w:szCs w:val="22"/>
        </w:rPr>
        <w:t>Harasymchuk</w:t>
      </w:r>
      <w:proofErr w:type="spellEnd"/>
      <w:r w:rsidRPr="0049265D">
        <w:rPr>
          <w:rFonts w:ascii="Georgia" w:hAnsi="Georgia"/>
          <w:sz w:val="22"/>
          <w:szCs w:val="22"/>
        </w:rPr>
        <w:t xml:space="preserve">, C.,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  </w:t>
      </w:r>
      <w:r w:rsidR="00ED2359" w:rsidRPr="0049265D">
        <w:rPr>
          <w:rFonts w:ascii="Georgia" w:hAnsi="Georgia"/>
          <w:sz w:val="22"/>
          <w:szCs w:val="22"/>
        </w:rPr>
        <w:t xml:space="preserve">(2020, July). </w:t>
      </w:r>
      <w:r w:rsidRPr="0049265D">
        <w:rPr>
          <w:rFonts w:ascii="Georgia" w:hAnsi="Georgia"/>
          <w:sz w:val="22"/>
          <w:szCs w:val="22"/>
        </w:rPr>
        <w:t>Are couples more satisfied when they match in sexual desire? New i</w:t>
      </w:r>
      <w:r w:rsidR="00662A9B" w:rsidRPr="0049265D">
        <w:rPr>
          <w:rFonts w:ascii="Georgia" w:hAnsi="Georgia"/>
          <w:sz w:val="22"/>
          <w:szCs w:val="22"/>
        </w:rPr>
        <w:t>nsights from response surface analyses</w:t>
      </w:r>
      <w:r w:rsidRPr="0049265D">
        <w:rPr>
          <w:rFonts w:ascii="Georgia" w:hAnsi="Georgia"/>
          <w:sz w:val="22"/>
          <w:szCs w:val="22"/>
        </w:rPr>
        <w:t xml:space="preserve">. In A. Muise &amp; J. Kim (Chairs), </w:t>
      </w:r>
      <w:r w:rsidRPr="0049265D">
        <w:rPr>
          <w:rFonts w:ascii="Georgia" w:hAnsi="Georgia"/>
          <w:bCs/>
          <w:i/>
          <w:iCs/>
          <w:sz w:val="22"/>
          <w:szCs w:val="22"/>
          <w:lang w:val="en-CA"/>
        </w:rPr>
        <w:t xml:space="preserve">Are birds of a feather happier together? The </w:t>
      </w:r>
      <w:r w:rsidRPr="0049265D">
        <w:rPr>
          <w:rFonts w:ascii="Georgia" w:hAnsi="Georgia"/>
          <w:bCs/>
          <w:i/>
          <w:iCs/>
          <w:sz w:val="22"/>
          <w:szCs w:val="22"/>
        </w:rPr>
        <w:t xml:space="preserve">consequences of (mis)matching in relationships. </w:t>
      </w:r>
      <w:r w:rsidRPr="0049265D">
        <w:rPr>
          <w:rFonts w:ascii="Georgia" w:hAnsi="Georgia"/>
          <w:sz w:val="22"/>
          <w:szCs w:val="22"/>
        </w:rPr>
        <w:t xml:space="preserve">Symposium </w:t>
      </w:r>
      <w:r w:rsidR="00752BF9" w:rsidRPr="0049265D">
        <w:rPr>
          <w:rFonts w:ascii="Georgia" w:hAnsi="Georgia"/>
          <w:sz w:val="22"/>
          <w:szCs w:val="22"/>
        </w:rPr>
        <w:t xml:space="preserve">to be </w:t>
      </w:r>
      <w:r w:rsidRPr="0049265D">
        <w:rPr>
          <w:rFonts w:ascii="Georgia" w:hAnsi="Georgia"/>
          <w:sz w:val="22"/>
          <w:szCs w:val="22"/>
        </w:rPr>
        <w:t>presented at the International Association of Relationship Research in London, UK.</w:t>
      </w:r>
    </w:p>
    <w:p w14:paraId="1672DE2A" w14:textId="77777777" w:rsidR="00B870E9" w:rsidRPr="00B870E9" w:rsidRDefault="00B870E9" w:rsidP="00B870E9">
      <w:pPr>
        <w:pStyle w:val="ListParagraph"/>
        <w:ind w:left="360"/>
        <w:rPr>
          <w:rFonts w:ascii="Georgia" w:hAnsi="Georgia"/>
          <w:bCs/>
          <w:sz w:val="22"/>
          <w:szCs w:val="22"/>
        </w:rPr>
      </w:pPr>
      <w:r w:rsidRPr="00B870E9">
        <w:rPr>
          <w:rFonts w:ascii="Georgia" w:hAnsi="Georgia"/>
          <w:bCs/>
          <w:sz w:val="22"/>
          <w:szCs w:val="22"/>
        </w:rPr>
        <w:t>*Postponed due to COVID-19</w:t>
      </w:r>
    </w:p>
    <w:p w14:paraId="19E4C3BF" w14:textId="77777777" w:rsidR="0049311F" w:rsidRPr="00B870E9" w:rsidRDefault="0049311F" w:rsidP="00B870E9">
      <w:pPr>
        <w:rPr>
          <w:rFonts w:ascii="Georgia" w:hAnsi="Georgia"/>
          <w:sz w:val="22"/>
          <w:szCs w:val="22"/>
        </w:rPr>
      </w:pPr>
    </w:p>
    <w:p w14:paraId="5BB92F8A" w14:textId="579D31FF" w:rsidR="00ED2359" w:rsidRDefault="00ED2359" w:rsidP="00ED2359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  <w:lang w:val="en-CA"/>
        </w:rPr>
      </w:pPr>
      <w:proofErr w:type="spellStart"/>
      <w:r w:rsidRPr="0049265D">
        <w:rPr>
          <w:rFonts w:ascii="Georgia" w:hAnsi="Georgia"/>
          <w:sz w:val="22"/>
          <w:szCs w:val="22"/>
          <w:lang w:val="en-CA"/>
        </w:rPr>
        <w:t>Raposo</w:t>
      </w:r>
      <w:proofErr w:type="spellEnd"/>
      <w:r w:rsidRPr="0049265D">
        <w:rPr>
          <w:rFonts w:ascii="Georgia" w:hAnsi="Georgia"/>
          <w:sz w:val="22"/>
          <w:szCs w:val="22"/>
          <w:lang w:val="en-CA"/>
        </w:rPr>
        <w:t>, S.</w:t>
      </w:r>
      <w:r w:rsidR="00CF3B13" w:rsidRPr="0049265D">
        <w:rPr>
          <w:rFonts w:ascii="Georgia" w:hAnsi="Georgia"/>
          <w:sz w:val="22"/>
          <w:szCs w:val="22"/>
          <w:lang w:val="en-CA"/>
        </w:rPr>
        <w:t>*</w:t>
      </w:r>
      <w:r w:rsidRPr="0049265D">
        <w:rPr>
          <w:rFonts w:ascii="Georgia" w:hAnsi="Georgia"/>
          <w:sz w:val="22"/>
          <w:szCs w:val="22"/>
          <w:lang w:val="en-CA"/>
        </w:rPr>
        <w:t xml:space="preserve"> &amp; </w:t>
      </w:r>
      <w:r w:rsidRPr="0049265D">
        <w:rPr>
          <w:rFonts w:ascii="Georgia" w:hAnsi="Georgia"/>
          <w:b/>
          <w:bCs/>
          <w:sz w:val="22"/>
          <w:szCs w:val="22"/>
          <w:lang w:val="en-CA"/>
        </w:rPr>
        <w:t>Muise, A.</w:t>
      </w:r>
      <w:r w:rsidRPr="0049265D">
        <w:rPr>
          <w:rFonts w:ascii="Georgia" w:hAnsi="Georgia"/>
          <w:sz w:val="22"/>
          <w:szCs w:val="22"/>
          <w:lang w:val="en-CA"/>
        </w:rPr>
        <w:t xml:space="preserve"> (2020, July). </w:t>
      </w:r>
      <w:r w:rsidRPr="0049265D">
        <w:rPr>
          <w:rFonts w:ascii="Georgia" w:hAnsi="Georgia"/>
          <w:i/>
          <w:iCs/>
          <w:sz w:val="22"/>
          <w:szCs w:val="22"/>
          <w:lang w:val="en-CA"/>
        </w:rPr>
        <w:t>The benefits of perceived partner sexual responsiveness for people high in attachment anxiety.</w:t>
      </w:r>
      <w:r w:rsidRPr="0049265D">
        <w:rPr>
          <w:rFonts w:ascii="Georgia" w:hAnsi="Georgia"/>
          <w:sz w:val="22"/>
          <w:szCs w:val="22"/>
          <w:lang w:val="en-CA"/>
        </w:rPr>
        <w:t> Paper to be presented at the International Association for Relationship Research in London, England. </w:t>
      </w:r>
    </w:p>
    <w:p w14:paraId="4493F3BB" w14:textId="7DAEF2BD" w:rsidR="00B870E9" w:rsidRPr="00B870E9" w:rsidRDefault="00B870E9" w:rsidP="00B870E9">
      <w:pPr>
        <w:pStyle w:val="ListParagraph"/>
        <w:ind w:left="360"/>
        <w:rPr>
          <w:rFonts w:ascii="Georgia" w:hAnsi="Georgia"/>
          <w:bCs/>
          <w:sz w:val="22"/>
          <w:szCs w:val="22"/>
        </w:rPr>
      </w:pPr>
      <w:r w:rsidRPr="00B870E9">
        <w:rPr>
          <w:rFonts w:ascii="Georgia" w:hAnsi="Georgia"/>
          <w:bCs/>
          <w:sz w:val="22"/>
          <w:szCs w:val="22"/>
        </w:rPr>
        <w:t>*Postponed due to COVID-19</w:t>
      </w:r>
    </w:p>
    <w:p w14:paraId="6A619B92" w14:textId="77777777" w:rsidR="00ED2359" w:rsidRPr="0049265D" w:rsidRDefault="00ED2359" w:rsidP="00ED2359">
      <w:pPr>
        <w:pStyle w:val="ListParagraph"/>
        <w:rPr>
          <w:rFonts w:ascii="Georgia" w:hAnsi="Georgia"/>
          <w:sz w:val="22"/>
          <w:szCs w:val="22"/>
        </w:rPr>
      </w:pPr>
    </w:p>
    <w:p w14:paraId="6BC5CE23" w14:textId="3BA333A6" w:rsidR="00752BF9" w:rsidRDefault="00752BF9" w:rsidP="0049311F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A., Kim, J. J.</w:t>
      </w:r>
      <w:r w:rsidR="00CF3B13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&amp; </w:t>
      </w:r>
      <w:r w:rsidRPr="0049265D">
        <w:rPr>
          <w:rFonts w:ascii="Georgia" w:hAnsi="Georgia"/>
          <w:b/>
          <w:bCs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 (2020, July). Buffering the emotional sting of sexual rejection to promote relationship connection. In B. Peters (Chair), </w:t>
      </w:r>
      <w:r w:rsidRPr="0049265D">
        <w:rPr>
          <w:rFonts w:ascii="Georgia" w:hAnsi="Georgia"/>
          <w:i/>
          <w:iCs/>
          <w:sz w:val="22"/>
          <w:szCs w:val="22"/>
        </w:rPr>
        <w:t xml:space="preserve">Integrating relationship and affective science to advance our understanding of emotions and emotion regulation. </w:t>
      </w:r>
      <w:r w:rsidRPr="0049265D">
        <w:rPr>
          <w:rFonts w:ascii="Georgia" w:hAnsi="Georgia"/>
          <w:sz w:val="22"/>
          <w:szCs w:val="22"/>
        </w:rPr>
        <w:t>Symposium to be conducted at the Biannual Meeting of the International Association for Relationship Research. London, England.</w:t>
      </w:r>
    </w:p>
    <w:p w14:paraId="7F012BDC" w14:textId="70A3A143" w:rsidR="00B870E9" w:rsidRPr="006461B2" w:rsidRDefault="00B870E9" w:rsidP="006461B2">
      <w:pPr>
        <w:pStyle w:val="ListParagraph"/>
        <w:ind w:left="360"/>
        <w:rPr>
          <w:rFonts w:ascii="Georgia" w:hAnsi="Georgia"/>
          <w:bCs/>
          <w:sz w:val="22"/>
          <w:szCs w:val="22"/>
        </w:rPr>
      </w:pPr>
      <w:r w:rsidRPr="00B870E9">
        <w:rPr>
          <w:rFonts w:ascii="Georgia" w:hAnsi="Georgia"/>
          <w:bCs/>
          <w:sz w:val="22"/>
          <w:szCs w:val="22"/>
        </w:rPr>
        <w:t>*Postponed due to COVID-19</w:t>
      </w:r>
    </w:p>
    <w:p w14:paraId="1E820556" w14:textId="77777777" w:rsidR="00752BF9" w:rsidRPr="0049265D" w:rsidRDefault="00752BF9" w:rsidP="00752BF9">
      <w:pPr>
        <w:pStyle w:val="ListParagraph"/>
        <w:rPr>
          <w:rFonts w:ascii="Georgia" w:hAnsi="Georgia"/>
          <w:color w:val="000000"/>
          <w:sz w:val="22"/>
          <w:szCs w:val="22"/>
          <w:shd w:val="clear" w:color="auto" w:fill="FFFFFF"/>
        </w:rPr>
      </w:pPr>
    </w:p>
    <w:p w14:paraId="16D58F3D" w14:textId="7CFADEAA" w:rsidR="0049311F" w:rsidRPr="00B870E9" w:rsidRDefault="0049311F" w:rsidP="0049311F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>Balzarini</w:t>
      </w:r>
      <w:proofErr w:type="spellEnd"/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>, R.</w:t>
      </w:r>
      <w:r w:rsidR="00CF3B13"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>*</w:t>
      </w:r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, &amp; </w:t>
      </w:r>
      <w:r w:rsidRPr="0049265D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Muise, A.</w:t>
      </w:r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(20</w:t>
      </w:r>
      <w:r w:rsidR="00ED2359"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>20, July</w:t>
      </w:r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). Maintaining eroticism and nurturance in romantic relationships: How need fulfillment differs among people in monogamous and polyamorous Relationships. In R. </w:t>
      </w:r>
      <w:proofErr w:type="spellStart"/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>Balzarini</w:t>
      </w:r>
      <w:proofErr w:type="spellEnd"/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&amp; M. Xu (Chairs), </w:t>
      </w:r>
      <w:r w:rsidRPr="0049265D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Unweaving the rainbow of romantic and sexual relationship: The role of diversity in love, relationship stability, need fulfillment, and fantasies.</w:t>
      </w:r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> </w:t>
      </w:r>
      <w:r w:rsidR="00752BF9"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>Symposium to be presented at the International A</w:t>
      </w:r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>ssociation of Relationship Research in London, UK.</w:t>
      </w:r>
    </w:p>
    <w:p w14:paraId="25F49E38" w14:textId="77777777" w:rsidR="00B870E9" w:rsidRPr="00B870E9" w:rsidRDefault="00B870E9" w:rsidP="00B870E9">
      <w:pPr>
        <w:pStyle w:val="ListParagraph"/>
        <w:ind w:left="360"/>
        <w:rPr>
          <w:rFonts w:ascii="Georgia" w:hAnsi="Georgia"/>
          <w:bCs/>
          <w:sz w:val="22"/>
          <w:szCs w:val="22"/>
        </w:rPr>
      </w:pPr>
      <w:r w:rsidRPr="00B870E9">
        <w:rPr>
          <w:rFonts w:ascii="Georgia" w:hAnsi="Georgia"/>
          <w:bCs/>
          <w:sz w:val="22"/>
          <w:szCs w:val="22"/>
        </w:rPr>
        <w:t>*Postponed due to COVID-19</w:t>
      </w:r>
    </w:p>
    <w:p w14:paraId="56657325" w14:textId="77777777" w:rsidR="003F5890" w:rsidRPr="00B870E9" w:rsidRDefault="003F5890" w:rsidP="00B870E9">
      <w:pPr>
        <w:rPr>
          <w:rFonts w:ascii="Georgia" w:hAnsi="Georgia"/>
          <w:sz w:val="22"/>
          <w:szCs w:val="22"/>
        </w:rPr>
      </w:pPr>
    </w:p>
    <w:p w14:paraId="2EF1D121" w14:textId="06D77991" w:rsidR="003F5890" w:rsidRDefault="003F5890" w:rsidP="003F5890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  <w:lang w:val="en-CA"/>
        </w:rPr>
      </w:pPr>
      <w:r w:rsidRPr="0049265D">
        <w:rPr>
          <w:rFonts w:ascii="Georgia" w:hAnsi="Georgia"/>
          <w:sz w:val="22"/>
          <w:szCs w:val="22"/>
          <w:lang w:val="en-CA"/>
        </w:rPr>
        <w:lastRenderedPageBreak/>
        <w:t>Dawson, S. J.</w:t>
      </w:r>
      <w:r w:rsidR="00CF3B13" w:rsidRPr="0049265D">
        <w:rPr>
          <w:rFonts w:ascii="Georgia" w:hAnsi="Georgia"/>
          <w:sz w:val="22"/>
          <w:szCs w:val="22"/>
          <w:lang w:val="en-CA"/>
        </w:rPr>
        <w:t>*</w:t>
      </w:r>
      <w:r w:rsidRPr="0049265D">
        <w:rPr>
          <w:rFonts w:ascii="Georgia" w:hAnsi="Georgia"/>
          <w:sz w:val="22"/>
          <w:szCs w:val="22"/>
          <w:lang w:val="en-CA"/>
        </w:rPr>
        <w:t xml:space="preserve">, </w:t>
      </w:r>
      <w:proofErr w:type="spellStart"/>
      <w:r w:rsidRPr="0049265D">
        <w:rPr>
          <w:rFonts w:ascii="Georgia" w:hAnsi="Georgia"/>
          <w:sz w:val="22"/>
          <w:szCs w:val="22"/>
          <w:lang w:val="en-CA"/>
        </w:rPr>
        <w:t>Schwenck</w:t>
      </w:r>
      <w:proofErr w:type="spellEnd"/>
      <w:r w:rsidRPr="0049265D">
        <w:rPr>
          <w:rFonts w:ascii="Georgia" w:hAnsi="Georgia"/>
          <w:sz w:val="22"/>
          <w:szCs w:val="22"/>
          <w:lang w:val="en-CA"/>
        </w:rPr>
        <w:t>, G.</w:t>
      </w:r>
      <w:r w:rsidR="00CF3B13" w:rsidRPr="0049265D">
        <w:rPr>
          <w:rFonts w:ascii="Georgia" w:hAnsi="Georgia"/>
          <w:sz w:val="22"/>
          <w:szCs w:val="22"/>
          <w:lang w:val="en-CA"/>
        </w:rPr>
        <w:t>*</w:t>
      </w:r>
      <w:r w:rsidRPr="0049265D">
        <w:rPr>
          <w:rFonts w:ascii="Georgia" w:hAnsi="Georgia"/>
          <w:sz w:val="22"/>
          <w:szCs w:val="22"/>
          <w:lang w:val="en-CA"/>
        </w:rPr>
        <w:t xml:space="preserve">, </w:t>
      </w:r>
      <w:r w:rsidRPr="0049265D">
        <w:rPr>
          <w:rFonts w:ascii="Georgia" w:hAnsi="Georgia"/>
          <w:b/>
          <w:bCs/>
          <w:sz w:val="22"/>
          <w:szCs w:val="22"/>
          <w:lang w:val="en-CA"/>
        </w:rPr>
        <w:t>Muise, A.,</w:t>
      </w:r>
      <w:r w:rsidRPr="0049265D">
        <w:rPr>
          <w:rFonts w:ascii="Georgia" w:hAnsi="Georgia"/>
          <w:sz w:val="22"/>
          <w:szCs w:val="22"/>
          <w:lang w:val="en-CA"/>
        </w:rPr>
        <w:t xml:space="preserve"> &amp; Rosen, N.O. (2020, </w:t>
      </w:r>
      <w:r w:rsidR="00ED2359" w:rsidRPr="0049265D">
        <w:rPr>
          <w:rFonts w:ascii="Georgia" w:hAnsi="Georgia"/>
          <w:sz w:val="22"/>
          <w:szCs w:val="22"/>
          <w:lang w:val="en-CA"/>
        </w:rPr>
        <w:t>July</w:t>
      </w:r>
      <w:r w:rsidRPr="0049265D">
        <w:rPr>
          <w:rFonts w:ascii="Georgia" w:hAnsi="Georgia"/>
          <w:sz w:val="22"/>
          <w:szCs w:val="22"/>
          <w:lang w:val="en-CA"/>
        </w:rPr>
        <w:t>). </w:t>
      </w:r>
      <w:r w:rsidRPr="0049265D">
        <w:rPr>
          <w:rFonts w:ascii="Georgia" w:hAnsi="Georgia"/>
          <w:i/>
          <w:iCs/>
          <w:sz w:val="22"/>
          <w:szCs w:val="22"/>
          <w:lang w:val="en-CA"/>
        </w:rPr>
        <w:t>When two become three: How couples’ sexual wellbeing changes during the transition to parenthood.</w:t>
      </w:r>
      <w:r w:rsidRPr="0049265D">
        <w:rPr>
          <w:rFonts w:ascii="Georgia" w:hAnsi="Georgia"/>
          <w:sz w:val="22"/>
          <w:szCs w:val="22"/>
          <w:lang w:val="en-CA"/>
        </w:rPr>
        <w:t> Oral symposium presentation at the International Association for Relationship Research in London, England.</w:t>
      </w:r>
    </w:p>
    <w:p w14:paraId="135F543E" w14:textId="289D95BD" w:rsidR="00B870E9" w:rsidRPr="00B870E9" w:rsidRDefault="00B870E9" w:rsidP="00B870E9">
      <w:pPr>
        <w:pStyle w:val="ListParagraph"/>
        <w:ind w:left="360"/>
        <w:rPr>
          <w:rFonts w:ascii="Georgia" w:hAnsi="Georgia"/>
          <w:bCs/>
          <w:sz w:val="22"/>
          <w:szCs w:val="22"/>
        </w:rPr>
      </w:pPr>
      <w:r w:rsidRPr="00B870E9">
        <w:rPr>
          <w:rFonts w:ascii="Georgia" w:hAnsi="Georgia"/>
          <w:bCs/>
          <w:sz w:val="22"/>
          <w:szCs w:val="22"/>
        </w:rPr>
        <w:t>*Postponed due to COVID-19</w:t>
      </w:r>
    </w:p>
    <w:p w14:paraId="3282BE13" w14:textId="77777777" w:rsidR="003F5890" w:rsidRPr="0049265D" w:rsidRDefault="003F5890" w:rsidP="003F5890">
      <w:pPr>
        <w:pStyle w:val="ListParagraph"/>
        <w:ind w:left="360"/>
        <w:rPr>
          <w:rFonts w:ascii="Georgia" w:hAnsi="Georgia"/>
          <w:sz w:val="22"/>
          <w:szCs w:val="22"/>
        </w:rPr>
      </w:pPr>
    </w:p>
    <w:p w14:paraId="30EFC826" w14:textId="48D184D8" w:rsidR="008B64C4" w:rsidRPr="00B870E9" w:rsidRDefault="008B64C4" w:rsidP="00677D0D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proofErr w:type="spellStart"/>
      <w:r w:rsidRPr="00B870E9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Schwenck</w:t>
      </w:r>
      <w:proofErr w:type="spellEnd"/>
      <w:r w:rsidRPr="00B870E9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, G.</w:t>
      </w:r>
      <w:r w:rsidR="00CF3B13" w:rsidRPr="00B870E9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*</w:t>
      </w:r>
      <w:r w:rsidRPr="00B870E9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, Dawson, S.J.</w:t>
      </w:r>
      <w:r w:rsidR="00CF3B13" w:rsidRPr="00B870E9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*</w:t>
      </w:r>
      <w:r w:rsidRPr="00B870E9">
        <w:rPr>
          <w:rFonts w:ascii="Georgia" w:hAnsi="Georgia" w:cs="Arial"/>
          <w:color w:val="222222"/>
          <w:sz w:val="22"/>
          <w:szCs w:val="22"/>
          <w:shd w:val="clear" w:color="auto" w:fill="FFFFFF"/>
        </w:rPr>
        <w:t xml:space="preserve">, </w:t>
      </w:r>
      <w:r w:rsidRPr="00B870E9">
        <w:rPr>
          <w:rFonts w:ascii="Georgia" w:hAnsi="Georgia" w:cs="Arial"/>
          <w:b/>
          <w:bCs/>
          <w:color w:val="222222"/>
          <w:sz w:val="22"/>
          <w:szCs w:val="22"/>
          <w:shd w:val="clear" w:color="auto" w:fill="FFFFFF"/>
        </w:rPr>
        <w:t>Muise, A.,</w:t>
      </w:r>
      <w:r w:rsidRPr="00B870E9">
        <w:rPr>
          <w:rFonts w:ascii="Georgia" w:hAnsi="Georgia" w:cs="Arial"/>
          <w:color w:val="222222"/>
          <w:sz w:val="22"/>
          <w:szCs w:val="22"/>
          <w:shd w:val="clear" w:color="auto" w:fill="FFFFFF"/>
        </w:rPr>
        <w:t xml:space="preserve"> &amp; Rosen, N. O. (2020, April). </w:t>
      </w:r>
      <w:r w:rsidRPr="00B870E9">
        <w:rPr>
          <w:rFonts w:ascii="Georgia" w:hAnsi="Georgia" w:cs="Arial"/>
          <w:i/>
          <w:iCs/>
          <w:color w:val="222222"/>
          <w:sz w:val="22"/>
          <w:szCs w:val="22"/>
          <w:shd w:val="clear" w:color="auto" w:fill="FFFFFF"/>
        </w:rPr>
        <w:t>It’s not us, it’s parenthood: comparing sexual wellbeing in new parents and community couples. </w:t>
      </w:r>
      <w:r w:rsidRPr="00B870E9">
        <w:rPr>
          <w:rFonts w:ascii="Georgia" w:hAnsi="Georgia" w:cs="Arial"/>
          <w:color w:val="222222"/>
          <w:sz w:val="22"/>
          <w:szCs w:val="22"/>
          <w:shd w:val="clear" w:color="auto" w:fill="FFFFFF"/>
        </w:rPr>
        <w:t xml:space="preserve">Poster presented at the Annual </w:t>
      </w:r>
      <w:r w:rsidR="00B870E9" w:rsidRPr="00B870E9">
        <w:rPr>
          <w:rFonts w:ascii="Georgia" w:hAnsi="Georgia" w:cs="Arial"/>
          <w:color w:val="222222"/>
          <w:sz w:val="22"/>
          <w:szCs w:val="22"/>
          <w:shd w:val="clear" w:color="auto" w:fill="FFFFFF"/>
        </w:rPr>
        <w:t xml:space="preserve">(Virtual) </w:t>
      </w:r>
      <w:r w:rsidRPr="00B870E9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Meeting of the Society for Sex Therapy and Research</w:t>
      </w:r>
      <w:r w:rsidR="00B870E9">
        <w:rPr>
          <w:rFonts w:ascii="Georgia" w:hAnsi="Georgia" w:cs="Arial"/>
          <w:color w:val="222222"/>
          <w:sz w:val="22"/>
          <w:szCs w:val="22"/>
          <w:shd w:val="clear" w:color="auto" w:fill="FFFFFF"/>
        </w:rPr>
        <w:t>.</w:t>
      </w:r>
    </w:p>
    <w:p w14:paraId="28E22857" w14:textId="77777777" w:rsidR="00B870E9" w:rsidRPr="00B870E9" w:rsidRDefault="00B870E9" w:rsidP="00B870E9">
      <w:pPr>
        <w:pStyle w:val="ListParagraph"/>
        <w:ind w:left="360"/>
        <w:rPr>
          <w:rFonts w:ascii="Georgia" w:hAnsi="Georgia"/>
          <w:sz w:val="22"/>
          <w:szCs w:val="22"/>
        </w:rPr>
      </w:pPr>
    </w:p>
    <w:p w14:paraId="69B01EF1" w14:textId="47FE2A6E" w:rsidR="005330A2" w:rsidRPr="0049265D" w:rsidRDefault="005330A2" w:rsidP="005330A2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 w:cs="Calibri"/>
          <w:color w:val="222222"/>
          <w:sz w:val="22"/>
          <w:szCs w:val="22"/>
          <w:shd w:val="clear" w:color="auto" w:fill="FFFFFF"/>
        </w:rPr>
        <w:t>Kim, J. J.*,</w:t>
      </w:r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 </w:t>
      </w:r>
      <w:r w:rsidRPr="0049265D">
        <w:rPr>
          <w:rFonts w:ascii="Georgia" w:hAnsi="Georgia"/>
          <w:b/>
          <w:bCs/>
          <w:color w:val="222222"/>
          <w:sz w:val="22"/>
          <w:szCs w:val="22"/>
          <w:shd w:val="clear" w:color="auto" w:fill="FFFFFF"/>
        </w:rPr>
        <w:t>Muise, A.,</w:t>
      </w:r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Barranti</w:t>
      </w:r>
      <w:proofErr w:type="spellEnd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, M., Mark, K., Rosen, N. O., </w:t>
      </w:r>
      <w:proofErr w:type="spellStart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Harasymchuk</w:t>
      </w:r>
      <w:proofErr w:type="spellEnd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, C., &amp; </w:t>
      </w:r>
      <w:proofErr w:type="spellStart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Impett</w:t>
      </w:r>
      <w:proofErr w:type="spellEnd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, E. A. (2020, February).</w:t>
      </w:r>
      <w:r w:rsidRPr="0049265D">
        <w:rPr>
          <w:rFonts w:ascii="Georgia" w:hAnsi="Georgia" w:cs="Arial"/>
          <w:b/>
          <w:bCs/>
          <w:color w:val="435A65"/>
          <w:sz w:val="22"/>
          <w:szCs w:val="22"/>
          <w:shd w:val="clear" w:color="auto" w:fill="FFFFFF"/>
        </w:rPr>
        <w:t> </w:t>
      </w:r>
      <w:r w:rsidRPr="0049265D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 xml:space="preserve">Is </w:t>
      </w:r>
      <w:r w:rsidR="009F14D0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>m</w:t>
      </w:r>
      <w:r w:rsidRPr="0049265D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 xml:space="preserve">atching on </w:t>
      </w:r>
      <w:r w:rsidR="009F14D0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>s</w:t>
      </w:r>
      <w:r w:rsidRPr="0049265D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 xml:space="preserve">exual </w:t>
      </w:r>
      <w:r w:rsidR="009F14D0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>d</w:t>
      </w:r>
      <w:r w:rsidRPr="0049265D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 xml:space="preserve">esire </w:t>
      </w:r>
      <w:r w:rsidR="009F14D0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>b</w:t>
      </w:r>
      <w:r w:rsidRPr="0049265D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 xml:space="preserve">eneficial for </w:t>
      </w:r>
      <w:r w:rsidR="009F14D0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>c</w:t>
      </w:r>
      <w:r w:rsidRPr="0049265D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 xml:space="preserve">ouples’ </w:t>
      </w:r>
      <w:r w:rsidR="009F14D0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>s</w:t>
      </w:r>
      <w:r w:rsidRPr="0049265D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 xml:space="preserve">exual and </w:t>
      </w:r>
      <w:r w:rsidR="009F14D0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>r</w:t>
      </w:r>
      <w:r w:rsidRPr="0049265D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 xml:space="preserve">elationship </w:t>
      </w:r>
      <w:r w:rsidR="009F14D0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>s</w:t>
      </w:r>
      <w:r w:rsidRPr="0049265D">
        <w:rPr>
          <w:rFonts w:ascii="Georgia" w:hAnsi="Georgia" w:cs="Calibri"/>
          <w:i/>
          <w:iCs/>
          <w:color w:val="222222"/>
          <w:sz w:val="22"/>
          <w:szCs w:val="22"/>
          <w:shd w:val="clear" w:color="auto" w:fill="FFFFFF"/>
        </w:rPr>
        <w:t>atisfaction?</w:t>
      </w:r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 </w:t>
      </w:r>
      <w:r w:rsidR="009F14D0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Poster presented at the </w:t>
      </w:r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Society for Personality and Social Psychology</w:t>
      </w:r>
      <w:r w:rsidR="009F14D0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 Annual Convention</w:t>
      </w:r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, New Orleans, LA.</w:t>
      </w:r>
    </w:p>
    <w:p w14:paraId="0C409F80" w14:textId="77777777" w:rsidR="005330A2" w:rsidRPr="0049265D" w:rsidRDefault="005330A2" w:rsidP="005330A2">
      <w:pPr>
        <w:pStyle w:val="ListParagraph"/>
        <w:ind w:left="360"/>
        <w:rPr>
          <w:rFonts w:ascii="Georgia" w:hAnsi="Georgia"/>
          <w:sz w:val="22"/>
          <w:szCs w:val="22"/>
          <w:lang w:val="en-CA"/>
        </w:rPr>
      </w:pPr>
    </w:p>
    <w:p w14:paraId="7B578D79" w14:textId="7CAE9998" w:rsidR="007F22C3" w:rsidRPr="0049265D" w:rsidRDefault="007F22C3" w:rsidP="007F22C3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  <w:lang w:val="en-CA"/>
        </w:rPr>
      </w:pPr>
      <w:r w:rsidRPr="0049265D">
        <w:rPr>
          <w:rFonts w:ascii="Georgia" w:hAnsi="Georgia"/>
          <w:sz w:val="22"/>
          <w:szCs w:val="22"/>
          <w:lang w:val="en-CA"/>
        </w:rPr>
        <w:t xml:space="preserve">Tu, E.*, </w:t>
      </w:r>
      <w:proofErr w:type="spellStart"/>
      <w:r w:rsidRPr="0049265D">
        <w:rPr>
          <w:rFonts w:ascii="Georgia" w:hAnsi="Georgia"/>
          <w:sz w:val="22"/>
          <w:szCs w:val="22"/>
          <w:lang w:val="en-CA"/>
        </w:rPr>
        <w:t>Raposo</w:t>
      </w:r>
      <w:proofErr w:type="spellEnd"/>
      <w:r w:rsidRPr="0049265D">
        <w:rPr>
          <w:rFonts w:ascii="Georgia" w:hAnsi="Georgia"/>
          <w:sz w:val="22"/>
          <w:szCs w:val="22"/>
          <w:lang w:val="en-CA"/>
        </w:rPr>
        <w:t xml:space="preserve">, S.*, </w:t>
      </w:r>
      <w:r w:rsidRPr="0049265D">
        <w:rPr>
          <w:rFonts w:ascii="Georgia" w:hAnsi="Georgia"/>
          <w:b/>
          <w:bCs/>
          <w:sz w:val="22"/>
          <w:szCs w:val="22"/>
          <w:lang w:val="en-CA"/>
        </w:rPr>
        <w:t>Muise, A.</w:t>
      </w:r>
      <w:r w:rsidRPr="0049265D">
        <w:rPr>
          <w:rFonts w:ascii="Georgia" w:hAnsi="Georgia"/>
          <w:sz w:val="22"/>
          <w:szCs w:val="22"/>
          <w:lang w:val="en-CA"/>
        </w:rPr>
        <w:t xml:space="preserve"> (20</w:t>
      </w:r>
      <w:r w:rsidR="00B158F4" w:rsidRPr="0049265D">
        <w:rPr>
          <w:rFonts w:ascii="Georgia" w:hAnsi="Georgia"/>
          <w:sz w:val="22"/>
          <w:szCs w:val="22"/>
          <w:lang w:val="en-CA"/>
        </w:rPr>
        <w:t>20</w:t>
      </w:r>
      <w:r w:rsidRPr="0049265D">
        <w:rPr>
          <w:rFonts w:ascii="Georgia" w:hAnsi="Georgia"/>
          <w:sz w:val="22"/>
          <w:szCs w:val="22"/>
          <w:lang w:val="en-CA"/>
        </w:rPr>
        <w:t xml:space="preserve">, February). </w:t>
      </w:r>
      <w:r w:rsidRPr="0049265D">
        <w:rPr>
          <w:rFonts w:ascii="Georgia" w:hAnsi="Georgia"/>
          <w:i/>
          <w:iCs/>
          <w:sz w:val="22"/>
          <w:szCs w:val="22"/>
          <w:lang w:val="en-CA"/>
        </w:rPr>
        <w:t xml:space="preserve">Do charismatic people have more satisfying sexual and romantic relationships? </w:t>
      </w:r>
      <w:r w:rsidRPr="0049265D">
        <w:rPr>
          <w:rFonts w:ascii="Georgia" w:hAnsi="Georgia"/>
          <w:sz w:val="22"/>
          <w:szCs w:val="22"/>
          <w:lang w:val="en-CA"/>
        </w:rPr>
        <w:t>Poster presented at the Society for Personality and Social Psychology Annual Convention, New Orleans, LA, USA.</w:t>
      </w:r>
    </w:p>
    <w:p w14:paraId="7F436A62" w14:textId="77777777" w:rsidR="007F22C3" w:rsidRPr="0049265D" w:rsidRDefault="007F22C3" w:rsidP="007F22C3">
      <w:pPr>
        <w:pStyle w:val="ListParagraph"/>
        <w:ind w:left="360"/>
        <w:rPr>
          <w:rFonts w:ascii="Georgia" w:hAnsi="Georgia"/>
          <w:sz w:val="22"/>
          <w:szCs w:val="22"/>
        </w:rPr>
      </w:pPr>
    </w:p>
    <w:p w14:paraId="10B61851" w14:textId="3753D552" w:rsidR="00AC28F4" w:rsidRPr="0049265D" w:rsidRDefault="00AC28F4" w:rsidP="00AC28F4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 w:cs="Arial"/>
          <w:color w:val="000000"/>
          <w:sz w:val="22"/>
          <w:szCs w:val="22"/>
          <w:shd w:val="clear" w:color="auto" w:fill="FFFFFF"/>
        </w:rPr>
        <w:t>Raposo</w:t>
      </w:r>
      <w:proofErr w:type="spellEnd"/>
      <w:r w:rsidRPr="0049265D">
        <w:rPr>
          <w:rFonts w:ascii="Georgia" w:hAnsi="Georgia" w:cs="Arial"/>
          <w:color w:val="000000"/>
          <w:sz w:val="22"/>
          <w:szCs w:val="22"/>
          <w:shd w:val="clear" w:color="auto" w:fill="FFFFFF"/>
        </w:rPr>
        <w:t>, S.</w:t>
      </w:r>
      <w:r w:rsidR="007F22C3" w:rsidRPr="0049265D">
        <w:rPr>
          <w:rFonts w:ascii="Georgia" w:hAnsi="Georgia" w:cs="Arial"/>
          <w:color w:val="000000"/>
          <w:sz w:val="22"/>
          <w:szCs w:val="22"/>
          <w:shd w:val="clear" w:color="auto" w:fill="FFFFFF"/>
        </w:rPr>
        <w:t>*</w:t>
      </w:r>
      <w:r w:rsidRPr="0049265D">
        <w:rPr>
          <w:rFonts w:ascii="Georgia" w:hAnsi="Georgia" w:cs="Arial"/>
          <w:color w:val="000000"/>
          <w:sz w:val="22"/>
          <w:szCs w:val="22"/>
          <w:shd w:val="clear" w:color="auto" w:fill="FFFFFF"/>
        </w:rPr>
        <w:t xml:space="preserve">, &amp; </w:t>
      </w:r>
      <w:r w:rsidRPr="0049265D">
        <w:rPr>
          <w:rFonts w:ascii="Georgia" w:hAnsi="Georgia" w:cs="Arial"/>
          <w:b/>
          <w:bCs/>
          <w:color w:val="000000"/>
          <w:sz w:val="22"/>
          <w:szCs w:val="22"/>
          <w:shd w:val="clear" w:color="auto" w:fill="FFFFFF"/>
        </w:rPr>
        <w:t>Muise, A.</w:t>
      </w:r>
      <w:r w:rsidRPr="0049265D">
        <w:rPr>
          <w:rFonts w:ascii="Georgia" w:hAnsi="Georgia" w:cs="Arial"/>
          <w:color w:val="000000"/>
          <w:sz w:val="22"/>
          <w:szCs w:val="22"/>
          <w:shd w:val="clear" w:color="auto" w:fill="FFFFFF"/>
        </w:rPr>
        <w:t xml:space="preserve"> (2020, February). 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Perceived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p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artner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s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exual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r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esponsiveness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b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uffers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a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nxiously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a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ttached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i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ndividuals from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l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ower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r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elationship and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s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exual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q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uality in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d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 xml:space="preserve">aily </w:t>
      </w:r>
      <w:r w:rsidR="009F14D0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l</w:t>
      </w:r>
      <w:r w:rsidRPr="0049265D">
        <w:rPr>
          <w:rFonts w:ascii="Georgia" w:hAnsi="Georgia" w:cs="Arial"/>
          <w:i/>
          <w:iCs/>
          <w:color w:val="000000"/>
          <w:sz w:val="22"/>
          <w:szCs w:val="22"/>
          <w:shd w:val="clear" w:color="auto" w:fill="FFFFFF"/>
        </w:rPr>
        <w:t>ife</w:t>
      </w:r>
      <w:r w:rsidRPr="0049265D">
        <w:rPr>
          <w:rFonts w:ascii="Georgia" w:hAnsi="Georgia" w:cs="Arial"/>
          <w:color w:val="000000"/>
          <w:sz w:val="22"/>
          <w:szCs w:val="22"/>
          <w:shd w:val="clear" w:color="auto" w:fill="FFFFFF"/>
        </w:rPr>
        <w:t xml:space="preserve">. Poster presented at the Society for Personality and Social </w:t>
      </w:r>
      <w:proofErr w:type="gramStart"/>
      <w:r w:rsidRPr="0049265D">
        <w:rPr>
          <w:rFonts w:ascii="Georgia" w:hAnsi="Georgia" w:cs="Arial"/>
          <w:color w:val="000000"/>
          <w:sz w:val="22"/>
          <w:szCs w:val="22"/>
          <w:shd w:val="clear" w:color="auto" w:fill="FFFFFF"/>
        </w:rPr>
        <w:t>Psychology  Annual</w:t>
      </w:r>
      <w:proofErr w:type="gramEnd"/>
      <w:r w:rsidRPr="0049265D">
        <w:rPr>
          <w:rFonts w:ascii="Georgia" w:hAnsi="Georgia" w:cs="Arial"/>
          <w:color w:val="000000"/>
          <w:sz w:val="22"/>
          <w:szCs w:val="22"/>
          <w:shd w:val="clear" w:color="auto" w:fill="FFFFFF"/>
        </w:rPr>
        <w:t xml:space="preserve"> Convention, New Orleans, LA, USA.</w:t>
      </w:r>
    </w:p>
    <w:p w14:paraId="5BC30654" w14:textId="77777777" w:rsidR="00DE59EE" w:rsidRPr="0049265D" w:rsidRDefault="00DE59EE" w:rsidP="00DE59EE">
      <w:pPr>
        <w:pStyle w:val="ListParagraph"/>
        <w:rPr>
          <w:rFonts w:ascii="Georgia" w:hAnsi="Georgia"/>
          <w:sz w:val="22"/>
          <w:szCs w:val="22"/>
        </w:rPr>
      </w:pPr>
    </w:p>
    <w:p w14:paraId="5483B4FC" w14:textId="0ABC5333" w:rsidR="00DE59EE" w:rsidRPr="0049265D" w:rsidRDefault="00DE59EE" w:rsidP="00DE59EE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  <w:lang w:val="en-CA"/>
        </w:rPr>
      </w:pPr>
      <w:r w:rsidRPr="0049265D">
        <w:rPr>
          <w:rFonts w:ascii="Georgia" w:hAnsi="Georgia"/>
          <w:sz w:val="22"/>
          <w:szCs w:val="22"/>
          <w:lang w:val="en-CA"/>
        </w:rPr>
        <w:t>Leonhardt, N.</w:t>
      </w:r>
      <w:r w:rsidR="00CF3B13" w:rsidRPr="0049265D">
        <w:rPr>
          <w:rFonts w:ascii="Georgia" w:hAnsi="Georgia"/>
          <w:sz w:val="22"/>
          <w:szCs w:val="22"/>
          <w:lang w:val="en-CA"/>
        </w:rPr>
        <w:t>*</w:t>
      </w:r>
      <w:r w:rsidRPr="0049265D">
        <w:rPr>
          <w:rFonts w:ascii="Georgia" w:hAnsi="Georgia"/>
          <w:sz w:val="22"/>
          <w:szCs w:val="22"/>
          <w:lang w:val="en-CA"/>
        </w:rPr>
        <w:t xml:space="preserve">, </w:t>
      </w:r>
      <w:proofErr w:type="spellStart"/>
      <w:r w:rsidRPr="0049265D">
        <w:rPr>
          <w:rFonts w:ascii="Georgia" w:hAnsi="Georgia"/>
          <w:sz w:val="22"/>
          <w:szCs w:val="22"/>
          <w:lang w:val="en-CA"/>
        </w:rPr>
        <w:t>Raposo</w:t>
      </w:r>
      <w:proofErr w:type="spellEnd"/>
      <w:r w:rsidRPr="0049265D">
        <w:rPr>
          <w:rFonts w:ascii="Georgia" w:hAnsi="Georgia"/>
          <w:sz w:val="22"/>
          <w:szCs w:val="22"/>
          <w:lang w:val="en-CA"/>
        </w:rPr>
        <w:t>, S.</w:t>
      </w:r>
      <w:r w:rsidR="00CF3B13" w:rsidRPr="0049265D">
        <w:rPr>
          <w:rFonts w:ascii="Georgia" w:hAnsi="Georgia"/>
          <w:sz w:val="22"/>
          <w:szCs w:val="22"/>
          <w:lang w:val="en-CA"/>
        </w:rPr>
        <w:t>*</w:t>
      </w:r>
      <w:r w:rsidRPr="0049265D">
        <w:rPr>
          <w:rFonts w:ascii="Georgia" w:hAnsi="Georgia"/>
          <w:sz w:val="22"/>
          <w:szCs w:val="22"/>
          <w:lang w:val="en-CA"/>
        </w:rPr>
        <w:t xml:space="preserve">, </w:t>
      </w:r>
      <w:r w:rsidRPr="0049265D">
        <w:rPr>
          <w:rFonts w:ascii="Georgia" w:hAnsi="Georgia"/>
          <w:b/>
          <w:bCs/>
          <w:sz w:val="22"/>
          <w:szCs w:val="22"/>
          <w:lang w:val="en-CA"/>
        </w:rPr>
        <w:t>Muise, A</w:t>
      </w:r>
      <w:r w:rsidRPr="0049265D">
        <w:rPr>
          <w:rFonts w:ascii="Georgia" w:hAnsi="Georgia"/>
          <w:sz w:val="22"/>
          <w:szCs w:val="22"/>
          <w:lang w:val="en-CA"/>
        </w:rPr>
        <w:t>., &amp; </w:t>
      </w:r>
      <w:proofErr w:type="spellStart"/>
      <w:r w:rsidRPr="0049265D">
        <w:rPr>
          <w:rFonts w:ascii="Georgia" w:hAnsi="Georgia"/>
          <w:sz w:val="22"/>
          <w:szCs w:val="22"/>
          <w:lang w:val="en-CA"/>
        </w:rPr>
        <w:t>Impett</w:t>
      </w:r>
      <w:proofErr w:type="spellEnd"/>
      <w:r w:rsidRPr="0049265D">
        <w:rPr>
          <w:rFonts w:ascii="Georgia" w:hAnsi="Georgia"/>
          <w:sz w:val="22"/>
          <w:szCs w:val="22"/>
          <w:lang w:val="en-CA"/>
        </w:rPr>
        <w:t xml:space="preserve">, E. A. (2020, February). </w:t>
      </w:r>
      <w:r w:rsidRPr="009F14D0">
        <w:rPr>
          <w:rFonts w:ascii="Georgia" w:hAnsi="Georgia"/>
          <w:i/>
          <w:iCs/>
          <w:sz w:val="22"/>
          <w:szCs w:val="22"/>
          <w:lang w:val="en-CA"/>
        </w:rPr>
        <w:t>Attachment, gratitude, and sexuality.</w:t>
      </w:r>
      <w:r w:rsidRPr="0049265D">
        <w:rPr>
          <w:rFonts w:ascii="Georgia" w:hAnsi="Georgia"/>
          <w:sz w:val="22"/>
          <w:szCs w:val="22"/>
          <w:lang w:val="en-CA"/>
        </w:rPr>
        <w:t xml:space="preserve"> Poster presented at the Society for Personality and Social Psychology</w:t>
      </w:r>
      <w:r w:rsidR="009F14D0">
        <w:rPr>
          <w:rFonts w:ascii="Georgia" w:hAnsi="Georgia"/>
          <w:sz w:val="22"/>
          <w:szCs w:val="22"/>
          <w:lang w:val="en-CA"/>
        </w:rPr>
        <w:t xml:space="preserve"> Annual Convention</w:t>
      </w:r>
      <w:r w:rsidRPr="0049265D">
        <w:rPr>
          <w:rFonts w:ascii="Georgia" w:hAnsi="Georgia"/>
          <w:sz w:val="22"/>
          <w:szCs w:val="22"/>
          <w:lang w:val="en-CA"/>
        </w:rPr>
        <w:t>, New Orleans, LA</w:t>
      </w:r>
    </w:p>
    <w:p w14:paraId="159FCE13" w14:textId="77777777" w:rsidR="00AC28F4" w:rsidRPr="0049265D" w:rsidRDefault="00AC28F4" w:rsidP="00AC28F4">
      <w:pPr>
        <w:pStyle w:val="ListParagraph"/>
        <w:ind w:left="360"/>
        <w:rPr>
          <w:rFonts w:ascii="Georgia" w:hAnsi="Georgia"/>
          <w:sz w:val="22"/>
          <w:szCs w:val="22"/>
        </w:rPr>
      </w:pPr>
    </w:p>
    <w:p w14:paraId="466BDF17" w14:textId="543A194D" w:rsidR="00BD4039" w:rsidRPr="0049265D" w:rsidRDefault="00BD4039" w:rsidP="00BD4039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Visserman</w:t>
      </w:r>
      <w:proofErr w:type="spellEnd"/>
      <w:r w:rsidRPr="0049265D">
        <w:rPr>
          <w:rFonts w:ascii="Georgia" w:hAnsi="Georgia"/>
          <w:sz w:val="22"/>
          <w:szCs w:val="22"/>
        </w:rPr>
        <w:t>, M. L.</w:t>
      </w:r>
      <w:r w:rsidR="00CF3B13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</w:t>
      </w:r>
      <w:r w:rsidRPr="0049265D">
        <w:rPr>
          <w:rFonts w:ascii="Georgia" w:hAnsi="Georgia"/>
          <w:b/>
          <w:bCs/>
          <w:sz w:val="22"/>
          <w:szCs w:val="22"/>
        </w:rPr>
        <w:t>Muise, A</w:t>
      </w:r>
      <w:r w:rsidRPr="0049265D">
        <w:rPr>
          <w:rFonts w:ascii="Georgia" w:hAnsi="Georgia"/>
          <w:sz w:val="22"/>
          <w:szCs w:val="22"/>
        </w:rPr>
        <w:t>., Righetti, F., Horne, R. M.</w:t>
      </w:r>
      <w:r w:rsidR="00CF3B13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 (2020, February). Lightening the Load: Perceived Partner Responsiveness Fosters More Favorable Appraisals of Relational Sacrifices. In S. Kwok (Chair) and J. Wood (Co-chair), </w:t>
      </w:r>
      <w:r w:rsidRPr="0049265D">
        <w:rPr>
          <w:rFonts w:ascii="Georgia" w:hAnsi="Georgia"/>
          <w:i/>
          <w:iCs/>
          <w:sz w:val="22"/>
          <w:szCs w:val="22"/>
        </w:rPr>
        <w:t>Personal and Relational Benefits of Responsiveness in Romantic Relationships.</w:t>
      </w:r>
      <w:r w:rsidRPr="0049265D">
        <w:rPr>
          <w:rFonts w:ascii="Georgia" w:hAnsi="Georgia"/>
          <w:sz w:val="22"/>
          <w:szCs w:val="22"/>
        </w:rPr>
        <w:t xml:space="preserve"> Symposium conducted at the annual meeting of the Society of Personality and Social Psychology (SPSP), New Orleans, </w:t>
      </w:r>
      <w:r w:rsidR="009F14D0">
        <w:rPr>
          <w:rFonts w:ascii="Georgia" w:hAnsi="Georgia"/>
          <w:sz w:val="22"/>
          <w:szCs w:val="22"/>
        </w:rPr>
        <w:t>LA.</w:t>
      </w:r>
    </w:p>
    <w:p w14:paraId="6EEF092F" w14:textId="77777777" w:rsidR="00BD4039" w:rsidRPr="0049265D" w:rsidRDefault="00BD4039" w:rsidP="00BD4039">
      <w:pPr>
        <w:pStyle w:val="ListParagraph"/>
        <w:ind w:left="360"/>
        <w:rPr>
          <w:rFonts w:ascii="Georgia" w:hAnsi="Georgia"/>
          <w:sz w:val="22"/>
          <w:szCs w:val="22"/>
        </w:rPr>
      </w:pPr>
    </w:p>
    <w:p w14:paraId="47B4118F" w14:textId="4B55C7CF" w:rsidR="00BA4F8A" w:rsidRPr="0049265D" w:rsidRDefault="00BA4F8A" w:rsidP="00BA4F8A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Visserman</w:t>
      </w:r>
      <w:proofErr w:type="spellEnd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, M. L.</w:t>
      </w:r>
      <w:r w:rsidR="00CF3B13"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*</w:t>
      </w:r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, </w:t>
      </w:r>
      <w:r w:rsidRPr="0049265D">
        <w:rPr>
          <w:rFonts w:ascii="Georgia" w:hAnsi="Georgia"/>
          <w:b/>
          <w:color w:val="222222"/>
          <w:sz w:val="22"/>
          <w:szCs w:val="22"/>
          <w:shd w:val="clear" w:color="auto" w:fill="FFFFFF"/>
        </w:rPr>
        <w:t>Muise, A.,</w:t>
      </w:r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 Righetti, F., Horne, R. M.</w:t>
      </w:r>
      <w:r w:rsidR="00CF3B13"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*</w:t>
      </w:r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, &amp; </w:t>
      </w:r>
      <w:proofErr w:type="spellStart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Impett</w:t>
      </w:r>
      <w:proofErr w:type="spellEnd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. E. A. (2019, October). Lightening the load: Perceived partner responsiveness fosters more favorable appraisals of relational sacrifices. In M. L. </w:t>
      </w:r>
      <w:proofErr w:type="spellStart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Visserman</w:t>
      </w:r>
      <w:proofErr w:type="spellEnd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 &amp; E. A. </w:t>
      </w:r>
      <w:proofErr w:type="spellStart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Impett</w:t>
      </w:r>
      <w:proofErr w:type="spellEnd"/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 (Chairs), </w:t>
      </w:r>
      <w:r w:rsidRPr="0049265D">
        <w:rPr>
          <w:rFonts w:ascii="Georgia" w:hAnsi="Georgia"/>
          <w:i/>
          <w:iCs/>
          <w:color w:val="222222"/>
          <w:sz w:val="22"/>
          <w:szCs w:val="22"/>
          <w:shd w:val="clear" w:color="auto" w:fill="FFFFFF"/>
        </w:rPr>
        <w:t>Navigating a social world: Costs and benefits of pro-social behavior. </w:t>
      </w:r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Symposium conducted at the Society for Experimental Social Psychology </w:t>
      </w:r>
      <w:r w:rsidR="009F14D0"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Annual </w:t>
      </w:r>
      <w:r w:rsidRPr="0049265D">
        <w:rPr>
          <w:rFonts w:ascii="Georgia" w:hAnsi="Georgia"/>
          <w:color w:val="222222"/>
          <w:sz w:val="22"/>
          <w:szCs w:val="22"/>
          <w:shd w:val="clear" w:color="auto" w:fill="FFFFFF"/>
        </w:rPr>
        <w:t>Meeting, Toronto, Ontario, Canada.</w:t>
      </w:r>
    </w:p>
    <w:p w14:paraId="5DD77AB6" w14:textId="77777777" w:rsidR="00BA4F8A" w:rsidRPr="0049265D" w:rsidRDefault="00BA4F8A" w:rsidP="00BA4F8A">
      <w:pPr>
        <w:pStyle w:val="ListParagraph"/>
        <w:ind w:left="360"/>
        <w:rPr>
          <w:rFonts w:ascii="Georgia" w:hAnsi="Georgia" w:cs="Arial"/>
          <w:bCs/>
          <w:sz w:val="22"/>
          <w:szCs w:val="22"/>
        </w:rPr>
      </w:pPr>
    </w:p>
    <w:p w14:paraId="76AF3833" w14:textId="1D90E769" w:rsidR="004854A3" w:rsidRPr="0049265D" w:rsidRDefault="004854A3" w:rsidP="00176F81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S.</w:t>
      </w:r>
      <w:r w:rsidR="00CF3B13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Rosen, N. O.,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(2019, June). The benefits of self-expansion for couples coping with low sexual desire. </w:t>
      </w:r>
      <w:r w:rsidR="004742E5" w:rsidRPr="0049265D">
        <w:rPr>
          <w:rFonts w:ascii="Georgia" w:hAnsi="Georgia" w:cs="Arial"/>
          <w:bCs/>
          <w:sz w:val="22"/>
          <w:szCs w:val="22"/>
        </w:rPr>
        <w:t xml:space="preserve">In A. Muise &amp; S. </w:t>
      </w:r>
      <w:proofErr w:type="spellStart"/>
      <w:r w:rsidR="004742E5"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="004742E5" w:rsidRPr="0049265D">
        <w:rPr>
          <w:rFonts w:ascii="Georgia" w:hAnsi="Georgia" w:cs="Arial"/>
          <w:bCs/>
          <w:sz w:val="22"/>
          <w:szCs w:val="22"/>
        </w:rPr>
        <w:t xml:space="preserve"> (Chairs) </w:t>
      </w:r>
      <w:r w:rsidR="004742E5" w:rsidRPr="0049265D">
        <w:rPr>
          <w:rFonts w:ascii="Georgia" w:hAnsi="Georgia" w:cs="Arial"/>
          <w:bCs/>
          <w:i/>
          <w:sz w:val="22"/>
          <w:szCs w:val="22"/>
        </w:rPr>
        <w:t xml:space="preserve">Broadening and building in the bedroom: Relationship processes that enhance couples’ relationships. </w:t>
      </w:r>
      <w:r w:rsidR="004742E5" w:rsidRPr="0049265D">
        <w:rPr>
          <w:rFonts w:ascii="Georgia" w:hAnsi="Georgia" w:cs="Arial"/>
          <w:bCs/>
          <w:sz w:val="22"/>
          <w:szCs w:val="22"/>
        </w:rPr>
        <w:t>Symposium to be presented at the International Association for Relationship Research in Ottawa, ON, Canada.</w:t>
      </w:r>
    </w:p>
    <w:p w14:paraId="55882430" w14:textId="77777777" w:rsidR="004742E5" w:rsidRPr="0049265D" w:rsidRDefault="004742E5" w:rsidP="004742E5">
      <w:pPr>
        <w:ind w:left="142"/>
        <w:rPr>
          <w:rFonts w:ascii="Georgia" w:hAnsi="Georgia" w:cs="Arial"/>
          <w:bCs/>
          <w:sz w:val="22"/>
          <w:szCs w:val="22"/>
        </w:rPr>
      </w:pPr>
    </w:p>
    <w:p w14:paraId="72F1A10F" w14:textId="3CFD3DDF" w:rsidR="004854A3" w:rsidRPr="0049265D" w:rsidRDefault="004854A3" w:rsidP="004854A3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Vannier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S.,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S.,</w:t>
      </w:r>
      <w:r w:rsidR="00CF3B13" w:rsidRPr="0049265D">
        <w:rPr>
          <w:rFonts w:ascii="Georgia" w:hAnsi="Georgia" w:cs="Arial"/>
          <w:bCs/>
          <w:sz w:val="22"/>
          <w:szCs w:val="22"/>
        </w:rPr>
        <w:t>*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, &amp; Rosen, N. O. (2019, June). Sexual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savouring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as a pro-relationship process. Links with sexual satisfaction, sexual desire, and relationship satisfaction across three samples. </w:t>
      </w:r>
      <w:r w:rsidR="004742E5" w:rsidRPr="0049265D">
        <w:rPr>
          <w:rFonts w:ascii="Georgia" w:hAnsi="Georgia" w:cs="Arial"/>
          <w:bCs/>
          <w:sz w:val="22"/>
          <w:szCs w:val="22"/>
        </w:rPr>
        <w:t xml:space="preserve">In A. Muise &amp; S. </w:t>
      </w:r>
      <w:proofErr w:type="spellStart"/>
      <w:r w:rsidR="004742E5"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="004742E5" w:rsidRPr="0049265D">
        <w:rPr>
          <w:rFonts w:ascii="Georgia" w:hAnsi="Georgia" w:cs="Arial"/>
          <w:bCs/>
          <w:sz w:val="22"/>
          <w:szCs w:val="22"/>
        </w:rPr>
        <w:t xml:space="preserve"> (Chairs) </w:t>
      </w:r>
      <w:r w:rsidR="004742E5" w:rsidRPr="0049265D">
        <w:rPr>
          <w:rFonts w:ascii="Georgia" w:hAnsi="Georgia" w:cs="Arial"/>
          <w:bCs/>
          <w:i/>
          <w:sz w:val="22"/>
          <w:szCs w:val="22"/>
        </w:rPr>
        <w:t xml:space="preserve">Broadening and building in the bedroom: Relationship processes that enhance couples’ relationships. </w:t>
      </w:r>
      <w:r w:rsidR="004742E5" w:rsidRPr="0049265D">
        <w:rPr>
          <w:rFonts w:ascii="Georgia" w:hAnsi="Georgia" w:cs="Arial"/>
          <w:bCs/>
          <w:sz w:val="22"/>
          <w:szCs w:val="22"/>
        </w:rPr>
        <w:lastRenderedPageBreak/>
        <w:t xml:space="preserve">Symposium </w:t>
      </w:r>
      <w:r w:rsidRPr="0049265D">
        <w:rPr>
          <w:rFonts w:ascii="Georgia" w:hAnsi="Georgia" w:cs="Arial"/>
          <w:bCs/>
          <w:sz w:val="22"/>
          <w:szCs w:val="22"/>
        </w:rPr>
        <w:t>to be presented at the International Association for Relationship Research in Ottawa, ON, Canada.</w:t>
      </w:r>
    </w:p>
    <w:p w14:paraId="7B591F9C" w14:textId="77777777" w:rsidR="00D40698" w:rsidRPr="0049265D" w:rsidRDefault="00D40698" w:rsidP="00D40F91">
      <w:pPr>
        <w:rPr>
          <w:rFonts w:ascii="Georgia" w:hAnsi="Georgia" w:cs="Arial"/>
          <w:bCs/>
          <w:sz w:val="22"/>
          <w:szCs w:val="22"/>
        </w:rPr>
      </w:pPr>
    </w:p>
    <w:p w14:paraId="4917F8E4" w14:textId="794C5107" w:rsidR="004854A3" w:rsidRPr="0049265D" w:rsidRDefault="004854A3" w:rsidP="00176F81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Brady, A.</w:t>
      </w:r>
      <w:r w:rsidR="00CF3B13" w:rsidRPr="0049265D">
        <w:rPr>
          <w:rFonts w:ascii="Georgia" w:hAnsi="Georgia"/>
          <w:sz w:val="22"/>
          <w:szCs w:val="22"/>
        </w:rPr>
        <w:t>*,</w:t>
      </w:r>
      <w:r w:rsidRPr="0049265D">
        <w:rPr>
          <w:rFonts w:ascii="Georgia" w:hAnsi="Georgia"/>
          <w:sz w:val="22"/>
          <w:szCs w:val="22"/>
        </w:rPr>
        <w:t xml:space="preserve"> </w:t>
      </w:r>
      <w:r w:rsidRPr="0049265D">
        <w:rPr>
          <w:rFonts w:ascii="Georgia" w:hAnsi="Georgia"/>
          <w:b/>
          <w:sz w:val="22"/>
          <w:szCs w:val="22"/>
        </w:rPr>
        <w:t xml:space="preserve">Muise, A.,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&amp; Baker, L. R. (2019, June). Gratitude is associated with greater sexual communal strength. </w:t>
      </w:r>
      <w:r w:rsidR="004742E5" w:rsidRPr="0049265D">
        <w:rPr>
          <w:rFonts w:ascii="Georgia" w:hAnsi="Georgia" w:cs="Arial"/>
          <w:bCs/>
          <w:sz w:val="22"/>
          <w:szCs w:val="22"/>
        </w:rPr>
        <w:t xml:space="preserve">In A. Muise &amp; S. </w:t>
      </w:r>
      <w:proofErr w:type="spellStart"/>
      <w:r w:rsidR="004742E5"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="004742E5" w:rsidRPr="0049265D">
        <w:rPr>
          <w:rFonts w:ascii="Georgia" w:hAnsi="Georgia" w:cs="Arial"/>
          <w:bCs/>
          <w:sz w:val="22"/>
          <w:szCs w:val="22"/>
        </w:rPr>
        <w:t xml:space="preserve"> (Chairs) </w:t>
      </w:r>
      <w:r w:rsidR="004742E5" w:rsidRPr="0049265D">
        <w:rPr>
          <w:rFonts w:ascii="Georgia" w:hAnsi="Georgia" w:cs="Arial"/>
          <w:bCs/>
          <w:i/>
          <w:sz w:val="22"/>
          <w:szCs w:val="22"/>
        </w:rPr>
        <w:t xml:space="preserve">Broadening and building in the bedroom: Relationship processes that enhance couples’ relationships. </w:t>
      </w:r>
      <w:r w:rsidR="004742E5" w:rsidRPr="0049265D">
        <w:rPr>
          <w:rFonts w:ascii="Georgia" w:hAnsi="Georgia" w:cs="Arial"/>
          <w:bCs/>
          <w:sz w:val="22"/>
          <w:szCs w:val="22"/>
        </w:rPr>
        <w:t>Symposium to be presented at the International Association for Relationship Research in Ottawa, ON, Canada.</w:t>
      </w:r>
    </w:p>
    <w:p w14:paraId="346660D5" w14:textId="77777777" w:rsidR="004742E5" w:rsidRPr="0049265D" w:rsidRDefault="004742E5" w:rsidP="004742E5">
      <w:pPr>
        <w:rPr>
          <w:rFonts w:ascii="Georgia" w:hAnsi="Georgia"/>
          <w:sz w:val="22"/>
          <w:szCs w:val="22"/>
        </w:rPr>
      </w:pPr>
    </w:p>
    <w:p w14:paraId="50987FEC" w14:textId="7FCD631D" w:rsidR="004742E5" w:rsidRPr="0049265D" w:rsidRDefault="004854A3" w:rsidP="004742E5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  <w:lang w:val="nl-NL"/>
        </w:rPr>
      </w:pPr>
      <w:proofErr w:type="spellStart"/>
      <w:r w:rsidRPr="0049265D">
        <w:rPr>
          <w:rFonts w:ascii="Georgia" w:hAnsi="Georgia"/>
          <w:sz w:val="22"/>
          <w:szCs w:val="22"/>
        </w:rPr>
        <w:t>Genesse</w:t>
      </w:r>
      <w:proofErr w:type="spellEnd"/>
      <w:r w:rsidRPr="0049265D">
        <w:rPr>
          <w:rFonts w:ascii="Georgia" w:hAnsi="Georgia"/>
          <w:sz w:val="22"/>
          <w:szCs w:val="22"/>
        </w:rPr>
        <w:t>, D.</w:t>
      </w:r>
      <w:r w:rsidR="00CF3B13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</w:t>
      </w: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>Brassard, A</w:t>
      </w:r>
      <w:r w:rsidRPr="0049265D">
        <w:rPr>
          <w:rFonts w:ascii="Georgia" w:hAnsi="Georgia"/>
          <w:b/>
          <w:sz w:val="22"/>
          <w:szCs w:val="22"/>
        </w:rPr>
        <w:t xml:space="preserve">. </w:t>
      </w:r>
      <w:r w:rsidRPr="0049265D">
        <w:rPr>
          <w:rFonts w:ascii="Georgia" w:hAnsi="Georgia"/>
          <w:sz w:val="22"/>
          <w:szCs w:val="22"/>
        </w:rPr>
        <w:t xml:space="preserve">&amp; </w:t>
      </w:r>
      <w:proofErr w:type="spellStart"/>
      <w:r w:rsidRPr="0049265D">
        <w:rPr>
          <w:rFonts w:ascii="Georgia" w:hAnsi="Georgia"/>
          <w:sz w:val="22"/>
          <w:szCs w:val="22"/>
        </w:rPr>
        <w:t>Péloquin</w:t>
      </w:r>
      <w:proofErr w:type="spellEnd"/>
      <w:r w:rsidRPr="0049265D">
        <w:rPr>
          <w:rFonts w:ascii="Georgia" w:hAnsi="Georgia"/>
          <w:sz w:val="22"/>
          <w:szCs w:val="22"/>
        </w:rPr>
        <w:t xml:space="preserve">, K. (2019, June). Being me and loving you: The balance of autonomy and connection in promoting desire and sexual satisfaction. </w:t>
      </w:r>
      <w:r w:rsidR="004742E5" w:rsidRPr="0049265D">
        <w:rPr>
          <w:rFonts w:ascii="Georgia" w:hAnsi="Georgia" w:cs="Arial"/>
          <w:bCs/>
          <w:sz w:val="22"/>
          <w:szCs w:val="22"/>
        </w:rPr>
        <w:t xml:space="preserve">In A. Muise &amp; S. </w:t>
      </w:r>
      <w:proofErr w:type="spellStart"/>
      <w:r w:rsidR="004742E5"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="004742E5" w:rsidRPr="0049265D">
        <w:rPr>
          <w:rFonts w:ascii="Georgia" w:hAnsi="Georgia" w:cs="Arial"/>
          <w:bCs/>
          <w:sz w:val="22"/>
          <w:szCs w:val="22"/>
        </w:rPr>
        <w:t xml:space="preserve"> (Chairs) </w:t>
      </w:r>
      <w:r w:rsidR="004742E5" w:rsidRPr="0049265D">
        <w:rPr>
          <w:rFonts w:ascii="Georgia" w:hAnsi="Georgia" w:cs="Arial"/>
          <w:bCs/>
          <w:i/>
          <w:sz w:val="22"/>
          <w:szCs w:val="22"/>
        </w:rPr>
        <w:t xml:space="preserve">Broadening and building in the bedroom: Relationship processes that enhance couples’ relationships. </w:t>
      </w:r>
      <w:r w:rsidR="004742E5" w:rsidRPr="0049265D">
        <w:rPr>
          <w:rFonts w:ascii="Georgia" w:hAnsi="Georgia" w:cs="Arial"/>
          <w:bCs/>
          <w:sz w:val="22"/>
          <w:szCs w:val="22"/>
        </w:rPr>
        <w:t>Symposium to be presented at the International Association for Relationship Research in Ottawa, ON, Canada.</w:t>
      </w:r>
    </w:p>
    <w:p w14:paraId="179F5544" w14:textId="77777777" w:rsidR="004742E5" w:rsidRPr="0049265D" w:rsidRDefault="004742E5" w:rsidP="004742E5">
      <w:pPr>
        <w:rPr>
          <w:rFonts w:ascii="Georgia" w:hAnsi="Georgia" w:cs="Arial"/>
          <w:bCs/>
          <w:sz w:val="22"/>
          <w:szCs w:val="22"/>
          <w:lang w:val="nl-NL"/>
        </w:rPr>
      </w:pPr>
    </w:p>
    <w:p w14:paraId="6194743C" w14:textId="05604D32" w:rsidR="00725B86" w:rsidRPr="0049265D" w:rsidRDefault="00D16710" w:rsidP="00725B86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  <w:lang w:val="nl-NL"/>
        </w:rPr>
        <w:t>Visserman, M. L.</w:t>
      </w:r>
      <w:r w:rsidR="00CF3B13" w:rsidRPr="0049265D">
        <w:rPr>
          <w:rFonts w:ascii="Georgia" w:hAnsi="Georgia" w:cs="Arial"/>
          <w:bCs/>
          <w:sz w:val="22"/>
          <w:szCs w:val="22"/>
          <w:lang w:val="nl-NL"/>
        </w:rPr>
        <w:t>*</w:t>
      </w:r>
      <w:r w:rsidRPr="0049265D">
        <w:rPr>
          <w:rFonts w:ascii="Georgia" w:hAnsi="Georgia" w:cs="Arial"/>
          <w:bCs/>
          <w:sz w:val="22"/>
          <w:szCs w:val="22"/>
          <w:lang w:val="nl-NL"/>
        </w:rPr>
        <w:t>, </w:t>
      </w:r>
      <w:proofErr w:type="spellStart"/>
      <w:r w:rsidRPr="0049265D">
        <w:rPr>
          <w:rFonts w:ascii="Georgia" w:hAnsi="Georgia" w:cs="Arial"/>
          <w:bCs/>
          <w:sz w:val="22"/>
          <w:szCs w:val="22"/>
          <w:lang w:val="nl-NL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nl-NL"/>
        </w:rPr>
        <w:t xml:space="preserve">, E. A., </w:t>
      </w:r>
      <w:proofErr w:type="spellStart"/>
      <w:r w:rsidRPr="0049265D">
        <w:rPr>
          <w:rFonts w:ascii="Georgia" w:hAnsi="Georgia" w:cs="Arial"/>
          <w:bCs/>
          <w:sz w:val="22"/>
          <w:szCs w:val="22"/>
          <w:lang w:val="nl-NL"/>
        </w:rPr>
        <w:t>Righetti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nl-NL"/>
        </w:rPr>
        <w:t>, F., </w:t>
      </w:r>
      <w:r w:rsidRPr="0049265D">
        <w:rPr>
          <w:rFonts w:ascii="Georgia" w:hAnsi="Georgia" w:cs="Arial"/>
          <w:b/>
          <w:bCs/>
          <w:sz w:val="22"/>
          <w:szCs w:val="22"/>
          <w:lang w:val="nl-NL"/>
        </w:rPr>
        <w:t>Muise</w:t>
      </w:r>
      <w:r w:rsidRPr="0049265D">
        <w:rPr>
          <w:rFonts w:ascii="Georgia" w:hAnsi="Georgia" w:cs="Arial"/>
          <w:bCs/>
          <w:sz w:val="22"/>
          <w:szCs w:val="22"/>
          <w:lang w:val="nl-NL"/>
        </w:rPr>
        <w:t xml:space="preserve">, A., </w:t>
      </w:r>
      <w:proofErr w:type="spellStart"/>
      <w:r w:rsidRPr="0049265D">
        <w:rPr>
          <w:rFonts w:ascii="Georgia" w:hAnsi="Georgia" w:cs="Arial"/>
          <w:bCs/>
          <w:sz w:val="22"/>
          <w:szCs w:val="22"/>
          <w:lang w:val="nl-NL"/>
        </w:rPr>
        <w:t>Keltner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nl-NL"/>
        </w:rPr>
        <w:t xml:space="preserve">, D., &amp; Van Lange, P. A. M. (2019, </w:t>
      </w:r>
      <w:proofErr w:type="spellStart"/>
      <w:r w:rsidRPr="0049265D">
        <w:rPr>
          <w:rFonts w:ascii="Georgia" w:hAnsi="Georgia" w:cs="Arial"/>
          <w:bCs/>
          <w:sz w:val="22"/>
          <w:szCs w:val="22"/>
          <w:lang w:val="nl-NL"/>
        </w:rPr>
        <w:t>June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nl-NL"/>
        </w:rPr>
        <w:t>).</w:t>
      </w:r>
      <w:r w:rsidRPr="0049265D">
        <w:rPr>
          <w:rFonts w:ascii="Georgia" w:hAnsi="Georgia" w:cs="Arial"/>
          <w:bCs/>
          <w:i/>
          <w:iCs/>
          <w:sz w:val="22"/>
          <w:szCs w:val="22"/>
          <w:lang w:val="nl-NL"/>
        </w:rPr>
        <w:t> </w:t>
      </w:r>
      <w:r w:rsidRPr="0049265D">
        <w:rPr>
          <w:rFonts w:ascii="Georgia" w:hAnsi="Georgia" w:cs="Arial"/>
          <w:bCs/>
          <w:iCs/>
          <w:sz w:val="22"/>
          <w:szCs w:val="22"/>
        </w:rPr>
        <w:t>A quasi-signal detection analysis of perceiving a romantic partner’s sacrifices and the impact on gratitude in daily life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. </w:t>
      </w:r>
      <w:r w:rsidRPr="0049265D">
        <w:rPr>
          <w:rFonts w:ascii="Georgia" w:hAnsi="Georgia" w:cs="Arial"/>
          <w:bCs/>
          <w:sz w:val="22"/>
          <w:szCs w:val="22"/>
        </w:rPr>
        <w:t>In H. Tissera (Chair) 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Perceiving you, perceiving me: Sources and benefits of accuracy and bias in interpersonal interactions</w:t>
      </w:r>
      <w:r w:rsidRPr="0049265D">
        <w:rPr>
          <w:rFonts w:ascii="Georgia" w:hAnsi="Georgia" w:cs="Arial"/>
          <w:bCs/>
          <w:sz w:val="22"/>
          <w:szCs w:val="22"/>
        </w:rPr>
        <w:t>. Symposium presented at the International Association for Relationship Research in Ottawa,</w:t>
      </w:r>
      <w:r w:rsidR="004742E5" w:rsidRPr="0049265D">
        <w:rPr>
          <w:rFonts w:ascii="Georgia" w:hAnsi="Georgia" w:cs="Arial"/>
          <w:bCs/>
          <w:sz w:val="22"/>
          <w:szCs w:val="22"/>
        </w:rPr>
        <w:t xml:space="preserve"> ON,</w:t>
      </w:r>
      <w:r w:rsidRPr="0049265D">
        <w:rPr>
          <w:rFonts w:ascii="Georgia" w:hAnsi="Georgia" w:cs="Arial"/>
          <w:bCs/>
          <w:sz w:val="22"/>
          <w:szCs w:val="22"/>
        </w:rPr>
        <w:t xml:space="preserve"> Canada.</w:t>
      </w:r>
      <w:r w:rsidR="00725B86" w:rsidRPr="0049265D">
        <w:rPr>
          <w:rFonts w:ascii="Georgia" w:hAnsi="Georgia" w:cs="Arial"/>
          <w:bCs/>
          <w:sz w:val="22"/>
          <w:szCs w:val="22"/>
        </w:rPr>
        <w:br/>
      </w:r>
    </w:p>
    <w:p w14:paraId="5E427D57" w14:textId="57364F9D" w:rsidR="00725B86" w:rsidRPr="0049265D" w:rsidRDefault="00725B86" w:rsidP="00725B86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Carswell, K. L.</w:t>
      </w:r>
      <w:r w:rsidR="00CF3B13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Harasymchuk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C. (2019, June). Growing desire or growing apart? Consequences of personal self-expansion for romantic passion and sexual desire. In K. L. Carswell &amp; L. F. Emery (Co-chairs), </w:t>
      </w:r>
      <w:r w:rsidRPr="0049265D">
        <w:rPr>
          <w:rFonts w:ascii="Georgia" w:hAnsi="Georgia" w:cs="Arial"/>
          <w:bCs/>
          <w:i/>
          <w:sz w:val="22"/>
          <w:szCs w:val="22"/>
        </w:rPr>
        <w:t>To grow or not to grow? When and why self-expansion helps or hurts relationship quality</w:t>
      </w:r>
      <w:r w:rsidRPr="0049265D">
        <w:rPr>
          <w:rFonts w:ascii="Georgia" w:hAnsi="Georgia" w:cs="Arial"/>
          <w:bCs/>
          <w:sz w:val="22"/>
          <w:szCs w:val="22"/>
        </w:rPr>
        <w:t>. Paper to be presented at the International Association for Relationships Research in Ottawa, ON</w:t>
      </w:r>
      <w:r w:rsidR="002E7C8F">
        <w:rPr>
          <w:rFonts w:ascii="Georgia" w:hAnsi="Georgia" w:cs="Arial"/>
          <w:bCs/>
          <w:sz w:val="22"/>
          <w:szCs w:val="22"/>
        </w:rPr>
        <w:t>, Canada</w:t>
      </w:r>
      <w:r w:rsidRPr="0049265D">
        <w:rPr>
          <w:rFonts w:ascii="Georgia" w:hAnsi="Georgia" w:cs="Arial"/>
          <w:bCs/>
          <w:sz w:val="22"/>
          <w:szCs w:val="22"/>
        </w:rPr>
        <w:t>.</w:t>
      </w:r>
    </w:p>
    <w:p w14:paraId="6DE65310" w14:textId="77777777" w:rsidR="00725B86" w:rsidRPr="0049265D" w:rsidRDefault="00725B86" w:rsidP="00725B86">
      <w:pPr>
        <w:pStyle w:val="ListParagraph"/>
        <w:ind w:left="502"/>
        <w:rPr>
          <w:rFonts w:ascii="Georgia" w:hAnsi="Georgia" w:cs="Arial"/>
          <w:bCs/>
          <w:sz w:val="22"/>
          <w:szCs w:val="22"/>
          <w:lang w:val="en-CA"/>
        </w:rPr>
      </w:pPr>
    </w:p>
    <w:p w14:paraId="2B92C869" w14:textId="29F4B38D" w:rsidR="004742E5" w:rsidRPr="0049265D" w:rsidRDefault="004742E5" w:rsidP="004742E5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  <w:lang w:val="en-CA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Balzarini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R. N.</w:t>
      </w:r>
      <w:r w:rsidR="00CF3B13" w:rsidRPr="0049265D">
        <w:rPr>
          <w:rFonts w:ascii="Georgia" w:hAnsi="Georgia" w:cs="Arial"/>
          <w:bCs/>
          <w:sz w:val="22"/>
          <w:szCs w:val="22"/>
        </w:rPr>
        <w:t>*,</w:t>
      </w:r>
      <w:r w:rsidRPr="0049265D">
        <w:rPr>
          <w:rFonts w:ascii="Georgia" w:hAnsi="Georgia" w:cs="Arial"/>
          <w:bCs/>
          <w:sz w:val="22"/>
          <w:szCs w:val="22"/>
        </w:rPr>
        <w:t> 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Dobson, K.</w:t>
      </w:r>
      <w:r w:rsidR="00CF3B13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>, Kohut, T., &amp; Campbell, L. (2019</w:t>
      </w:r>
      <w:r w:rsidR="006723A8" w:rsidRPr="0049265D">
        <w:rPr>
          <w:rFonts w:ascii="Georgia" w:hAnsi="Georgia" w:cs="Arial"/>
          <w:bCs/>
          <w:sz w:val="22"/>
          <w:szCs w:val="22"/>
        </w:rPr>
        <w:t>, June</w:t>
      </w:r>
      <w:r w:rsidRPr="0049265D">
        <w:rPr>
          <w:rFonts w:ascii="Georgia" w:hAnsi="Georgia" w:cs="Arial"/>
          <w:bCs/>
          <w:sz w:val="22"/>
          <w:szCs w:val="22"/>
        </w:rPr>
        <w:t>). The dilemma of unmet sexual ideals and buffering effect of sexual communal strength. Paper presented at the International Association of Relationship Research in Ottawa, ON, Canada.</w:t>
      </w:r>
    </w:p>
    <w:p w14:paraId="391F3452" w14:textId="77777777" w:rsidR="004742E5" w:rsidRPr="0049265D" w:rsidRDefault="004742E5" w:rsidP="004742E5">
      <w:pPr>
        <w:pStyle w:val="ListParagraph"/>
        <w:rPr>
          <w:rFonts w:ascii="Georgia" w:hAnsi="Georgia" w:cs="Arial"/>
          <w:bCs/>
          <w:sz w:val="22"/>
          <w:szCs w:val="22"/>
          <w:lang w:val="en-CA"/>
        </w:rPr>
      </w:pPr>
    </w:p>
    <w:p w14:paraId="116001CF" w14:textId="2B98F3FA" w:rsidR="008E3712" w:rsidRPr="0049265D" w:rsidRDefault="008E3712" w:rsidP="00176F81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  <w:lang w:val="en-CA"/>
        </w:rPr>
        <w:t>Corsini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-Munt, S., </w:t>
      </w:r>
      <w:proofErr w:type="spellStart"/>
      <w:r w:rsidRPr="0049265D">
        <w:rPr>
          <w:rFonts w:ascii="Georgia" w:hAnsi="Georgia" w:cs="Arial"/>
          <w:bCs/>
          <w:sz w:val="22"/>
          <w:szCs w:val="22"/>
          <w:lang w:val="en-CA"/>
        </w:rPr>
        <w:t>Dubé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en-CA"/>
        </w:rPr>
        <w:t>, J.</w:t>
      </w:r>
      <w:r w:rsidR="00CF3B13" w:rsidRPr="0049265D">
        <w:rPr>
          <w:rFonts w:ascii="Georgia" w:hAnsi="Georgia" w:cs="Arial"/>
          <w:bCs/>
          <w:sz w:val="22"/>
          <w:szCs w:val="22"/>
          <w:lang w:val="en-CA"/>
        </w:rPr>
        <w:t>*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  <w:lang w:val="en-CA"/>
        </w:rPr>
        <w:t>Muise, A.,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 &amp; Rosen, N.O. (2019, June). Associations between perceived partner responsiveness and well-being for couples coping with low sexual desire. </w:t>
      </w:r>
      <w:r w:rsidRPr="0049265D">
        <w:rPr>
          <w:rFonts w:ascii="Georgia" w:hAnsi="Georgia" w:cs="Arial"/>
          <w:bCs/>
          <w:iCs/>
          <w:sz w:val="22"/>
          <w:szCs w:val="22"/>
          <w:lang w:val="en-CA"/>
        </w:rPr>
        <w:t>Paper to be presented at the International Association for Relationship Research in Ottawa</w:t>
      </w:r>
      <w:r w:rsidR="004742E5" w:rsidRPr="0049265D">
        <w:rPr>
          <w:rFonts w:ascii="Georgia" w:hAnsi="Georgia" w:cs="Arial"/>
          <w:bCs/>
          <w:iCs/>
          <w:sz w:val="22"/>
          <w:szCs w:val="22"/>
          <w:lang w:val="en-CA"/>
        </w:rPr>
        <w:t>,</w:t>
      </w:r>
      <w:r w:rsidRPr="0049265D">
        <w:rPr>
          <w:rFonts w:ascii="Georgia" w:hAnsi="Georgia" w:cs="Arial"/>
          <w:bCs/>
          <w:iCs/>
          <w:sz w:val="22"/>
          <w:szCs w:val="22"/>
          <w:lang w:val="en-CA"/>
        </w:rPr>
        <w:t xml:space="preserve"> </w:t>
      </w:r>
      <w:r w:rsidR="004742E5" w:rsidRPr="0049265D">
        <w:rPr>
          <w:rFonts w:ascii="Georgia" w:hAnsi="Georgia" w:cs="Arial"/>
          <w:bCs/>
          <w:iCs/>
          <w:sz w:val="22"/>
          <w:szCs w:val="22"/>
          <w:lang w:val="en-CA"/>
        </w:rPr>
        <w:t>ON, Canada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>.</w:t>
      </w:r>
    </w:p>
    <w:p w14:paraId="2B3214ED" w14:textId="77777777" w:rsidR="008E3712" w:rsidRPr="0049265D" w:rsidRDefault="008E3712" w:rsidP="008E3712">
      <w:pPr>
        <w:pStyle w:val="ListParagraph"/>
        <w:rPr>
          <w:rFonts w:ascii="Georgia" w:hAnsi="Georgia" w:cs="Arial"/>
          <w:bCs/>
          <w:sz w:val="22"/>
          <w:szCs w:val="22"/>
        </w:rPr>
      </w:pPr>
    </w:p>
    <w:p w14:paraId="547E1E5F" w14:textId="25D489CD" w:rsidR="008D0882" w:rsidRPr="0049265D" w:rsidRDefault="008D0882" w:rsidP="008D0882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Strugo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J.</w:t>
      </w:r>
      <w:r w:rsidR="00CF3B13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 </w:t>
      </w:r>
      <w:r w:rsidRPr="0049265D">
        <w:rPr>
          <w:rFonts w:ascii="Georgia" w:hAnsi="Georgia" w:cs="Arial"/>
          <w:bCs/>
          <w:sz w:val="22"/>
          <w:szCs w:val="22"/>
        </w:rPr>
        <w:t>(2019, June). Can’t swipe me love: Approach and avoidance goals are Associated with Dating Success on Tinder. Poster presented at the International Association for Relationship Research in Ottawa, ON, Canada</w:t>
      </w:r>
      <w:r w:rsidR="004854A3" w:rsidRPr="0049265D">
        <w:rPr>
          <w:rFonts w:ascii="Georgia" w:hAnsi="Georgia" w:cs="Arial"/>
          <w:bCs/>
          <w:sz w:val="22"/>
          <w:szCs w:val="22"/>
        </w:rPr>
        <w:t>.</w:t>
      </w:r>
    </w:p>
    <w:p w14:paraId="51E33A62" w14:textId="77777777" w:rsidR="008D0882" w:rsidRPr="0049265D" w:rsidRDefault="008D0882" w:rsidP="008D0882">
      <w:pPr>
        <w:pStyle w:val="ListParagraph"/>
        <w:ind w:left="502"/>
        <w:rPr>
          <w:rFonts w:ascii="Georgia" w:hAnsi="Georgia" w:cs="Arial"/>
          <w:bCs/>
          <w:sz w:val="22"/>
          <w:szCs w:val="22"/>
          <w:lang w:val="en-CA"/>
        </w:rPr>
      </w:pPr>
    </w:p>
    <w:p w14:paraId="1FC46544" w14:textId="29113F80" w:rsidR="00D40698" w:rsidRPr="002E7C8F" w:rsidRDefault="008D0882" w:rsidP="002E7C8F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  <w:lang w:val="en-CA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  <w:lang w:val="en-CA"/>
        </w:rPr>
        <w:t>Bockaj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en-CA"/>
        </w:rPr>
        <w:t>, A.</w:t>
      </w:r>
      <w:r w:rsidR="00CF3B13" w:rsidRPr="0049265D">
        <w:rPr>
          <w:rFonts w:ascii="Georgia" w:hAnsi="Georgia" w:cs="Arial"/>
          <w:bCs/>
          <w:sz w:val="22"/>
          <w:szCs w:val="22"/>
          <w:lang w:val="en-CA"/>
        </w:rPr>
        <w:t>*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>,</w:t>
      </w:r>
      <w:r w:rsidRPr="0049265D">
        <w:rPr>
          <w:rFonts w:ascii="Georgia" w:hAnsi="Georgia" w:cs="Arial"/>
          <w:b/>
          <w:bCs/>
          <w:sz w:val="22"/>
          <w:szCs w:val="22"/>
          <w:lang w:val="en-CA"/>
        </w:rPr>
        <w:t> 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>Hogue, J. V.</w:t>
      </w:r>
      <w:r w:rsidR="00CF3B13" w:rsidRPr="0049265D">
        <w:rPr>
          <w:rFonts w:ascii="Georgia" w:hAnsi="Georgia" w:cs="Arial"/>
          <w:bCs/>
          <w:sz w:val="22"/>
          <w:szCs w:val="22"/>
          <w:lang w:val="en-CA"/>
        </w:rPr>
        <w:t>*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, Rosen, N. O., &amp; </w:t>
      </w:r>
      <w:r w:rsidRPr="0049265D">
        <w:rPr>
          <w:rFonts w:ascii="Georgia" w:hAnsi="Georgia" w:cs="Arial"/>
          <w:b/>
          <w:bCs/>
          <w:sz w:val="22"/>
          <w:szCs w:val="22"/>
          <w:lang w:val="en-CA"/>
        </w:rPr>
        <w:t>Muise, A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>. (2019, June). Sexual communal motivation in   couples coping with low sexual desire. Research to be presented at the International Association of Relationship Research in Ottawa, ON, Canada</w:t>
      </w:r>
      <w:r w:rsidR="004854A3" w:rsidRPr="0049265D">
        <w:rPr>
          <w:rFonts w:ascii="Georgia" w:hAnsi="Georgia" w:cs="Arial"/>
          <w:bCs/>
          <w:sz w:val="22"/>
          <w:szCs w:val="22"/>
          <w:lang w:val="en-CA"/>
        </w:rPr>
        <w:t>.</w:t>
      </w:r>
    </w:p>
    <w:p w14:paraId="586CE530" w14:textId="25797F4D" w:rsidR="00845008" w:rsidRPr="0049265D" w:rsidRDefault="00845008" w:rsidP="00845008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Shoikhedbrod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A.*,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&amp; Rosen, N. O. (2019</w:t>
      </w:r>
      <w:r w:rsidR="008D0882" w:rsidRPr="0049265D">
        <w:rPr>
          <w:rFonts w:ascii="Georgia" w:hAnsi="Georgia" w:cs="Arial"/>
          <w:bCs/>
          <w:sz w:val="22"/>
          <w:szCs w:val="22"/>
        </w:rPr>
        <w:t>, May</w:t>
      </w:r>
      <w:r w:rsidRPr="0049265D">
        <w:rPr>
          <w:rFonts w:ascii="Georgia" w:hAnsi="Georgia" w:cs="Arial"/>
          <w:bCs/>
          <w:sz w:val="22"/>
          <w:szCs w:val="22"/>
        </w:rPr>
        <w:t>) </w:t>
      </w:r>
      <w:r w:rsidRPr="0049265D">
        <w:rPr>
          <w:rFonts w:ascii="Georgia" w:hAnsi="Georgia" w:cs="Arial"/>
          <w:bCs/>
          <w:iCs/>
          <w:sz w:val="22"/>
          <w:szCs w:val="22"/>
        </w:rPr>
        <w:t>Responsive and autonomous or self</w:t>
      </w:r>
      <w:r w:rsidRPr="0049265D">
        <w:rPr>
          <w:rFonts w:ascii="Georgia" w:hAnsi="Georgia" w:cs="Arial"/>
          <w:bCs/>
          <w:iCs/>
          <w:sz w:val="22"/>
          <w:szCs w:val="22"/>
        </w:rPr>
        <w:softHyphen/>
        <w:t>-sacrificing and pressured? Integrating communal and self</w:t>
      </w:r>
      <w:r w:rsidRPr="0049265D">
        <w:rPr>
          <w:rFonts w:ascii="Georgia" w:hAnsi="Georgia" w:cs="Arial"/>
          <w:bCs/>
          <w:iCs/>
          <w:sz w:val="22"/>
          <w:szCs w:val="22"/>
        </w:rPr>
        <w:softHyphen/>
        <w:t>-determined models of sexual motivation.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 </w:t>
      </w:r>
      <w:r w:rsidRPr="0049265D">
        <w:rPr>
          <w:rFonts w:ascii="Georgia" w:hAnsi="Georgia" w:cs="Arial"/>
          <w:bCs/>
          <w:sz w:val="22"/>
          <w:szCs w:val="22"/>
        </w:rPr>
        <w:t xml:space="preserve">Poster to be presented at the 7th International Self-Determination Conference,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Egmond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aan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Zee, Netherlands.  </w:t>
      </w:r>
    </w:p>
    <w:p w14:paraId="36A37DE2" w14:textId="77777777" w:rsidR="00300540" w:rsidRPr="0049265D" w:rsidRDefault="00300540" w:rsidP="009A343D">
      <w:pPr>
        <w:rPr>
          <w:rFonts w:ascii="Georgia" w:hAnsi="Georgia" w:cs="Arial"/>
          <w:bCs/>
          <w:sz w:val="22"/>
          <w:szCs w:val="22"/>
        </w:rPr>
      </w:pPr>
    </w:p>
    <w:p w14:paraId="238EAFBF" w14:textId="3EE994A3" w:rsidR="00125876" w:rsidRPr="0049265D" w:rsidRDefault="00125876" w:rsidP="00125876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Bockaj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A.*, Rosen, N. O.,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 (2019, May). </w:t>
      </w:r>
      <w:r w:rsidRPr="0049265D">
        <w:rPr>
          <w:rFonts w:ascii="Georgia" w:hAnsi="Georgia" w:cs="Arial"/>
          <w:bCs/>
          <w:iCs/>
          <w:sz w:val="22"/>
          <w:szCs w:val="22"/>
        </w:rPr>
        <w:t>Sexual motivation in couples coping with low desire: A comparison to control couples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.</w:t>
      </w:r>
      <w:r w:rsidRPr="0049265D">
        <w:rPr>
          <w:rFonts w:ascii="Georgia" w:hAnsi="Georgia" w:cs="Arial"/>
          <w:bCs/>
          <w:sz w:val="22"/>
          <w:szCs w:val="22"/>
        </w:rPr>
        <w:t> Poster presented at the 44</w:t>
      </w:r>
      <w:r w:rsidRPr="0049265D">
        <w:rPr>
          <w:rFonts w:ascii="Georgia" w:hAnsi="Georgia" w:cs="Arial"/>
          <w:bCs/>
          <w:sz w:val="22"/>
          <w:szCs w:val="22"/>
          <w:vertAlign w:val="superscript"/>
        </w:rPr>
        <w:t>th</w:t>
      </w:r>
      <w:r w:rsidRPr="0049265D">
        <w:rPr>
          <w:rFonts w:ascii="Georgia" w:hAnsi="Georgia" w:cs="Arial"/>
          <w:bCs/>
          <w:sz w:val="22"/>
          <w:szCs w:val="22"/>
        </w:rPr>
        <w:t> Annual Meeting of Society for Sex Therapy and Research, Toronto, ON. </w:t>
      </w:r>
    </w:p>
    <w:p w14:paraId="33F8E51D" w14:textId="77777777" w:rsidR="00125876" w:rsidRPr="0049265D" w:rsidRDefault="00125876" w:rsidP="00125876">
      <w:pPr>
        <w:pStyle w:val="ListParagraph"/>
        <w:rPr>
          <w:rFonts w:ascii="Georgia" w:hAnsi="Georgia" w:cs="Arial"/>
          <w:bCs/>
          <w:sz w:val="22"/>
          <w:szCs w:val="22"/>
        </w:rPr>
      </w:pPr>
    </w:p>
    <w:p w14:paraId="1FD2BA65" w14:textId="7072746B" w:rsidR="00F377D7" w:rsidRPr="0049265D" w:rsidRDefault="00F377D7" w:rsidP="00F377D7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  <w:lang w:val="en-CA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Hogue, J.*, Rosen, N.,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Bockaj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A.*,</w:t>
      </w:r>
      <w:r w:rsidR="008D0882" w:rsidRPr="0049265D">
        <w:rPr>
          <w:rFonts w:ascii="Georgia" w:hAnsi="Georgia" w:cs="Arial"/>
          <w:bCs/>
          <w:sz w:val="22"/>
          <w:szCs w:val="22"/>
        </w:rPr>
        <w:t xml:space="preserve"> &amp;</w:t>
      </w:r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E.A.,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  </w:t>
      </w:r>
      <w:r w:rsidRPr="0049265D">
        <w:rPr>
          <w:rFonts w:ascii="Georgia" w:hAnsi="Georgia" w:cs="Arial"/>
          <w:bCs/>
          <w:sz w:val="22"/>
          <w:szCs w:val="22"/>
        </w:rPr>
        <w:t>(2019, May). </w:t>
      </w:r>
      <w:r w:rsidRPr="0049265D">
        <w:rPr>
          <w:rFonts w:ascii="Georgia" w:hAnsi="Georgia" w:cs="Arial"/>
          <w:bCs/>
          <w:iCs/>
          <w:sz w:val="22"/>
          <w:szCs w:val="22"/>
        </w:rPr>
        <w:t>Sexual communal motivation in couples coping with low sexual interest/arousal: Associations with sexual well-being and sexual goals.</w:t>
      </w:r>
      <w:r w:rsidRPr="0049265D">
        <w:rPr>
          <w:rFonts w:ascii="Georgia" w:hAnsi="Georgia" w:cs="Arial"/>
          <w:bCs/>
          <w:sz w:val="22"/>
          <w:szCs w:val="22"/>
        </w:rPr>
        <w:t> Poster to be presented at the 44</w:t>
      </w:r>
      <w:r w:rsidRPr="0049265D">
        <w:rPr>
          <w:rFonts w:ascii="Georgia" w:hAnsi="Georgia" w:cs="Arial"/>
          <w:bCs/>
          <w:sz w:val="22"/>
          <w:szCs w:val="22"/>
          <w:vertAlign w:val="superscript"/>
        </w:rPr>
        <w:t>th</w:t>
      </w:r>
      <w:r w:rsidRPr="0049265D">
        <w:rPr>
          <w:rFonts w:ascii="Georgia" w:hAnsi="Georgia" w:cs="Arial"/>
          <w:bCs/>
          <w:sz w:val="22"/>
          <w:szCs w:val="22"/>
        </w:rPr>
        <w:t> Annual Meeting of Society for Sex Therapy and Research, Toronto, ON.</w:t>
      </w:r>
    </w:p>
    <w:p w14:paraId="0B407577" w14:textId="77777777" w:rsidR="00F377D7" w:rsidRPr="0049265D" w:rsidRDefault="00F377D7" w:rsidP="00F377D7">
      <w:pPr>
        <w:pStyle w:val="ListParagraph"/>
        <w:ind w:left="502"/>
        <w:rPr>
          <w:rFonts w:ascii="Georgia" w:hAnsi="Georgia" w:cs="Arial"/>
          <w:bCs/>
          <w:sz w:val="22"/>
          <w:szCs w:val="22"/>
        </w:rPr>
      </w:pPr>
    </w:p>
    <w:p w14:paraId="5838BA90" w14:textId="010CA7F4" w:rsidR="000A258B" w:rsidRPr="0049265D" w:rsidRDefault="00261101" w:rsidP="000A258B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S.*, Rosen, N. O.,</w:t>
      </w:r>
      <w:r w:rsidR="008D0882" w:rsidRPr="0049265D">
        <w:rPr>
          <w:rFonts w:ascii="Georgia" w:hAnsi="Georgia" w:cs="Arial"/>
          <w:bCs/>
          <w:sz w:val="22"/>
          <w:szCs w:val="22"/>
        </w:rPr>
        <w:t xml:space="preserve"> &amp;</w:t>
      </w:r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(2019</w:t>
      </w:r>
      <w:r w:rsidR="008D0882" w:rsidRPr="0049265D">
        <w:rPr>
          <w:rFonts w:ascii="Georgia" w:hAnsi="Georgia" w:cs="Arial"/>
          <w:bCs/>
          <w:sz w:val="22"/>
          <w:szCs w:val="22"/>
        </w:rPr>
        <w:t>, May</w:t>
      </w:r>
      <w:r w:rsidRPr="0049265D">
        <w:rPr>
          <w:rFonts w:ascii="Georgia" w:hAnsi="Georgia" w:cs="Arial"/>
          <w:bCs/>
          <w:sz w:val="22"/>
          <w:szCs w:val="22"/>
        </w:rPr>
        <w:t>). </w:t>
      </w:r>
      <w:r w:rsidRPr="0049265D">
        <w:rPr>
          <w:rFonts w:ascii="Georgia" w:hAnsi="Georgia" w:cs="Arial"/>
          <w:bCs/>
          <w:iCs/>
          <w:sz w:val="22"/>
          <w:szCs w:val="22"/>
        </w:rPr>
        <w:t xml:space="preserve">The </w:t>
      </w:r>
      <w:r w:rsidR="00F377D7" w:rsidRPr="0049265D">
        <w:rPr>
          <w:rFonts w:ascii="Georgia" w:hAnsi="Georgia" w:cs="Arial"/>
          <w:bCs/>
          <w:iCs/>
          <w:sz w:val="22"/>
          <w:szCs w:val="22"/>
        </w:rPr>
        <w:t>b</w:t>
      </w:r>
      <w:r w:rsidRPr="0049265D">
        <w:rPr>
          <w:rFonts w:ascii="Georgia" w:hAnsi="Georgia" w:cs="Arial"/>
          <w:bCs/>
          <w:iCs/>
          <w:sz w:val="22"/>
          <w:szCs w:val="22"/>
        </w:rPr>
        <w:t xml:space="preserve">enefits of </w:t>
      </w:r>
      <w:r w:rsidR="00F377D7" w:rsidRPr="0049265D">
        <w:rPr>
          <w:rFonts w:ascii="Georgia" w:hAnsi="Georgia" w:cs="Arial"/>
          <w:bCs/>
          <w:iCs/>
          <w:sz w:val="22"/>
          <w:szCs w:val="22"/>
        </w:rPr>
        <w:t>s</w:t>
      </w:r>
      <w:r w:rsidRPr="0049265D">
        <w:rPr>
          <w:rFonts w:ascii="Georgia" w:hAnsi="Georgia" w:cs="Arial"/>
          <w:bCs/>
          <w:iCs/>
          <w:sz w:val="22"/>
          <w:szCs w:val="22"/>
        </w:rPr>
        <w:t>elf-</w:t>
      </w:r>
      <w:r w:rsidR="00F377D7" w:rsidRPr="0049265D">
        <w:rPr>
          <w:rFonts w:ascii="Georgia" w:hAnsi="Georgia" w:cs="Arial"/>
          <w:bCs/>
          <w:iCs/>
          <w:sz w:val="22"/>
          <w:szCs w:val="22"/>
        </w:rPr>
        <w:t>e</w:t>
      </w:r>
      <w:r w:rsidRPr="0049265D">
        <w:rPr>
          <w:rFonts w:ascii="Georgia" w:hAnsi="Georgia" w:cs="Arial"/>
          <w:bCs/>
          <w:iCs/>
          <w:sz w:val="22"/>
          <w:szCs w:val="22"/>
        </w:rPr>
        <w:t xml:space="preserve">xpansion for </w:t>
      </w:r>
      <w:r w:rsidR="00F377D7" w:rsidRPr="0049265D">
        <w:rPr>
          <w:rFonts w:ascii="Georgia" w:hAnsi="Georgia" w:cs="Arial"/>
          <w:bCs/>
          <w:iCs/>
          <w:sz w:val="22"/>
          <w:szCs w:val="22"/>
        </w:rPr>
        <w:t>c</w:t>
      </w:r>
      <w:r w:rsidRPr="0049265D">
        <w:rPr>
          <w:rFonts w:ascii="Georgia" w:hAnsi="Georgia" w:cs="Arial"/>
          <w:bCs/>
          <w:iCs/>
          <w:sz w:val="22"/>
          <w:szCs w:val="22"/>
        </w:rPr>
        <w:t xml:space="preserve">ouples </w:t>
      </w:r>
      <w:r w:rsidR="00F377D7" w:rsidRPr="0049265D">
        <w:rPr>
          <w:rFonts w:ascii="Georgia" w:hAnsi="Georgia" w:cs="Arial"/>
          <w:bCs/>
          <w:iCs/>
          <w:sz w:val="22"/>
          <w:szCs w:val="22"/>
        </w:rPr>
        <w:t>c</w:t>
      </w:r>
      <w:r w:rsidRPr="0049265D">
        <w:rPr>
          <w:rFonts w:ascii="Georgia" w:hAnsi="Georgia" w:cs="Arial"/>
          <w:bCs/>
          <w:iCs/>
          <w:sz w:val="22"/>
          <w:szCs w:val="22"/>
        </w:rPr>
        <w:t xml:space="preserve">oping with </w:t>
      </w:r>
      <w:r w:rsidR="00F377D7" w:rsidRPr="0049265D">
        <w:rPr>
          <w:rFonts w:ascii="Georgia" w:hAnsi="Georgia" w:cs="Arial"/>
          <w:bCs/>
          <w:iCs/>
          <w:sz w:val="22"/>
          <w:szCs w:val="22"/>
        </w:rPr>
        <w:t>f</w:t>
      </w:r>
      <w:r w:rsidRPr="0049265D">
        <w:rPr>
          <w:rFonts w:ascii="Georgia" w:hAnsi="Georgia" w:cs="Arial"/>
          <w:bCs/>
          <w:iCs/>
          <w:sz w:val="22"/>
          <w:szCs w:val="22"/>
        </w:rPr>
        <w:t xml:space="preserve">emale </w:t>
      </w:r>
      <w:r w:rsidR="00F377D7" w:rsidRPr="0049265D">
        <w:rPr>
          <w:rFonts w:ascii="Georgia" w:hAnsi="Georgia" w:cs="Arial"/>
          <w:bCs/>
          <w:iCs/>
          <w:sz w:val="22"/>
          <w:szCs w:val="22"/>
        </w:rPr>
        <w:t>s</w:t>
      </w:r>
      <w:r w:rsidRPr="0049265D">
        <w:rPr>
          <w:rFonts w:ascii="Georgia" w:hAnsi="Georgia" w:cs="Arial"/>
          <w:bCs/>
          <w:iCs/>
          <w:sz w:val="22"/>
          <w:szCs w:val="22"/>
        </w:rPr>
        <w:t xml:space="preserve">exual </w:t>
      </w:r>
      <w:r w:rsidR="00F377D7" w:rsidRPr="0049265D">
        <w:rPr>
          <w:rFonts w:ascii="Georgia" w:hAnsi="Georgia" w:cs="Arial"/>
          <w:bCs/>
          <w:iCs/>
          <w:sz w:val="22"/>
          <w:szCs w:val="22"/>
        </w:rPr>
        <w:t>i</w:t>
      </w:r>
      <w:r w:rsidRPr="0049265D">
        <w:rPr>
          <w:rFonts w:ascii="Georgia" w:hAnsi="Georgia" w:cs="Arial"/>
          <w:bCs/>
          <w:iCs/>
          <w:sz w:val="22"/>
          <w:szCs w:val="22"/>
        </w:rPr>
        <w:t>nterest/</w:t>
      </w:r>
      <w:r w:rsidR="00F377D7" w:rsidRPr="0049265D">
        <w:rPr>
          <w:rFonts w:ascii="Georgia" w:hAnsi="Georgia" w:cs="Arial"/>
          <w:bCs/>
          <w:iCs/>
          <w:sz w:val="22"/>
          <w:szCs w:val="22"/>
        </w:rPr>
        <w:t>a</w:t>
      </w:r>
      <w:r w:rsidRPr="0049265D">
        <w:rPr>
          <w:rFonts w:ascii="Georgia" w:hAnsi="Georgia" w:cs="Arial"/>
          <w:bCs/>
          <w:iCs/>
          <w:sz w:val="22"/>
          <w:szCs w:val="22"/>
        </w:rPr>
        <w:t xml:space="preserve">rousal </w:t>
      </w:r>
      <w:r w:rsidR="00F377D7" w:rsidRPr="0049265D">
        <w:rPr>
          <w:rFonts w:ascii="Georgia" w:hAnsi="Georgia" w:cs="Arial"/>
          <w:bCs/>
          <w:iCs/>
          <w:sz w:val="22"/>
          <w:szCs w:val="22"/>
        </w:rPr>
        <w:t>d</w:t>
      </w:r>
      <w:r w:rsidRPr="0049265D">
        <w:rPr>
          <w:rFonts w:ascii="Georgia" w:hAnsi="Georgia" w:cs="Arial"/>
          <w:bCs/>
          <w:iCs/>
          <w:sz w:val="22"/>
          <w:szCs w:val="22"/>
        </w:rPr>
        <w:t>isorder</w:t>
      </w:r>
      <w:r w:rsidRPr="0049265D">
        <w:rPr>
          <w:rFonts w:ascii="Georgia" w:hAnsi="Georgia" w:cs="Arial"/>
          <w:bCs/>
          <w:sz w:val="22"/>
          <w:szCs w:val="22"/>
        </w:rPr>
        <w:t xml:space="preserve">. Poster to be presented at </w:t>
      </w:r>
      <w:r w:rsidR="00F377D7" w:rsidRPr="0049265D">
        <w:rPr>
          <w:rFonts w:ascii="Georgia" w:hAnsi="Georgia" w:cs="Arial"/>
          <w:bCs/>
          <w:sz w:val="22"/>
          <w:szCs w:val="22"/>
        </w:rPr>
        <w:t>the 44</w:t>
      </w:r>
      <w:r w:rsidR="00F377D7" w:rsidRPr="0049265D">
        <w:rPr>
          <w:rFonts w:ascii="Georgia" w:hAnsi="Georgia" w:cs="Arial"/>
          <w:bCs/>
          <w:sz w:val="22"/>
          <w:szCs w:val="22"/>
          <w:vertAlign w:val="superscript"/>
        </w:rPr>
        <w:t>th</w:t>
      </w:r>
      <w:r w:rsidR="00F377D7" w:rsidRPr="0049265D">
        <w:rPr>
          <w:rFonts w:ascii="Georgia" w:hAnsi="Georgia" w:cs="Arial"/>
          <w:bCs/>
          <w:sz w:val="22"/>
          <w:szCs w:val="22"/>
        </w:rPr>
        <w:t xml:space="preserve"> Annual Meeting of Society for Sex Therapy and Research. </w:t>
      </w:r>
      <w:r w:rsidRPr="0049265D">
        <w:rPr>
          <w:rFonts w:ascii="Georgia" w:hAnsi="Georgia" w:cs="Arial"/>
          <w:bCs/>
          <w:sz w:val="22"/>
          <w:szCs w:val="22"/>
        </w:rPr>
        <w:t>Toronto, ON, Canada.</w:t>
      </w:r>
    </w:p>
    <w:p w14:paraId="25913982" w14:textId="77777777" w:rsidR="00F377D7" w:rsidRPr="0049265D" w:rsidRDefault="00F377D7" w:rsidP="00F377D7">
      <w:pPr>
        <w:ind w:left="142"/>
        <w:rPr>
          <w:rFonts w:ascii="Georgia" w:hAnsi="Georgia" w:cs="Arial"/>
          <w:bCs/>
          <w:sz w:val="22"/>
          <w:szCs w:val="22"/>
        </w:rPr>
      </w:pPr>
    </w:p>
    <w:p w14:paraId="43B62029" w14:textId="5D93E2D4" w:rsidR="002A6C51" w:rsidRPr="0049265D" w:rsidRDefault="002A6C51" w:rsidP="002A6C51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  <w:lang w:val="en-CA"/>
        </w:rPr>
      </w:pPr>
      <w:r w:rsidRPr="0049265D">
        <w:rPr>
          <w:rFonts w:ascii="Georgia" w:hAnsi="Georgia" w:cs="Arial"/>
          <w:bCs/>
          <w:sz w:val="22"/>
          <w:szCs w:val="22"/>
          <w:lang w:val="en-CA"/>
        </w:rPr>
        <w:t>Horne, R.</w:t>
      </w:r>
      <w:r w:rsidR="00261101" w:rsidRPr="0049265D">
        <w:rPr>
          <w:rFonts w:ascii="Georgia" w:hAnsi="Georgia" w:cs="Arial"/>
          <w:bCs/>
          <w:sz w:val="22"/>
          <w:szCs w:val="22"/>
          <w:lang w:val="en-CA"/>
        </w:rPr>
        <w:t>*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, </w:t>
      </w:r>
      <w:proofErr w:type="spellStart"/>
      <w:r w:rsidRPr="0049265D">
        <w:rPr>
          <w:rFonts w:ascii="Georgia" w:hAnsi="Georgia" w:cs="Arial"/>
          <w:bCs/>
          <w:sz w:val="22"/>
          <w:szCs w:val="22"/>
          <w:lang w:val="en-CA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, E., </w:t>
      </w:r>
      <w:r w:rsidRPr="0049265D">
        <w:rPr>
          <w:rFonts w:ascii="Georgia" w:hAnsi="Georgia" w:cs="Arial"/>
          <w:b/>
          <w:bCs/>
          <w:sz w:val="22"/>
          <w:szCs w:val="22"/>
          <w:lang w:val="en-CA"/>
        </w:rPr>
        <w:t>Muise, A.,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 &amp; Rosen, N. O. (2019, May). </w:t>
      </w:r>
      <w:r w:rsidRPr="0049265D">
        <w:rPr>
          <w:rFonts w:ascii="Georgia" w:hAnsi="Georgia" w:cs="Arial"/>
          <w:bCs/>
          <w:iCs/>
          <w:sz w:val="22"/>
          <w:szCs w:val="22"/>
          <w:lang w:val="en-CA"/>
        </w:rPr>
        <w:t>Links between emotion regulation during sex and sexual and relational well-being for couples with female sexual interest/arousal disorder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>. Poster to be presented at the Society for Sex Therapy &amp; Research 44th Annual Meeting in Toronto, ON</w:t>
      </w:r>
      <w:r w:rsidR="00261101" w:rsidRPr="0049265D">
        <w:rPr>
          <w:rFonts w:ascii="Georgia" w:hAnsi="Georgia" w:cs="Arial"/>
          <w:bCs/>
          <w:sz w:val="22"/>
          <w:szCs w:val="22"/>
          <w:lang w:val="en-CA"/>
        </w:rPr>
        <w:t>, Canada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>.</w:t>
      </w:r>
    </w:p>
    <w:p w14:paraId="5ECAA6D2" w14:textId="77777777" w:rsidR="006723A8" w:rsidRPr="0049265D" w:rsidRDefault="006723A8" w:rsidP="006723A8">
      <w:pPr>
        <w:pStyle w:val="ListParagraph"/>
        <w:rPr>
          <w:rFonts w:ascii="Georgia" w:hAnsi="Georgia" w:cs="Arial"/>
          <w:bCs/>
          <w:sz w:val="22"/>
          <w:szCs w:val="22"/>
          <w:lang w:val="en-CA"/>
        </w:rPr>
      </w:pPr>
    </w:p>
    <w:p w14:paraId="0D71B8C9" w14:textId="7C0BBD5F" w:rsidR="006723A8" w:rsidRPr="0049265D" w:rsidRDefault="006723A8" w:rsidP="006723A8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Visserman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M. L*., </w:t>
      </w:r>
      <w:r w:rsidRPr="0049265D">
        <w:rPr>
          <w:rFonts w:ascii="Georgia" w:hAnsi="Georgia" w:cs="Arial"/>
          <w:b/>
          <w:bCs/>
          <w:sz w:val="22"/>
          <w:szCs w:val="22"/>
        </w:rPr>
        <w:t>Muise, A</w:t>
      </w:r>
      <w:r w:rsidRPr="0049265D">
        <w:rPr>
          <w:rFonts w:ascii="Georgia" w:hAnsi="Georgia" w:cs="Arial"/>
          <w:bCs/>
          <w:sz w:val="22"/>
          <w:szCs w:val="22"/>
        </w:rPr>
        <w:t xml:space="preserve">., Righetti, F.,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 (2019, April). Lightening the load: Perceived partner responsiveness and sacrifice appraisals. Invited talk at the annual 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mini-conference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of the Department of Experimental and Applied Psychology (Social Psychology section), VU Amsterdam, The Netherlands.</w:t>
      </w:r>
    </w:p>
    <w:p w14:paraId="4C681CA8" w14:textId="77777777" w:rsidR="00261101" w:rsidRPr="0049265D" w:rsidRDefault="00261101" w:rsidP="00261101">
      <w:pPr>
        <w:pStyle w:val="ListParagraph"/>
        <w:ind w:left="502"/>
        <w:rPr>
          <w:rFonts w:ascii="Georgia" w:hAnsi="Georgia" w:cs="Arial"/>
          <w:bCs/>
          <w:sz w:val="22"/>
          <w:szCs w:val="22"/>
          <w:lang w:val="en-CA"/>
        </w:rPr>
      </w:pPr>
    </w:p>
    <w:p w14:paraId="0A48D883" w14:textId="08F6169F" w:rsidR="009A343D" w:rsidRPr="0049265D" w:rsidRDefault="009A343D" w:rsidP="00D1671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  <w:lang w:val="en-CA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  <w:lang w:val="en-CA"/>
        </w:rPr>
        <w:t>Raposo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, S.*, Rosen, N. O., &amp; </w:t>
      </w:r>
      <w:r w:rsidRPr="0049265D">
        <w:rPr>
          <w:rFonts w:ascii="Georgia" w:hAnsi="Georgia" w:cs="Arial"/>
          <w:b/>
          <w:bCs/>
          <w:sz w:val="22"/>
          <w:szCs w:val="22"/>
          <w:lang w:val="en-CA"/>
        </w:rPr>
        <w:t>Muise, A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>. (2019, February). </w:t>
      </w:r>
      <w:r w:rsidRPr="0049265D">
        <w:rPr>
          <w:rFonts w:ascii="Georgia" w:hAnsi="Georgia" w:cs="Arial"/>
          <w:bCs/>
          <w:sz w:val="22"/>
          <w:szCs w:val="22"/>
        </w:rPr>
        <w:t>Self-Expansion is linked to greater relationship and sexual well-being for couples coping with low sexual desire.</w:t>
      </w:r>
      <w:r w:rsidRPr="0049265D">
        <w:rPr>
          <w:rFonts w:ascii="Georgia" w:hAnsi="Georgia" w:cs="Arial"/>
          <w:bCs/>
          <w:i/>
          <w:iCs/>
          <w:sz w:val="22"/>
          <w:szCs w:val="22"/>
          <w:lang w:val="en-CA"/>
        </w:rPr>
        <w:t> 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>Data blitz to be presented at the Society for Personality and Social Psychology Close Relationships Preconference in Portland, OR.</w:t>
      </w:r>
    </w:p>
    <w:p w14:paraId="4401E343" w14:textId="77777777" w:rsidR="009A343D" w:rsidRPr="0049265D" w:rsidRDefault="009A343D" w:rsidP="009A343D">
      <w:pPr>
        <w:pStyle w:val="ListParagraph"/>
        <w:ind w:left="502"/>
        <w:rPr>
          <w:rFonts w:ascii="Georgia" w:hAnsi="Georgia" w:cs="Arial"/>
          <w:bCs/>
          <w:sz w:val="22"/>
          <w:szCs w:val="22"/>
        </w:rPr>
      </w:pPr>
    </w:p>
    <w:p w14:paraId="423A0AF0" w14:textId="77777777" w:rsidR="009A343D" w:rsidRPr="0049265D" w:rsidRDefault="009A343D" w:rsidP="009A343D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Carswell, K. L.*,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Harasymchuk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C.</w:t>
      </w:r>
      <w:r w:rsidRPr="0049265D">
        <w:rPr>
          <w:rFonts w:ascii="Georgia" w:hAnsi="Georgia" w:cs="Arial"/>
          <w:b/>
          <w:bCs/>
          <w:sz w:val="22"/>
          <w:szCs w:val="22"/>
        </w:rPr>
        <w:t> </w:t>
      </w:r>
      <w:r w:rsidRPr="0049265D">
        <w:rPr>
          <w:rFonts w:ascii="Georgia" w:hAnsi="Georgia" w:cs="Arial"/>
          <w:bCs/>
          <w:sz w:val="22"/>
          <w:szCs w:val="22"/>
        </w:rPr>
        <w:t>(2019, February). </w:t>
      </w:r>
      <w:r w:rsidRPr="0049265D">
        <w:rPr>
          <w:rFonts w:ascii="Georgia" w:hAnsi="Georgia" w:cs="Arial"/>
          <w:bCs/>
          <w:iCs/>
          <w:sz w:val="22"/>
          <w:szCs w:val="22"/>
        </w:rPr>
        <w:t>Growing desire or growing apart? Consequences of personal self-expansion for romantic passion and sexual desire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.</w:t>
      </w:r>
      <w:r w:rsidRPr="0049265D">
        <w:rPr>
          <w:rFonts w:ascii="Georgia" w:hAnsi="Georgia" w:cs="Arial"/>
          <w:bCs/>
          <w:sz w:val="22"/>
          <w:szCs w:val="22"/>
        </w:rPr>
        <w:t xml:space="preserve"> Paper to be presented at the at the annual meeting of Society for Personality and Social Psychology (SPSP) Close Relationships Preconference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Datablitz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in Portland, OR.</w:t>
      </w:r>
    </w:p>
    <w:p w14:paraId="397C45A9" w14:textId="77777777" w:rsidR="009A343D" w:rsidRPr="0049265D" w:rsidRDefault="009A343D" w:rsidP="008D0882">
      <w:pPr>
        <w:pStyle w:val="ListParagraph"/>
        <w:ind w:left="502"/>
        <w:rPr>
          <w:rFonts w:ascii="Georgia" w:hAnsi="Georgia" w:cs="Arial"/>
          <w:bCs/>
          <w:sz w:val="22"/>
          <w:szCs w:val="22"/>
        </w:rPr>
      </w:pPr>
    </w:p>
    <w:p w14:paraId="3951DEB9" w14:textId="56AB2F06" w:rsidR="00DD007A" w:rsidRPr="0049265D" w:rsidRDefault="00DD007A" w:rsidP="00261EEF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S.*, Rosen, N.,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(2</w:t>
      </w:r>
      <w:r w:rsidR="00B066C0" w:rsidRPr="0049265D">
        <w:rPr>
          <w:rFonts w:ascii="Georgia" w:hAnsi="Georgia" w:cs="Arial"/>
          <w:bCs/>
          <w:sz w:val="22"/>
          <w:szCs w:val="22"/>
        </w:rPr>
        <w:t>019, February). Self-e</w:t>
      </w:r>
      <w:r w:rsidRPr="0049265D">
        <w:rPr>
          <w:rFonts w:ascii="Georgia" w:hAnsi="Georgia" w:cs="Arial"/>
          <w:bCs/>
          <w:sz w:val="22"/>
          <w:szCs w:val="22"/>
        </w:rPr>
        <w:t xml:space="preserve">xpansion is linked to greater relationship and sexual well-being for couples coping with low sexual desire. </w:t>
      </w:r>
      <w:r w:rsidR="0057419D" w:rsidRPr="0049265D">
        <w:rPr>
          <w:rFonts w:ascii="Georgia" w:hAnsi="Georgia" w:cs="Arial"/>
          <w:bCs/>
          <w:sz w:val="22"/>
          <w:szCs w:val="22"/>
        </w:rPr>
        <w:t xml:space="preserve">Poster to be presented at the </w:t>
      </w:r>
      <w:r w:rsidR="00D16710" w:rsidRPr="0049265D">
        <w:rPr>
          <w:rFonts w:ascii="Georgia" w:hAnsi="Georgia" w:cs="Arial"/>
          <w:bCs/>
          <w:sz w:val="22"/>
          <w:szCs w:val="22"/>
        </w:rPr>
        <w:t>annual meeting</w:t>
      </w:r>
      <w:r w:rsidR="0057419D" w:rsidRPr="0049265D">
        <w:rPr>
          <w:rFonts w:ascii="Georgia" w:hAnsi="Georgia" w:cs="Arial"/>
          <w:bCs/>
          <w:sz w:val="22"/>
          <w:szCs w:val="22"/>
        </w:rPr>
        <w:t xml:space="preserve"> of the Society for Personality and Social Psychology</w:t>
      </w:r>
      <w:r w:rsidRPr="0049265D">
        <w:rPr>
          <w:rFonts w:ascii="Georgia" w:hAnsi="Georgia" w:cs="Arial"/>
          <w:bCs/>
          <w:sz w:val="22"/>
          <w:szCs w:val="22"/>
        </w:rPr>
        <w:t xml:space="preserve">, Portland, OR.  </w:t>
      </w:r>
    </w:p>
    <w:p w14:paraId="23B5EF3D" w14:textId="77777777" w:rsidR="00D40698" w:rsidRPr="0049265D" w:rsidRDefault="00D40698" w:rsidP="00831F5A">
      <w:pPr>
        <w:rPr>
          <w:rFonts w:ascii="Georgia" w:hAnsi="Georgia" w:cs="Arial"/>
          <w:bCs/>
          <w:sz w:val="22"/>
          <w:szCs w:val="22"/>
        </w:rPr>
      </w:pPr>
    </w:p>
    <w:p w14:paraId="430EF65D" w14:textId="1B5A72A1" w:rsidR="0057419D" w:rsidRPr="0049265D" w:rsidRDefault="0057419D" w:rsidP="00261EEF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West, A. L.*,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Yampolsky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M.,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r w:rsidR="00446E1D" w:rsidRPr="0049265D">
        <w:rPr>
          <w:rFonts w:ascii="Georgia" w:hAnsi="Georgia" w:cs="Arial"/>
          <w:bCs/>
          <w:sz w:val="22"/>
          <w:szCs w:val="22"/>
        </w:rPr>
        <w:t>(2019</w:t>
      </w:r>
      <w:r w:rsidRPr="0049265D">
        <w:rPr>
          <w:rFonts w:ascii="Georgia" w:hAnsi="Georgia" w:cs="Arial"/>
          <w:bCs/>
          <w:sz w:val="22"/>
          <w:szCs w:val="22"/>
        </w:rPr>
        <w:t>, February</w:t>
      </w:r>
      <w:r w:rsidR="00261EEF" w:rsidRPr="0049265D">
        <w:rPr>
          <w:rFonts w:ascii="Georgia" w:hAnsi="Georgia" w:cs="Arial"/>
          <w:bCs/>
          <w:sz w:val="22"/>
          <w:szCs w:val="22"/>
        </w:rPr>
        <w:t xml:space="preserve">). Growing through our cultural </w:t>
      </w:r>
      <w:r w:rsidRPr="0049265D">
        <w:rPr>
          <w:rFonts w:ascii="Georgia" w:hAnsi="Georgia" w:cs="Arial"/>
          <w:bCs/>
          <w:sz w:val="22"/>
          <w:szCs w:val="22"/>
        </w:rPr>
        <w:t xml:space="preserve">differences: The role of self-expansion in intercultural couples’ relationships. Poster to be presented at the </w:t>
      </w:r>
      <w:r w:rsidR="00D16710" w:rsidRPr="0049265D">
        <w:rPr>
          <w:rFonts w:ascii="Georgia" w:hAnsi="Georgia" w:cs="Arial"/>
          <w:bCs/>
          <w:sz w:val="22"/>
          <w:szCs w:val="22"/>
        </w:rPr>
        <w:t>annual meeting</w:t>
      </w:r>
      <w:r w:rsidRPr="0049265D">
        <w:rPr>
          <w:rFonts w:ascii="Georgia" w:hAnsi="Georgia" w:cs="Arial"/>
          <w:bCs/>
          <w:sz w:val="22"/>
          <w:szCs w:val="22"/>
        </w:rPr>
        <w:t xml:space="preserve"> of the Society for Personality and Social Psychology, Portland, OR.</w:t>
      </w:r>
    </w:p>
    <w:p w14:paraId="198F3C15" w14:textId="77777777" w:rsidR="00D16710" w:rsidRPr="0049265D" w:rsidRDefault="00D16710" w:rsidP="00D16710">
      <w:pPr>
        <w:pStyle w:val="ListParagraph"/>
        <w:rPr>
          <w:rFonts w:ascii="Georgia" w:hAnsi="Georgia" w:cs="Arial"/>
          <w:bCs/>
          <w:sz w:val="22"/>
          <w:szCs w:val="22"/>
        </w:rPr>
      </w:pPr>
    </w:p>
    <w:p w14:paraId="04B7C863" w14:textId="532BA02F" w:rsidR="00D16710" w:rsidRPr="0049265D" w:rsidRDefault="00D16710" w:rsidP="00D1671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  <w:lang w:val="en-CA"/>
        </w:rPr>
      </w:pPr>
      <w:r w:rsidRPr="0049265D">
        <w:rPr>
          <w:rFonts w:ascii="Georgia" w:hAnsi="Georgia" w:cs="Arial"/>
          <w:bCs/>
          <w:sz w:val="22"/>
          <w:szCs w:val="22"/>
          <w:lang w:val="nl-NL"/>
        </w:rPr>
        <w:t xml:space="preserve">Visserman, M. L., </w:t>
      </w:r>
      <w:proofErr w:type="spellStart"/>
      <w:r w:rsidRPr="0049265D">
        <w:rPr>
          <w:rFonts w:ascii="Georgia" w:hAnsi="Georgia" w:cs="Arial"/>
          <w:bCs/>
          <w:sz w:val="22"/>
          <w:szCs w:val="22"/>
          <w:lang w:val="nl-NL"/>
        </w:rPr>
        <w:t>Righetti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nl-NL"/>
        </w:rPr>
        <w:t>, F., </w:t>
      </w:r>
      <w:r w:rsidRPr="0049265D">
        <w:rPr>
          <w:rFonts w:ascii="Georgia" w:hAnsi="Georgia" w:cs="Arial"/>
          <w:b/>
          <w:bCs/>
          <w:sz w:val="22"/>
          <w:szCs w:val="22"/>
          <w:lang w:val="nl-NL"/>
        </w:rPr>
        <w:t>Muise</w:t>
      </w:r>
      <w:r w:rsidRPr="0049265D">
        <w:rPr>
          <w:rFonts w:ascii="Georgia" w:hAnsi="Georgia" w:cs="Arial"/>
          <w:bCs/>
          <w:sz w:val="22"/>
          <w:szCs w:val="22"/>
          <w:lang w:val="nl-NL"/>
        </w:rPr>
        <w:t xml:space="preserve">, A., </w:t>
      </w:r>
      <w:proofErr w:type="spellStart"/>
      <w:r w:rsidRPr="0049265D">
        <w:rPr>
          <w:rFonts w:ascii="Georgia" w:hAnsi="Georgia" w:cs="Arial"/>
          <w:bCs/>
          <w:sz w:val="22"/>
          <w:szCs w:val="22"/>
          <w:lang w:val="nl-NL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  <w:lang w:val="nl-NL"/>
        </w:rPr>
        <w:t>, E. A., Joel, S., &amp; Van Lange, P. A. M. 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>(2019, February). </w:t>
      </w:r>
      <w:r w:rsidRPr="0049265D">
        <w:rPr>
          <w:rFonts w:ascii="Georgia" w:hAnsi="Georgia" w:cs="Arial"/>
          <w:bCs/>
          <w:iCs/>
          <w:sz w:val="22"/>
          <w:szCs w:val="22"/>
          <w:lang w:val="en-CA"/>
        </w:rPr>
        <w:t>Taking stock of reality: Biased perceptions of romantic partners’ costs for sacrifice.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> Poster presented at the annual meeting of the Society of Personality and Social Psychology, Portland, Oregon. </w:t>
      </w:r>
    </w:p>
    <w:p w14:paraId="0AA24EE7" w14:textId="77777777" w:rsidR="0057419D" w:rsidRPr="0049265D" w:rsidRDefault="0057419D" w:rsidP="00B066C0">
      <w:pPr>
        <w:pStyle w:val="ListParagraph"/>
        <w:ind w:left="360"/>
        <w:rPr>
          <w:rFonts w:ascii="Georgia" w:hAnsi="Georgia" w:cs="Arial"/>
          <w:bCs/>
          <w:sz w:val="22"/>
          <w:szCs w:val="22"/>
        </w:rPr>
      </w:pPr>
    </w:p>
    <w:p w14:paraId="6B80DEDF" w14:textId="1BC47BA1" w:rsidR="00261EEF" w:rsidRPr="0049265D" w:rsidRDefault="00446E1D" w:rsidP="00261EEF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S.</w:t>
      </w:r>
      <w:r w:rsidR="003411DB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>, Rosen, N.</w:t>
      </w:r>
      <w:r w:rsidR="003411DB" w:rsidRPr="0049265D">
        <w:rPr>
          <w:rFonts w:ascii="Georgia" w:hAnsi="Georgia" w:cs="Arial"/>
          <w:bCs/>
          <w:sz w:val="22"/>
          <w:szCs w:val="22"/>
        </w:rPr>
        <w:t xml:space="preserve"> O.</w:t>
      </w:r>
      <w:r w:rsidRPr="0049265D">
        <w:rPr>
          <w:rFonts w:ascii="Georgia" w:hAnsi="Georgia" w:cs="Arial"/>
          <w:bCs/>
          <w:sz w:val="22"/>
          <w:szCs w:val="22"/>
        </w:rPr>
        <w:t xml:space="preserve">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(2018, November). Self-expansion in couples coping with </w:t>
      </w:r>
      <w:r w:rsidR="00B066C0" w:rsidRPr="0049265D">
        <w:rPr>
          <w:rFonts w:ascii="Georgia" w:hAnsi="Georgia" w:cs="Arial"/>
          <w:bCs/>
          <w:sz w:val="22"/>
          <w:szCs w:val="22"/>
        </w:rPr>
        <w:t>l</w:t>
      </w:r>
      <w:r w:rsidRPr="0049265D">
        <w:rPr>
          <w:rFonts w:ascii="Georgia" w:hAnsi="Georgia" w:cs="Arial"/>
          <w:bCs/>
          <w:sz w:val="22"/>
          <w:szCs w:val="22"/>
        </w:rPr>
        <w:t>ow sexual desire: Associations with desire, satisfaction, affection and conflict. Poster to be presented at the Society for the Scientific Study of Sexuality 2018 Annual Meeting, Montréal, QC.</w:t>
      </w:r>
    </w:p>
    <w:p w14:paraId="49F2EEE6" w14:textId="77777777" w:rsidR="00261EEF" w:rsidRPr="0049265D" w:rsidRDefault="00261EEF" w:rsidP="00261EEF">
      <w:pPr>
        <w:pStyle w:val="ListParagraph"/>
        <w:rPr>
          <w:rFonts w:ascii="Georgia" w:hAnsi="Georgia" w:cs="Arial"/>
          <w:bCs/>
          <w:sz w:val="22"/>
          <w:szCs w:val="22"/>
        </w:rPr>
      </w:pPr>
    </w:p>
    <w:p w14:paraId="7E6EBFE3" w14:textId="0F1D20D2" w:rsidR="003E6697" w:rsidRPr="0049265D" w:rsidRDefault="00831F5A" w:rsidP="00261EEF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Vannier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S.A., Richardson, H.,</w:t>
      </w:r>
      <w:r w:rsidRPr="0049265D">
        <w:rPr>
          <w:rFonts w:ascii="Georgia" w:hAnsi="Georgia" w:cs="Arial"/>
          <w:b/>
          <w:bCs/>
          <w:sz w:val="22"/>
          <w:szCs w:val="22"/>
        </w:rPr>
        <w:t xml:space="preserve"> Muise, A., </w:t>
      </w:r>
      <w:r w:rsidRPr="0049265D">
        <w:rPr>
          <w:rFonts w:ascii="Georgia" w:hAnsi="Georgia" w:cs="Arial"/>
          <w:bCs/>
          <w:sz w:val="22"/>
          <w:szCs w:val="22"/>
        </w:rPr>
        <w:t>&amp; Rosen, N.O. (2018</w:t>
      </w:r>
      <w:r w:rsidR="00DD007A" w:rsidRPr="0049265D">
        <w:rPr>
          <w:rFonts w:ascii="Georgia" w:hAnsi="Georgia" w:cs="Arial"/>
          <w:bCs/>
          <w:sz w:val="22"/>
          <w:szCs w:val="22"/>
        </w:rPr>
        <w:t>, November</w:t>
      </w:r>
      <w:r w:rsidRPr="0049265D">
        <w:rPr>
          <w:rFonts w:ascii="Georgia" w:hAnsi="Georgia" w:cs="Arial"/>
          <w:bCs/>
          <w:sz w:val="22"/>
          <w:szCs w:val="22"/>
        </w:rPr>
        <w:t xml:space="preserve">).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Savouring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</w:t>
      </w:r>
    </w:p>
    <w:p w14:paraId="1E5866CD" w14:textId="78DCB8C3" w:rsidR="00261EEF" w:rsidRPr="0049265D" w:rsidRDefault="00831F5A" w:rsidP="003411DB">
      <w:pPr>
        <w:ind w:left="502"/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lastRenderedPageBreak/>
        <w:t xml:space="preserve">positive sexual experiences: Links with sexual well-being and relationship satisfaction. Poster </w:t>
      </w:r>
      <w:r w:rsidR="00446E1D" w:rsidRPr="0049265D">
        <w:rPr>
          <w:rFonts w:ascii="Georgia" w:hAnsi="Georgia" w:cs="Arial"/>
          <w:bCs/>
          <w:sz w:val="22"/>
          <w:szCs w:val="22"/>
        </w:rPr>
        <w:t>to be presented</w:t>
      </w:r>
      <w:r w:rsidRPr="0049265D">
        <w:rPr>
          <w:rFonts w:ascii="Georgia" w:hAnsi="Georgia" w:cs="Arial"/>
          <w:bCs/>
          <w:sz w:val="22"/>
          <w:szCs w:val="22"/>
        </w:rPr>
        <w:t xml:space="preserve"> at the annual meeting of the Society for the Scientific Study of Sexuality, Montreal.</w:t>
      </w:r>
    </w:p>
    <w:p w14:paraId="1DCE4299" w14:textId="77777777" w:rsidR="00261EEF" w:rsidRPr="0049265D" w:rsidRDefault="00261EEF" w:rsidP="00CA2EE7">
      <w:pPr>
        <w:rPr>
          <w:rFonts w:ascii="Georgia" w:hAnsi="Georgia" w:cs="Arial"/>
          <w:b/>
          <w:bCs/>
          <w:sz w:val="22"/>
          <w:szCs w:val="22"/>
        </w:rPr>
      </w:pPr>
    </w:p>
    <w:p w14:paraId="06086A5F" w14:textId="3B7087CB" w:rsidR="00CA2EE7" w:rsidRPr="0049265D" w:rsidRDefault="00CA2EE7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 xml:space="preserve">Muise, A., </w:t>
      </w:r>
      <w:r w:rsidRPr="0049265D">
        <w:rPr>
          <w:rFonts w:ascii="Georgia" w:hAnsi="Georgia" w:cs="Arial"/>
          <w:bCs/>
          <w:sz w:val="22"/>
          <w:szCs w:val="22"/>
        </w:rPr>
        <w:t xml:space="preserve">Laughton, A.*, Moors, A. C.,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 (2018</w:t>
      </w:r>
      <w:r w:rsidR="00DD007A" w:rsidRPr="0049265D">
        <w:rPr>
          <w:rFonts w:ascii="Georgia" w:hAnsi="Georgia" w:cs="Arial"/>
          <w:bCs/>
          <w:sz w:val="22"/>
          <w:szCs w:val="22"/>
        </w:rPr>
        <w:t>, November</w:t>
      </w:r>
      <w:r w:rsidRPr="0049265D">
        <w:rPr>
          <w:rFonts w:ascii="Georgia" w:hAnsi="Georgia" w:cs="Arial"/>
          <w:bCs/>
          <w:sz w:val="22"/>
          <w:szCs w:val="22"/>
        </w:rPr>
        <w:t xml:space="preserve">). Sexual need </w:t>
      </w:r>
    </w:p>
    <w:p w14:paraId="344C7FF3" w14:textId="15A7B31B" w:rsidR="00DD007A" w:rsidRPr="0049265D" w:rsidRDefault="00CA2EE7" w:rsidP="000A258B">
      <w:pPr>
        <w:ind w:left="502"/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fulfillment and satisfaction in consensually non-monogamous relationships. In R.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Balzarini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(Chair) </w:t>
      </w:r>
      <w:r w:rsidRPr="0049265D">
        <w:rPr>
          <w:rFonts w:ascii="Georgia" w:hAnsi="Georgia" w:cs="Arial"/>
          <w:bCs/>
          <w:i/>
          <w:sz w:val="22"/>
          <w:szCs w:val="22"/>
        </w:rPr>
        <w:t xml:space="preserve">Are we on the same page? The consequences of sexual (mis)perceptions and discrepancies in relationships. </w:t>
      </w:r>
      <w:r w:rsidRPr="0049265D">
        <w:rPr>
          <w:rFonts w:ascii="Georgia" w:hAnsi="Georgia" w:cs="Arial"/>
          <w:bCs/>
          <w:sz w:val="22"/>
          <w:szCs w:val="22"/>
          <w:lang w:val="en-US"/>
        </w:rPr>
        <w:t xml:space="preserve">Symposium to be conducted </w:t>
      </w:r>
      <w:r w:rsidRPr="0049265D">
        <w:rPr>
          <w:rFonts w:ascii="Georgia" w:hAnsi="Georgia" w:cs="Arial"/>
          <w:bCs/>
          <w:sz w:val="22"/>
          <w:szCs w:val="22"/>
        </w:rPr>
        <w:t>at the annual meeting of the Society for the Scientific Study of Sexuality, Montreal, QC, Canada.</w:t>
      </w:r>
    </w:p>
    <w:p w14:paraId="5D8ED245" w14:textId="77777777" w:rsidR="00D40698" w:rsidRPr="0049265D" w:rsidRDefault="00D40698" w:rsidP="00D40698">
      <w:pPr>
        <w:rPr>
          <w:rFonts w:ascii="Georgia" w:hAnsi="Georgia" w:cs="Arial"/>
          <w:bCs/>
          <w:sz w:val="22"/>
          <w:szCs w:val="22"/>
        </w:rPr>
      </w:pPr>
    </w:p>
    <w:p w14:paraId="6362DDC3" w14:textId="75FFD06A" w:rsidR="00CA2EE7" w:rsidRPr="0049265D" w:rsidRDefault="00CA2EE7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 xml:space="preserve">Muise, A., </w:t>
      </w:r>
      <w:r w:rsidRPr="0049265D">
        <w:rPr>
          <w:rFonts w:ascii="Georgia" w:hAnsi="Georgia" w:cs="Arial"/>
          <w:bCs/>
          <w:sz w:val="22"/>
          <w:szCs w:val="22"/>
        </w:rPr>
        <w:t xml:space="preserve">Stanton, S. C. E., Kim, J. J.*,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 (2018</w:t>
      </w:r>
      <w:r w:rsidR="00593185" w:rsidRPr="0049265D">
        <w:rPr>
          <w:rFonts w:ascii="Georgia" w:hAnsi="Georgia" w:cs="Arial"/>
          <w:bCs/>
          <w:sz w:val="22"/>
          <w:szCs w:val="22"/>
        </w:rPr>
        <w:t>, November</w:t>
      </w:r>
      <w:r w:rsidRPr="0049265D">
        <w:rPr>
          <w:rFonts w:ascii="Georgia" w:hAnsi="Georgia" w:cs="Arial"/>
          <w:bCs/>
          <w:sz w:val="22"/>
          <w:szCs w:val="22"/>
        </w:rPr>
        <w:t xml:space="preserve">). Sexual need </w:t>
      </w:r>
    </w:p>
    <w:p w14:paraId="04819CA6" w14:textId="39B80349" w:rsidR="00CA2EE7" w:rsidRPr="0049265D" w:rsidRDefault="00CA2EE7" w:rsidP="00E961E8">
      <w:pPr>
        <w:ind w:left="502"/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fulfillment and satisfaction in consensually non-monogamous relationships. In R.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Balzarini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(Chair) </w:t>
      </w:r>
      <w:r w:rsidRPr="0049265D">
        <w:rPr>
          <w:rFonts w:ascii="Georgia" w:hAnsi="Georgia" w:cs="Arial"/>
          <w:bCs/>
          <w:i/>
          <w:sz w:val="22"/>
          <w:szCs w:val="22"/>
        </w:rPr>
        <w:t>New developments in research on CNM: Assessing need fulfillment, commitment processes, personality predictors, and stigma</w:t>
      </w:r>
      <w:r w:rsidRPr="0049265D">
        <w:rPr>
          <w:rFonts w:ascii="Georgia" w:hAnsi="Georgia" w:cs="Arial"/>
          <w:bCs/>
          <w:sz w:val="22"/>
          <w:szCs w:val="22"/>
        </w:rPr>
        <w:t>. Symposium to be conducted at the annual meeting of the Society for the Scientific Study of Sexuality, Montreal, QC, Canada.</w:t>
      </w:r>
    </w:p>
    <w:p w14:paraId="57D8546C" w14:textId="77777777" w:rsidR="00CA2EE7" w:rsidRPr="0049265D" w:rsidRDefault="00CA2EE7" w:rsidP="00CA2EE7">
      <w:pPr>
        <w:rPr>
          <w:rFonts w:ascii="Georgia" w:hAnsi="Georgia" w:cs="Arial"/>
          <w:bCs/>
          <w:sz w:val="22"/>
          <w:szCs w:val="22"/>
        </w:rPr>
      </w:pPr>
    </w:p>
    <w:p w14:paraId="36E9BFDE" w14:textId="645F06C9" w:rsidR="009A343D" w:rsidRPr="0049265D" w:rsidRDefault="001253F4" w:rsidP="001253F4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="00EE74FC" w:rsidRPr="0049265D">
        <w:rPr>
          <w:rFonts w:ascii="Georgia" w:hAnsi="Georgia" w:cs="Arial"/>
          <w:bCs/>
          <w:sz w:val="22"/>
          <w:szCs w:val="22"/>
        </w:rPr>
        <w:t>Harasymchuk</w:t>
      </w:r>
      <w:proofErr w:type="spellEnd"/>
      <w:r w:rsidR="00EE74FC" w:rsidRPr="0049265D">
        <w:rPr>
          <w:rFonts w:ascii="Georgia" w:hAnsi="Georgia" w:cs="Arial"/>
          <w:bCs/>
          <w:sz w:val="22"/>
          <w:szCs w:val="22"/>
        </w:rPr>
        <w:t xml:space="preserve">, C., </w:t>
      </w:r>
      <w:proofErr w:type="spellStart"/>
      <w:r w:rsidR="00EE74FC" w:rsidRPr="0049265D">
        <w:rPr>
          <w:rFonts w:ascii="Georgia" w:hAnsi="Georgia" w:cs="Arial"/>
          <w:bCs/>
          <w:sz w:val="22"/>
          <w:szCs w:val="22"/>
        </w:rPr>
        <w:t>Bacev</w:t>
      </w:r>
      <w:proofErr w:type="spellEnd"/>
      <w:r w:rsidR="00EE74FC" w:rsidRPr="0049265D">
        <w:rPr>
          <w:rFonts w:ascii="Georgia" w:hAnsi="Georgia" w:cs="Arial"/>
          <w:bCs/>
          <w:sz w:val="22"/>
          <w:szCs w:val="22"/>
        </w:rPr>
        <w:t>-Gile</w:t>
      </w:r>
      <w:r w:rsidRPr="0049265D">
        <w:rPr>
          <w:rFonts w:ascii="Georgia" w:hAnsi="Georgia" w:cs="Arial"/>
          <w:bCs/>
          <w:sz w:val="22"/>
          <w:szCs w:val="22"/>
        </w:rPr>
        <w:t xml:space="preserve">s, C., Gere, J., Kim, J. J., Rosen, N. O.,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 (</w:t>
      </w:r>
      <w:r w:rsidR="007B1ECE" w:rsidRPr="0049265D">
        <w:rPr>
          <w:rFonts w:ascii="Georgia" w:hAnsi="Georgia" w:cs="Arial"/>
          <w:bCs/>
          <w:sz w:val="22"/>
          <w:szCs w:val="22"/>
        </w:rPr>
        <w:t>2018, October</w:t>
      </w:r>
      <w:r w:rsidRPr="0049265D">
        <w:rPr>
          <w:rFonts w:ascii="Georgia" w:hAnsi="Georgia" w:cs="Arial"/>
          <w:bCs/>
          <w:sz w:val="22"/>
          <w:szCs w:val="22"/>
        </w:rPr>
        <w:t>) Keeping the sexual spark Alive: Self-expansion in relationships. Paper to be presented at the Canadian Sex Re</w:t>
      </w:r>
      <w:r w:rsidR="00E630F2" w:rsidRPr="0049265D">
        <w:rPr>
          <w:rFonts w:ascii="Georgia" w:hAnsi="Georgia" w:cs="Arial"/>
          <w:bCs/>
          <w:sz w:val="22"/>
          <w:szCs w:val="22"/>
        </w:rPr>
        <w:t>search Forum in Toronto, ON</w:t>
      </w:r>
      <w:r w:rsidRPr="0049265D">
        <w:rPr>
          <w:rFonts w:ascii="Georgia" w:hAnsi="Georgia" w:cs="Arial"/>
          <w:bCs/>
          <w:sz w:val="22"/>
          <w:szCs w:val="22"/>
        </w:rPr>
        <w:t>, Canada.</w:t>
      </w:r>
    </w:p>
    <w:p w14:paraId="04AA80E7" w14:textId="77777777" w:rsidR="009A343D" w:rsidRPr="0049265D" w:rsidRDefault="009A343D" w:rsidP="001253F4">
      <w:pPr>
        <w:rPr>
          <w:rFonts w:ascii="Georgia" w:hAnsi="Georgia" w:cs="Arial"/>
          <w:bCs/>
          <w:sz w:val="22"/>
          <w:szCs w:val="22"/>
        </w:rPr>
      </w:pPr>
    </w:p>
    <w:p w14:paraId="5DD22A55" w14:textId="7D7B5124" w:rsidR="00D40698" w:rsidRPr="0049265D" w:rsidRDefault="001253F4" w:rsidP="000A258B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S.</w:t>
      </w:r>
      <w:r w:rsidR="00593185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</w:rPr>
        <w:t xml:space="preserve">Muise, A.,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Harasymchuk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C. (2018, October). Sexual economics in romantic relationships: Is trading sex for resources associated with sexual and relationship satisfaction?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 </w:t>
      </w:r>
      <w:r w:rsidRPr="0049265D">
        <w:rPr>
          <w:rFonts w:ascii="Georgia" w:hAnsi="Georgia" w:cs="Arial"/>
          <w:bCs/>
          <w:sz w:val="22"/>
          <w:szCs w:val="22"/>
        </w:rPr>
        <w:t>Paper to be presented at the Canadian Sex Research Forum Annual Meeting in Toronto, ON, Canada.</w:t>
      </w:r>
    </w:p>
    <w:p w14:paraId="6CC4CE16" w14:textId="77777777" w:rsidR="00D40698" w:rsidRPr="0049265D" w:rsidRDefault="00D40698" w:rsidP="000A258B">
      <w:pPr>
        <w:rPr>
          <w:rFonts w:ascii="Georgia" w:hAnsi="Georgia" w:cs="Arial"/>
          <w:bCs/>
          <w:sz w:val="22"/>
          <w:szCs w:val="22"/>
        </w:rPr>
      </w:pPr>
    </w:p>
    <w:p w14:paraId="3F343066" w14:textId="5F5CBF42" w:rsidR="00E427D6" w:rsidRPr="0049265D" w:rsidRDefault="00E427D6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i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Horne, R. M.</w:t>
      </w:r>
      <w:r w:rsidR="00593185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Harasymchuk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C. (2018, October). The sex was good—no—great! Emotion regulation in the bedroom hinders sexual and relationship well-being. In J. A. Maxwell &amp; E. A.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(Chairs), 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 xml:space="preserve">Sex is emotion in motion: Emotion regulation in sexual relationships. </w:t>
      </w:r>
      <w:r w:rsidRPr="0049265D">
        <w:rPr>
          <w:rFonts w:ascii="Georgia" w:hAnsi="Georgia" w:cs="Arial"/>
          <w:bCs/>
          <w:sz w:val="22"/>
          <w:szCs w:val="22"/>
        </w:rPr>
        <w:t>Symposium to be conducted at the Canadian Sex Research Forum (CSRF) Annual Meeting in Toronto, Ontario.</w:t>
      </w:r>
      <w:r w:rsidR="00392D4B" w:rsidRPr="0049265D">
        <w:rPr>
          <w:rFonts w:ascii="Georgia" w:hAnsi="Georgia" w:cs="Arial"/>
          <w:bCs/>
          <w:sz w:val="22"/>
          <w:szCs w:val="22"/>
        </w:rPr>
        <w:t xml:space="preserve"> </w:t>
      </w:r>
      <w:r w:rsidR="00392D4B" w:rsidRPr="0049265D">
        <w:rPr>
          <w:rFonts w:ascii="Georgia" w:hAnsi="Georgia" w:cs="Arial"/>
          <w:b/>
          <w:bCs/>
          <w:i/>
          <w:sz w:val="22"/>
          <w:szCs w:val="22"/>
        </w:rPr>
        <w:t>Winner of the best student presentation.</w:t>
      </w:r>
    </w:p>
    <w:p w14:paraId="5AD0A61A" w14:textId="77777777" w:rsidR="00362E6B" w:rsidRPr="0049265D" w:rsidRDefault="00362E6B" w:rsidP="00E427D6">
      <w:pPr>
        <w:ind w:left="720"/>
        <w:rPr>
          <w:rFonts w:ascii="Georgia" w:hAnsi="Georgia" w:cs="Arial"/>
          <w:bCs/>
          <w:sz w:val="22"/>
          <w:szCs w:val="22"/>
        </w:rPr>
      </w:pPr>
    </w:p>
    <w:p w14:paraId="53710CFB" w14:textId="74C68BA1" w:rsidR="00AB576A" w:rsidRPr="0049265D" w:rsidRDefault="00AB576A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Wood, J.</w:t>
      </w:r>
      <w:r w:rsidR="003411DB" w:rsidRPr="0049265D">
        <w:rPr>
          <w:rFonts w:ascii="Georgia" w:hAnsi="Georgia" w:cs="Arial"/>
          <w:bCs/>
          <w:sz w:val="22"/>
          <w:szCs w:val="22"/>
        </w:rPr>
        <w:t>*,</w:t>
      </w:r>
      <w:r w:rsidRPr="0049265D">
        <w:rPr>
          <w:rFonts w:ascii="Georgia" w:hAnsi="Georgia" w:cs="Arial"/>
          <w:bCs/>
          <w:sz w:val="22"/>
          <w:szCs w:val="22"/>
        </w:rPr>
        <w:t xml:space="preserve"> Quinn-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Nillas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C.</w:t>
      </w:r>
      <w:r w:rsidR="003411DB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Milhausen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R., Desmarais, S.,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Sakaluk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J. (2018, 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October )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>. A dyadic examination of sexual motives, need fulfillment and relational outcomes in consensually non-monogamous partners. Paper to be presented at the Canadian Sex Research Forum Annual Meeting in Toronto, ON, Canada.</w:t>
      </w:r>
    </w:p>
    <w:p w14:paraId="4ADD6BEA" w14:textId="77777777" w:rsidR="00AB576A" w:rsidRPr="0049265D" w:rsidRDefault="00AB576A" w:rsidP="00E630F2">
      <w:pPr>
        <w:rPr>
          <w:rFonts w:ascii="Georgia" w:hAnsi="Georgia" w:cs="Arial"/>
          <w:bCs/>
          <w:sz w:val="22"/>
          <w:szCs w:val="22"/>
        </w:rPr>
      </w:pPr>
    </w:p>
    <w:p w14:paraId="5CD19233" w14:textId="6C41409E" w:rsidR="00E630F2" w:rsidRPr="0049265D" w:rsidRDefault="00E630F2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Dubé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J.P.</w:t>
      </w:r>
      <w:r w:rsidR="00593185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Corsini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-Munt, S.</w:t>
      </w:r>
      <w:r w:rsidR="00593185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&amp; Rosen, N.O., (2018, October). Emotional suppression and reappraisal in couples with female sexual interest/arousal disorder: a comparison with community Controls "Sex is Emotion in J. Maxwell (Chair), </w:t>
      </w:r>
      <w:r w:rsidRPr="0049265D">
        <w:rPr>
          <w:rFonts w:ascii="Georgia" w:hAnsi="Georgia" w:cs="Arial"/>
          <w:bCs/>
          <w:i/>
          <w:sz w:val="22"/>
          <w:szCs w:val="22"/>
        </w:rPr>
        <w:t>Sex is Emotion in motion: Emotion regulation in sexual relationships</w:t>
      </w:r>
      <w:r w:rsidRPr="0049265D">
        <w:rPr>
          <w:rFonts w:ascii="Georgia" w:hAnsi="Georgia" w:cs="Arial"/>
          <w:bCs/>
          <w:sz w:val="22"/>
          <w:szCs w:val="22"/>
        </w:rPr>
        <w:t>. Symposium to be presented at the Canadian Sex Research Forum Annual Meeting in Toronto, ON, Canada.</w:t>
      </w:r>
    </w:p>
    <w:p w14:paraId="3FCCB861" w14:textId="77777777" w:rsidR="00E630F2" w:rsidRPr="0049265D" w:rsidRDefault="00E630F2" w:rsidP="00E630F2">
      <w:pPr>
        <w:ind w:left="720"/>
        <w:rPr>
          <w:rFonts w:ascii="Georgia" w:hAnsi="Georgia" w:cs="Arial"/>
          <w:bCs/>
          <w:sz w:val="22"/>
          <w:szCs w:val="22"/>
        </w:rPr>
      </w:pPr>
    </w:p>
    <w:p w14:paraId="3ECB7918" w14:textId="36186C56" w:rsidR="00B066C0" w:rsidRPr="0049265D" w:rsidRDefault="00ED19F4" w:rsidP="00593185">
      <w:pPr>
        <w:pStyle w:val="ListParagraph"/>
        <w:numPr>
          <w:ilvl w:val="0"/>
          <w:numId w:val="31"/>
        </w:numPr>
        <w:rPr>
          <w:rFonts w:ascii="Georgia" w:eastAsiaTheme="minorHAnsi" w:hAnsi="Georgia" w:cs="Arial"/>
          <w:bCs/>
          <w:sz w:val="22"/>
          <w:szCs w:val="22"/>
        </w:rPr>
      </w:pPr>
      <w:proofErr w:type="spellStart"/>
      <w:r w:rsidRPr="0049265D">
        <w:rPr>
          <w:rFonts w:ascii="Georgia" w:eastAsiaTheme="minorHAnsi" w:hAnsi="Georgia" w:cs="Arial"/>
          <w:bCs/>
          <w:sz w:val="22"/>
          <w:szCs w:val="22"/>
        </w:rPr>
        <w:t>Corsini</w:t>
      </w:r>
      <w:proofErr w:type="spellEnd"/>
      <w:r w:rsidRPr="0049265D">
        <w:rPr>
          <w:rFonts w:ascii="Georgia" w:eastAsiaTheme="minorHAnsi" w:hAnsi="Georgia" w:cs="Arial"/>
          <w:bCs/>
          <w:sz w:val="22"/>
          <w:szCs w:val="22"/>
        </w:rPr>
        <w:t>-Munt, S.</w:t>
      </w:r>
      <w:r w:rsidR="00593185" w:rsidRPr="0049265D">
        <w:rPr>
          <w:rFonts w:ascii="Georgia" w:eastAsiaTheme="minorHAnsi" w:hAnsi="Georgia" w:cs="Arial"/>
          <w:bCs/>
          <w:sz w:val="22"/>
          <w:szCs w:val="22"/>
        </w:rPr>
        <w:t>*</w:t>
      </w:r>
      <w:r w:rsidRPr="0049265D">
        <w:rPr>
          <w:rFonts w:ascii="Georgia" w:eastAsiaTheme="minorHAnsi" w:hAnsi="Georgia" w:cs="Arial"/>
          <w:bCs/>
          <w:sz w:val="22"/>
          <w:szCs w:val="22"/>
        </w:rPr>
        <w:t>, Mackie, C.</w:t>
      </w:r>
      <w:r w:rsidR="00593185" w:rsidRPr="0049265D">
        <w:rPr>
          <w:rFonts w:ascii="Georgia" w:eastAsiaTheme="minorHAnsi" w:hAnsi="Georgia" w:cs="Arial"/>
          <w:bCs/>
          <w:sz w:val="22"/>
          <w:szCs w:val="22"/>
        </w:rPr>
        <w:t>*</w:t>
      </w:r>
      <w:r w:rsidRPr="0049265D">
        <w:rPr>
          <w:rFonts w:ascii="Georgia" w:eastAsiaTheme="minorHAnsi" w:hAnsi="Georgia" w:cs="Arial"/>
          <w:bCs/>
          <w:sz w:val="22"/>
          <w:szCs w:val="22"/>
        </w:rPr>
        <w:t>, </w:t>
      </w:r>
      <w:proofErr w:type="spellStart"/>
      <w:r w:rsidRPr="0049265D">
        <w:rPr>
          <w:rFonts w:ascii="Georgia" w:eastAsiaTheme="minorHAnsi" w:hAnsi="Georgia" w:cs="Arial"/>
          <w:bCs/>
          <w:sz w:val="22"/>
          <w:szCs w:val="22"/>
        </w:rPr>
        <w:t>Dubé</w:t>
      </w:r>
      <w:proofErr w:type="spellEnd"/>
      <w:r w:rsidRPr="0049265D">
        <w:rPr>
          <w:rFonts w:ascii="Georgia" w:eastAsiaTheme="minorHAnsi" w:hAnsi="Georgia" w:cs="Arial"/>
          <w:bCs/>
          <w:sz w:val="22"/>
          <w:szCs w:val="22"/>
        </w:rPr>
        <w:t>, J.P.</w:t>
      </w:r>
      <w:r w:rsidR="00593185" w:rsidRPr="0049265D">
        <w:rPr>
          <w:rFonts w:ascii="Georgia" w:eastAsiaTheme="minorHAnsi" w:hAnsi="Georgia" w:cs="Arial"/>
          <w:bCs/>
          <w:sz w:val="22"/>
          <w:szCs w:val="22"/>
        </w:rPr>
        <w:t>*</w:t>
      </w:r>
      <w:r w:rsidRPr="0049265D">
        <w:rPr>
          <w:rFonts w:ascii="Georgia" w:eastAsiaTheme="minorHAnsi" w:hAnsi="Georgia" w:cs="Arial"/>
          <w:bCs/>
          <w:sz w:val="22"/>
          <w:szCs w:val="22"/>
        </w:rPr>
        <w:t>, </w:t>
      </w:r>
      <w:r w:rsidRPr="0049265D">
        <w:rPr>
          <w:rFonts w:ascii="Georgia" w:eastAsiaTheme="minorHAnsi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eastAsiaTheme="minorHAnsi" w:hAnsi="Georgia" w:cs="Arial"/>
          <w:bCs/>
          <w:sz w:val="22"/>
          <w:szCs w:val="22"/>
        </w:rPr>
        <w:t xml:space="preserve"> &amp; Rosen, N.O., (2018, October). "Are intrinsic and extrinsic sexual motivations differentially associated with sexual and relationship wellbeing among couples with female sexual interest/arousal disorder? Paper to be presented at the Canadian Sex Research Forum 2018 Annual Meeting. Toronto, ON</w:t>
      </w:r>
      <w:r w:rsidR="003411DB" w:rsidRPr="0049265D">
        <w:rPr>
          <w:rFonts w:ascii="Georgia" w:eastAsiaTheme="minorHAnsi" w:hAnsi="Georgia" w:cs="Arial"/>
          <w:bCs/>
          <w:sz w:val="22"/>
          <w:szCs w:val="22"/>
        </w:rPr>
        <w:t>, Canada.</w:t>
      </w:r>
    </w:p>
    <w:p w14:paraId="5707D2D7" w14:textId="77777777" w:rsidR="003411DB" w:rsidRPr="0049265D" w:rsidRDefault="003411DB" w:rsidP="003411DB">
      <w:pPr>
        <w:pStyle w:val="ListParagraph"/>
        <w:rPr>
          <w:rFonts w:ascii="Georgia" w:eastAsiaTheme="minorHAnsi" w:hAnsi="Georgia" w:cs="Arial"/>
          <w:bCs/>
          <w:sz w:val="22"/>
          <w:szCs w:val="22"/>
        </w:rPr>
      </w:pPr>
    </w:p>
    <w:p w14:paraId="6200E2C0" w14:textId="038A1DD5" w:rsidR="003411DB" w:rsidRPr="0049265D" w:rsidRDefault="003411DB" w:rsidP="003411DB">
      <w:pPr>
        <w:pStyle w:val="ListParagraph"/>
        <w:numPr>
          <w:ilvl w:val="0"/>
          <w:numId w:val="31"/>
        </w:numPr>
        <w:rPr>
          <w:rFonts w:ascii="Georgia" w:eastAsiaTheme="minorHAnsi" w:hAnsi="Georgia" w:cs="Arial"/>
          <w:bCs/>
          <w:sz w:val="22"/>
          <w:szCs w:val="22"/>
          <w:lang w:val="en-CA"/>
        </w:rPr>
      </w:pPr>
      <w:proofErr w:type="spellStart"/>
      <w:r w:rsidRPr="0049265D">
        <w:rPr>
          <w:rFonts w:ascii="Georgia" w:eastAsiaTheme="minorHAnsi" w:hAnsi="Georgia" w:cs="Arial"/>
          <w:bCs/>
          <w:sz w:val="22"/>
          <w:szCs w:val="22"/>
        </w:rPr>
        <w:t>Balzarini</w:t>
      </w:r>
      <w:proofErr w:type="spellEnd"/>
      <w:r w:rsidRPr="0049265D">
        <w:rPr>
          <w:rFonts w:ascii="Georgia" w:eastAsiaTheme="minorHAnsi" w:hAnsi="Georgia" w:cs="Arial"/>
          <w:bCs/>
          <w:sz w:val="22"/>
          <w:szCs w:val="22"/>
        </w:rPr>
        <w:t xml:space="preserve">, R. N.*, Dobson, K.*, Kohut, T., </w:t>
      </w:r>
      <w:r w:rsidRPr="0049265D">
        <w:rPr>
          <w:rFonts w:ascii="Georgia" w:eastAsiaTheme="minorHAnsi" w:hAnsi="Georgia" w:cs="Arial"/>
          <w:b/>
          <w:bCs/>
          <w:sz w:val="22"/>
          <w:szCs w:val="22"/>
        </w:rPr>
        <w:t>Muise, A</w:t>
      </w:r>
      <w:r w:rsidRPr="0049265D">
        <w:rPr>
          <w:rFonts w:ascii="Georgia" w:eastAsiaTheme="minorHAnsi" w:hAnsi="Georgia" w:cs="Arial"/>
          <w:bCs/>
          <w:sz w:val="22"/>
          <w:szCs w:val="22"/>
        </w:rPr>
        <w:t>., &amp; Campbell, L. (2018</w:t>
      </w:r>
      <w:r w:rsidR="00D40F91" w:rsidRPr="0049265D">
        <w:rPr>
          <w:rFonts w:ascii="Georgia" w:eastAsiaTheme="minorHAnsi" w:hAnsi="Georgia" w:cs="Arial"/>
          <w:bCs/>
          <w:sz w:val="22"/>
          <w:szCs w:val="22"/>
        </w:rPr>
        <w:t>, October</w:t>
      </w:r>
      <w:r w:rsidRPr="0049265D">
        <w:rPr>
          <w:rFonts w:ascii="Georgia" w:eastAsiaTheme="minorHAnsi" w:hAnsi="Georgia" w:cs="Arial"/>
          <w:bCs/>
          <w:sz w:val="22"/>
          <w:szCs w:val="22"/>
        </w:rPr>
        <w:t xml:space="preserve">). Not up to standards: The detriments of discrepant sexual ideals and the mediating role of sexual </w:t>
      </w:r>
      <w:r w:rsidRPr="0049265D">
        <w:rPr>
          <w:rFonts w:ascii="Georgia" w:eastAsiaTheme="minorHAnsi" w:hAnsi="Georgia" w:cs="Arial"/>
          <w:bCs/>
          <w:sz w:val="22"/>
          <w:szCs w:val="22"/>
        </w:rPr>
        <w:lastRenderedPageBreak/>
        <w:t>responsiveness. Talk presented at the Canadian Sex Research Forum Annual Meeting, Toronto, ON, Canada.</w:t>
      </w:r>
    </w:p>
    <w:p w14:paraId="2DCB4E5F" w14:textId="77777777" w:rsidR="00B066C0" w:rsidRPr="0049265D" w:rsidRDefault="00B066C0" w:rsidP="00593185">
      <w:pPr>
        <w:rPr>
          <w:rFonts w:ascii="Georgia" w:hAnsi="Georgia" w:cs="Arial"/>
          <w:bCs/>
          <w:sz w:val="22"/>
          <w:szCs w:val="22"/>
        </w:rPr>
      </w:pPr>
    </w:p>
    <w:p w14:paraId="515A3B65" w14:textId="7FE795F2" w:rsidR="00DD007A" w:rsidRPr="0049265D" w:rsidRDefault="00593185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Bockaj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A.*, Rosen, N.O.,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</w:t>
      </w:r>
      <w:r w:rsidR="00DD007A" w:rsidRPr="0049265D">
        <w:rPr>
          <w:rFonts w:ascii="Georgia" w:hAnsi="Georgia" w:cs="Arial"/>
          <w:bCs/>
          <w:sz w:val="22"/>
          <w:szCs w:val="22"/>
        </w:rPr>
        <w:t>2018, October</w:t>
      </w:r>
      <w:r w:rsidRPr="0049265D">
        <w:rPr>
          <w:rFonts w:ascii="Georgia" w:hAnsi="Georgia" w:cs="Arial"/>
          <w:bCs/>
          <w:sz w:val="22"/>
          <w:szCs w:val="22"/>
        </w:rPr>
        <w:t>). The benefits of sexual communal motivation for couples coping with low desire. Poster to be presented at the Canadian Sex Research Forum Annual Meeting in Toronto, ON, Canada.</w:t>
      </w:r>
    </w:p>
    <w:p w14:paraId="5DE6B601" w14:textId="77777777" w:rsidR="003411DB" w:rsidRPr="0049265D" w:rsidRDefault="003411DB" w:rsidP="003411DB">
      <w:pPr>
        <w:pStyle w:val="ListParagraph"/>
        <w:rPr>
          <w:rFonts w:ascii="Georgia" w:hAnsi="Georgia" w:cs="Arial"/>
          <w:bCs/>
          <w:sz w:val="22"/>
          <w:szCs w:val="22"/>
        </w:rPr>
      </w:pPr>
    </w:p>
    <w:p w14:paraId="0DC4A971" w14:textId="1FCAB64D" w:rsidR="009A343D" w:rsidRPr="0049265D" w:rsidRDefault="003411DB" w:rsidP="003411DB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Strugo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J.*, &amp; </w:t>
      </w:r>
      <w:r w:rsidRPr="0049265D">
        <w:rPr>
          <w:rFonts w:ascii="Georgia" w:hAnsi="Georgia" w:cs="Arial"/>
          <w:b/>
          <w:bCs/>
          <w:sz w:val="22"/>
          <w:szCs w:val="22"/>
        </w:rPr>
        <w:t xml:space="preserve">Muise, A. </w:t>
      </w:r>
      <w:r w:rsidRPr="0049265D">
        <w:rPr>
          <w:rFonts w:ascii="Georgia" w:hAnsi="Georgia" w:cs="Arial"/>
          <w:bCs/>
          <w:sz w:val="22"/>
          <w:szCs w:val="22"/>
        </w:rPr>
        <w:t xml:space="preserve">(2018, October). </w:t>
      </w:r>
      <w:r w:rsidRPr="0049265D">
        <w:rPr>
          <w:rFonts w:ascii="Georgia" w:hAnsi="Georgia"/>
          <w:iCs/>
          <w:sz w:val="22"/>
          <w:szCs w:val="22"/>
        </w:rPr>
        <w:t xml:space="preserve">Can’t swipe me love: Approach and avoidance goals are associated with dating experiences on Tinder. </w:t>
      </w:r>
      <w:r w:rsidRPr="0049265D">
        <w:rPr>
          <w:rFonts w:ascii="Georgia" w:hAnsi="Georgia" w:cs="Arial"/>
          <w:bCs/>
          <w:sz w:val="22"/>
          <w:szCs w:val="22"/>
        </w:rPr>
        <w:t>Poster to be presented at the Canadian Sex Research Forum Annual Meeting in Toronto, ON, Canada.</w:t>
      </w:r>
    </w:p>
    <w:p w14:paraId="72C83015" w14:textId="77777777" w:rsidR="009A343D" w:rsidRPr="0049265D" w:rsidRDefault="009A343D" w:rsidP="003411DB">
      <w:pPr>
        <w:rPr>
          <w:rFonts w:ascii="Georgia" w:hAnsi="Georgia" w:cs="Arial"/>
          <w:bCs/>
          <w:sz w:val="22"/>
          <w:szCs w:val="22"/>
        </w:rPr>
      </w:pPr>
    </w:p>
    <w:p w14:paraId="3C93AFFD" w14:textId="1E1A88CB" w:rsidR="00D40698" w:rsidRPr="0049265D" w:rsidRDefault="001A78FD" w:rsidP="00D40F91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Carswell, K. L</w:t>
      </w:r>
      <w:r w:rsidR="001253F4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.,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> 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A., 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Harasymchuk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C. (2018, July). Keeping the passion alive: Increasing romantic passion and sexual desire through personal self-expansion. In J. Kim &amp; E. A.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(Chairs), 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Peering into the bedroom: How couples ignite, enjoy, and decline sex in daily life.</w:t>
      </w:r>
      <w:r w:rsidRPr="0049265D">
        <w:rPr>
          <w:rFonts w:ascii="Georgia" w:hAnsi="Georgia" w:cs="Arial"/>
          <w:bCs/>
          <w:sz w:val="22"/>
          <w:szCs w:val="22"/>
        </w:rPr>
        <w:t> Symposium to be conducted at the Biannual Meeting of the International Association for Relationship Research, Fort Collins, CO.</w:t>
      </w:r>
    </w:p>
    <w:p w14:paraId="2CD98AC3" w14:textId="77777777" w:rsidR="00D40698" w:rsidRPr="0049265D" w:rsidRDefault="00D40698" w:rsidP="00D16710">
      <w:pPr>
        <w:pStyle w:val="ListParagraph"/>
        <w:rPr>
          <w:rFonts w:ascii="Georgia" w:hAnsi="Georgia" w:cs="Arial"/>
          <w:bCs/>
          <w:sz w:val="22"/>
          <w:szCs w:val="22"/>
        </w:rPr>
      </w:pPr>
    </w:p>
    <w:p w14:paraId="4A520730" w14:textId="3398B9CC" w:rsidR="00D16710" w:rsidRPr="0049265D" w:rsidRDefault="00D16710" w:rsidP="00D16710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 xml:space="preserve">Visserman, M. L., </w:t>
      </w:r>
      <w:proofErr w:type="spellStart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>Righetti</w:t>
      </w:r>
      <w:proofErr w:type="spellEnd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 xml:space="preserve">, F., </w:t>
      </w:r>
      <w:proofErr w:type="spellStart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>Impett</w:t>
      </w:r>
      <w:proofErr w:type="spellEnd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>, E. A., </w:t>
      </w:r>
      <w:r w:rsidRPr="0049265D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  <w:lang w:val="nl-NL"/>
        </w:rPr>
        <w:t>Muise</w:t>
      </w:r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 xml:space="preserve">, A., Joel, S., &amp; Van Lange, P. A. M. (2018, </w:t>
      </w:r>
      <w:proofErr w:type="spellStart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>July</w:t>
      </w:r>
      <w:proofErr w:type="spellEnd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>). </w:t>
      </w:r>
      <w:r w:rsidRPr="0049265D">
        <w:rPr>
          <w:rFonts w:ascii="Georgia" w:hAnsi="Georgia" w:cs="Tahoma"/>
          <w:i/>
          <w:iCs/>
          <w:color w:val="000000"/>
          <w:sz w:val="22"/>
          <w:szCs w:val="22"/>
          <w:shd w:val="clear" w:color="auto" w:fill="FFFFFF"/>
        </w:rPr>
        <w:t>Taking stock of reality: Biased perceptions of romantic partners’ costs for sacrifice.</w:t>
      </w:r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 Oral presentation held at the bi-annual meeting of the International Association for Relationship Research, </w:t>
      </w:r>
      <w:proofErr w:type="spellStart"/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>vioFort</w:t>
      </w:r>
      <w:proofErr w:type="spellEnd"/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Collins, Colorado. </w:t>
      </w:r>
    </w:p>
    <w:p w14:paraId="72D367E7" w14:textId="77777777" w:rsidR="003411DB" w:rsidRPr="0049265D" w:rsidRDefault="003411DB" w:rsidP="00D16710">
      <w:pPr>
        <w:pStyle w:val="ListParagraph"/>
        <w:ind w:left="502"/>
        <w:rPr>
          <w:rFonts w:ascii="Georgia" w:hAnsi="Georgia" w:cs="Arial"/>
          <w:bCs/>
          <w:sz w:val="22"/>
          <w:szCs w:val="22"/>
        </w:rPr>
      </w:pPr>
    </w:p>
    <w:p w14:paraId="6CA5E241" w14:textId="73D137ED" w:rsidR="001A78FD" w:rsidRPr="0049265D" w:rsidRDefault="001A78FD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Horne, R.</w:t>
      </w:r>
      <w:r w:rsidR="001253F4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>, 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A., 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Harasymchuk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C. (2018, July). The sex was </w:t>
      </w:r>
      <w:r w:rsidRPr="0049265D">
        <w:rPr>
          <w:rFonts w:ascii="Georgia" w:hAnsi="Georgia" w:cs="Arial"/>
          <w:bCs/>
          <w:strike/>
          <w:sz w:val="22"/>
          <w:szCs w:val="22"/>
        </w:rPr>
        <w:t>good</w:t>
      </w:r>
      <w:r w:rsidRPr="0049265D">
        <w:rPr>
          <w:rFonts w:ascii="Georgia" w:hAnsi="Georgia" w:cs="Arial"/>
          <w:bCs/>
          <w:sz w:val="22"/>
          <w:szCs w:val="22"/>
        </w:rPr>
        <w:t> great!</w:t>
      </w:r>
      <w:r w:rsidR="00B066C0" w:rsidRPr="0049265D">
        <w:rPr>
          <w:rFonts w:ascii="Georgia" w:hAnsi="Georgia" w:cs="Arial"/>
          <w:bCs/>
          <w:sz w:val="22"/>
          <w:szCs w:val="22"/>
        </w:rPr>
        <w:t xml:space="preserve"> </w:t>
      </w:r>
      <w:r w:rsidRPr="0049265D">
        <w:rPr>
          <w:rFonts w:ascii="Georgia" w:hAnsi="Georgia" w:cs="Arial"/>
          <w:bCs/>
          <w:sz w:val="22"/>
          <w:szCs w:val="22"/>
        </w:rPr>
        <w:t xml:space="preserve">Emotion regulation in the bedroom hinders sexual and relationship well-being. In J. Kim &amp; E. A.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(Chairs), 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Peering into the bedroom: How couples ignite, enjoy, and decline sex in daily life.</w:t>
      </w:r>
      <w:r w:rsidRPr="0049265D">
        <w:rPr>
          <w:rFonts w:ascii="Georgia" w:hAnsi="Georgia" w:cs="Arial"/>
          <w:bCs/>
          <w:sz w:val="22"/>
          <w:szCs w:val="22"/>
        </w:rPr>
        <w:t> Symposium to be conducted at the Biannual Meeting of the International Association for Relationship Research, Fort Collins, CO.</w:t>
      </w:r>
    </w:p>
    <w:p w14:paraId="32E5C4DD" w14:textId="5138ADBE" w:rsidR="001A78FD" w:rsidRPr="0049265D" w:rsidRDefault="001A78FD" w:rsidP="00B066C0">
      <w:pPr>
        <w:ind w:firstLine="60"/>
        <w:rPr>
          <w:rFonts w:ascii="Georgia" w:hAnsi="Georgia" w:cs="Arial"/>
          <w:bCs/>
          <w:sz w:val="22"/>
          <w:szCs w:val="22"/>
        </w:rPr>
      </w:pPr>
    </w:p>
    <w:p w14:paraId="7201FCC1" w14:textId="79CE721F" w:rsidR="005D639F" w:rsidRPr="0049265D" w:rsidRDefault="001A78FD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A., Kim, J</w:t>
      </w:r>
      <w:r w:rsidR="001253F4" w:rsidRPr="0049265D">
        <w:rPr>
          <w:rFonts w:ascii="Georgia" w:hAnsi="Georgia" w:cs="Arial"/>
          <w:bCs/>
          <w:sz w:val="22"/>
          <w:szCs w:val="22"/>
        </w:rPr>
        <w:t>.*</w:t>
      </w:r>
      <w:r w:rsidRPr="0049265D">
        <w:rPr>
          <w:rFonts w:ascii="Georgia" w:hAnsi="Georgia" w:cs="Arial"/>
          <w:bCs/>
          <w:sz w:val="22"/>
          <w:szCs w:val="22"/>
        </w:rPr>
        <w:t xml:space="preserve">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(2018, July). Not in the mood: Should you reject 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 xml:space="preserve">your </w:t>
      </w:r>
      <w:r w:rsidR="00B066C0" w:rsidRPr="0049265D">
        <w:rPr>
          <w:rFonts w:ascii="Georgia" w:hAnsi="Georgia" w:cs="Arial"/>
          <w:bCs/>
          <w:sz w:val="22"/>
          <w:szCs w:val="22"/>
        </w:rPr>
        <w:t xml:space="preserve"> </w:t>
      </w:r>
      <w:r w:rsidRPr="0049265D">
        <w:rPr>
          <w:rFonts w:ascii="Georgia" w:hAnsi="Georgia" w:cs="Arial"/>
          <w:bCs/>
          <w:sz w:val="22"/>
          <w:szCs w:val="22"/>
        </w:rPr>
        <w:t>partner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kindly or engage in sex reluctantly? Paper to be presented at the Biannual Meeting of the International Association for Relationship Research, Fort Collins, CO.</w:t>
      </w:r>
    </w:p>
    <w:p w14:paraId="2D89D4B1" w14:textId="77777777" w:rsidR="005D639F" w:rsidRPr="0049265D" w:rsidRDefault="005D639F" w:rsidP="001A78FD">
      <w:pPr>
        <w:rPr>
          <w:rFonts w:ascii="Georgia" w:hAnsi="Georgia" w:cs="Arial"/>
          <w:bCs/>
          <w:sz w:val="22"/>
          <w:szCs w:val="22"/>
        </w:rPr>
      </w:pPr>
    </w:p>
    <w:p w14:paraId="485E6055" w14:textId="2CE6E78E" w:rsidR="00D414D1" w:rsidRPr="0049265D" w:rsidRDefault="001A78FD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Kim, J. J.</w:t>
      </w:r>
      <w:r w:rsidR="00593185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&amp; 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</w:t>
      </w:r>
      <w:r w:rsidRPr="0049265D">
        <w:rPr>
          <w:rFonts w:ascii="Georgia" w:hAnsi="Georgia" w:cs="Arial"/>
          <w:b/>
          <w:bCs/>
          <w:sz w:val="22"/>
          <w:szCs w:val="22"/>
        </w:rPr>
        <w:t> </w:t>
      </w:r>
      <w:r w:rsidRPr="0049265D">
        <w:rPr>
          <w:rFonts w:ascii="Georgia" w:hAnsi="Georgia" w:cs="Arial"/>
          <w:bCs/>
          <w:sz w:val="22"/>
          <w:szCs w:val="22"/>
        </w:rPr>
        <w:t xml:space="preserve">(2018, July). Buffering partners during sexual rejection: The importance of reassuring behaviors. In J. Kim &amp; E. A.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(Chairs), 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Peering into the bedroom: How couples ignite, enjoy, and decline sex in daily life.</w:t>
      </w:r>
      <w:r w:rsidRPr="0049265D">
        <w:rPr>
          <w:rFonts w:ascii="Georgia" w:hAnsi="Georgia" w:cs="Arial"/>
          <w:bCs/>
          <w:sz w:val="22"/>
          <w:szCs w:val="22"/>
        </w:rPr>
        <w:t> Symposium to be conducted at the Biannual Meeting of the International Association for Relationship Research, Fort Collins, Colorado.</w:t>
      </w:r>
    </w:p>
    <w:p w14:paraId="5CF9764D" w14:textId="77777777" w:rsidR="00D414D1" w:rsidRPr="0049265D" w:rsidRDefault="00D414D1" w:rsidP="007719D8">
      <w:pPr>
        <w:rPr>
          <w:rFonts w:ascii="Georgia" w:hAnsi="Georgia" w:cs="Arial"/>
          <w:bCs/>
          <w:sz w:val="22"/>
          <w:szCs w:val="22"/>
        </w:rPr>
      </w:pPr>
    </w:p>
    <w:p w14:paraId="37EB00DF" w14:textId="78F9DAD3" w:rsidR="007719D8" w:rsidRPr="0049265D" w:rsidRDefault="007719D8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Harasymchuk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C.,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="00EE74FC" w:rsidRPr="0049265D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="00EE74FC" w:rsidRPr="0049265D">
        <w:rPr>
          <w:rFonts w:ascii="Georgia" w:hAnsi="Georgia" w:cs="Arial"/>
          <w:bCs/>
          <w:sz w:val="22"/>
          <w:szCs w:val="22"/>
        </w:rPr>
        <w:t>Bacev</w:t>
      </w:r>
      <w:proofErr w:type="spellEnd"/>
      <w:r w:rsidR="00EE74FC" w:rsidRPr="0049265D">
        <w:rPr>
          <w:rFonts w:ascii="Georgia" w:hAnsi="Georgia" w:cs="Arial"/>
          <w:bCs/>
          <w:sz w:val="22"/>
          <w:szCs w:val="22"/>
        </w:rPr>
        <w:t>-Gile</w:t>
      </w:r>
      <w:r w:rsidRPr="0049265D">
        <w:rPr>
          <w:rFonts w:ascii="Georgia" w:hAnsi="Georgia" w:cs="Arial"/>
          <w:bCs/>
          <w:sz w:val="22"/>
          <w:szCs w:val="22"/>
        </w:rPr>
        <w:t>s, C.</w:t>
      </w:r>
      <w:r w:rsidR="001253F4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 (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July,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2018). Growth in </w:t>
      </w:r>
      <w:r w:rsidR="001A78FD" w:rsidRPr="0049265D">
        <w:rPr>
          <w:rFonts w:ascii="Georgia" w:hAnsi="Georgia" w:cs="Arial"/>
          <w:bCs/>
          <w:sz w:val="22"/>
          <w:szCs w:val="22"/>
        </w:rPr>
        <w:t>relationships: The role of approach relationship goals and exciting shared a</w:t>
      </w:r>
      <w:r w:rsidRPr="0049265D">
        <w:rPr>
          <w:rFonts w:ascii="Georgia" w:hAnsi="Georgia" w:cs="Arial"/>
          <w:bCs/>
          <w:sz w:val="22"/>
          <w:szCs w:val="22"/>
        </w:rPr>
        <w:t xml:space="preserve">ctivities </w:t>
      </w:r>
      <w:r w:rsidR="001A78FD" w:rsidRPr="0049265D">
        <w:rPr>
          <w:rFonts w:ascii="Georgia" w:hAnsi="Georgia" w:cs="Arial"/>
          <w:bCs/>
          <w:sz w:val="22"/>
          <w:szCs w:val="22"/>
        </w:rPr>
        <w:t>in promoting increased daily self-e</w:t>
      </w:r>
      <w:r w:rsidRPr="0049265D">
        <w:rPr>
          <w:rFonts w:ascii="Georgia" w:hAnsi="Georgia" w:cs="Arial"/>
          <w:bCs/>
          <w:sz w:val="22"/>
          <w:szCs w:val="22"/>
        </w:rPr>
        <w:t xml:space="preserve">xpansion. Paper to be presented at the </w:t>
      </w:r>
      <w:r w:rsidR="001A78FD" w:rsidRPr="0049265D">
        <w:rPr>
          <w:rFonts w:ascii="Georgia" w:hAnsi="Georgia" w:cs="Arial"/>
          <w:bCs/>
          <w:sz w:val="22"/>
          <w:szCs w:val="22"/>
        </w:rPr>
        <w:t xml:space="preserve">Biannual Meeting </w:t>
      </w:r>
      <w:r w:rsidRPr="0049265D">
        <w:rPr>
          <w:rFonts w:ascii="Georgia" w:hAnsi="Georgia" w:cs="Arial"/>
          <w:bCs/>
          <w:sz w:val="22"/>
          <w:szCs w:val="22"/>
        </w:rPr>
        <w:t>International Association of Relationship Research, Fort Collins, CO.</w:t>
      </w:r>
    </w:p>
    <w:p w14:paraId="02C305F0" w14:textId="77777777" w:rsidR="007719D8" w:rsidRPr="0049265D" w:rsidRDefault="007719D8" w:rsidP="00B608D1">
      <w:pPr>
        <w:rPr>
          <w:rFonts w:ascii="Georgia" w:hAnsi="Georgia" w:cs="Arial"/>
          <w:b/>
          <w:bCs/>
          <w:sz w:val="22"/>
          <w:szCs w:val="22"/>
        </w:rPr>
      </w:pPr>
    </w:p>
    <w:p w14:paraId="37AC5497" w14:textId="085C0E44" w:rsidR="00B608D1" w:rsidRPr="0049265D" w:rsidRDefault="00B608D1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Laughton, A.</w:t>
      </w:r>
      <w:r w:rsidR="001253F4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>, Moors, A</w:t>
      </w:r>
      <w:r w:rsidR="007719D8" w:rsidRPr="0049265D">
        <w:rPr>
          <w:rFonts w:ascii="Georgia" w:hAnsi="Georgia" w:cs="Arial"/>
          <w:bCs/>
          <w:sz w:val="22"/>
          <w:szCs w:val="22"/>
        </w:rPr>
        <w:t>.</w:t>
      </w:r>
      <w:r w:rsidRPr="0049265D">
        <w:rPr>
          <w:rFonts w:ascii="Georgia" w:hAnsi="Georgia" w:cs="Arial"/>
          <w:bCs/>
          <w:sz w:val="22"/>
          <w:szCs w:val="22"/>
        </w:rPr>
        <w:t xml:space="preserve"> C.,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(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July,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2018). </w:t>
      </w:r>
      <w:r w:rsidR="001A78FD" w:rsidRPr="0049265D">
        <w:rPr>
          <w:rFonts w:ascii="Georgia" w:hAnsi="Georgia" w:cs="Arial"/>
          <w:bCs/>
          <w:sz w:val="22"/>
          <w:szCs w:val="22"/>
        </w:rPr>
        <w:t>Sexual need f</w:t>
      </w:r>
      <w:r w:rsidRPr="0049265D">
        <w:rPr>
          <w:rFonts w:ascii="Georgia" w:hAnsi="Georgia" w:cs="Arial"/>
          <w:bCs/>
          <w:sz w:val="22"/>
          <w:szCs w:val="22"/>
        </w:rPr>
        <w:t xml:space="preserve">ulfillment and </w:t>
      </w:r>
      <w:r w:rsidR="001A78FD" w:rsidRPr="0049265D">
        <w:rPr>
          <w:rFonts w:ascii="Georgia" w:hAnsi="Georgia" w:cs="Arial"/>
          <w:bCs/>
          <w:sz w:val="22"/>
          <w:szCs w:val="22"/>
        </w:rPr>
        <w:t>satisfaction in consensually non-monogamous r</w:t>
      </w:r>
      <w:r w:rsidRPr="0049265D">
        <w:rPr>
          <w:rFonts w:ascii="Georgia" w:hAnsi="Georgia" w:cs="Arial"/>
          <w:bCs/>
          <w:sz w:val="22"/>
          <w:szCs w:val="22"/>
        </w:rPr>
        <w:t>elationships. Paper to be presented at the International Association of Relationship Research, Fort Collins, CO.</w:t>
      </w:r>
    </w:p>
    <w:p w14:paraId="2105F322" w14:textId="6AA0285A" w:rsidR="00B608D1" w:rsidRPr="0049265D" w:rsidRDefault="00B608D1" w:rsidP="000C675A">
      <w:pPr>
        <w:rPr>
          <w:rFonts w:ascii="Georgia" w:hAnsi="Georgia" w:cs="Arial"/>
          <w:bCs/>
          <w:sz w:val="22"/>
          <w:szCs w:val="22"/>
        </w:rPr>
      </w:pPr>
    </w:p>
    <w:p w14:paraId="1D38E26F" w14:textId="77777777" w:rsidR="000A258B" w:rsidRPr="0049265D" w:rsidRDefault="000A258B" w:rsidP="000C675A">
      <w:pPr>
        <w:rPr>
          <w:rFonts w:ascii="Georgia" w:hAnsi="Georgia" w:cs="Arial"/>
          <w:bCs/>
          <w:sz w:val="22"/>
          <w:szCs w:val="22"/>
        </w:rPr>
      </w:pPr>
    </w:p>
    <w:p w14:paraId="1A957AA2" w14:textId="6A44C0AA" w:rsidR="007719D8" w:rsidRPr="0049265D" w:rsidRDefault="00B608D1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Raposo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S.</w:t>
      </w:r>
      <w:r w:rsidR="001253F4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Harasymchuk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C. (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July,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2018). </w:t>
      </w:r>
      <w:r w:rsidR="001A78FD" w:rsidRPr="0049265D">
        <w:rPr>
          <w:rFonts w:ascii="Georgia" w:hAnsi="Georgia" w:cs="Arial"/>
          <w:bCs/>
          <w:sz w:val="22"/>
          <w:szCs w:val="22"/>
        </w:rPr>
        <w:t>Sexual e</w:t>
      </w:r>
      <w:r w:rsidRPr="0049265D">
        <w:rPr>
          <w:rFonts w:ascii="Georgia" w:hAnsi="Georgia" w:cs="Arial"/>
          <w:bCs/>
          <w:sz w:val="22"/>
          <w:szCs w:val="22"/>
        </w:rPr>
        <w:t xml:space="preserve">conomics in </w:t>
      </w:r>
      <w:r w:rsidR="001A78FD" w:rsidRPr="0049265D">
        <w:rPr>
          <w:rFonts w:ascii="Georgia" w:hAnsi="Georgia" w:cs="Arial"/>
          <w:bCs/>
          <w:sz w:val="22"/>
          <w:szCs w:val="22"/>
        </w:rPr>
        <w:t>romantic relationships: Is trading sex for resources associated with s</w:t>
      </w:r>
      <w:r w:rsidRPr="0049265D">
        <w:rPr>
          <w:rFonts w:ascii="Georgia" w:hAnsi="Georgia" w:cs="Arial"/>
          <w:bCs/>
          <w:sz w:val="22"/>
          <w:szCs w:val="22"/>
        </w:rPr>
        <w:t xml:space="preserve">exual and </w:t>
      </w:r>
      <w:r w:rsidR="001A78FD" w:rsidRPr="0049265D">
        <w:rPr>
          <w:rFonts w:ascii="Georgia" w:hAnsi="Georgia" w:cs="Arial"/>
          <w:bCs/>
          <w:sz w:val="22"/>
          <w:szCs w:val="22"/>
        </w:rPr>
        <w:t xml:space="preserve">relationship </w:t>
      </w:r>
      <w:r w:rsidR="000A258B" w:rsidRPr="0049265D">
        <w:rPr>
          <w:rFonts w:ascii="Georgia" w:hAnsi="Georgia" w:cs="Arial"/>
          <w:bCs/>
          <w:sz w:val="22"/>
          <w:szCs w:val="22"/>
        </w:rPr>
        <w:lastRenderedPageBreak/>
        <w:t>s</w:t>
      </w:r>
      <w:r w:rsidRPr="0049265D">
        <w:rPr>
          <w:rFonts w:ascii="Georgia" w:hAnsi="Georgia" w:cs="Arial"/>
          <w:bCs/>
          <w:sz w:val="22"/>
          <w:szCs w:val="22"/>
        </w:rPr>
        <w:t>atisfaction? Paper to be presented at the International Association of Relationship Research, Fort Collins, CO.</w:t>
      </w:r>
    </w:p>
    <w:p w14:paraId="366ED48A" w14:textId="693C5212" w:rsidR="007719D8" w:rsidRPr="0049265D" w:rsidRDefault="007719D8" w:rsidP="000C675A">
      <w:pPr>
        <w:rPr>
          <w:rFonts w:ascii="Georgia" w:hAnsi="Georgia" w:cs="Arial"/>
          <w:bCs/>
          <w:sz w:val="22"/>
          <w:szCs w:val="22"/>
        </w:rPr>
      </w:pPr>
    </w:p>
    <w:p w14:paraId="4DA6D812" w14:textId="12E7BEF5" w:rsidR="003411DB" w:rsidRPr="0049265D" w:rsidRDefault="003411DB" w:rsidP="003411DB">
      <w:pPr>
        <w:pStyle w:val="ListParagraph"/>
        <w:numPr>
          <w:ilvl w:val="0"/>
          <w:numId w:val="31"/>
        </w:numPr>
        <w:rPr>
          <w:rFonts w:ascii="Georgia" w:hAnsi="Georgia"/>
          <w:bCs/>
          <w:sz w:val="22"/>
          <w:szCs w:val="22"/>
          <w:lang w:val="en-CA"/>
        </w:rPr>
      </w:pPr>
      <w:proofErr w:type="spellStart"/>
      <w:r w:rsidRPr="0049265D">
        <w:rPr>
          <w:rFonts w:ascii="Georgia" w:hAnsi="Georgia"/>
          <w:bCs/>
          <w:sz w:val="22"/>
          <w:szCs w:val="22"/>
        </w:rPr>
        <w:t>Balzarini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R. N.*, Dobson, K.*, Kohut, T., </w:t>
      </w:r>
      <w:r w:rsidRPr="0049265D">
        <w:rPr>
          <w:rFonts w:ascii="Georgia" w:hAnsi="Georgia"/>
          <w:b/>
          <w:bCs/>
          <w:sz w:val="22"/>
          <w:szCs w:val="22"/>
        </w:rPr>
        <w:t>Muise, A.,</w:t>
      </w:r>
      <w:r w:rsidRPr="0049265D">
        <w:rPr>
          <w:rFonts w:ascii="Georgia" w:hAnsi="Georgia"/>
          <w:bCs/>
          <w:sz w:val="22"/>
          <w:szCs w:val="22"/>
        </w:rPr>
        <w:t xml:space="preserve"> &amp; Campbell, L. (</w:t>
      </w:r>
      <w:proofErr w:type="gramStart"/>
      <w:r w:rsidRPr="0049265D">
        <w:rPr>
          <w:rFonts w:ascii="Georgia" w:hAnsi="Georgia"/>
          <w:bCs/>
          <w:sz w:val="22"/>
          <w:szCs w:val="22"/>
        </w:rPr>
        <w:t>July,</w:t>
      </w:r>
      <w:proofErr w:type="gramEnd"/>
      <w:r w:rsidRPr="0049265D">
        <w:rPr>
          <w:rFonts w:ascii="Georgia" w:hAnsi="Georgia"/>
          <w:bCs/>
          <w:sz w:val="22"/>
          <w:szCs w:val="22"/>
        </w:rPr>
        <w:t xml:space="preserve"> 2018). The dilemma of discrepant sexual ideals and the buffering effect of sexual responsiveness. Talk presented at the International Association of Relationship Research (IARR) annual meeting, Fort Collins, CO.</w:t>
      </w:r>
    </w:p>
    <w:p w14:paraId="14BBFB8A" w14:textId="77777777" w:rsidR="003411DB" w:rsidRPr="0049265D" w:rsidRDefault="003411DB" w:rsidP="003411DB">
      <w:pPr>
        <w:ind w:left="142"/>
        <w:rPr>
          <w:rFonts w:ascii="Georgia" w:hAnsi="Georgia"/>
          <w:bCs/>
          <w:sz w:val="22"/>
          <w:szCs w:val="22"/>
        </w:rPr>
      </w:pPr>
    </w:p>
    <w:p w14:paraId="3DF6399C" w14:textId="04941BA9" w:rsidR="003411DB" w:rsidRPr="0049265D" w:rsidRDefault="003411DB" w:rsidP="003411DB">
      <w:pPr>
        <w:pStyle w:val="ListParagraph"/>
        <w:numPr>
          <w:ilvl w:val="0"/>
          <w:numId w:val="31"/>
        </w:numPr>
        <w:rPr>
          <w:rFonts w:ascii="Georgia" w:hAnsi="Georgia"/>
          <w:bCs/>
          <w:sz w:val="22"/>
          <w:szCs w:val="22"/>
          <w:lang w:val="en-CA"/>
        </w:rPr>
      </w:pPr>
      <w:proofErr w:type="spellStart"/>
      <w:r w:rsidRPr="0049265D">
        <w:rPr>
          <w:rFonts w:ascii="Georgia" w:hAnsi="Georgia"/>
          <w:bCs/>
          <w:sz w:val="22"/>
          <w:szCs w:val="22"/>
        </w:rPr>
        <w:t>Balzarini</w:t>
      </w:r>
      <w:proofErr w:type="spellEnd"/>
      <w:r w:rsidRPr="0049265D">
        <w:rPr>
          <w:rFonts w:ascii="Georgia" w:hAnsi="Georgia"/>
          <w:bCs/>
          <w:sz w:val="22"/>
          <w:szCs w:val="22"/>
        </w:rPr>
        <w:t>, R. N.*, </w:t>
      </w:r>
      <w:proofErr w:type="spellStart"/>
      <w:r w:rsidRPr="0049265D">
        <w:rPr>
          <w:rFonts w:ascii="Georgia" w:hAnsi="Georgia"/>
          <w:bCs/>
          <w:sz w:val="22"/>
          <w:szCs w:val="22"/>
        </w:rPr>
        <w:t>Medd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S.*, Dobson, K.*, Kohut, T., </w:t>
      </w:r>
      <w:r w:rsidRPr="0049265D">
        <w:rPr>
          <w:rFonts w:ascii="Georgia" w:hAnsi="Georgia"/>
          <w:b/>
          <w:bCs/>
          <w:sz w:val="22"/>
          <w:szCs w:val="22"/>
        </w:rPr>
        <w:t>Muise, A.,</w:t>
      </w:r>
      <w:r w:rsidRPr="0049265D">
        <w:rPr>
          <w:rFonts w:ascii="Georgia" w:hAnsi="Georgia"/>
          <w:bCs/>
          <w:sz w:val="22"/>
          <w:szCs w:val="22"/>
        </w:rPr>
        <w:t xml:space="preserve"> &amp; Campbell, L. (</w:t>
      </w:r>
      <w:proofErr w:type="gramStart"/>
      <w:r w:rsidRPr="0049265D">
        <w:rPr>
          <w:rFonts w:ascii="Georgia" w:hAnsi="Georgia"/>
          <w:bCs/>
          <w:sz w:val="22"/>
          <w:szCs w:val="22"/>
        </w:rPr>
        <w:t>June,</w:t>
      </w:r>
      <w:proofErr w:type="gramEnd"/>
      <w:r w:rsidRPr="0049265D">
        <w:rPr>
          <w:rFonts w:ascii="Georgia" w:hAnsi="Georgia"/>
          <w:bCs/>
          <w:sz w:val="22"/>
          <w:szCs w:val="22"/>
        </w:rPr>
        <w:t xml:space="preserve"> 2018). The dilemma of discrepant desires. Talk presented at the Guelph Sexuality Conference annual meeting, Guelph, CA.</w:t>
      </w:r>
    </w:p>
    <w:p w14:paraId="348890C6" w14:textId="77777777" w:rsidR="00D16710" w:rsidRPr="0049265D" w:rsidRDefault="00D16710" w:rsidP="003411DB">
      <w:pPr>
        <w:rPr>
          <w:rFonts w:ascii="Georgia" w:hAnsi="Georgia"/>
          <w:bCs/>
          <w:sz w:val="22"/>
          <w:szCs w:val="22"/>
        </w:rPr>
      </w:pPr>
    </w:p>
    <w:p w14:paraId="1CEAA946" w14:textId="6598E48E" w:rsidR="003411DB" w:rsidRPr="0049265D" w:rsidRDefault="00C4786B" w:rsidP="00B95303">
      <w:pPr>
        <w:pStyle w:val="ListParagraph"/>
        <w:numPr>
          <w:ilvl w:val="0"/>
          <w:numId w:val="31"/>
        </w:numPr>
        <w:rPr>
          <w:rFonts w:ascii="Georgia" w:hAnsi="Georgia"/>
          <w:bCs/>
          <w:sz w:val="22"/>
          <w:szCs w:val="22"/>
        </w:rPr>
      </w:pPr>
      <w:proofErr w:type="spellStart"/>
      <w:r w:rsidRPr="0049265D">
        <w:rPr>
          <w:rFonts w:ascii="Georgia" w:hAnsi="Georgia"/>
          <w:bCs/>
          <w:sz w:val="22"/>
          <w:szCs w:val="22"/>
        </w:rPr>
        <w:t>Bockaj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A.*, Rosen, N. O., &amp; </w:t>
      </w:r>
      <w:r w:rsidRPr="0049265D">
        <w:rPr>
          <w:rFonts w:ascii="Georgia" w:hAnsi="Georgia"/>
          <w:b/>
          <w:bCs/>
          <w:sz w:val="22"/>
          <w:szCs w:val="22"/>
        </w:rPr>
        <w:t xml:space="preserve">Muise, A. </w:t>
      </w:r>
      <w:r w:rsidRPr="0049265D">
        <w:rPr>
          <w:rFonts w:ascii="Georgia" w:hAnsi="Georgia"/>
          <w:bCs/>
          <w:sz w:val="22"/>
          <w:szCs w:val="22"/>
        </w:rPr>
        <w:t>(</w:t>
      </w:r>
      <w:proofErr w:type="gramStart"/>
      <w:r w:rsidRPr="0049265D">
        <w:rPr>
          <w:rFonts w:ascii="Georgia" w:hAnsi="Georgia"/>
          <w:bCs/>
          <w:sz w:val="22"/>
          <w:szCs w:val="22"/>
        </w:rPr>
        <w:t>June,</w:t>
      </w:r>
      <w:proofErr w:type="gramEnd"/>
      <w:r w:rsidRPr="0049265D">
        <w:rPr>
          <w:rFonts w:ascii="Georgia" w:hAnsi="Georgia"/>
          <w:bCs/>
          <w:sz w:val="22"/>
          <w:szCs w:val="22"/>
        </w:rPr>
        <w:t xml:space="preserve"> 2018). The benefits of sexual communal motivation for couples coping with low sexual desire. Data blitz presented at </w:t>
      </w:r>
      <w:proofErr w:type="spellStart"/>
      <w:r w:rsidRPr="0049265D">
        <w:rPr>
          <w:rFonts w:ascii="Georgia" w:hAnsi="Georgia"/>
          <w:bCs/>
          <w:sz w:val="22"/>
          <w:szCs w:val="22"/>
        </w:rPr>
        <w:t>SEXposium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Toronto, ON, Canada. </w:t>
      </w:r>
      <w:r w:rsidRPr="0049265D">
        <w:rPr>
          <w:rFonts w:ascii="Georgia" w:hAnsi="Georgia"/>
          <w:b/>
          <w:bCs/>
          <w:i/>
          <w:sz w:val="22"/>
          <w:szCs w:val="22"/>
        </w:rPr>
        <w:t xml:space="preserve">Winner of the most outstanding data blitz presentation. </w:t>
      </w:r>
    </w:p>
    <w:p w14:paraId="72296420" w14:textId="77777777" w:rsidR="003411DB" w:rsidRPr="0049265D" w:rsidRDefault="003411DB" w:rsidP="00B95303">
      <w:pPr>
        <w:rPr>
          <w:rFonts w:ascii="Georgia" w:hAnsi="Georgia"/>
          <w:bCs/>
          <w:sz w:val="22"/>
          <w:szCs w:val="22"/>
        </w:rPr>
      </w:pPr>
    </w:p>
    <w:p w14:paraId="11FCDF95" w14:textId="463644A1" w:rsidR="00B95303" w:rsidRPr="0049265D" w:rsidRDefault="00B95303" w:rsidP="00B066C0">
      <w:pPr>
        <w:pStyle w:val="ListParagraph"/>
        <w:numPr>
          <w:ilvl w:val="0"/>
          <w:numId w:val="31"/>
        </w:numPr>
        <w:rPr>
          <w:rFonts w:ascii="Georgia" w:hAnsi="Georgia"/>
          <w:iCs/>
          <w:sz w:val="22"/>
          <w:szCs w:val="22"/>
        </w:rPr>
      </w:pPr>
      <w:proofErr w:type="spellStart"/>
      <w:r w:rsidRPr="0049265D">
        <w:rPr>
          <w:rFonts w:ascii="Georgia" w:hAnsi="Georgia"/>
          <w:bCs/>
          <w:sz w:val="22"/>
          <w:szCs w:val="22"/>
        </w:rPr>
        <w:t>Strugo</w:t>
      </w:r>
      <w:proofErr w:type="spellEnd"/>
      <w:r w:rsidRPr="0049265D">
        <w:rPr>
          <w:rFonts w:ascii="Georgia" w:hAnsi="Georgia"/>
          <w:bCs/>
          <w:sz w:val="22"/>
          <w:szCs w:val="22"/>
        </w:rPr>
        <w:t>, J.</w:t>
      </w:r>
      <w:r w:rsidR="001253F4" w:rsidRPr="0049265D">
        <w:rPr>
          <w:rFonts w:ascii="Georgia" w:hAnsi="Georgia"/>
          <w:bCs/>
          <w:sz w:val="22"/>
          <w:szCs w:val="22"/>
        </w:rPr>
        <w:t>*</w:t>
      </w:r>
      <w:r w:rsidRPr="0049265D">
        <w:rPr>
          <w:rFonts w:ascii="Georgia" w:hAnsi="Georgia"/>
          <w:bCs/>
          <w:sz w:val="22"/>
          <w:szCs w:val="22"/>
        </w:rPr>
        <w:t>, &amp;</w:t>
      </w:r>
      <w:r w:rsidRPr="0049265D">
        <w:rPr>
          <w:rFonts w:ascii="Georgia" w:hAnsi="Georgia"/>
          <w:sz w:val="22"/>
          <w:szCs w:val="22"/>
        </w:rPr>
        <w:t xml:space="preserve"> </w:t>
      </w: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>(</w:t>
      </w:r>
      <w:proofErr w:type="gramStart"/>
      <w:r w:rsidR="00C4786B" w:rsidRPr="0049265D">
        <w:rPr>
          <w:rFonts w:ascii="Georgia" w:hAnsi="Georgia"/>
          <w:sz w:val="22"/>
          <w:szCs w:val="22"/>
        </w:rPr>
        <w:t>May,</w:t>
      </w:r>
      <w:proofErr w:type="gramEnd"/>
      <w:r w:rsidR="00C4786B" w:rsidRPr="0049265D">
        <w:rPr>
          <w:rFonts w:ascii="Georgia" w:hAnsi="Georgia"/>
          <w:sz w:val="22"/>
          <w:szCs w:val="22"/>
        </w:rPr>
        <w:t xml:space="preserve"> 2018</w:t>
      </w:r>
      <w:r w:rsidRPr="0049265D">
        <w:rPr>
          <w:rFonts w:ascii="Georgia" w:hAnsi="Georgia"/>
          <w:sz w:val="22"/>
          <w:szCs w:val="22"/>
        </w:rPr>
        <w:t>). </w:t>
      </w:r>
      <w:r w:rsidRPr="0049265D">
        <w:rPr>
          <w:rFonts w:ascii="Georgia" w:hAnsi="Georgia"/>
          <w:iCs/>
          <w:sz w:val="22"/>
          <w:szCs w:val="22"/>
        </w:rPr>
        <w:t>Can’t swipe me love: Approach and avoidance goals are associated with dating experiences on Tinder. </w:t>
      </w:r>
      <w:r w:rsidRPr="0049265D">
        <w:rPr>
          <w:rFonts w:ascii="Georgia" w:hAnsi="Georgia"/>
          <w:sz w:val="22"/>
          <w:szCs w:val="22"/>
        </w:rPr>
        <w:t>Data blitz presented at the Women’s Xchange Spring Event in Toronto, O</w:t>
      </w:r>
      <w:r w:rsidR="00D16640" w:rsidRPr="0049265D">
        <w:rPr>
          <w:rFonts w:ascii="Georgia" w:hAnsi="Georgia"/>
          <w:sz w:val="22"/>
          <w:szCs w:val="22"/>
        </w:rPr>
        <w:t>N</w:t>
      </w:r>
      <w:r w:rsidR="00C4786B" w:rsidRPr="0049265D">
        <w:rPr>
          <w:rFonts w:ascii="Georgia" w:hAnsi="Georgia"/>
          <w:sz w:val="22"/>
          <w:szCs w:val="22"/>
        </w:rPr>
        <w:t>, Canada</w:t>
      </w:r>
      <w:r w:rsidRPr="0049265D">
        <w:rPr>
          <w:rFonts w:ascii="Georgia" w:hAnsi="Georgia"/>
          <w:sz w:val="22"/>
          <w:szCs w:val="22"/>
        </w:rPr>
        <w:t>. </w:t>
      </w:r>
      <w:r w:rsidRPr="0049265D">
        <w:rPr>
          <w:rFonts w:ascii="Georgia" w:hAnsi="Georgia"/>
          <w:b/>
          <w:i/>
          <w:sz w:val="22"/>
          <w:szCs w:val="22"/>
        </w:rPr>
        <w:t>Winner of the most innovative research award.</w:t>
      </w:r>
    </w:p>
    <w:p w14:paraId="30619965" w14:textId="4A86BFE4" w:rsidR="00D16640" w:rsidRPr="0049265D" w:rsidRDefault="00D16640" w:rsidP="00B95303">
      <w:pPr>
        <w:rPr>
          <w:rFonts w:ascii="Georgia" w:hAnsi="Georgia"/>
          <w:bCs/>
          <w:sz w:val="22"/>
          <w:szCs w:val="22"/>
        </w:rPr>
      </w:pPr>
    </w:p>
    <w:p w14:paraId="39589F60" w14:textId="7B16E0F0" w:rsidR="00362E6B" w:rsidRPr="0049265D" w:rsidRDefault="00D16640" w:rsidP="00B95303">
      <w:pPr>
        <w:pStyle w:val="ListParagraph"/>
        <w:numPr>
          <w:ilvl w:val="0"/>
          <w:numId w:val="31"/>
        </w:numPr>
        <w:rPr>
          <w:rFonts w:ascii="Georgia" w:hAnsi="Georgia"/>
          <w:bCs/>
          <w:sz w:val="22"/>
          <w:szCs w:val="22"/>
        </w:rPr>
      </w:pPr>
      <w:proofErr w:type="spellStart"/>
      <w:r w:rsidRPr="0049265D">
        <w:rPr>
          <w:rFonts w:ascii="Georgia" w:hAnsi="Georgia"/>
          <w:bCs/>
          <w:sz w:val="22"/>
          <w:szCs w:val="22"/>
        </w:rPr>
        <w:t>Bockaj</w:t>
      </w:r>
      <w:proofErr w:type="spellEnd"/>
      <w:r w:rsidRPr="0049265D">
        <w:rPr>
          <w:rFonts w:ascii="Georgia" w:hAnsi="Georgia"/>
          <w:bCs/>
          <w:sz w:val="22"/>
          <w:szCs w:val="22"/>
        </w:rPr>
        <w:t>, A.</w:t>
      </w:r>
      <w:r w:rsidR="00593185" w:rsidRPr="0049265D">
        <w:rPr>
          <w:rFonts w:ascii="Georgia" w:hAnsi="Georgia"/>
          <w:bCs/>
          <w:sz w:val="22"/>
          <w:szCs w:val="22"/>
        </w:rPr>
        <w:t>*</w:t>
      </w:r>
      <w:r w:rsidRPr="0049265D">
        <w:rPr>
          <w:rFonts w:ascii="Georgia" w:hAnsi="Georgia"/>
          <w:bCs/>
          <w:sz w:val="22"/>
          <w:szCs w:val="22"/>
        </w:rPr>
        <w:t xml:space="preserve">, Rosen, N. O., &amp; </w:t>
      </w:r>
      <w:r w:rsidRPr="0049265D">
        <w:rPr>
          <w:rFonts w:ascii="Georgia" w:hAnsi="Georgia"/>
          <w:b/>
          <w:bCs/>
          <w:sz w:val="22"/>
          <w:szCs w:val="22"/>
        </w:rPr>
        <w:t>Muise, A.</w:t>
      </w:r>
      <w:r w:rsidRPr="0049265D">
        <w:rPr>
          <w:rFonts w:ascii="Georgia" w:hAnsi="Georgia"/>
          <w:bCs/>
          <w:sz w:val="22"/>
          <w:szCs w:val="22"/>
        </w:rPr>
        <w:t xml:space="preserve"> (</w:t>
      </w:r>
      <w:proofErr w:type="gramStart"/>
      <w:r w:rsidRPr="0049265D">
        <w:rPr>
          <w:rFonts w:ascii="Georgia" w:hAnsi="Georgia"/>
          <w:bCs/>
          <w:sz w:val="22"/>
          <w:szCs w:val="22"/>
        </w:rPr>
        <w:t>May,</w:t>
      </w:r>
      <w:proofErr w:type="gramEnd"/>
      <w:r w:rsidRPr="0049265D">
        <w:rPr>
          <w:rFonts w:ascii="Georgia" w:hAnsi="Georgia"/>
          <w:bCs/>
          <w:sz w:val="22"/>
          <w:szCs w:val="22"/>
        </w:rPr>
        <w:t xml:space="preserve"> 2018). The benefits of sexual communal motivation for couples coping with low sexual desire. Data blitz presented at the Women’s Xchange 2018 Spring Event in Toronto, ON, Canada.</w:t>
      </w:r>
    </w:p>
    <w:p w14:paraId="37C03F7D" w14:textId="77777777" w:rsidR="009A343D" w:rsidRPr="0049265D" w:rsidRDefault="009A343D" w:rsidP="009A343D">
      <w:pPr>
        <w:rPr>
          <w:rFonts w:ascii="Georgia" w:hAnsi="Georgia"/>
          <w:bCs/>
          <w:sz w:val="22"/>
          <w:szCs w:val="22"/>
        </w:rPr>
      </w:pPr>
    </w:p>
    <w:p w14:paraId="6C3B21FD" w14:textId="459759C1" w:rsidR="00B95303" w:rsidRPr="0049265D" w:rsidRDefault="00B95303" w:rsidP="00B066C0">
      <w:pPr>
        <w:pStyle w:val="ListParagraph"/>
        <w:numPr>
          <w:ilvl w:val="0"/>
          <w:numId w:val="31"/>
        </w:numPr>
        <w:rPr>
          <w:rFonts w:ascii="Georgia" w:hAnsi="Georgia"/>
          <w:iCs/>
          <w:sz w:val="22"/>
          <w:szCs w:val="22"/>
        </w:rPr>
      </w:pPr>
      <w:proofErr w:type="spellStart"/>
      <w:r w:rsidRPr="0049265D">
        <w:rPr>
          <w:rFonts w:ascii="Georgia" w:hAnsi="Georgia"/>
          <w:bCs/>
          <w:sz w:val="22"/>
          <w:szCs w:val="22"/>
        </w:rPr>
        <w:t>Raposo</w:t>
      </w:r>
      <w:proofErr w:type="spellEnd"/>
      <w:r w:rsidRPr="0049265D">
        <w:rPr>
          <w:rFonts w:ascii="Georgia" w:hAnsi="Georgia"/>
          <w:bCs/>
          <w:sz w:val="22"/>
          <w:szCs w:val="22"/>
        </w:rPr>
        <w:t>, S.</w:t>
      </w:r>
      <w:r w:rsidR="001253F4" w:rsidRPr="0049265D">
        <w:rPr>
          <w:rFonts w:ascii="Georgia" w:hAnsi="Georgia"/>
          <w:bCs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</w:t>
      </w:r>
      <w:r w:rsidRPr="0049265D">
        <w:rPr>
          <w:rFonts w:ascii="Georgia" w:hAnsi="Georgia"/>
          <w:b/>
          <w:sz w:val="22"/>
          <w:szCs w:val="22"/>
        </w:rPr>
        <w:t>Muise, A</w:t>
      </w:r>
      <w:r w:rsidRPr="0049265D">
        <w:rPr>
          <w:rFonts w:ascii="Georgia" w:hAnsi="Georgia"/>
          <w:sz w:val="22"/>
          <w:szCs w:val="22"/>
        </w:rPr>
        <w:t xml:space="preserve">.,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&amp; </w:t>
      </w:r>
      <w:proofErr w:type="spellStart"/>
      <w:r w:rsidRPr="0049265D">
        <w:rPr>
          <w:rFonts w:ascii="Georgia" w:hAnsi="Georgia"/>
          <w:sz w:val="22"/>
          <w:szCs w:val="22"/>
        </w:rPr>
        <w:t>Harasymchuk</w:t>
      </w:r>
      <w:proofErr w:type="spellEnd"/>
      <w:r w:rsidRPr="0049265D">
        <w:rPr>
          <w:rFonts w:ascii="Georgia" w:hAnsi="Georgia"/>
          <w:sz w:val="22"/>
          <w:szCs w:val="22"/>
        </w:rPr>
        <w:t>, C. (</w:t>
      </w:r>
      <w:proofErr w:type="gramStart"/>
      <w:r w:rsidR="00C4786B" w:rsidRPr="0049265D">
        <w:rPr>
          <w:rFonts w:ascii="Georgia" w:hAnsi="Georgia"/>
          <w:sz w:val="22"/>
          <w:szCs w:val="22"/>
        </w:rPr>
        <w:t>May,</w:t>
      </w:r>
      <w:proofErr w:type="gramEnd"/>
      <w:r w:rsidR="00C4786B" w:rsidRPr="0049265D">
        <w:rPr>
          <w:rFonts w:ascii="Georgia" w:hAnsi="Georgia"/>
          <w:sz w:val="22"/>
          <w:szCs w:val="22"/>
        </w:rPr>
        <w:t xml:space="preserve"> 2018</w:t>
      </w:r>
      <w:r w:rsidRPr="0049265D">
        <w:rPr>
          <w:rFonts w:ascii="Georgia" w:hAnsi="Georgia"/>
          <w:sz w:val="22"/>
          <w:szCs w:val="22"/>
        </w:rPr>
        <w:t>). </w:t>
      </w:r>
      <w:r w:rsidRPr="0049265D">
        <w:rPr>
          <w:rFonts w:ascii="Georgia" w:hAnsi="Georgia"/>
          <w:iCs/>
          <w:sz w:val="22"/>
          <w:szCs w:val="22"/>
        </w:rPr>
        <w:t>Sexual economics in romantic relationships: is trading sex for resources associated with sexual and relationship satisfaction?</w:t>
      </w:r>
      <w:r w:rsidRPr="0049265D">
        <w:rPr>
          <w:rFonts w:ascii="Georgia" w:hAnsi="Georgia"/>
          <w:i/>
          <w:iCs/>
          <w:sz w:val="22"/>
          <w:szCs w:val="22"/>
        </w:rPr>
        <w:t> </w:t>
      </w:r>
      <w:r w:rsidRPr="0049265D">
        <w:rPr>
          <w:rFonts w:ascii="Georgia" w:hAnsi="Georgia"/>
          <w:sz w:val="22"/>
          <w:szCs w:val="22"/>
        </w:rPr>
        <w:t>Data blitz presented at the Women’s Xchange 2018 Spring Event in Toronto, ON, Canada. </w:t>
      </w:r>
    </w:p>
    <w:p w14:paraId="3393EA73" w14:textId="77777777" w:rsidR="00B95303" w:rsidRPr="0049265D" w:rsidRDefault="00B95303" w:rsidP="00B95303">
      <w:pPr>
        <w:rPr>
          <w:rFonts w:ascii="Georgia" w:hAnsi="Georgia"/>
          <w:i/>
          <w:iCs/>
          <w:sz w:val="22"/>
          <w:szCs w:val="22"/>
        </w:rPr>
      </w:pPr>
    </w:p>
    <w:p w14:paraId="317743B7" w14:textId="2DA07BA0" w:rsidR="00B95303" w:rsidRPr="0049265D" w:rsidRDefault="00B95303" w:rsidP="00B066C0">
      <w:pPr>
        <w:pStyle w:val="ListParagraph"/>
        <w:numPr>
          <w:ilvl w:val="0"/>
          <w:numId w:val="31"/>
        </w:numPr>
        <w:rPr>
          <w:rFonts w:ascii="Georgia" w:hAnsi="Georgia"/>
          <w:i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Horne, R. M</w:t>
      </w:r>
      <w:r w:rsidRPr="0049265D">
        <w:rPr>
          <w:rFonts w:ascii="Georgia" w:hAnsi="Georgia"/>
          <w:sz w:val="22"/>
          <w:szCs w:val="22"/>
        </w:rPr>
        <w:t>.</w:t>
      </w:r>
      <w:r w:rsidR="001253F4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/>
          <w:sz w:val="22"/>
          <w:szCs w:val="22"/>
        </w:rPr>
        <w:t>Harasymchuk</w:t>
      </w:r>
      <w:proofErr w:type="spellEnd"/>
      <w:r w:rsidRPr="0049265D">
        <w:rPr>
          <w:rFonts w:ascii="Georgia" w:hAnsi="Georgia"/>
          <w:sz w:val="22"/>
          <w:szCs w:val="22"/>
        </w:rPr>
        <w:t>, C. (</w:t>
      </w:r>
      <w:proofErr w:type="gramStart"/>
      <w:r w:rsidR="00C4786B" w:rsidRPr="0049265D">
        <w:rPr>
          <w:rFonts w:ascii="Georgia" w:hAnsi="Georgia"/>
          <w:sz w:val="22"/>
          <w:szCs w:val="22"/>
        </w:rPr>
        <w:t>May,</w:t>
      </w:r>
      <w:proofErr w:type="gramEnd"/>
      <w:r w:rsidR="00C4786B" w:rsidRPr="0049265D">
        <w:rPr>
          <w:rFonts w:ascii="Georgia" w:hAnsi="Georgia"/>
          <w:sz w:val="22"/>
          <w:szCs w:val="22"/>
        </w:rPr>
        <w:t xml:space="preserve"> 2018</w:t>
      </w:r>
      <w:r w:rsidRPr="0049265D">
        <w:rPr>
          <w:rFonts w:ascii="Georgia" w:hAnsi="Georgia"/>
          <w:sz w:val="22"/>
          <w:szCs w:val="22"/>
        </w:rPr>
        <w:t>). </w:t>
      </w:r>
      <w:r w:rsidRPr="0049265D">
        <w:rPr>
          <w:rFonts w:ascii="Georgia" w:hAnsi="Georgia"/>
          <w:iCs/>
          <w:sz w:val="22"/>
          <w:szCs w:val="22"/>
        </w:rPr>
        <w:t>The sex was </w:t>
      </w:r>
      <w:r w:rsidRPr="0049265D">
        <w:rPr>
          <w:rFonts w:ascii="Georgia" w:hAnsi="Georgia"/>
          <w:iCs/>
          <w:strike/>
          <w:sz w:val="22"/>
          <w:szCs w:val="22"/>
        </w:rPr>
        <w:t>good</w:t>
      </w:r>
      <w:r w:rsidR="001253F4" w:rsidRPr="0049265D">
        <w:rPr>
          <w:rFonts w:ascii="Georgia" w:hAnsi="Georgia"/>
          <w:iCs/>
          <w:sz w:val="22"/>
          <w:szCs w:val="22"/>
        </w:rPr>
        <w:t> great!</w:t>
      </w:r>
      <w:r w:rsidRPr="0049265D">
        <w:rPr>
          <w:rFonts w:ascii="Georgia" w:hAnsi="Georgia"/>
          <w:iCs/>
          <w:sz w:val="22"/>
          <w:szCs w:val="22"/>
        </w:rPr>
        <w:t> Emotion regulation in the bedroom hinders sexual and relationship well-being.</w:t>
      </w:r>
      <w:r w:rsidRPr="0049265D">
        <w:rPr>
          <w:rFonts w:ascii="Georgia" w:hAnsi="Georgia"/>
          <w:i/>
          <w:iCs/>
          <w:sz w:val="22"/>
          <w:szCs w:val="22"/>
        </w:rPr>
        <w:t> </w:t>
      </w:r>
      <w:r w:rsidRPr="0049265D">
        <w:rPr>
          <w:rFonts w:ascii="Georgia" w:hAnsi="Georgia"/>
          <w:sz w:val="22"/>
          <w:szCs w:val="22"/>
        </w:rPr>
        <w:t>Data blitz presented at the Women’s Xchange Spring Event in Toronto, O</w:t>
      </w:r>
      <w:r w:rsidR="00C4786B" w:rsidRPr="0049265D">
        <w:rPr>
          <w:rFonts w:ascii="Georgia" w:hAnsi="Georgia"/>
          <w:sz w:val="22"/>
          <w:szCs w:val="22"/>
        </w:rPr>
        <w:t>N, Canada</w:t>
      </w:r>
      <w:r w:rsidRPr="0049265D">
        <w:rPr>
          <w:rFonts w:ascii="Georgia" w:hAnsi="Georgia"/>
          <w:sz w:val="22"/>
          <w:szCs w:val="22"/>
        </w:rPr>
        <w:t>. </w:t>
      </w:r>
      <w:r w:rsidRPr="0049265D">
        <w:rPr>
          <w:rFonts w:ascii="Georgia" w:hAnsi="Georgia"/>
          <w:b/>
          <w:i/>
          <w:sz w:val="22"/>
          <w:szCs w:val="22"/>
        </w:rPr>
        <w:t>Winner of the best data blitz presentation.</w:t>
      </w:r>
    </w:p>
    <w:p w14:paraId="46E4BE84" w14:textId="77777777" w:rsidR="005D639F" w:rsidRPr="0049265D" w:rsidRDefault="005D639F" w:rsidP="00593185">
      <w:pPr>
        <w:rPr>
          <w:rFonts w:ascii="Georgia" w:hAnsi="Georgia" w:cs="Arial"/>
          <w:bCs/>
          <w:sz w:val="22"/>
          <w:szCs w:val="22"/>
        </w:rPr>
      </w:pPr>
    </w:p>
    <w:p w14:paraId="64B58D95" w14:textId="17D975E9" w:rsidR="00593185" w:rsidRPr="0049265D" w:rsidRDefault="00593185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Bockaj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A.*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May,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2018). The benefits of sexual communal motivation for couples coping with low desire. 48</w:t>
      </w:r>
      <w:r w:rsidRPr="0049265D">
        <w:rPr>
          <w:rFonts w:ascii="Georgia" w:hAnsi="Georgia" w:cs="Arial"/>
          <w:bCs/>
          <w:sz w:val="22"/>
          <w:szCs w:val="22"/>
          <w:vertAlign w:val="superscript"/>
        </w:rPr>
        <w:t>th</w:t>
      </w:r>
      <w:r w:rsidRPr="0049265D">
        <w:rPr>
          <w:rFonts w:ascii="Georgia" w:hAnsi="Georgia" w:cs="Arial"/>
          <w:bCs/>
          <w:sz w:val="22"/>
          <w:szCs w:val="22"/>
        </w:rPr>
        <w:t> Annual Ontario Psychology Undergraduate Thesis Conference, Toronto, ON</w:t>
      </w:r>
      <w:r w:rsidR="003411DB" w:rsidRPr="0049265D">
        <w:rPr>
          <w:rFonts w:ascii="Georgia" w:hAnsi="Georgia" w:cs="Arial"/>
          <w:bCs/>
          <w:sz w:val="22"/>
          <w:szCs w:val="22"/>
        </w:rPr>
        <w:t>, Canada</w:t>
      </w:r>
      <w:r w:rsidRPr="0049265D">
        <w:rPr>
          <w:rFonts w:ascii="Georgia" w:hAnsi="Georgia" w:cs="Arial"/>
          <w:bCs/>
          <w:sz w:val="22"/>
          <w:szCs w:val="22"/>
        </w:rPr>
        <w:t>.</w:t>
      </w:r>
    </w:p>
    <w:p w14:paraId="240581F2" w14:textId="2A56F49F" w:rsidR="00593185" w:rsidRPr="0049265D" w:rsidRDefault="00593185" w:rsidP="00B066C0">
      <w:pPr>
        <w:ind w:firstLine="60"/>
        <w:rPr>
          <w:rFonts w:ascii="Georgia" w:hAnsi="Georgia" w:cs="Arial"/>
          <w:bCs/>
          <w:sz w:val="22"/>
          <w:szCs w:val="22"/>
        </w:rPr>
      </w:pPr>
    </w:p>
    <w:p w14:paraId="1C8E089B" w14:textId="28A2771D" w:rsidR="005D639F" w:rsidRPr="0049265D" w:rsidRDefault="00593185" w:rsidP="000C675A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Bockaj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A.*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April,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2018). The benefits of sexual communal motivation for couples coping with low desire. York University’s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Honours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Thesis Poster Day, Toronto, ON</w:t>
      </w:r>
      <w:r w:rsidR="003411DB" w:rsidRPr="0049265D">
        <w:rPr>
          <w:rFonts w:ascii="Georgia" w:hAnsi="Georgia" w:cs="Arial"/>
          <w:bCs/>
          <w:sz w:val="22"/>
          <w:szCs w:val="22"/>
        </w:rPr>
        <w:t>, Canada</w:t>
      </w:r>
      <w:r w:rsidRPr="0049265D">
        <w:rPr>
          <w:rFonts w:ascii="Georgia" w:hAnsi="Georgia" w:cs="Arial"/>
          <w:bCs/>
          <w:sz w:val="22"/>
          <w:szCs w:val="22"/>
        </w:rPr>
        <w:t>. </w:t>
      </w:r>
      <w:r w:rsidR="00D40698" w:rsidRPr="0049265D">
        <w:rPr>
          <w:rFonts w:ascii="Georgia" w:hAnsi="Georgia" w:cs="Arial"/>
          <w:b/>
          <w:bCs/>
          <w:i/>
          <w:iCs/>
          <w:sz w:val="22"/>
          <w:szCs w:val="22"/>
        </w:rPr>
        <w:t>Winner</w:t>
      </w:r>
      <w:r w:rsidRPr="0049265D">
        <w:rPr>
          <w:rFonts w:ascii="Georgia" w:hAnsi="Georgia" w:cs="Arial"/>
          <w:b/>
          <w:bCs/>
          <w:i/>
          <w:iCs/>
          <w:sz w:val="22"/>
          <w:szCs w:val="22"/>
        </w:rPr>
        <w:t xml:space="preserve"> of the Richard </w:t>
      </w:r>
      <w:proofErr w:type="spellStart"/>
      <w:r w:rsidRPr="0049265D">
        <w:rPr>
          <w:rFonts w:ascii="Georgia" w:hAnsi="Georgia" w:cs="Arial"/>
          <w:b/>
          <w:bCs/>
          <w:i/>
          <w:iCs/>
          <w:sz w:val="22"/>
          <w:szCs w:val="22"/>
        </w:rPr>
        <w:t>Goranson</w:t>
      </w:r>
      <w:proofErr w:type="spellEnd"/>
      <w:r w:rsidRPr="0049265D">
        <w:rPr>
          <w:rFonts w:ascii="Georgia" w:hAnsi="Georgia" w:cs="Arial"/>
          <w:b/>
          <w:bCs/>
          <w:i/>
          <w:iCs/>
          <w:sz w:val="22"/>
          <w:szCs w:val="22"/>
        </w:rPr>
        <w:t xml:space="preserve"> Memorial Psychology </w:t>
      </w:r>
      <w:proofErr w:type="spellStart"/>
      <w:r w:rsidRPr="0049265D">
        <w:rPr>
          <w:rFonts w:ascii="Georgia" w:hAnsi="Georgia" w:cs="Arial"/>
          <w:b/>
          <w:bCs/>
          <w:i/>
          <w:iCs/>
          <w:sz w:val="22"/>
          <w:szCs w:val="22"/>
        </w:rPr>
        <w:t>Honours</w:t>
      </w:r>
      <w:proofErr w:type="spellEnd"/>
      <w:r w:rsidRPr="0049265D">
        <w:rPr>
          <w:rFonts w:ascii="Georgia" w:hAnsi="Georgia" w:cs="Arial"/>
          <w:b/>
          <w:bCs/>
          <w:i/>
          <w:iCs/>
          <w:sz w:val="22"/>
          <w:szCs w:val="22"/>
        </w:rPr>
        <w:t xml:space="preserve"> Thesis Poster Award.</w:t>
      </w:r>
    </w:p>
    <w:p w14:paraId="48A71555" w14:textId="77777777" w:rsidR="00A30AA2" w:rsidRPr="0049265D" w:rsidRDefault="00A30AA2" w:rsidP="00A30AA2">
      <w:pPr>
        <w:rPr>
          <w:rFonts w:ascii="Georgia" w:hAnsi="Georgia" w:cs="Arial"/>
          <w:bCs/>
          <w:sz w:val="22"/>
          <w:szCs w:val="22"/>
        </w:rPr>
      </w:pPr>
    </w:p>
    <w:p w14:paraId="15AA608F" w14:textId="78A83950" w:rsidR="000C675A" w:rsidRPr="0049265D" w:rsidRDefault="001253F4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Horne, R.*,</w:t>
      </w:r>
      <w:r w:rsidR="000C675A" w:rsidRPr="0049265D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="000C675A"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="000C675A" w:rsidRPr="0049265D">
        <w:rPr>
          <w:rFonts w:ascii="Georgia" w:hAnsi="Georgia" w:cs="Arial"/>
          <w:bCs/>
          <w:sz w:val="22"/>
          <w:szCs w:val="22"/>
        </w:rPr>
        <w:t xml:space="preserve">, E. A., </w:t>
      </w:r>
      <w:r w:rsidR="000C675A"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="000C675A" w:rsidRPr="0049265D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="000C675A" w:rsidRPr="0049265D">
        <w:rPr>
          <w:rFonts w:ascii="Georgia" w:hAnsi="Georgia" w:cs="Arial"/>
          <w:bCs/>
          <w:sz w:val="22"/>
          <w:szCs w:val="22"/>
        </w:rPr>
        <w:t>Harasymchuk</w:t>
      </w:r>
      <w:proofErr w:type="spellEnd"/>
      <w:r w:rsidR="000C675A" w:rsidRPr="0049265D">
        <w:rPr>
          <w:rFonts w:ascii="Georgia" w:hAnsi="Georgia" w:cs="Arial"/>
          <w:bCs/>
          <w:sz w:val="22"/>
          <w:szCs w:val="22"/>
        </w:rPr>
        <w:t>, C. (</w:t>
      </w:r>
      <w:proofErr w:type="gramStart"/>
      <w:r w:rsidR="000C675A" w:rsidRPr="0049265D">
        <w:rPr>
          <w:rFonts w:ascii="Georgia" w:hAnsi="Georgia" w:cs="Arial"/>
          <w:bCs/>
          <w:sz w:val="22"/>
          <w:szCs w:val="22"/>
        </w:rPr>
        <w:t>March</w:t>
      </w:r>
      <w:r w:rsidR="00770ED4" w:rsidRPr="0049265D">
        <w:rPr>
          <w:rFonts w:ascii="Georgia" w:hAnsi="Georgia" w:cs="Arial"/>
          <w:bCs/>
          <w:sz w:val="22"/>
          <w:szCs w:val="22"/>
        </w:rPr>
        <w:t>,</w:t>
      </w:r>
      <w:proofErr w:type="gramEnd"/>
      <w:r w:rsidR="000C675A" w:rsidRPr="0049265D">
        <w:rPr>
          <w:rFonts w:ascii="Georgia" w:hAnsi="Georgia" w:cs="Arial"/>
          <w:bCs/>
          <w:sz w:val="22"/>
          <w:szCs w:val="22"/>
        </w:rPr>
        <w:t xml:space="preserve"> 2018). </w:t>
      </w:r>
      <w:r w:rsidR="001A78FD" w:rsidRPr="0049265D">
        <w:rPr>
          <w:rFonts w:ascii="Georgia" w:hAnsi="Georgia" w:cs="Arial"/>
          <w:bCs/>
          <w:sz w:val="22"/>
          <w:szCs w:val="22"/>
        </w:rPr>
        <w:t>The s</w:t>
      </w:r>
      <w:r w:rsidR="000C675A" w:rsidRPr="0049265D">
        <w:rPr>
          <w:rFonts w:ascii="Georgia" w:hAnsi="Georgia" w:cs="Arial"/>
          <w:bCs/>
          <w:sz w:val="22"/>
          <w:szCs w:val="22"/>
        </w:rPr>
        <w:t>ex was </w:t>
      </w:r>
      <w:r w:rsidR="001A78FD" w:rsidRPr="0049265D">
        <w:rPr>
          <w:rFonts w:ascii="Georgia" w:hAnsi="Georgia" w:cs="Arial"/>
          <w:bCs/>
          <w:strike/>
          <w:sz w:val="22"/>
          <w:szCs w:val="22"/>
        </w:rPr>
        <w:t>g</w:t>
      </w:r>
      <w:r w:rsidR="000C675A" w:rsidRPr="0049265D">
        <w:rPr>
          <w:rFonts w:ascii="Georgia" w:hAnsi="Georgia" w:cs="Arial"/>
          <w:bCs/>
          <w:strike/>
          <w:sz w:val="22"/>
          <w:szCs w:val="22"/>
        </w:rPr>
        <w:t>ood</w:t>
      </w:r>
      <w:r w:rsidR="001A78FD" w:rsidRPr="0049265D">
        <w:rPr>
          <w:rFonts w:ascii="Georgia" w:hAnsi="Georgia" w:cs="Arial"/>
          <w:bCs/>
          <w:sz w:val="22"/>
          <w:szCs w:val="22"/>
        </w:rPr>
        <w:t> g</w:t>
      </w:r>
      <w:r w:rsidR="000C675A" w:rsidRPr="0049265D">
        <w:rPr>
          <w:rFonts w:ascii="Georgia" w:hAnsi="Georgia" w:cs="Arial"/>
          <w:bCs/>
          <w:sz w:val="22"/>
          <w:szCs w:val="22"/>
        </w:rPr>
        <w:t xml:space="preserve">reat! </w:t>
      </w:r>
      <w:r w:rsidR="001A78FD" w:rsidRPr="0049265D">
        <w:rPr>
          <w:rFonts w:ascii="Georgia" w:hAnsi="Georgia" w:cs="Arial"/>
          <w:bCs/>
          <w:sz w:val="22"/>
          <w:szCs w:val="22"/>
        </w:rPr>
        <w:t>Emotion regulation in the bedroom hinders sexual and relationship well-b</w:t>
      </w:r>
      <w:r w:rsidR="000C675A" w:rsidRPr="0049265D">
        <w:rPr>
          <w:rFonts w:ascii="Georgia" w:hAnsi="Georgia" w:cs="Arial"/>
          <w:bCs/>
          <w:sz w:val="22"/>
          <w:szCs w:val="22"/>
        </w:rPr>
        <w:t xml:space="preserve">eing. Data blitz at the close </w:t>
      </w:r>
      <w:proofErr w:type="gramStart"/>
      <w:r w:rsidR="000C675A" w:rsidRPr="0049265D">
        <w:rPr>
          <w:rFonts w:ascii="Georgia" w:hAnsi="Georgia" w:cs="Arial"/>
          <w:bCs/>
          <w:sz w:val="22"/>
          <w:szCs w:val="22"/>
        </w:rPr>
        <w:t>relationships</w:t>
      </w:r>
      <w:proofErr w:type="gramEnd"/>
      <w:r w:rsidR="000C675A" w:rsidRPr="0049265D">
        <w:rPr>
          <w:rFonts w:ascii="Georgia" w:hAnsi="Georgia" w:cs="Arial"/>
          <w:bCs/>
          <w:sz w:val="22"/>
          <w:szCs w:val="22"/>
        </w:rPr>
        <w:t xml:space="preserve"> preconference at the Society </w:t>
      </w:r>
      <w:r w:rsidR="00770ED4" w:rsidRPr="0049265D">
        <w:rPr>
          <w:rFonts w:ascii="Georgia" w:hAnsi="Georgia" w:cs="Arial"/>
          <w:bCs/>
          <w:sz w:val="22"/>
          <w:szCs w:val="22"/>
        </w:rPr>
        <w:t>for Personality and Social Psychology, Atlanta, G</w:t>
      </w:r>
      <w:r w:rsidR="003411DB" w:rsidRPr="0049265D">
        <w:rPr>
          <w:rFonts w:ascii="Georgia" w:hAnsi="Georgia" w:cs="Arial"/>
          <w:bCs/>
          <w:sz w:val="22"/>
          <w:szCs w:val="22"/>
        </w:rPr>
        <w:t>A</w:t>
      </w:r>
      <w:r w:rsidR="00770ED4" w:rsidRPr="0049265D">
        <w:rPr>
          <w:rFonts w:ascii="Georgia" w:hAnsi="Georgia" w:cs="Arial"/>
          <w:bCs/>
          <w:sz w:val="22"/>
          <w:szCs w:val="22"/>
        </w:rPr>
        <w:t xml:space="preserve">. </w:t>
      </w:r>
    </w:p>
    <w:p w14:paraId="38FA7ED1" w14:textId="77777777" w:rsidR="003411DB" w:rsidRPr="0049265D" w:rsidRDefault="003411DB" w:rsidP="003411DB">
      <w:pPr>
        <w:pStyle w:val="ListParagraph"/>
        <w:rPr>
          <w:rFonts w:ascii="Georgia" w:hAnsi="Georgia" w:cs="Arial"/>
          <w:bCs/>
          <w:sz w:val="22"/>
          <w:szCs w:val="22"/>
        </w:rPr>
      </w:pPr>
    </w:p>
    <w:p w14:paraId="47860513" w14:textId="20780E51" w:rsidR="00D16710" w:rsidRPr="0049265D" w:rsidRDefault="003411DB" w:rsidP="00D1671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  <w:lang w:val="en-CA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Balzarini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R. N., Dobson, K., Kohut, T., Muise, A., &amp; Campbell, L. (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March,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2018). The 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t xml:space="preserve">dilemma of discrepant sexual ideals and the buffering effect of sexual </w:t>
      </w:r>
      <w:r w:rsidRPr="0049265D">
        <w:rPr>
          <w:rFonts w:ascii="Georgia" w:hAnsi="Georgia" w:cs="Arial"/>
          <w:bCs/>
          <w:sz w:val="22"/>
          <w:szCs w:val="22"/>
          <w:lang w:val="en-CA"/>
        </w:rPr>
        <w:lastRenderedPageBreak/>
        <w:t>responsiveness. Poster presented at the Society for Personality and Social Psychology, Atlanta, GA.</w:t>
      </w:r>
    </w:p>
    <w:p w14:paraId="35057F53" w14:textId="77777777" w:rsidR="00D40698" w:rsidRPr="0049265D" w:rsidRDefault="00D40698" w:rsidP="00D16710">
      <w:pPr>
        <w:pStyle w:val="ListParagraph"/>
        <w:rPr>
          <w:rFonts w:ascii="Georgia" w:hAnsi="Georgia" w:cs="Arial"/>
          <w:bCs/>
          <w:sz w:val="22"/>
          <w:szCs w:val="22"/>
          <w:lang w:val="en-CA"/>
        </w:rPr>
      </w:pPr>
    </w:p>
    <w:p w14:paraId="0ABCA585" w14:textId="2F7907D6" w:rsidR="009A343D" w:rsidRPr="0049265D" w:rsidRDefault="00D16710" w:rsidP="00D1671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Visserman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M. L.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 xml:space="preserve">, 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proofErr w:type="gramEnd"/>
      <w:r w:rsidRPr="0049265D">
        <w:rPr>
          <w:rFonts w:ascii="Georgia" w:hAnsi="Georgia" w:cs="Arial"/>
          <w:bCs/>
          <w:sz w:val="22"/>
          <w:szCs w:val="22"/>
        </w:rPr>
        <w:t>, E. A., Righetti, F., </w:t>
      </w:r>
      <w:r w:rsidRPr="0049265D">
        <w:rPr>
          <w:rFonts w:ascii="Georgia" w:hAnsi="Georgia" w:cs="Arial"/>
          <w:b/>
          <w:bCs/>
          <w:sz w:val="22"/>
          <w:szCs w:val="22"/>
        </w:rPr>
        <w:t>Muise</w:t>
      </w:r>
      <w:r w:rsidRPr="0049265D">
        <w:rPr>
          <w:rFonts w:ascii="Georgia" w:hAnsi="Georgia" w:cs="Arial"/>
          <w:bCs/>
          <w:sz w:val="22"/>
          <w:szCs w:val="22"/>
        </w:rPr>
        <w:t>, A., Keltner, D., &amp; Van Lange, P. A. M. (2018, March).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 </w:t>
      </w:r>
      <w:r w:rsidRPr="0049265D">
        <w:rPr>
          <w:rFonts w:ascii="Georgia" w:hAnsi="Georgia" w:cs="Arial"/>
          <w:bCs/>
          <w:iCs/>
          <w:sz w:val="22"/>
          <w:szCs w:val="22"/>
        </w:rPr>
        <w:t>A quasi-signal detection analysis of perceiving a romantic partner’s sacrifices and the impact on gratitude in daily life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. </w:t>
      </w:r>
      <w:r w:rsidRPr="0049265D">
        <w:rPr>
          <w:rFonts w:ascii="Georgia" w:hAnsi="Georgia" w:cs="Arial"/>
          <w:bCs/>
          <w:sz w:val="22"/>
          <w:szCs w:val="22"/>
        </w:rPr>
        <w:t>Poster presented at the annual meeting of the Society of Personality and Social Psychology, Atlanta, GA.</w:t>
      </w:r>
    </w:p>
    <w:p w14:paraId="1FB46692" w14:textId="77777777" w:rsidR="009A343D" w:rsidRPr="0049265D" w:rsidRDefault="009A343D" w:rsidP="00924600">
      <w:pPr>
        <w:rPr>
          <w:rFonts w:ascii="Georgia" w:hAnsi="Georgia" w:cs="Arial"/>
          <w:bCs/>
          <w:sz w:val="22"/>
          <w:szCs w:val="22"/>
        </w:rPr>
      </w:pPr>
    </w:p>
    <w:p w14:paraId="20857F91" w14:textId="4096E434" w:rsidR="007E799B" w:rsidRPr="0049265D" w:rsidRDefault="007E799B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Gores, D., Osborne, C., van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Rhijn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T.,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Neustifter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R.,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May</w:t>
      </w:r>
      <w:r w:rsidR="003411DB" w:rsidRPr="0049265D">
        <w:rPr>
          <w:rFonts w:ascii="Georgia" w:hAnsi="Georgia" w:cs="Arial"/>
          <w:bCs/>
          <w:sz w:val="22"/>
          <w:szCs w:val="22"/>
        </w:rPr>
        <w:t>,</w:t>
      </w:r>
      <w:proofErr w:type="gramEnd"/>
      <w:r w:rsidR="003411DB" w:rsidRPr="0049265D">
        <w:rPr>
          <w:rFonts w:ascii="Georgia" w:hAnsi="Georgia" w:cs="Arial"/>
          <w:bCs/>
          <w:sz w:val="22"/>
          <w:szCs w:val="22"/>
        </w:rPr>
        <w:t xml:space="preserve"> 2018</w:t>
      </w:r>
      <w:r w:rsidRPr="0049265D">
        <w:rPr>
          <w:rFonts w:ascii="Georgia" w:hAnsi="Georgia" w:cs="Arial"/>
          <w:bCs/>
          <w:sz w:val="22"/>
          <w:szCs w:val="22"/>
        </w:rPr>
        <w:t>). A dyadic, mixed-methods investigation of partnered mature students in university study. Canadian Society for the Study of Higher Education Conference, Congress 2018, Regina, S</w:t>
      </w:r>
      <w:r w:rsidR="003411DB" w:rsidRPr="0049265D">
        <w:rPr>
          <w:rFonts w:ascii="Georgia" w:hAnsi="Georgia" w:cs="Arial"/>
          <w:bCs/>
          <w:sz w:val="22"/>
          <w:szCs w:val="22"/>
        </w:rPr>
        <w:t>K, Canada</w:t>
      </w:r>
      <w:r w:rsidRPr="0049265D">
        <w:rPr>
          <w:rFonts w:ascii="Georgia" w:hAnsi="Georgia" w:cs="Arial"/>
          <w:bCs/>
          <w:sz w:val="22"/>
          <w:szCs w:val="22"/>
        </w:rPr>
        <w:t>.</w:t>
      </w:r>
    </w:p>
    <w:p w14:paraId="65238440" w14:textId="13154ADB" w:rsidR="003411DB" w:rsidRPr="0049265D" w:rsidRDefault="003411DB" w:rsidP="00924600">
      <w:pPr>
        <w:rPr>
          <w:rFonts w:ascii="Georgia" w:hAnsi="Georgia" w:cs="Arial"/>
          <w:bCs/>
          <w:sz w:val="22"/>
          <w:szCs w:val="22"/>
        </w:rPr>
      </w:pPr>
    </w:p>
    <w:p w14:paraId="552C7826" w14:textId="7499E384" w:rsidR="00B066C0" w:rsidRPr="0049265D" w:rsidRDefault="00DB7D2C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Dubé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J.</w:t>
      </w:r>
      <w:r w:rsidR="001253F4" w:rsidRPr="0049265D">
        <w:rPr>
          <w:rFonts w:ascii="Georgia" w:hAnsi="Georgia" w:cs="Arial"/>
          <w:bCs/>
          <w:sz w:val="22"/>
          <w:szCs w:val="22"/>
        </w:rPr>
        <w:t>*</w:t>
      </w:r>
      <w:r w:rsidR="00924600"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="00924600" w:rsidRPr="0049265D">
        <w:rPr>
          <w:rFonts w:ascii="Georgia" w:hAnsi="Georgia" w:cs="Arial"/>
          <w:bCs/>
          <w:sz w:val="22"/>
          <w:szCs w:val="22"/>
        </w:rPr>
        <w:t>Corsini</w:t>
      </w:r>
      <w:proofErr w:type="spellEnd"/>
      <w:r w:rsidR="00924600" w:rsidRPr="0049265D">
        <w:rPr>
          <w:rFonts w:ascii="Georgia" w:hAnsi="Georgia" w:cs="Arial"/>
          <w:bCs/>
          <w:sz w:val="22"/>
          <w:szCs w:val="22"/>
        </w:rPr>
        <w:t>-Munt, S.</w:t>
      </w:r>
      <w:r w:rsidR="001253F4" w:rsidRPr="0049265D">
        <w:rPr>
          <w:rFonts w:ascii="Georgia" w:hAnsi="Georgia" w:cs="Arial"/>
          <w:bCs/>
          <w:sz w:val="22"/>
          <w:szCs w:val="22"/>
        </w:rPr>
        <w:t>*</w:t>
      </w:r>
      <w:r w:rsidR="00924600"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="00F97412"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="00F97412" w:rsidRPr="0049265D">
        <w:rPr>
          <w:rFonts w:ascii="Georgia" w:hAnsi="Georgia" w:cs="Arial"/>
          <w:bCs/>
          <w:sz w:val="22"/>
          <w:szCs w:val="22"/>
        </w:rPr>
        <w:t xml:space="preserve"> &amp; Ros</w:t>
      </w:r>
      <w:r w:rsidR="00924600" w:rsidRPr="0049265D">
        <w:rPr>
          <w:rFonts w:ascii="Georgia" w:hAnsi="Georgia" w:cs="Arial"/>
          <w:bCs/>
          <w:sz w:val="22"/>
          <w:szCs w:val="22"/>
        </w:rPr>
        <w:t>en, N.O. (</w:t>
      </w:r>
      <w:proofErr w:type="gramStart"/>
      <w:r w:rsidR="00924600" w:rsidRPr="0049265D">
        <w:rPr>
          <w:rFonts w:ascii="Georgia" w:hAnsi="Georgia" w:cs="Arial"/>
          <w:bCs/>
          <w:sz w:val="22"/>
          <w:szCs w:val="22"/>
        </w:rPr>
        <w:t>October,</w:t>
      </w:r>
      <w:proofErr w:type="gramEnd"/>
      <w:r w:rsidR="00924600" w:rsidRPr="0049265D">
        <w:rPr>
          <w:rFonts w:ascii="Georgia" w:hAnsi="Georgia" w:cs="Arial"/>
          <w:bCs/>
          <w:sz w:val="22"/>
          <w:szCs w:val="22"/>
        </w:rPr>
        <w:t xml:space="preserve"> 2017). Emotion r</w:t>
      </w:r>
      <w:r w:rsidR="00F97412" w:rsidRPr="0049265D">
        <w:rPr>
          <w:rFonts w:ascii="Georgia" w:hAnsi="Georgia" w:cs="Arial"/>
          <w:bCs/>
          <w:sz w:val="22"/>
          <w:szCs w:val="22"/>
        </w:rPr>
        <w:t>egulation and</w:t>
      </w:r>
      <w:r w:rsidR="00924600" w:rsidRPr="0049265D">
        <w:rPr>
          <w:rFonts w:ascii="Georgia" w:hAnsi="Georgia" w:cs="Arial"/>
          <w:bCs/>
          <w:sz w:val="22"/>
          <w:szCs w:val="22"/>
        </w:rPr>
        <w:t xml:space="preserve"> </w:t>
      </w:r>
      <w:r w:rsidR="00F97412" w:rsidRPr="0049265D">
        <w:rPr>
          <w:rFonts w:ascii="Georgia" w:hAnsi="Georgia" w:cs="Arial"/>
          <w:bCs/>
          <w:sz w:val="22"/>
          <w:szCs w:val="22"/>
        </w:rPr>
        <w:t>Female Sexual Interest/Arousal Disorder</w:t>
      </w:r>
      <w:r w:rsidR="00924600" w:rsidRPr="0049265D">
        <w:rPr>
          <w:rFonts w:ascii="Georgia" w:hAnsi="Georgia" w:cs="Arial"/>
          <w:bCs/>
          <w:sz w:val="22"/>
          <w:szCs w:val="22"/>
        </w:rPr>
        <w:t xml:space="preserve"> (FSIAD): Associations with the p</w:t>
      </w:r>
      <w:r w:rsidR="00F97412" w:rsidRPr="0049265D">
        <w:rPr>
          <w:rFonts w:ascii="Georgia" w:hAnsi="Georgia" w:cs="Arial"/>
          <w:bCs/>
          <w:sz w:val="22"/>
          <w:szCs w:val="22"/>
        </w:rPr>
        <w:t xml:space="preserve">sychosexual </w:t>
      </w:r>
      <w:r w:rsidR="00924600" w:rsidRPr="0049265D">
        <w:rPr>
          <w:rFonts w:ascii="Georgia" w:hAnsi="Georgia" w:cs="Arial"/>
          <w:bCs/>
          <w:sz w:val="22"/>
          <w:szCs w:val="22"/>
        </w:rPr>
        <w:t>w</w:t>
      </w:r>
      <w:r w:rsidR="00F97412" w:rsidRPr="0049265D">
        <w:rPr>
          <w:rFonts w:ascii="Georgia" w:hAnsi="Georgia" w:cs="Arial"/>
          <w:bCs/>
          <w:sz w:val="22"/>
          <w:szCs w:val="22"/>
        </w:rPr>
        <w:t>ell</w:t>
      </w:r>
      <w:r w:rsidR="00924600" w:rsidRPr="0049265D">
        <w:rPr>
          <w:rFonts w:ascii="Georgia" w:hAnsi="Georgia" w:cs="Arial"/>
          <w:bCs/>
          <w:sz w:val="22"/>
          <w:szCs w:val="22"/>
        </w:rPr>
        <w:t>-being of affected couples. Poster presentation at the Canadian Sex Research Forum, Fredericton, NB, Canada.</w:t>
      </w:r>
    </w:p>
    <w:p w14:paraId="6DAD269F" w14:textId="77777777" w:rsidR="00B066C0" w:rsidRPr="0049265D" w:rsidRDefault="00B066C0" w:rsidP="00B066C0">
      <w:pPr>
        <w:rPr>
          <w:rFonts w:ascii="Georgia" w:hAnsi="Georgia" w:cs="Arial"/>
          <w:bCs/>
          <w:sz w:val="22"/>
          <w:szCs w:val="22"/>
        </w:rPr>
      </w:pPr>
    </w:p>
    <w:p w14:paraId="7028CB63" w14:textId="3AEDD3CB" w:rsidR="00DD007A" w:rsidRPr="0049265D" w:rsidRDefault="00655C91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Corsini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-Munt, S.</w:t>
      </w:r>
      <w:r w:rsidR="001253F4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Dubé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J.</w:t>
      </w:r>
      <w:r w:rsidR="001253F4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&amp; Rosen, N.O. (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October,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2017). Getting intimate: Associations between intimacy and sexual and relational adjustment among couples coping with female sexual interest/arousal disorder. Data Blitz presentation at the Canadian Sex Research Forum, Fredericton, NB, Canada.</w:t>
      </w:r>
    </w:p>
    <w:p w14:paraId="25F0B2F8" w14:textId="77777777" w:rsidR="00362E6B" w:rsidRPr="0049265D" w:rsidRDefault="00362E6B" w:rsidP="0044262D">
      <w:pPr>
        <w:rPr>
          <w:rFonts w:ascii="Georgia" w:hAnsi="Georgia" w:cs="Arial"/>
          <w:bCs/>
          <w:sz w:val="22"/>
          <w:szCs w:val="22"/>
        </w:rPr>
      </w:pPr>
    </w:p>
    <w:p w14:paraId="7FBFA830" w14:textId="0897F3AD" w:rsidR="0044262D" w:rsidRPr="0049265D" w:rsidRDefault="0044262D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Corsini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-Munt, S.</w:t>
      </w:r>
      <w:r w:rsidR="001253F4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</w:rPr>
        <w:t>Muise, A</w:t>
      </w:r>
      <w:r w:rsidRPr="0049265D">
        <w:rPr>
          <w:rFonts w:ascii="Georgia" w:hAnsi="Georgia" w:cs="Arial"/>
          <w:bCs/>
          <w:sz w:val="22"/>
          <w:szCs w:val="22"/>
        </w:rPr>
        <w:t xml:space="preserve">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Dubé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J., &amp; Rosen, N.O. (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July,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2017). When giving gets you more: Couples' sexual communal motivation in the context of female sexual interest/arousal disorder. Paper presented at the International Academy of Sex Research Meeting, Charleston, SC.</w:t>
      </w:r>
    </w:p>
    <w:p w14:paraId="79A94790" w14:textId="7DB092F8" w:rsidR="00DD007A" w:rsidRPr="0049265D" w:rsidRDefault="00DD007A" w:rsidP="00462B39">
      <w:pPr>
        <w:rPr>
          <w:rFonts w:ascii="Georgia" w:hAnsi="Georgia" w:cs="Arial"/>
          <w:bCs/>
          <w:sz w:val="22"/>
          <w:szCs w:val="22"/>
        </w:rPr>
      </w:pPr>
    </w:p>
    <w:p w14:paraId="6EC11E27" w14:textId="67313D63" w:rsidR="00956495" w:rsidRPr="0049265D" w:rsidRDefault="00462B39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proofErr w:type="spellStart"/>
      <w:r w:rsidRPr="0049265D">
        <w:rPr>
          <w:rFonts w:ascii="Georgia" w:hAnsi="Georgia" w:cs="Arial"/>
          <w:bCs/>
          <w:sz w:val="22"/>
          <w:szCs w:val="22"/>
        </w:rPr>
        <w:t>Dubé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J.P.</w:t>
      </w:r>
      <w:r w:rsidR="001253F4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Corsini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-Munt, S.</w:t>
      </w:r>
      <w:r w:rsidR="001253F4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&amp; Rosen, N.</w:t>
      </w:r>
      <w:r w:rsidR="00DB7D2C" w:rsidRPr="0049265D">
        <w:rPr>
          <w:rFonts w:ascii="Georgia" w:hAnsi="Georgia" w:cs="Arial"/>
          <w:bCs/>
          <w:sz w:val="22"/>
          <w:szCs w:val="22"/>
        </w:rPr>
        <w:t xml:space="preserve"> </w:t>
      </w:r>
      <w:r w:rsidRPr="0049265D">
        <w:rPr>
          <w:rFonts w:ascii="Georgia" w:hAnsi="Georgia" w:cs="Arial"/>
          <w:bCs/>
          <w:sz w:val="22"/>
          <w:szCs w:val="22"/>
        </w:rPr>
        <w:t>O., (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July,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2017)</w:t>
      </w:r>
      <w:r w:rsidR="00DB7D2C" w:rsidRPr="0049265D">
        <w:rPr>
          <w:rFonts w:ascii="Georgia" w:hAnsi="Georgia" w:cs="Arial"/>
          <w:bCs/>
          <w:sz w:val="22"/>
          <w:szCs w:val="22"/>
        </w:rPr>
        <w:t>.</w:t>
      </w:r>
      <w:r w:rsidRPr="0049265D">
        <w:rPr>
          <w:rFonts w:ascii="Georgia" w:hAnsi="Georgia" w:cs="Arial"/>
          <w:bCs/>
          <w:sz w:val="22"/>
          <w:szCs w:val="22"/>
        </w:rPr>
        <w:t xml:space="preserve"> Emotion regulation in</w:t>
      </w:r>
      <w:r w:rsidR="00B066C0" w:rsidRPr="0049265D">
        <w:rPr>
          <w:rFonts w:ascii="Georgia" w:hAnsi="Georgia" w:cs="Arial"/>
          <w:bCs/>
          <w:sz w:val="22"/>
          <w:szCs w:val="22"/>
        </w:rPr>
        <w:t xml:space="preserve"> </w:t>
      </w:r>
      <w:r w:rsidRPr="0049265D">
        <w:rPr>
          <w:rFonts w:ascii="Georgia" w:hAnsi="Georgia" w:cs="Arial"/>
          <w:bCs/>
          <w:sz w:val="22"/>
          <w:szCs w:val="22"/>
        </w:rPr>
        <w:t>couples affected by female sexual interest and arousal disorder. Poster presented at The International Academy of Sex Research, Charleston, SC.</w:t>
      </w:r>
    </w:p>
    <w:p w14:paraId="17029417" w14:textId="77777777" w:rsidR="00655C91" w:rsidRPr="0049265D" w:rsidRDefault="00655C91" w:rsidP="00851129">
      <w:pPr>
        <w:rPr>
          <w:rFonts w:ascii="Georgia" w:hAnsi="Georgia" w:cs="Arial"/>
          <w:bCs/>
          <w:sz w:val="22"/>
          <w:szCs w:val="22"/>
        </w:rPr>
      </w:pPr>
    </w:p>
    <w:p w14:paraId="5346C124" w14:textId="1BFCD5A7" w:rsidR="005D639F" w:rsidRPr="0049265D" w:rsidRDefault="00851129" w:rsidP="00DC281E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Rosen, N. O., </w:t>
      </w:r>
      <w:r w:rsidRPr="0049265D">
        <w:rPr>
          <w:rFonts w:ascii="Georgia" w:hAnsi="Georgia" w:cs="Arial"/>
          <w:b/>
          <w:bCs/>
          <w:sz w:val="22"/>
          <w:szCs w:val="22"/>
        </w:rPr>
        <w:t xml:space="preserve">Muise, A.,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A., Delisle, I., Baxter, M.</w:t>
      </w:r>
      <w:r w:rsidR="002640F6" w:rsidRPr="0049265D">
        <w:rPr>
          <w:rFonts w:ascii="Georgia" w:hAnsi="Georgia" w:cs="Arial"/>
          <w:bCs/>
          <w:sz w:val="22"/>
          <w:szCs w:val="22"/>
        </w:rPr>
        <w:t xml:space="preserve"> </w:t>
      </w:r>
      <w:r w:rsidRPr="0049265D">
        <w:rPr>
          <w:rFonts w:ascii="Georgia" w:hAnsi="Georgia" w:cs="Arial"/>
          <w:bCs/>
          <w:sz w:val="22"/>
          <w:szCs w:val="22"/>
        </w:rPr>
        <w:t>L., &amp; Bergeron, S. (July 2017). Sexual cues mediate the daily relations between interpersonal goals, pain, and wellbeing in couples coping with genitor-pelvic pain.  Abstract submitted to the International Academy of Sex Research</w:t>
      </w:r>
      <w:r w:rsidR="00462B39" w:rsidRPr="0049265D">
        <w:rPr>
          <w:rFonts w:ascii="Georgia" w:hAnsi="Georgia" w:cs="Arial"/>
          <w:bCs/>
          <w:sz w:val="22"/>
          <w:szCs w:val="22"/>
        </w:rPr>
        <w:t>, Charleston, SC</w:t>
      </w:r>
      <w:r w:rsidRPr="0049265D">
        <w:rPr>
          <w:rFonts w:ascii="Georgia" w:hAnsi="Georgia" w:cs="Arial"/>
          <w:bCs/>
          <w:sz w:val="22"/>
          <w:szCs w:val="22"/>
        </w:rPr>
        <w:t>.</w:t>
      </w:r>
    </w:p>
    <w:p w14:paraId="3A26F6D3" w14:textId="77777777" w:rsidR="000A258B" w:rsidRPr="0049265D" w:rsidRDefault="000A258B" w:rsidP="00DC281E">
      <w:pPr>
        <w:rPr>
          <w:rFonts w:ascii="Georgia" w:hAnsi="Georgia" w:cs="Arial"/>
          <w:b/>
          <w:bCs/>
          <w:sz w:val="22"/>
          <w:szCs w:val="22"/>
        </w:rPr>
      </w:pPr>
    </w:p>
    <w:p w14:paraId="092BEBCB" w14:textId="5247EE08" w:rsidR="00DC281E" w:rsidRPr="0049265D" w:rsidRDefault="00DC281E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 xml:space="preserve">Muise, A., </w:t>
      </w:r>
      <w:r w:rsidRPr="0049265D">
        <w:rPr>
          <w:rFonts w:ascii="Georgia" w:hAnsi="Georgia" w:cs="Arial"/>
          <w:bCs/>
          <w:sz w:val="22"/>
          <w:szCs w:val="22"/>
        </w:rPr>
        <w:t xml:space="preserve">Bergeron, S.,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A., &amp; Rosen, N. O. (2017, April). The costs and benefits of sexual communal motivation for couples coping with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genito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-pelvic pain. Paper presented at the </w:t>
      </w:r>
      <w:r w:rsidR="00462B39" w:rsidRPr="0049265D">
        <w:rPr>
          <w:rFonts w:ascii="Georgia" w:hAnsi="Georgia" w:cs="Arial"/>
          <w:bCs/>
          <w:sz w:val="22"/>
          <w:szCs w:val="22"/>
        </w:rPr>
        <w:t>annual</w:t>
      </w:r>
      <w:r w:rsidRPr="0049265D">
        <w:rPr>
          <w:rFonts w:ascii="Georgia" w:hAnsi="Georgia" w:cs="Arial"/>
          <w:bCs/>
          <w:sz w:val="22"/>
          <w:szCs w:val="22"/>
        </w:rPr>
        <w:t xml:space="preserve"> meeting of the Society for Sex Therapy and Research, Montreal, QC, Canada.</w:t>
      </w:r>
    </w:p>
    <w:p w14:paraId="4F55075D" w14:textId="77777777" w:rsidR="00D16710" w:rsidRPr="0049265D" w:rsidRDefault="00D16710" w:rsidP="00D16710">
      <w:pPr>
        <w:pStyle w:val="ListParagraph"/>
        <w:rPr>
          <w:rFonts w:ascii="Georgia" w:hAnsi="Georgia" w:cs="Arial"/>
          <w:bCs/>
          <w:sz w:val="22"/>
          <w:szCs w:val="22"/>
        </w:rPr>
      </w:pPr>
    </w:p>
    <w:p w14:paraId="2C83976D" w14:textId="4C066105" w:rsidR="00D16710" w:rsidRPr="0049265D" w:rsidRDefault="00D16710" w:rsidP="000A258B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>Visserman, M. L.</w:t>
      </w:r>
      <w:proofErr w:type="gramStart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 xml:space="preserve">,  </w:t>
      </w:r>
      <w:proofErr w:type="spellStart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>Righetti</w:t>
      </w:r>
      <w:proofErr w:type="spellEnd"/>
      <w:proofErr w:type="gramEnd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 xml:space="preserve">, F.,  </w:t>
      </w:r>
      <w:proofErr w:type="spellStart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>Impett</w:t>
      </w:r>
      <w:proofErr w:type="spellEnd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>, E. A., </w:t>
      </w:r>
      <w:r w:rsidRPr="0049265D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  <w:lang w:val="nl-NL"/>
        </w:rPr>
        <w:t>Muise</w:t>
      </w:r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 xml:space="preserve">, A., </w:t>
      </w:r>
      <w:proofErr w:type="spellStart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>Keltner</w:t>
      </w:r>
      <w:proofErr w:type="spellEnd"/>
      <w:r w:rsidRPr="0049265D">
        <w:rPr>
          <w:rFonts w:ascii="Georgia" w:hAnsi="Georgia"/>
          <w:color w:val="000000"/>
          <w:sz w:val="22"/>
          <w:szCs w:val="22"/>
          <w:shd w:val="clear" w:color="auto" w:fill="FFFFFF"/>
          <w:lang w:val="nl-NL"/>
        </w:rPr>
        <w:t>, D., &amp; Van Lange, P. A. M. </w:t>
      </w:r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>(2017, March). </w:t>
      </w:r>
      <w:r w:rsidRPr="0049265D">
        <w:rPr>
          <w:rFonts w:ascii="Georgia" w:hAnsi="Georgia"/>
          <w:iCs/>
          <w:color w:val="000000"/>
          <w:sz w:val="22"/>
          <w:szCs w:val="22"/>
          <w:shd w:val="clear" w:color="auto" w:fill="FFFFFF"/>
        </w:rPr>
        <w:t>Taking stock of reality: Biased perceptions of romantic partners’ costs for sacrifice.</w:t>
      </w:r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 Paper presented at the annual </w:t>
      </w:r>
      <w:proofErr w:type="gramStart"/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>mini-conference</w:t>
      </w:r>
      <w:proofErr w:type="gramEnd"/>
      <w:r w:rsidRPr="0049265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of the Department of Experimental and Applied Psychology (Social and Organizational Psychology section), VU Amsterdam, The Netherlands.</w:t>
      </w:r>
    </w:p>
    <w:p w14:paraId="75017A53" w14:textId="77777777" w:rsidR="00DC281E" w:rsidRPr="0049265D" w:rsidRDefault="00DC281E" w:rsidP="00DC281E">
      <w:pPr>
        <w:ind w:left="720"/>
        <w:rPr>
          <w:rFonts w:ascii="Georgia" w:hAnsi="Georgia" w:cs="Arial"/>
          <w:bCs/>
          <w:sz w:val="22"/>
          <w:szCs w:val="22"/>
        </w:rPr>
      </w:pPr>
    </w:p>
    <w:p w14:paraId="2DD55714" w14:textId="42A897AE" w:rsidR="00D414D1" w:rsidRPr="0049265D" w:rsidRDefault="006F7ADB" w:rsidP="00DC281E">
      <w:pPr>
        <w:pStyle w:val="ListParagraph"/>
        <w:numPr>
          <w:ilvl w:val="0"/>
          <w:numId w:val="31"/>
        </w:num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bCs/>
          <w:sz w:val="22"/>
          <w:szCs w:val="22"/>
        </w:rPr>
        <w:t>Muise, A.,</w:t>
      </w:r>
      <w:r w:rsidRPr="0049265D">
        <w:rPr>
          <w:rFonts w:ascii="Georgia" w:hAnsi="Georgia"/>
          <w:bCs/>
          <w:sz w:val="22"/>
          <w:szCs w:val="22"/>
        </w:rPr>
        <w:t xml:space="preserve"> Day, L. C.</w:t>
      </w:r>
      <w:r w:rsidR="00DC281E" w:rsidRPr="0049265D">
        <w:rPr>
          <w:rFonts w:ascii="Georgia" w:hAnsi="Georgia"/>
          <w:bCs/>
          <w:sz w:val="22"/>
          <w:szCs w:val="22"/>
        </w:rPr>
        <w:t>*</w:t>
      </w:r>
      <w:r w:rsidRPr="0049265D">
        <w:rPr>
          <w:rFonts w:ascii="Georgia" w:hAnsi="Georgia"/>
          <w:bCs/>
          <w:sz w:val="22"/>
          <w:szCs w:val="22"/>
        </w:rPr>
        <w:t xml:space="preserve">, Gere, J., &amp; </w:t>
      </w:r>
      <w:proofErr w:type="spellStart"/>
      <w:r w:rsidRPr="0049265D">
        <w:rPr>
          <w:rFonts w:ascii="Georgia" w:hAnsi="Georgia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E. A. (2017, January). Expanding your horizons: Self-expanding activities promote desire and satisfaction in romantic relationships. Data blitz to be presented at the Close Relationships Preconference at the Society for Personality and Social Psychology, San Antonio, Texas. </w:t>
      </w:r>
    </w:p>
    <w:p w14:paraId="7B4F08EA" w14:textId="77777777" w:rsidR="00D16710" w:rsidRPr="0049265D" w:rsidRDefault="00D16710" w:rsidP="00DC281E">
      <w:pPr>
        <w:rPr>
          <w:rFonts w:ascii="Georgia" w:hAnsi="Georgia" w:cs="Arial"/>
          <w:b/>
          <w:bCs/>
          <w:sz w:val="22"/>
          <w:szCs w:val="22"/>
        </w:rPr>
      </w:pPr>
    </w:p>
    <w:p w14:paraId="12D98F36" w14:textId="601CF74B" w:rsidR="00C0576A" w:rsidRPr="0049265D" w:rsidRDefault="006F7ADB" w:rsidP="008B16BF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lastRenderedPageBreak/>
        <w:t xml:space="preserve">Muise A., </w:t>
      </w:r>
      <w:r w:rsidRPr="0049265D">
        <w:rPr>
          <w:rFonts w:ascii="Georgia" w:hAnsi="Georgia" w:cs="Arial"/>
          <w:bCs/>
          <w:sz w:val="22"/>
          <w:szCs w:val="22"/>
        </w:rPr>
        <w:t>Laughton, A. K.</w:t>
      </w:r>
      <w:r w:rsidR="00DC281E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Moors, A. C.,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 (2017, January). Sexual need fulfillment and satisfaction in consensually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nonmonogamous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relationships. Poster presented at the </w:t>
      </w:r>
      <w:r w:rsidR="00DC281E" w:rsidRPr="0049265D">
        <w:rPr>
          <w:rFonts w:ascii="Georgia" w:hAnsi="Georgia" w:cs="Arial"/>
          <w:bCs/>
          <w:sz w:val="22"/>
          <w:szCs w:val="22"/>
        </w:rPr>
        <w:t>annual meeting of the Society for Pers</w:t>
      </w:r>
      <w:r w:rsidR="00615D6C" w:rsidRPr="0049265D">
        <w:rPr>
          <w:rFonts w:ascii="Georgia" w:hAnsi="Georgia" w:cs="Arial"/>
          <w:bCs/>
          <w:sz w:val="22"/>
          <w:szCs w:val="22"/>
        </w:rPr>
        <w:t xml:space="preserve">onality and Social Psychology, </w:t>
      </w:r>
      <w:r w:rsidR="00DC281E" w:rsidRPr="0049265D">
        <w:rPr>
          <w:rFonts w:ascii="Georgia" w:hAnsi="Georgia" w:cs="Arial"/>
          <w:bCs/>
          <w:sz w:val="22"/>
          <w:szCs w:val="22"/>
        </w:rPr>
        <w:t xml:space="preserve">San Antonio, Texas. </w:t>
      </w:r>
    </w:p>
    <w:p w14:paraId="4AA55C12" w14:textId="77777777" w:rsidR="009A343D" w:rsidRPr="0049265D" w:rsidRDefault="009A343D" w:rsidP="008B16BF">
      <w:pPr>
        <w:rPr>
          <w:rFonts w:ascii="Georgia" w:hAnsi="Georgia"/>
          <w:bCs/>
          <w:sz w:val="22"/>
          <w:szCs w:val="22"/>
        </w:rPr>
      </w:pPr>
    </w:p>
    <w:p w14:paraId="4339C2D5" w14:textId="23FAD67F" w:rsidR="008B16BF" w:rsidRPr="0049265D" w:rsidRDefault="008B16BF" w:rsidP="00B066C0">
      <w:pPr>
        <w:pStyle w:val="ListParagraph"/>
        <w:numPr>
          <w:ilvl w:val="0"/>
          <w:numId w:val="31"/>
        </w:numPr>
        <w:rPr>
          <w:rFonts w:ascii="Georgia" w:hAnsi="Georgia"/>
          <w:bCs/>
          <w:sz w:val="22"/>
          <w:szCs w:val="22"/>
        </w:rPr>
      </w:pPr>
      <w:proofErr w:type="spellStart"/>
      <w:r w:rsidRPr="0049265D">
        <w:rPr>
          <w:rFonts w:ascii="Georgia" w:hAnsi="Georgia"/>
          <w:bCs/>
          <w:sz w:val="22"/>
          <w:szCs w:val="22"/>
        </w:rPr>
        <w:t>Visserman</w:t>
      </w:r>
      <w:proofErr w:type="spellEnd"/>
      <w:r w:rsidRPr="0049265D">
        <w:rPr>
          <w:rFonts w:ascii="Georgia" w:hAnsi="Georgia"/>
          <w:bCs/>
          <w:sz w:val="22"/>
          <w:szCs w:val="22"/>
        </w:rPr>
        <w:t>, M. L.</w:t>
      </w:r>
      <w:r w:rsidR="00DC281E" w:rsidRPr="0049265D">
        <w:rPr>
          <w:rFonts w:ascii="Georgia" w:hAnsi="Georgia"/>
          <w:bCs/>
          <w:sz w:val="22"/>
          <w:szCs w:val="22"/>
        </w:rPr>
        <w:t>*</w:t>
      </w:r>
      <w:r w:rsidRPr="0049265D">
        <w:rPr>
          <w:rFonts w:ascii="Georgia" w:hAnsi="Georgia"/>
          <w:bCs/>
          <w:sz w:val="22"/>
          <w:szCs w:val="22"/>
        </w:rPr>
        <w:t xml:space="preserve">, Righetti, F., </w:t>
      </w:r>
      <w:proofErr w:type="spellStart"/>
      <w:r w:rsidRPr="0049265D">
        <w:rPr>
          <w:rFonts w:ascii="Georgia" w:hAnsi="Georgia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E. A., </w:t>
      </w:r>
      <w:r w:rsidRPr="0049265D">
        <w:rPr>
          <w:rFonts w:ascii="Georgia" w:hAnsi="Georgia"/>
          <w:b/>
          <w:bCs/>
          <w:sz w:val="22"/>
          <w:szCs w:val="22"/>
        </w:rPr>
        <w:t>Muise, A.,</w:t>
      </w:r>
      <w:r w:rsidRPr="0049265D">
        <w:rPr>
          <w:rFonts w:ascii="Georgia" w:hAnsi="Georgia"/>
          <w:bCs/>
          <w:sz w:val="22"/>
          <w:szCs w:val="22"/>
        </w:rPr>
        <w:t xml:space="preserve"> &amp; Van Lange, P. A. M. (2016, December). </w:t>
      </w:r>
      <w:r w:rsidRPr="0049265D">
        <w:rPr>
          <w:rFonts w:ascii="Georgia" w:hAnsi="Georgia"/>
          <w:bCs/>
          <w:iCs/>
          <w:sz w:val="22"/>
          <w:szCs w:val="22"/>
        </w:rPr>
        <w:t>A quasi-signal detection analysis of perceiving a romantic partner’s sacrifices and the Impact on gratitude in daily life.</w:t>
      </w:r>
      <w:r w:rsidRPr="0049265D">
        <w:rPr>
          <w:rFonts w:ascii="Georgia" w:hAnsi="Georgia"/>
          <w:bCs/>
          <w:i/>
          <w:iCs/>
          <w:sz w:val="22"/>
          <w:szCs w:val="22"/>
        </w:rPr>
        <w:t xml:space="preserve"> </w:t>
      </w:r>
      <w:r w:rsidRPr="0049265D">
        <w:rPr>
          <w:rFonts w:ascii="Georgia" w:hAnsi="Georgia"/>
          <w:bCs/>
          <w:sz w:val="22"/>
          <w:szCs w:val="22"/>
        </w:rPr>
        <w:t>Paper presented at the annual meeting of the Dutch Association for Social Psychology (ASPO), Leiden, The Netherlands.</w:t>
      </w:r>
    </w:p>
    <w:p w14:paraId="3F57C42A" w14:textId="77777777" w:rsidR="00C0576A" w:rsidRPr="0049265D" w:rsidRDefault="00C0576A" w:rsidP="00AF7545">
      <w:pPr>
        <w:rPr>
          <w:rFonts w:ascii="Georgia" w:hAnsi="Georgia" w:cs="Arial"/>
          <w:b/>
          <w:bCs/>
          <w:sz w:val="22"/>
          <w:szCs w:val="22"/>
        </w:rPr>
      </w:pPr>
    </w:p>
    <w:p w14:paraId="6383FE05" w14:textId="2AC6AAF0" w:rsidR="00AF7545" w:rsidRPr="0049265D" w:rsidRDefault="00AF7545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 xml:space="preserve">Muise, A., </w:t>
      </w:r>
      <w:r w:rsidR="006D047A" w:rsidRPr="0049265D">
        <w:rPr>
          <w:rFonts w:ascii="Georgia" w:hAnsi="Georgia" w:cs="Arial"/>
          <w:bCs/>
          <w:sz w:val="22"/>
          <w:szCs w:val="22"/>
        </w:rPr>
        <w:t>Day</w:t>
      </w:r>
      <w:r w:rsidRPr="0049265D">
        <w:rPr>
          <w:rFonts w:ascii="Georgia" w:hAnsi="Georgia" w:cs="Arial"/>
          <w:bCs/>
          <w:sz w:val="22"/>
          <w:szCs w:val="22"/>
        </w:rPr>
        <w:t>, L. C.</w:t>
      </w:r>
      <w:r w:rsidR="00DC281E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>,</w:t>
      </w:r>
      <w:r w:rsidRPr="0049265D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49265D">
        <w:rPr>
          <w:rFonts w:ascii="Georgia" w:hAnsi="Georgia" w:cs="Arial"/>
          <w:bCs/>
          <w:sz w:val="22"/>
          <w:szCs w:val="22"/>
        </w:rPr>
        <w:t xml:space="preserve">Gere, J.,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 (2016, September)</w:t>
      </w:r>
      <w:r w:rsidR="00362E16" w:rsidRPr="0049265D">
        <w:rPr>
          <w:rFonts w:ascii="Georgia" w:hAnsi="Georgia" w:cs="Arial"/>
          <w:bCs/>
          <w:sz w:val="22"/>
          <w:szCs w:val="22"/>
        </w:rPr>
        <w:t>.</w:t>
      </w:r>
      <w:r w:rsidRPr="0049265D">
        <w:rPr>
          <w:rFonts w:ascii="Georgia" w:hAnsi="Georgia" w:cs="Arial"/>
          <w:bCs/>
          <w:sz w:val="22"/>
          <w:szCs w:val="22"/>
        </w:rPr>
        <w:t xml:space="preserve"> Broadening your horizons: Self-expanding activities promote desire and satisfaction in long-term romantic relationships. Data blitz presented at the Canadian Sex Res</w:t>
      </w:r>
      <w:r w:rsidR="006D047A" w:rsidRPr="0049265D">
        <w:rPr>
          <w:rFonts w:ascii="Georgia" w:hAnsi="Georgia" w:cs="Arial"/>
          <w:bCs/>
          <w:sz w:val="22"/>
          <w:szCs w:val="22"/>
        </w:rPr>
        <w:t>earch Forum, Quebec City, QC</w:t>
      </w:r>
      <w:r w:rsidRPr="0049265D">
        <w:rPr>
          <w:rFonts w:ascii="Georgia" w:hAnsi="Georgia" w:cs="Arial"/>
          <w:bCs/>
          <w:sz w:val="22"/>
          <w:szCs w:val="22"/>
        </w:rPr>
        <w:t>, Canada.</w:t>
      </w:r>
      <w:r w:rsidRPr="0049265D">
        <w:rPr>
          <w:rFonts w:ascii="Georgia" w:eastAsia="MS Mincho" w:hAnsi="Georgia" w:cs="MS Mincho"/>
          <w:bCs/>
          <w:sz w:val="22"/>
          <w:szCs w:val="22"/>
        </w:rPr>
        <w:t xml:space="preserve"> </w:t>
      </w:r>
    </w:p>
    <w:p w14:paraId="316A3A77" w14:textId="77777777" w:rsidR="00DC281E" w:rsidRPr="0049265D" w:rsidRDefault="00DC281E" w:rsidP="00AF7545">
      <w:pPr>
        <w:rPr>
          <w:rFonts w:ascii="Georgia" w:eastAsia="MS Mincho" w:hAnsi="Georgia" w:cs="MS Mincho"/>
          <w:b/>
          <w:bCs/>
          <w:sz w:val="22"/>
          <w:szCs w:val="22"/>
        </w:rPr>
      </w:pPr>
    </w:p>
    <w:p w14:paraId="5198CD66" w14:textId="145DFBD7" w:rsidR="00AF7545" w:rsidRPr="0049265D" w:rsidRDefault="00AF7545" w:rsidP="00B066C0">
      <w:pPr>
        <w:pStyle w:val="ListParagraph"/>
        <w:numPr>
          <w:ilvl w:val="0"/>
          <w:numId w:val="31"/>
        </w:numPr>
        <w:rPr>
          <w:rFonts w:ascii="Georgia" w:eastAsia="MS Mincho" w:hAnsi="Georgia" w:cs="MS Mincho"/>
          <w:bCs/>
          <w:sz w:val="22"/>
          <w:szCs w:val="22"/>
        </w:rPr>
      </w:pPr>
      <w:r w:rsidRPr="0049265D">
        <w:rPr>
          <w:rFonts w:ascii="Georgia" w:eastAsia="MS Mincho" w:hAnsi="Georgia" w:cs="MS Mincho"/>
          <w:b/>
          <w:bCs/>
          <w:sz w:val="22"/>
          <w:szCs w:val="22"/>
        </w:rPr>
        <w:t xml:space="preserve">Muise, A., </w:t>
      </w:r>
      <w:r w:rsidR="00362E16" w:rsidRPr="0049265D">
        <w:rPr>
          <w:rFonts w:ascii="Georgia" w:eastAsia="MS Mincho" w:hAnsi="Georgia" w:cs="MS Mincho"/>
          <w:bCs/>
          <w:sz w:val="22"/>
          <w:szCs w:val="22"/>
        </w:rPr>
        <w:t xml:space="preserve">Bergeron, S., </w:t>
      </w:r>
      <w:proofErr w:type="spellStart"/>
      <w:r w:rsidR="00362E16" w:rsidRPr="0049265D">
        <w:rPr>
          <w:rFonts w:ascii="Georgia" w:eastAsia="MS Mincho" w:hAnsi="Georgia" w:cs="MS Mincho"/>
          <w:bCs/>
          <w:sz w:val="22"/>
          <w:szCs w:val="22"/>
        </w:rPr>
        <w:t>Impett</w:t>
      </w:r>
      <w:proofErr w:type="spellEnd"/>
      <w:r w:rsidR="00362E16" w:rsidRPr="0049265D">
        <w:rPr>
          <w:rFonts w:ascii="Georgia" w:eastAsia="MS Mincho" w:hAnsi="Georgia" w:cs="MS Mincho"/>
          <w:bCs/>
          <w:sz w:val="22"/>
          <w:szCs w:val="22"/>
        </w:rPr>
        <w:t xml:space="preserve">, E. A., Rosen, N. O. (2016, September). The costs and benefits of sexual communal motivation for couples coping with </w:t>
      </w:r>
      <w:proofErr w:type="spellStart"/>
      <w:r w:rsidR="00362E16" w:rsidRPr="0049265D">
        <w:rPr>
          <w:rFonts w:ascii="Georgia" w:eastAsia="MS Mincho" w:hAnsi="Georgia" w:cs="MS Mincho"/>
          <w:bCs/>
          <w:sz w:val="22"/>
          <w:szCs w:val="22"/>
        </w:rPr>
        <w:t>genito</w:t>
      </w:r>
      <w:proofErr w:type="spellEnd"/>
      <w:r w:rsidR="00362E16" w:rsidRPr="0049265D">
        <w:rPr>
          <w:rFonts w:ascii="Georgia" w:eastAsia="MS Mincho" w:hAnsi="Georgia" w:cs="MS Mincho"/>
          <w:bCs/>
          <w:sz w:val="22"/>
          <w:szCs w:val="22"/>
        </w:rPr>
        <w:t xml:space="preserve">-pelvic pain. In N. O. Rosen (Chair), </w:t>
      </w:r>
      <w:r w:rsidR="00362E16" w:rsidRPr="0049265D">
        <w:rPr>
          <w:rFonts w:ascii="Georgia" w:eastAsia="MS Mincho" w:hAnsi="Georgia" w:cs="MS Mincho"/>
          <w:bCs/>
          <w:i/>
          <w:sz w:val="22"/>
          <w:szCs w:val="22"/>
        </w:rPr>
        <w:t xml:space="preserve">It takes two: Predictors of pain and sexual adjustment in couples coping with painful sex. </w:t>
      </w:r>
      <w:r w:rsidR="00362E16" w:rsidRPr="0049265D">
        <w:rPr>
          <w:rFonts w:ascii="Georgia" w:eastAsia="MS Mincho" w:hAnsi="Georgia" w:cs="MS Mincho"/>
          <w:bCs/>
          <w:sz w:val="22"/>
          <w:szCs w:val="22"/>
        </w:rPr>
        <w:t xml:space="preserve">Symposium presented </w:t>
      </w:r>
      <w:r w:rsidR="00362E16" w:rsidRPr="0049265D">
        <w:rPr>
          <w:rFonts w:ascii="Georgia" w:hAnsi="Georgia" w:cs="Arial"/>
          <w:bCs/>
          <w:sz w:val="22"/>
          <w:szCs w:val="22"/>
        </w:rPr>
        <w:t>the Canadian Sex Research Forum, Quebec City, Q</w:t>
      </w:r>
      <w:r w:rsidR="006D047A" w:rsidRPr="0049265D">
        <w:rPr>
          <w:rFonts w:ascii="Georgia" w:hAnsi="Georgia" w:cs="Arial"/>
          <w:bCs/>
          <w:sz w:val="22"/>
          <w:szCs w:val="22"/>
        </w:rPr>
        <w:t>C</w:t>
      </w:r>
      <w:r w:rsidR="00362E16" w:rsidRPr="0049265D">
        <w:rPr>
          <w:rFonts w:ascii="Georgia" w:hAnsi="Georgia" w:cs="Arial"/>
          <w:bCs/>
          <w:sz w:val="22"/>
          <w:szCs w:val="22"/>
        </w:rPr>
        <w:t>, Canada.</w:t>
      </w:r>
    </w:p>
    <w:p w14:paraId="4DB91438" w14:textId="77777777" w:rsidR="006F7ADB" w:rsidRPr="0049265D" w:rsidRDefault="006F7ADB" w:rsidP="00422720">
      <w:pPr>
        <w:rPr>
          <w:rFonts w:ascii="Georgia" w:hAnsi="Georgia" w:cs="Arial"/>
          <w:bCs/>
          <w:sz w:val="22"/>
          <w:szCs w:val="22"/>
        </w:rPr>
      </w:pPr>
    </w:p>
    <w:p w14:paraId="39DBD7A9" w14:textId="103ECDB9" w:rsidR="000A258B" w:rsidRPr="0049265D" w:rsidRDefault="006D047A" w:rsidP="006D047A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Laughton, A. K.*,</w:t>
      </w:r>
      <w:r w:rsidRPr="0049265D">
        <w:rPr>
          <w:rFonts w:ascii="Georgia" w:hAnsi="Georgia" w:cs="Arial"/>
          <w:b/>
          <w:bCs/>
          <w:sz w:val="22"/>
          <w:szCs w:val="22"/>
        </w:rPr>
        <w:t xml:space="preserve"> 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 (2016, September). Sexual need fulfillment and satisfaction in consensually non-monogamous relationships. Poster presented at the Canadian Sex Research Forum, Quebec City, QC, Canada. </w:t>
      </w:r>
      <w:proofErr w:type="spellStart"/>
      <w:r w:rsidRPr="0049265D">
        <w:rPr>
          <w:rFonts w:ascii="Georgia" w:hAnsi="Georgia" w:cs="Arial"/>
          <w:b/>
          <w:bCs/>
          <w:i/>
          <w:sz w:val="22"/>
          <w:szCs w:val="22"/>
        </w:rPr>
        <w:t>Honourable</w:t>
      </w:r>
      <w:proofErr w:type="spellEnd"/>
      <w:r w:rsidRPr="0049265D">
        <w:rPr>
          <w:rFonts w:ascii="Georgia" w:hAnsi="Georgia" w:cs="Arial"/>
          <w:b/>
          <w:bCs/>
          <w:i/>
          <w:sz w:val="22"/>
          <w:szCs w:val="22"/>
        </w:rPr>
        <w:t xml:space="preserve"> mention for best poster award.</w:t>
      </w:r>
    </w:p>
    <w:p w14:paraId="45D0E4CA" w14:textId="77777777" w:rsidR="000A258B" w:rsidRPr="0049265D" w:rsidRDefault="000A258B" w:rsidP="006D047A">
      <w:pPr>
        <w:rPr>
          <w:rFonts w:ascii="Georgia" w:hAnsi="Georgia" w:cs="Arial"/>
          <w:bCs/>
          <w:sz w:val="22"/>
          <w:szCs w:val="22"/>
        </w:rPr>
      </w:pPr>
    </w:p>
    <w:p w14:paraId="17A7E489" w14:textId="4767C4E2" w:rsidR="00DF24F2" w:rsidRPr="0049265D" w:rsidRDefault="006D047A" w:rsidP="0042272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Kim, J. J.*, </w:t>
      </w:r>
      <w:r w:rsidRPr="0049265D">
        <w:rPr>
          <w:rFonts w:ascii="Georgia" w:hAnsi="Georgia" w:cs="Arial"/>
          <w:b/>
          <w:bCs/>
          <w:sz w:val="22"/>
          <w:szCs w:val="22"/>
        </w:rPr>
        <w:t xml:space="preserve">Muise, A., </w:t>
      </w:r>
      <w:r w:rsidRPr="0049265D">
        <w:rPr>
          <w:rFonts w:ascii="Georgia" w:hAnsi="Georgia" w:cs="Arial"/>
          <w:bCs/>
          <w:sz w:val="22"/>
          <w:szCs w:val="22"/>
        </w:rPr>
        <w:t xml:space="preserve">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 (2016, September). What's better for your relationship: Rejecting a partner’s sexual advances kindly or having sex reluctantly? Poster presented at the Canadian Sex Research Forum, Quebec City, QC, Canada. </w:t>
      </w:r>
      <w:proofErr w:type="spellStart"/>
      <w:r w:rsidRPr="0049265D">
        <w:rPr>
          <w:rFonts w:ascii="Georgia" w:hAnsi="Georgia" w:cs="Arial"/>
          <w:b/>
          <w:bCs/>
          <w:i/>
          <w:sz w:val="22"/>
          <w:szCs w:val="22"/>
        </w:rPr>
        <w:t>Honourable</w:t>
      </w:r>
      <w:proofErr w:type="spellEnd"/>
      <w:r w:rsidRPr="0049265D">
        <w:rPr>
          <w:rFonts w:ascii="Georgia" w:hAnsi="Georgia" w:cs="Arial"/>
          <w:b/>
          <w:bCs/>
          <w:i/>
          <w:sz w:val="22"/>
          <w:szCs w:val="22"/>
        </w:rPr>
        <w:t xml:space="preserve"> mention for best data blitz presentation award.</w:t>
      </w:r>
    </w:p>
    <w:p w14:paraId="064A5E7C" w14:textId="77777777" w:rsidR="00DF24F2" w:rsidRPr="0049265D" w:rsidRDefault="00DF24F2" w:rsidP="00422720">
      <w:pPr>
        <w:rPr>
          <w:rFonts w:ascii="Georgia" w:hAnsi="Georgia" w:cs="Arial"/>
          <w:b/>
          <w:bCs/>
          <w:sz w:val="22"/>
          <w:szCs w:val="22"/>
        </w:rPr>
      </w:pPr>
    </w:p>
    <w:p w14:paraId="37082C0E" w14:textId="487249AE" w:rsidR="00422720" w:rsidRPr="0049265D" w:rsidRDefault="00DE2B05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Stanton, S. C. E., Kim, J. J.</w:t>
      </w:r>
      <w:r w:rsidR="00DC281E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 (2016, July). </w:t>
      </w:r>
      <w:r w:rsidR="00422720" w:rsidRPr="0049265D">
        <w:rPr>
          <w:rFonts w:ascii="Georgia" w:hAnsi="Georgia" w:cs="Arial"/>
          <w:bCs/>
          <w:sz w:val="22"/>
          <w:szCs w:val="22"/>
        </w:rPr>
        <w:t xml:space="preserve">Not in the mood? Men under (not over) perceive their partner’s sexual desire in established intimate relationships. In N. O. Overall (Chair) </w:t>
      </w:r>
      <w:r w:rsidR="00422720" w:rsidRPr="0049265D">
        <w:rPr>
          <w:rFonts w:ascii="Georgia" w:hAnsi="Georgia" w:cs="Arial"/>
          <w:bCs/>
          <w:i/>
          <w:sz w:val="22"/>
          <w:szCs w:val="22"/>
        </w:rPr>
        <w:t>New directions in the study of bias in interpersonal perception</w:t>
      </w:r>
      <w:r w:rsidR="00422720" w:rsidRPr="0049265D">
        <w:rPr>
          <w:rFonts w:ascii="Georgia" w:hAnsi="Georgia" w:cs="Arial"/>
          <w:bCs/>
          <w:sz w:val="22"/>
          <w:szCs w:val="22"/>
        </w:rPr>
        <w:t>s</w:t>
      </w:r>
      <w:r w:rsidR="006D047A" w:rsidRPr="0049265D">
        <w:rPr>
          <w:rFonts w:ascii="Georgia" w:hAnsi="Georgia" w:cs="Arial"/>
          <w:bCs/>
          <w:sz w:val="22"/>
          <w:szCs w:val="22"/>
        </w:rPr>
        <w:t>. Symposium</w:t>
      </w:r>
      <w:r w:rsidR="00422720" w:rsidRPr="0049265D">
        <w:rPr>
          <w:rFonts w:ascii="Georgia" w:hAnsi="Georgia" w:cs="Arial"/>
          <w:bCs/>
          <w:sz w:val="22"/>
          <w:szCs w:val="22"/>
        </w:rPr>
        <w:t xml:space="preserve"> presented at the 2016 meeting of the International Association for Relationships Research, Toronto, </w:t>
      </w:r>
      <w:r w:rsidR="006D047A" w:rsidRPr="0049265D">
        <w:rPr>
          <w:rFonts w:ascii="Georgia" w:hAnsi="Georgia" w:cs="Arial"/>
          <w:bCs/>
          <w:sz w:val="22"/>
          <w:szCs w:val="22"/>
        </w:rPr>
        <w:t xml:space="preserve">ON, </w:t>
      </w:r>
      <w:r w:rsidR="00422720" w:rsidRPr="0049265D">
        <w:rPr>
          <w:rFonts w:ascii="Georgia" w:hAnsi="Georgia" w:cs="Arial"/>
          <w:bCs/>
          <w:sz w:val="22"/>
          <w:szCs w:val="22"/>
        </w:rPr>
        <w:t>Canada. </w:t>
      </w:r>
    </w:p>
    <w:p w14:paraId="434DF678" w14:textId="77777777" w:rsidR="00D40698" w:rsidRPr="0049265D" w:rsidRDefault="00D40698" w:rsidP="00DA76A0">
      <w:pPr>
        <w:rPr>
          <w:rFonts w:ascii="Georgia" w:hAnsi="Georgia" w:cs="Arial"/>
          <w:bCs/>
          <w:sz w:val="22"/>
          <w:szCs w:val="22"/>
        </w:rPr>
      </w:pPr>
    </w:p>
    <w:p w14:paraId="38EDDF0E" w14:textId="329F1931" w:rsidR="00AF7545" w:rsidRPr="0049265D" w:rsidRDefault="00DA76A0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Maxwell, J. A.</w:t>
      </w:r>
      <w:r w:rsidR="00DC281E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>, 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, MacDonald, G., Day, L. C., Rosen, N. O.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 (2016, July).</w:t>
      </w:r>
      <w:r w:rsidR="005C6BD7" w:rsidRPr="0049265D">
        <w:rPr>
          <w:rFonts w:ascii="Georgia" w:hAnsi="Georgia" w:cs="Arial"/>
          <w:bCs/>
          <w:sz w:val="22"/>
          <w:szCs w:val="22"/>
        </w:rPr>
        <w:t xml:space="preserve"> </w:t>
      </w:r>
      <w:r w:rsidRPr="0049265D">
        <w:rPr>
          <w:rFonts w:ascii="Georgia" w:hAnsi="Georgia" w:cs="Arial"/>
          <w:bCs/>
          <w:sz w:val="22"/>
          <w:szCs w:val="22"/>
        </w:rPr>
        <w:t>Passionate or Practical? How expectations about sexual satisfaction shape responses to sexual challenges in relationships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.</w:t>
      </w:r>
      <w:r w:rsidR="00422720" w:rsidRPr="0049265D">
        <w:rPr>
          <w:rFonts w:ascii="Georgia" w:hAnsi="Georgia" w:cs="Arial"/>
          <w:bCs/>
          <w:sz w:val="22"/>
          <w:szCs w:val="22"/>
        </w:rPr>
        <w:t> In L. R. Baker (C</w:t>
      </w:r>
      <w:r w:rsidRPr="0049265D">
        <w:rPr>
          <w:rFonts w:ascii="Georgia" w:hAnsi="Georgia" w:cs="Arial"/>
          <w:bCs/>
          <w:sz w:val="22"/>
          <w:szCs w:val="22"/>
        </w:rPr>
        <w:t>hair) 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The critical role of interpersonal expectations for interpersonal outcomes.  </w:t>
      </w:r>
      <w:r w:rsidR="006D047A" w:rsidRPr="0049265D">
        <w:rPr>
          <w:rFonts w:ascii="Georgia" w:hAnsi="Georgia" w:cs="Arial"/>
          <w:bCs/>
          <w:sz w:val="22"/>
          <w:szCs w:val="22"/>
        </w:rPr>
        <w:t>Symposium</w:t>
      </w:r>
      <w:r w:rsidRPr="0049265D">
        <w:rPr>
          <w:rFonts w:ascii="Georgia" w:hAnsi="Georgia" w:cs="Arial"/>
          <w:bCs/>
          <w:sz w:val="22"/>
          <w:szCs w:val="22"/>
        </w:rPr>
        <w:t xml:space="preserve"> presented at the 2016 meeting of the International Association for Relationships Research, Toronto, </w:t>
      </w:r>
      <w:r w:rsidR="006D047A" w:rsidRPr="0049265D">
        <w:rPr>
          <w:rFonts w:ascii="Georgia" w:hAnsi="Georgia" w:cs="Arial"/>
          <w:bCs/>
          <w:sz w:val="22"/>
          <w:szCs w:val="22"/>
        </w:rPr>
        <w:t xml:space="preserve">ON, </w:t>
      </w:r>
      <w:r w:rsidRPr="0049265D">
        <w:rPr>
          <w:rFonts w:ascii="Georgia" w:hAnsi="Georgia" w:cs="Arial"/>
          <w:bCs/>
          <w:sz w:val="22"/>
          <w:szCs w:val="22"/>
        </w:rPr>
        <w:t>Canada. </w:t>
      </w:r>
    </w:p>
    <w:p w14:paraId="1892E1EC" w14:textId="77777777" w:rsidR="00AF7545" w:rsidRPr="0049265D" w:rsidRDefault="00AF7545" w:rsidP="0079449D">
      <w:pPr>
        <w:rPr>
          <w:rFonts w:ascii="Georgia" w:hAnsi="Georgia" w:cs="Arial"/>
          <w:bCs/>
          <w:sz w:val="22"/>
          <w:szCs w:val="22"/>
        </w:rPr>
      </w:pPr>
    </w:p>
    <w:p w14:paraId="2993A4FC" w14:textId="22466229" w:rsidR="0079449D" w:rsidRPr="0049265D" w:rsidRDefault="0079449D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Day, L. C.</w:t>
      </w:r>
      <w:r w:rsidR="00DC281E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</w:rPr>
        <w:t>Muise, A.,</w:t>
      </w:r>
      <w:r w:rsidRPr="0049265D">
        <w:rPr>
          <w:rFonts w:ascii="Georgia" w:hAnsi="Georgia" w:cs="Arial"/>
          <w:bCs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 (2016, July). It’s about being better: Sexual narcissists and sexual social comparisons in relationships. Paper presented at the 2016 meeting of the International Association for Relationships Research, Toronto,</w:t>
      </w:r>
      <w:r w:rsidR="006D047A" w:rsidRPr="0049265D">
        <w:rPr>
          <w:rFonts w:ascii="Georgia" w:hAnsi="Georgia" w:cs="Arial"/>
          <w:bCs/>
          <w:sz w:val="22"/>
          <w:szCs w:val="22"/>
        </w:rPr>
        <w:t xml:space="preserve"> ON</w:t>
      </w:r>
      <w:r w:rsidRPr="0049265D">
        <w:rPr>
          <w:rFonts w:ascii="Georgia" w:hAnsi="Georgia" w:cs="Arial"/>
          <w:bCs/>
          <w:sz w:val="22"/>
          <w:szCs w:val="22"/>
        </w:rPr>
        <w:t xml:space="preserve"> Canada. </w:t>
      </w:r>
    </w:p>
    <w:p w14:paraId="250D45EB" w14:textId="77777777" w:rsidR="00C0576A" w:rsidRPr="0049265D" w:rsidRDefault="00C0576A" w:rsidP="0079449D">
      <w:pPr>
        <w:rPr>
          <w:rFonts w:ascii="Georgia" w:hAnsi="Georgia" w:cs="Arial"/>
          <w:bCs/>
          <w:sz w:val="22"/>
          <w:szCs w:val="22"/>
        </w:rPr>
      </w:pPr>
    </w:p>
    <w:p w14:paraId="64653440" w14:textId="1D01E0F3" w:rsidR="003411DB" w:rsidRPr="0049265D" w:rsidRDefault="0079449D" w:rsidP="00422720">
      <w:pPr>
        <w:pStyle w:val="ListParagraph"/>
        <w:numPr>
          <w:ilvl w:val="0"/>
          <w:numId w:val="31"/>
        </w:numPr>
        <w:rPr>
          <w:rFonts w:ascii="Georgia" w:hAnsi="Georgia" w:cs="Arial"/>
          <w:bCs/>
          <w:i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Kim, J. J.</w:t>
      </w:r>
      <w:r w:rsidR="00DC281E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</w:rPr>
        <w:t>Muise, A</w:t>
      </w:r>
      <w:r w:rsidRPr="0049265D">
        <w:rPr>
          <w:rFonts w:ascii="Georgia" w:hAnsi="Georgia" w:cs="Arial"/>
          <w:bCs/>
          <w:sz w:val="22"/>
          <w:szCs w:val="22"/>
        </w:rPr>
        <w:t xml:space="preserve">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 (2016, July). </w:t>
      </w:r>
      <w:r w:rsidRPr="0049265D">
        <w:rPr>
          <w:rFonts w:ascii="Georgia" w:hAnsi="Georgia" w:cs="Arial"/>
          <w:bCs/>
          <w:iCs/>
          <w:sz w:val="22"/>
          <w:szCs w:val="22"/>
        </w:rPr>
        <w:t>Not in the mood? How people reject their partner for sex and why it matters</w:t>
      </w:r>
      <w:r w:rsidRPr="0049265D">
        <w:rPr>
          <w:rFonts w:ascii="Georgia" w:hAnsi="Georgia" w:cs="Arial"/>
          <w:bCs/>
          <w:i/>
          <w:iCs/>
          <w:sz w:val="22"/>
          <w:szCs w:val="22"/>
        </w:rPr>
        <w:t>. </w:t>
      </w:r>
      <w:r w:rsidRPr="0049265D">
        <w:rPr>
          <w:rFonts w:ascii="Georgia" w:hAnsi="Georgia" w:cs="Arial"/>
          <w:bCs/>
          <w:sz w:val="22"/>
          <w:szCs w:val="22"/>
        </w:rPr>
        <w:t xml:space="preserve">Paper presented at the 2016 meeting of the International Association for Relationships Research, Toronto, </w:t>
      </w:r>
      <w:r w:rsidR="006D047A" w:rsidRPr="0049265D">
        <w:rPr>
          <w:rFonts w:ascii="Georgia" w:hAnsi="Georgia" w:cs="Arial"/>
          <w:bCs/>
          <w:sz w:val="22"/>
          <w:szCs w:val="22"/>
        </w:rPr>
        <w:t xml:space="preserve">ON, </w:t>
      </w:r>
      <w:r w:rsidRPr="0049265D">
        <w:rPr>
          <w:rFonts w:ascii="Georgia" w:hAnsi="Georgia" w:cs="Arial"/>
          <w:bCs/>
          <w:sz w:val="22"/>
          <w:szCs w:val="22"/>
        </w:rPr>
        <w:t>Canada.</w:t>
      </w:r>
    </w:p>
    <w:p w14:paraId="1FD10E45" w14:textId="77777777" w:rsidR="003411DB" w:rsidRPr="0049265D" w:rsidRDefault="003411DB" w:rsidP="00422720">
      <w:pPr>
        <w:rPr>
          <w:rFonts w:ascii="Georgia" w:hAnsi="Georgia" w:cs="Arial"/>
          <w:bCs/>
          <w:sz w:val="22"/>
          <w:szCs w:val="22"/>
        </w:rPr>
      </w:pPr>
    </w:p>
    <w:p w14:paraId="349E76B5" w14:textId="1B9323E3" w:rsidR="00B066C0" w:rsidRPr="0049265D" w:rsidRDefault="00422720" w:rsidP="003411DB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lastRenderedPageBreak/>
        <w:t>Rosen, N. O., Mooney, K.</w:t>
      </w:r>
      <w:r w:rsidR="00DC281E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(2016, July). </w:t>
      </w:r>
      <w:r w:rsidR="002266FF" w:rsidRPr="0049265D">
        <w:rPr>
          <w:rFonts w:ascii="Georgia" w:hAnsi="Georgia" w:cs="Arial"/>
          <w:bCs/>
          <w:sz w:val="22"/>
          <w:szCs w:val="22"/>
        </w:rPr>
        <w:t>Dyadic empathy and the sexual and relationship adjustment of couples during the transition to parenthood</w:t>
      </w:r>
      <w:r w:rsidR="00675E04" w:rsidRPr="0049265D">
        <w:rPr>
          <w:rFonts w:ascii="Georgia" w:hAnsi="Georgia" w:cs="Arial"/>
          <w:bCs/>
          <w:sz w:val="22"/>
          <w:szCs w:val="22"/>
        </w:rPr>
        <w:t>. Poster </w:t>
      </w:r>
      <w:r w:rsidRPr="0049265D">
        <w:rPr>
          <w:rFonts w:ascii="Georgia" w:hAnsi="Georgia" w:cs="Arial"/>
          <w:bCs/>
          <w:sz w:val="22"/>
          <w:szCs w:val="22"/>
        </w:rPr>
        <w:t xml:space="preserve">presented at the 2016 meeting of the International Association for Relationships Research, Toronto, </w:t>
      </w:r>
      <w:r w:rsidR="006D047A" w:rsidRPr="0049265D">
        <w:rPr>
          <w:rFonts w:ascii="Georgia" w:hAnsi="Georgia" w:cs="Arial"/>
          <w:bCs/>
          <w:sz w:val="22"/>
          <w:szCs w:val="22"/>
        </w:rPr>
        <w:t xml:space="preserve">ON, </w:t>
      </w:r>
      <w:r w:rsidRPr="0049265D">
        <w:rPr>
          <w:rFonts w:ascii="Georgia" w:hAnsi="Georgia" w:cs="Arial"/>
          <w:bCs/>
          <w:sz w:val="22"/>
          <w:szCs w:val="22"/>
        </w:rPr>
        <w:t>Canada. </w:t>
      </w:r>
    </w:p>
    <w:p w14:paraId="3F94EEFA" w14:textId="77777777" w:rsidR="00B066C0" w:rsidRPr="0049265D" w:rsidRDefault="00B066C0" w:rsidP="00757959">
      <w:pPr>
        <w:outlineLvl w:val="0"/>
        <w:rPr>
          <w:rFonts w:ascii="Georgia" w:hAnsi="Georgia" w:cs="Arial"/>
          <w:b/>
          <w:bCs/>
          <w:sz w:val="22"/>
          <w:szCs w:val="22"/>
        </w:rPr>
      </w:pPr>
    </w:p>
    <w:p w14:paraId="41EEE6F3" w14:textId="53363A1E" w:rsidR="00B066C0" w:rsidRPr="0049265D" w:rsidRDefault="00DF4AC8" w:rsidP="00DF4AC8">
      <w:pPr>
        <w:pStyle w:val="ListParagraph"/>
        <w:numPr>
          <w:ilvl w:val="0"/>
          <w:numId w:val="31"/>
        </w:numPr>
        <w:outlineLvl w:val="0"/>
        <w:rPr>
          <w:rFonts w:ascii="Georgia" w:eastAsia="Calibri" w:hAnsi="Georgia"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, Rosen, N., </w:t>
      </w:r>
      <w:r w:rsidR="00757959" w:rsidRPr="0049265D">
        <w:rPr>
          <w:rFonts w:ascii="Georgia" w:hAnsi="Georgia" w:cs="Arial"/>
          <w:bCs/>
          <w:sz w:val="22"/>
          <w:szCs w:val="22"/>
        </w:rPr>
        <w:t>Kim, J. J.</w:t>
      </w:r>
      <w:r w:rsidR="00DC281E" w:rsidRPr="0049265D">
        <w:rPr>
          <w:rFonts w:ascii="Georgia" w:hAnsi="Georgia" w:cs="Arial"/>
          <w:bCs/>
          <w:sz w:val="22"/>
          <w:szCs w:val="22"/>
        </w:rPr>
        <w:t>*</w:t>
      </w:r>
      <w:r w:rsidR="00757959"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Pr="0049265D">
        <w:rPr>
          <w:rFonts w:ascii="Georgia" w:hAnsi="Georgia" w:cs="Arial"/>
          <w:bCs/>
          <w:sz w:val="22"/>
          <w:szCs w:val="22"/>
        </w:rPr>
        <w:t xml:space="preserve">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 (2016, June</w:t>
      </w:r>
      <w:r w:rsidRPr="0049265D">
        <w:rPr>
          <w:rFonts w:ascii="Georgia" w:hAnsi="Georgia"/>
          <w:bCs/>
          <w:sz w:val="22"/>
          <w:szCs w:val="22"/>
        </w:rPr>
        <w:t xml:space="preserve">). </w:t>
      </w:r>
      <w:r w:rsidR="00757959" w:rsidRPr="0049265D">
        <w:rPr>
          <w:rFonts w:ascii="Georgia" w:eastAsia="Calibri" w:hAnsi="Georgia"/>
          <w:sz w:val="22"/>
          <w:szCs w:val="22"/>
        </w:rPr>
        <w:t xml:space="preserve">Understanding when a partner is </w:t>
      </w:r>
      <w:r w:rsidR="00DC281E" w:rsidRPr="0049265D">
        <w:rPr>
          <w:rFonts w:ascii="Georgia" w:eastAsia="Calibri" w:hAnsi="Georgia"/>
          <w:sz w:val="22"/>
          <w:szCs w:val="22"/>
        </w:rPr>
        <w:t>n</w:t>
      </w:r>
      <w:r w:rsidR="00757959" w:rsidRPr="0049265D">
        <w:rPr>
          <w:rFonts w:ascii="Georgia" w:eastAsia="Calibri" w:hAnsi="Georgia"/>
          <w:sz w:val="22"/>
          <w:szCs w:val="22"/>
        </w:rPr>
        <w:t>ot in the mood: Sexual communal motivation in couples transitioning to parenthood</w:t>
      </w:r>
      <w:r w:rsidRPr="0049265D">
        <w:rPr>
          <w:rFonts w:ascii="Georgia" w:hAnsi="Georgia"/>
          <w:bCs/>
          <w:sz w:val="22"/>
          <w:szCs w:val="22"/>
        </w:rPr>
        <w:t xml:space="preserve">. </w:t>
      </w:r>
      <w:r w:rsidR="00757959" w:rsidRPr="0049265D">
        <w:rPr>
          <w:rFonts w:ascii="Georgia" w:hAnsi="Georgia"/>
          <w:bCs/>
          <w:sz w:val="22"/>
          <w:szCs w:val="22"/>
        </w:rPr>
        <w:t xml:space="preserve">In N. O. Rosen (Chair) symposium, </w:t>
      </w:r>
      <w:r w:rsidR="00757959" w:rsidRPr="0049265D">
        <w:rPr>
          <w:rFonts w:ascii="Georgia" w:hAnsi="Georgia"/>
          <w:bCs/>
          <w:i/>
          <w:sz w:val="22"/>
          <w:szCs w:val="22"/>
        </w:rPr>
        <w:t>Postpartum sexuality: Biop</w:t>
      </w:r>
      <w:r w:rsidR="00AF7545" w:rsidRPr="0049265D">
        <w:rPr>
          <w:rFonts w:ascii="Georgia" w:hAnsi="Georgia"/>
          <w:bCs/>
          <w:i/>
          <w:sz w:val="22"/>
          <w:szCs w:val="22"/>
        </w:rPr>
        <w:t>s</w:t>
      </w:r>
      <w:r w:rsidR="00757959" w:rsidRPr="0049265D">
        <w:rPr>
          <w:rFonts w:ascii="Georgia" w:hAnsi="Georgia"/>
          <w:bCs/>
          <w:i/>
          <w:sz w:val="22"/>
          <w:szCs w:val="22"/>
        </w:rPr>
        <w:t>ychosocial factors</w:t>
      </w:r>
      <w:r w:rsidR="00757959" w:rsidRPr="0049265D">
        <w:rPr>
          <w:rFonts w:ascii="Georgia" w:hAnsi="Georgia" w:cs="Arial"/>
          <w:bCs/>
          <w:i/>
          <w:sz w:val="22"/>
          <w:szCs w:val="22"/>
        </w:rPr>
        <w:t xml:space="preserve"> affecting sexual function and dysfunction. </w:t>
      </w:r>
      <w:r w:rsidR="00757959" w:rsidRPr="0049265D">
        <w:rPr>
          <w:rFonts w:ascii="Georgia" w:hAnsi="Georgia" w:cs="Arial"/>
          <w:bCs/>
          <w:sz w:val="22"/>
          <w:szCs w:val="22"/>
        </w:rPr>
        <w:t>Symposium</w:t>
      </w:r>
      <w:r w:rsidRPr="0049265D">
        <w:rPr>
          <w:rFonts w:ascii="Georgia" w:hAnsi="Georgia" w:cs="Arial"/>
          <w:bCs/>
          <w:sz w:val="22"/>
          <w:szCs w:val="22"/>
        </w:rPr>
        <w:t xml:space="preserve"> presented at the annual meeting of the International Association for Sex Research, Malmo, Swede</w:t>
      </w:r>
      <w:r w:rsidR="00B066C0" w:rsidRPr="0049265D">
        <w:rPr>
          <w:rFonts w:ascii="Georgia" w:hAnsi="Georgia" w:cs="Arial"/>
          <w:bCs/>
          <w:sz w:val="22"/>
          <w:szCs w:val="22"/>
        </w:rPr>
        <w:t>n.</w:t>
      </w:r>
    </w:p>
    <w:p w14:paraId="59CBA071" w14:textId="77777777" w:rsidR="00362E6B" w:rsidRPr="0049265D" w:rsidRDefault="00362E6B" w:rsidP="00DF4AC8">
      <w:pPr>
        <w:rPr>
          <w:rFonts w:ascii="Georgia" w:hAnsi="Georgia" w:cs="Arial"/>
          <w:b/>
          <w:bCs/>
          <w:sz w:val="22"/>
          <w:szCs w:val="22"/>
        </w:rPr>
      </w:pPr>
    </w:p>
    <w:p w14:paraId="192E18C7" w14:textId="0DB51265" w:rsidR="008779A4" w:rsidRPr="0049265D" w:rsidRDefault="00DF4AC8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Schimmack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U.,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 (2016, June). Sex and well-being: 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Does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engaging in more frequent sex actually make you happier? </w:t>
      </w:r>
      <w:r w:rsidR="00AF7545" w:rsidRPr="0049265D">
        <w:rPr>
          <w:rFonts w:ascii="Georgia" w:hAnsi="Georgia" w:cs="Arial"/>
          <w:bCs/>
          <w:sz w:val="22"/>
          <w:szCs w:val="22"/>
        </w:rPr>
        <w:t xml:space="preserve">In A. Muise (Chair) invited symposium, </w:t>
      </w:r>
      <w:r w:rsidR="00AF7545" w:rsidRPr="0049265D">
        <w:rPr>
          <w:rFonts w:ascii="Georgia" w:hAnsi="Georgia" w:cs="Arial"/>
          <w:bCs/>
          <w:i/>
          <w:sz w:val="22"/>
          <w:szCs w:val="22"/>
        </w:rPr>
        <w:t xml:space="preserve">What’s new and hot in sex and relationship research? </w:t>
      </w:r>
      <w:r w:rsidRPr="0049265D">
        <w:rPr>
          <w:rFonts w:ascii="Georgia" w:hAnsi="Georgia" w:cs="Arial"/>
          <w:bCs/>
          <w:sz w:val="22"/>
          <w:szCs w:val="22"/>
        </w:rPr>
        <w:t>Paper presented at the Guelph Sexuality Conference, Guelph, ON.</w:t>
      </w:r>
    </w:p>
    <w:p w14:paraId="5AB9D90F" w14:textId="77777777" w:rsidR="000A258B" w:rsidRPr="0049265D" w:rsidRDefault="000A258B" w:rsidP="009715DC">
      <w:pPr>
        <w:rPr>
          <w:rFonts w:ascii="Georgia" w:hAnsi="Georgia" w:cs="Arial"/>
          <w:bCs/>
          <w:sz w:val="22"/>
          <w:szCs w:val="22"/>
        </w:rPr>
      </w:pPr>
    </w:p>
    <w:p w14:paraId="4F8C2DA8" w14:textId="555B515F" w:rsidR="00DF24F2" w:rsidRPr="0049265D" w:rsidRDefault="009715DC" w:rsidP="00CB517A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 xml:space="preserve">MacDonald, G.,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 (2016, June). Putting the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ex back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 in sex: Sexual nostalgia as a response to unmet sexual needs. </w:t>
      </w:r>
      <w:r w:rsidR="00AF7545" w:rsidRPr="0049265D">
        <w:rPr>
          <w:rFonts w:ascii="Georgia" w:hAnsi="Georgia" w:cs="Arial"/>
          <w:bCs/>
          <w:sz w:val="22"/>
          <w:szCs w:val="22"/>
        </w:rPr>
        <w:t xml:space="preserve">In A. Muise (Chair) invited symposium, </w:t>
      </w:r>
      <w:r w:rsidR="00AF7545" w:rsidRPr="0049265D">
        <w:rPr>
          <w:rFonts w:ascii="Georgia" w:hAnsi="Georgia" w:cs="Arial"/>
          <w:bCs/>
          <w:i/>
          <w:sz w:val="22"/>
          <w:szCs w:val="22"/>
        </w:rPr>
        <w:t>What’s new and hot in sex and relationship research?</w:t>
      </w:r>
      <w:r w:rsidR="00AF7545" w:rsidRPr="0049265D">
        <w:rPr>
          <w:rFonts w:ascii="Georgia" w:hAnsi="Georgia" w:cs="Arial"/>
          <w:bCs/>
          <w:sz w:val="22"/>
          <w:szCs w:val="22"/>
        </w:rPr>
        <w:t xml:space="preserve"> </w:t>
      </w:r>
      <w:r w:rsidRPr="0049265D">
        <w:rPr>
          <w:rFonts w:ascii="Georgia" w:hAnsi="Georgia" w:cs="Arial"/>
          <w:bCs/>
          <w:sz w:val="22"/>
          <w:szCs w:val="22"/>
        </w:rPr>
        <w:t>Paper presented at the Guelph Sexuality Conference, Guelph, ON.</w:t>
      </w:r>
    </w:p>
    <w:p w14:paraId="208152D3" w14:textId="77777777" w:rsidR="00DF24F2" w:rsidRPr="0049265D" w:rsidRDefault="00DF24F2" w:rsidP="00CB517A">
      <w:pPr>
        <w:rPr>
          <w:rFonts w:ascii="Georgia" w:hAnsi="Georgia" w:cs="Arial"/>
          <w:bCs/>
          <w:sz w:val="22"/>
          <w:szCs w:val="22"/>
        </w:rPr>
      </w:pPr>
    </w:p>
    <w:p w14:paraId="7E45B516" w14:textId="5B1B770D" w:rsidR="009715DC" w:rsidRPr="0049265D" w:rsidRDefault="009715DC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Maxwell, J.</w:t>
      </w:r>
      <w:r w:rsidR="00DC281E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&amp; </w:t>
      </w: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, MacDonald, G., </w:t>
      </w:r>
      <w:r w:rsidR="00CB517A" w:rsidRPr="0049265D">
        <w:rPr>
          <w:rFonts w:ascii="Georgia" w:hAnsi="Georgia" w:cs="Arial"/>
          <w:bCs/>
          <w:sz w:val="22"/>
          <w:szCs w:val="22"/>
        </w:rPr>
        <w:t xml:space="preserve">Day, L. C., Rosen, N. O., &amp; </w:t>
      </w:r>
      <w:proofErr w:type="spellStart"/>
      <w:r w:rsidR="00CB517A"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="00CB517A" w:rsidRPr="0049265D">
        <w:rPr>
          <w:rFonts w:ascii="Georgia" w:hAnsi="Georgia" w:cs="Arial"/>
          <w:bCs/>
          <w:sz w:val="22"/>
          <w:szCs w:val="22"/>
        </w:rPr>
        <w:t>, E. A.</w:t>
      </w:r>
      <w:r w:rsidRPr="0049265D">
        <w:rPr>
          <w:rFonts w:ascii="Georgia" w:hAnsi="Georgia" w:cs="Arial"/>
          <w:bCs/>
          <w:sz w:val="22"/>
          <w:szCs w:val="22"/>
        </w:rPr>
        <w:t xml:space="preserve"> (2016, June). </w:t>
      </w:r>
      <w:r w:rsidR="00CB517A" w:rsidRPr="0049265D">
        <w:rPr>
          <w:rFonts w:ascii="Georgia" w:hAnsi="Georgia" w:cs="Arial"/>
          <w:bCs/>
          <w:sz w:val="22"/>
          <w:szCs w:val="22"/>
        </w:rPr>
        <w:t xml:space="preserve">Passionate or practical: How implicit beliefs about </w:t>
      </w:r>
      <w:r w:rsidR="001B0E7C" w:rsidRPr="0049265D">
        <w:rPr>
          <w:rFonts w:ascii="Georgia" w:hAnsi="Georgia" w:cs="Arial"/>
          <w:bCs/>
          <w:sz w:val="22"/>
          <w:szCs w:val="22"/>
        </w:rPr>
        <w:t>how sexual satisfaction is maintained influences sexual and relationship quality.</w:t>
      </w:r>
      <w:r w:rsidRPr="0049265D">
        <w:rPr>
          <w:rFonts w:ascii="Georgia" w:hAnsi="Georgia" w:cs="Arial"/>
          <w:bCs/>
          <w:sz w:val="22"/>
          <w:szCs w:val="22"/>
        </w:rPr>
        <w:t xml:space="preserve"> </w:t>
      </w:r>
      <w:r w:rsidR="00AF7545" w:rsidRPr="0049265D">
        <w:rPr>
          <w:rFonts w:ascii="Georgia" w:hAnsi="Georgia" w:cs="Arial"/>
          <w:bCs/>
          <w:sz w:val="22"/>
          <w:szCs w:val="22"/>
        </w:rPr>
        <w:t xml:space="preserve">In A. Muise (Chair) invited symposium, </w:t>
      </w:r>
      <w:r w:rsidR="00AF7545" w:rsidRPr="0049265D">
        <w:rPr>
          <w:rFonts w:ascii="Georgia" w:hAnsi="Georgia" w:cs="Arial"/>
          <w:bCs/>
          <w:i/>
          <w:sz w:val="22"/>
          <w:szCs w:val="22"/>
        </w:rPr>
        <w:t>What’s new and hot in sex and relationship research?</w:t>
      </w:r>
      <w:r w:rsidR="00AF7545" w:rsidRPr="0049265D">
        <w:rPr>
          <w:rFonts w:ascii="Georgia" w:hAnsi="Georgia" w:cs="Arial"/>
          <w:bCs/>
          <w:sz w:val="22"/>
          <w:szCs w:val="22"/>
        </w:rPr>
        <w:t xml:space="preserve"> </w:t>
      </w:r>
      <w:r w:rsidRPr="0049265D">
        <w:rPr>
          <w:rFonts w:ascii="Georgia" w:hAnsi="Georgia" w:cs="Arial"/>
          <w:bCs/>
          <w:sz w:val="22"/>
          <w:szCs w:val="22"/>
        </w:rPr>
        <w:t>Paper presented at the Guelph Sexuality Conference, Guelph, ON.</w:t>
      </w:r>
    </w:p>
    <w:p w14:paraId="740AE986" w14:textId="77777777" w:rsidR="00D40698" w:rsidRPr="0049265D" w:rsidRDefault="00D40698" w:rsidP="006046C4">
      <w:pPr>
        <w:rPr>
          <w:rFonts w:ascii="Georgia" w:hAnsi="Georgia" w:cs="Arial"/>
          <w:b/>
          <w:bCs/>
          <w:sz w:val="22"/>
          <w:szCs w:val="22"/>
        </w:rPr>
      </w:pPr>
    </w:p>
    <w:p w14:paraId="1362BC8F" w14:textId="610D23F0" w:rsidR="006046C4" w:rsidRPr="0049265D" w:rsidRDefault="006046C4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Schimmack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U.,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 (2016, January). Sex and well-being: 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Does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engaging in more frequent sex actually make you happier? Data blitz </w:t>
      </w:r>
      <w:r w:rsidR="0079449D" w:rsidRPr="0049265D">
        <w:rPr>
          <w:rFonts w:ascii="Georgia" w:hAnsi="Georgia" w:cs="Arial"/>
          <w:bCs/>
          <w:sz w:val="22"/>
          <w:szCs w:val="22"/>
        </w:rPr>
        <w:t xml:space="preserve">presented </w:t>
      </w:r>
      <w:r w:rsidRPr="0049265D">
        <w:rPr>
          <w:rFonts w:ascii="Georgia" w:hAnsi="Georgia" w:cs="Arial"/>
          <w:bCs/>
          <w:sz w:val="22"/>
          <w:szCs w:val="22"/>
        </w:rPr>
        <w:t xml:space="preserve">at the Society for Personality and Social Psychology, San Diego, CA. </w:t>
      </w:r>
      <w:r w:rsidR="00975C88" w:rsidRPr="0049265D">
        <w:rPr>
          <w:rFonts w:ascii="Georgia" w:hAnsi="Georgia" w:cs="Arial"/>
          <w:b/>
          <w:bCs/>
          <w:i/>
          <w:sz w:val="22"/>
          <w:szCs w:val="22"/>
        </w:rPr>
        <w:t>One of only</w:t>
      </w:r>
      <w:r w:rsidRPr="0049265D">
        <w:rPr>
          <w:rFonts w:ascii="Georgia" w:hAnsi="Georgia" w:cs="Arial"/>
          <w:b/>
          <w:bCs/>
          <w:i/>
          <w:sz w:val="22"/>
          <w:szCs w:val="22"/>
        </w:rPr>
        <w:t xml:space="preserve"> 13</w:t>
      </w:r>
      <w:r w:rsidR="00975C88" w:rsidRPr="0049265D">
        <w:rPr>
          <w:rFonts w:ascii="Georgia" w:hAnsi="Georgia" w:cs="Arial"/>
          <w:b/>
          <w:bCs/>
          <w:i/>
          <w:sz w:val="22"/>
          <w:szCs w:val="22"/>
        </w:rPr>
        <w:t>% of data blitz submission</w:t>
      </w:r>
      <w:r w:rsidR="00A06371" w:rsidRPr="0049265D">
        <w:rPr>
          <w:rFonts w:ascii="Georgia" w:hAnsi="Georgia" w:cs="Arial"/>
          <w:b/>
          <w:bCs/>
          <w:i/>
          <w:sz w:val="22"/>
          <w:szCs w:val="22"/>
        </w:rPr>
        <w:t>s</w:t>
      </w:r>
      <w:r w:rsidR="00975C88" w:rsidRPr="0049265D">
        <w:rPr>
          <w:rFonts w:ascii="Georgia" w:hAnsi="Georgia" w:cs="Arial"/>
          <w:b/>
          <w:bCs/>
          <w:i/>
          <w:sz w:val="22"/>
          <w:szCs w:val="22"/>
        </w:rPr>
        <w:t xml:space="preserve"> </w:t>
      </w:r>
      <w:r w:rsidRPr="0049265D">
        <w:rPr>
          <w:rFonts w:ascii="Georgia" w:hAnsi="Georgia" w:cs="Arial"/>
          <w:b/>
          <w:bCs/>
          <w:i/>
          <w:sz w:val="22"/>
          <w:szCs w:val="22"/>
        </w:rPr>
        <w:t xml:space="preserve">accepted. </w:t>
      </w:r>
    </w:p>
    <w:p w14:paraId="1837519A" w14:textId="77777777" w:rsidR="006046C4" w:rsidRPr="0049265D" w:rsidRDefault="006046C4" w:rsidP="00A442B7">
      <w:pPr>
        <w:rPr>
          <w:rFonts w:ascii="Georgia" w:hAnsi="Georgia" w:cs="Arial"/>
          <w:b/>
          <w:bCs/>
          <w:sz w:val="22"/>
          <w:szCs w:val="22"/>
        </w:rPr>
      </w:pPr>
    </w:p>
    <w:p w14:paraId="615FACC3" w14:textId="6B89CF1C" w:rsidR="0079449D" w:rsidRPr="0049265D" w:rsidRDefault="0079449D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Cs/>
          <w:sz w:val="22"/>
          <w:szCs w:val="22"/>
        </w:rPr>
        <w:t>Day, L. C.</w:t>
      </w:r>
      <w:r w:rsidR="00DC281E" w:rsidRPr="0049265D">
        <w:rPr>
          <w:rFonts w:ascii="Georgia" w:hAnsi="Georgia" w:cs="Arial"/>
          <w:bCs/>
          <w:sz w:val="22"/>
          <w:szCs w:val="22"/>
        </w:rPr>
        <w:t>*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r w:rsidRPr="0049265D">
        <w:rPr>
          <w:rFonts w:ascii="Georgia" w:hAnsi="Georgia" w:cs="Arial"/>
          <w:b/>
          <w:bCs/>
          <w:sz w:val="22"/>
          <w:szCs w:val="22"/>
        </w:rPr>
        <w:t>Muise, A</w:t>
      </w:r>
      <w:r w:rsidRPr="0049265D">
        <w:rPr>
          <w:rFonts w:ascii="Georgia" w:hAnsi="Georgia" w:cs="Arial"/>
          <w:bCs/>
          <w:sz w:val="22"/>
          <w:szCs w:val="22"/>
        </w:rPr>
        <w:t xml:space="preserve">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>, E. A. (2016, J</w:t>
      </w:r>
      <w:r w:rsidR="00AC4A08" w:rsidRPr="0049265D">
        <w:rPr>
          <w:rFonts w:ascii="Georgia" w:hAnsi="Georgia" w:cs="Arial"/>
          <w:bCs/>
          <w:sz w:val="22"/>
          <w:szCs w:val="22"/>
        </w:rPr>
        <w:t>anuary</w:t>
      </w:r>
      <w:r w:rsidRPr="0049265D">
        <w:rPr>
          <w:rFonts w:ascii="Georgia" w:hAnsi="Georgia" w:cs="Arial"/>
          <w:bCs/>
          <w:sz w:val="22"/>
          <w:szCs w:val="22"/>
        </w:rPr>
        <w:t xml:space="preserve">). It’s about being better: Sexual narcissists and sexual social comparisons in relationships. Poster presented at the Society for Personality and Social Psychology, San Diego, CA. </w:t>
      </w:r>
      <w:r w:rsidRPr="0049265D">
        <w:rPr>
          <w:rFonts w:ascii="Georgia" w:hAnsi="Georgia" w:cs="Arial"/>
          <w:b/>
          <w:bCs/>
          <w:i/>
          <w:sz w:val="22"/>
          <w:szCs w:val="22"/>
        </w:rPr>
        <w:t xml:space="preserve">Winner of </w:t>
      </w:r>
      <w:r w:rsidR="00AC4A08" w:rsidRPr="0049265D">
        <w:rPr>
          <w:rFonts w:ascii="Georgia" w:hAnsi="Georgia" w:cs="Arial"/>
          <w:b/>
          <w:bCs/>
          <w:i/>
          <w:sz w:val="22"/>
          <w:szCs w:val="22"/>
        </w:rPr>
        <w:t>a</w:t>
      </w:r>
      <w:r w:rsidRPr="0049265D">
        <w:rPr>
          <w:rFonts w:ascii="Georgia" w:hAnsi="Georgia" w:cs="Arial"/>
          <w:b/>
          <w:bCs/>
          <w:i/>
          <w:sz w:val="22"/>
          <w:szCs w:val="22"/>
        </w:rPr>
        <w:t xml:space="preserve"> best student poster award.</w:t>
      </w:r>
    </w:p>
    <w:p w14:paraId="20507852" w14:textId="77777777" w:rsidR="005D639F" w:rsidRPr="0049265D" w:rsidRDefault="005D639F" w:rsidP="00A442B7">
      <w:pPr>
        <w:rPr>
          <w:rFonts w:ascii="Georgia" w:hAnsi="Georgia" w:cs="Arial"/>
          <w:b/>
          <w:bCs/>
          <w:sz w:val="22"/>
          <w:szCs w:val="22"/>
        </w:rPr>
      </w:pPr>
    </w:p>
    <w:p w14:paraId="2F25AB83" w14:textId="10D6A5FC" w:rsidR="008A345B" w:rsidRPr="0049265D" w:rsidRDefault="00F33E89" w:rsidP="00B066C0">
      <w:pPr>
        <w:pStyle w:val="ListParagraph"/>
        <w:numPr>
          <w:ilvl w:val="0"/>
          <w:numId w:val="31"/>
        </w:numPr>
        <w:rPr>
          <w:rFonts w:ascii="Georgia" w:hAnsi="Georgia" w:cs="Arial"/>
          <w:bCs/>
          <w:sz w:val="22"/>
          <w:szCs w:val="22"/>
        </w:rPr>
      </w:pPr>
      <w:r w:rsidRPr="0049265D">
        <w:rPr>
          <w:rFonts w:ascii="Georgia" w:hAnsi="Georgia" w:cs="Arial"/>
          <w:b/>
          <w:bCs/>
          <w:sz w:val="22"/>
          <w:szCs w:val="22"/>
        </w:rPr>
        <w:t>Muise, A.</w:t>
      </w:r>
      <w:r w:rsidRPr="0049265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Schimmack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U., &amp; </w:t>
      </w:r>
      <w:proofErr w:type="spellStart"/>
      <w:r w:rsidRPr="0049265D">
        <w:rPr>
          <w:rFonts w:ascii="Georgia" w:hAnsi="Georgia" w:cs="Arial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 w:cs="Arial"/>
          <w:bCs/>
          <w:sz w:val="22"/>
          <w:szCs w:val="22"/>
        </w:rPr>
        <w:t xml:space="preserve">, E. A. (2015, October). </w:t>
      </w:r>
      <w:r w:rsidR="00A442B7" w:rsidRPr="0049265D">
        <w:rPr>
          <w:rFonts w:ascii="Georgia" w:hAnsi="Georgia" w:cs="Arial"/>
          <w:bCs/>
          <w:sz w:val="22"/>
          <w:szCs w:val="22"/>
        </w:rPr>
        <w:t xml:space="preserve">Sex and well-being: </w:t>
      </w:r>
      <w:proofErr w:type="gramStart"/>
      <w:r w:rsidRPr="0049265D">
        <w:rPr>
          <w:rFonts w:ascii="Georgia" w:hAnsi="Georgia" w:cs="Arial"/>
          <w:bCs/>
          <w:sz w:val="22"/>
          <w:szCs w:val="22"/>
        </w:rPr>
        <w:t>Does</w:t>
      </w:r>
      <w:proofErr w:type="gramEnd"/>
      <w:r w:rsidRPr="0049265D">
        <w:rPr>
          <w:rFonts w:ascii="Georgia" w:hAnsi="Georgia" w:cs="Arial"/>
          <w:bCs/>
          <w:sz w:val="22"/>
          <w:szCs w:val="22"/>
        </w:rPr>
        <w:t xml:space="preserve"> engaging in more frequent sex actually make you happier? Paper presented at the annual meeting of the Canadian Sex Research Forum, Kelowna, British Columbia, Canada.</w:t>
      </w:r>
    </w:p>
    <w:p w14:paraId="470672CA" w14:textId="77777777" w:rsidR="00615D6C" w:rsidRPr="0049265D" w:rsidRDefault="00615D6C" w:rsidP="001171D0">
      <w:pPr>
        <w:rPr>
          <w:rFonts w:ascii="Georgia" w:hAnsi="Georgia"/>
          <w:bCs/>
          <w:sz w:val="22"/>
          <w:szCs w:val="22"/>
        </w:rPr>
      </w:pPr>
    </w:p>
    <w:p w14:paraId="31D3472F" w14:textId="0C380F30" w:rsidR="0085778B" w:rsidRPr="0049265D" w:rsidRDefault="00161EC0" w:rsidP="00B066C0">
      <w:pPr>
        <w:pStyle w:val="ListParagraph"/>
        <w:numPr>
          <w:ilvl w:val="0"/>
          <w:numId w:val="31"/>
        </w:num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Kim, J. J.*, </w:t>
      </w:r>
      <w:r w:rsidRPr="0049265D">
        <w:rPr>
          <w:rFonts w:ascii="Georgia" w:hAnsi="Georgia"/>
          <w:b/>
          <w:bCs/>
          <w:sz w:val="22"/>
          <w:szCs w:val="22"/>
        </w:rPr>
        <w:t>Muise, A</w:t>
      </w:r>
      <w:r w:rsidRPr="0049265D">
        <w:rPr>
          <w:rFonts w:ascii="Georgia" w:hAnsi="Georgia"/>
          <w:bCs/>
          <w:sz w:val="22"/>
          <w:szCs w:val="22"/>
        </w:rPr>
        <w:t xml:space="preserve">., &amp; </w:t>
      </w:r>
      <w:proofErr w:type="spellStart"/>
      <w:r w:rsidRPr="0049265D">
        <w:rPr>
          <w:rFonts w:ascii="Georgia" w:hAnsi="Georgia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/>
          <w:bCs/>
          <w:sz w:val="22"/>
          <w:szCs w:val="22"/>
        </w:rPr>
        <w:t>, E.</w:t>
      </w:r>
      <w:r w:rsidR="008A0618" w:rsidRPr="0049265D">
        <w:rPr>
          <w:rFonts w:ascii="Georgia" w:hAnsi="Georgia"/>
          <w:bCs/>
          <w:sz w:val="22"/>
          <w:szCs w:val="22"/>
        </w:rPr>
        <w:t xml:space="preserve"> </w:t>
      </w:r>
      <w:r w:rsidR="00C87961" w:rsidRPr="0049265D">
        <w:rPr>
          <w:rFonts w:ascii="Georgia" w:hAnsi="Georgia"/>
          <w:bCs/>
          <w:sz w:val="22"/>
          <w:szCs w:val="22"/>
        </w:rPr>
        <w:t>A. (Octob</w:t>
      </w:r>
      <w:r w:rsidR="001B5503" w:rsidRPr="0049265D">
        <w:rPr>
          <w:rFonts w:ascii="Georgia" w:hAnsi="Georgia"/>
          <w:bCs/>
          <w:sz w:val="22"/>
          <w:szCs w:val="22"/>
        </w:rPr>
        <w:t>er 2015). Not in the mood? How d</w:t>
      </w:r>
      <w:r w:rsidR="00C87961" w:rsidRPr="0049265D">
        <w:rPr>
          <w:rFonts w:ascii="Georgia" w:hAnsi="Georgia"/>
          <w:bCs/>
          <w:sz w:val="22"/>
          <w:szCs w:val="22"/>
        </w:rPr>
        <w:t>o people r</w:t>
      </w:r>
      <w:r w:rsidRPr="0049265D">
        <w:rPr>
          <w:rFonts w:ascii="Georgia" w:hAnsi="Georgia"/>
          <w:bCs/>
          <w:sz w:val="22"/>
          <w:szCs w:val="22"/>
        </w:rPr>
        <w:t xml:space="preserve">eject </w:t>
      </w:r>
      <w:r w:rsidR="00C87961" w:rsidRPr="0049265D">
        <w:rPr>
          <w:rFonts w:ascii="Georgia" w:hAnsi="Georgia"/>
          <w:bCs/>
          <w:sz w:val="22"/>
          <w:szCs w:val="22"/>
        </w:rPr>
        <w:t>their partner for sex and how does it m</w:t>
      </w:r>
      <w:r w:rsidRPr="0049265D">
        <w:rPr>
          <w:rFonts w:ascii="Georgia" w:hAnsi="Georgia"/>
          <w:bCs/>
          <w:sz w:val="22"/>
          <w:szCs w:val="22"/>
        </w:rPr>
        <w:t>atter? Paper presented at the annual meeting of the Canadian Sex Research Forum, Kelowna, British Columbia</w:t>
      </w:r>
      <w:r w:rsidR="008A0618" w:rsidRPr="0049265D">
        <w:rPr>
          <w:rFonts w:ascii="Georgia" w:hAnsi="Georgia"/>
          <w:bCs/>
          <w:sz w:val="22"/>
          <w:szCs w:val="22"/>
        </w:rPr>
        <w:t>, Canada</w:t>
      </w:r>
    </w:p>
    <w:p w14:paraId="4C564D2E" w14:textId="77777777" w:rsidR="00C0576A" w:rsidRPr="0049265D" w:rsidRDefault="00C0576A" w:rsidP="00C87961">
      <w:pPr>
        <w:rPr>
          <w:rFonts w:ascii="Georgia" w:hAnsi="Georgia"/>
          <w:bCs/>
          <w:sz w:val="22"/>
          <w:szCs w:val="22"/>
        </w:rPr>
      </w:pPr>
    </w:p>
    <w:p w14:paraId="7CA6EC34" w14:textId="1B98A9FF" w:rsidR="00C87961" w:rsidRPr="0049265D" w:rsidRDefault="00C87961" w:rsidP="00B066C0">
      <w:pPr>
        <w:pStyle w:val="ListParagraph"/>
        <w:numPr>
          <w:ilvl w:val="0"/>
          <w:numId w:val="31"/>
        </w:num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Boudreau, G. K.</w:t>
      </w:r>
      <w:r w:rsidR="00870323" w:rsidRPr="0049265D">
        <w:rPr>
          <w:rFonts w:ascii="Georgia" w:hAnsi="Georgia"/>
          <w:bCs/>
          <w:sz w:val="22"/>
          <w:szCs w:val="22"/>
        </w:rPr>
        <w:t>*</w:t>
      </w:r>
      <w:r w:rsidRPr="0049265D">
        <w:rPr>
          <w:rFonts w:ascii="Georgia" w:hAnsi="Georgia"/>
          <w:bCs/>
          <w:sz w:val="22"/>
          <w:szCs w:val="22"/>
        </w:rPr>
        <w:t xml:space="preserve">, </w:t>
      </w:r>
      <w:r w:rsidRPr="0049265D">
        <w:rPr>
          <w:rFonts w:ascii="Georgia" w:hAnsi="Georgia"/>
          <w:b/>
          <w:bCs/>
          <w:sz w:val="22"/>
          <w:szCs w:val="22"/>
        </w:rPr>
        <w:t>Muise, A</w:t>
      </w:r>
      <w:r w:rsidRPr="0049265D">
        <w:rPr>
          <w:rFonts w:ascii="Georgia" w:hAnsi="Georgia"/>
          <w:bCs/>
          <w:sz w:val="22"/>
          <w:szCs w:val="22"/>
        </w:rPr>
        <w:t>., &amp; Rosen, N. O. (2015). An experimental investigation of approach and avoidance sexual goals: Implications for sexual and relationship well-being. Poster presented at the annual meeting of the Canadian Sex Research Forum, Kelowna, British Columbia, Canada.</w:t>
      </w:r>
    </w:p>
    <w:p w14:paraId="737CB423" w14:textId="77777777" w:rsidR="00C87961" w:rsidRPr="0049265D" w:rsidRDefault="00C87961" w:rsidP="001171D0">
      <w:pPr>
        <w:rPr>
          <w:rFonts w:ascii="Georgia" w:hAnsi="Georgia"/>
          <w:bCs/>
          <w:sz w:val="22"/>
          <w:szCs w:val="22"/>
        </w:rPr>
      </w:pPr>
    </w:p>
    <w:p w14:paraId="71E9449B" w14:textId="0BCD84D6" w:rsidR="002759EE" w:rsidRPr="0049265D" w:rsidRDefault="001171D0" w:rsidP="00B066C0">
      <w:pPr>
        <w:pStyle w:val="ListParagraph"/>
        <w:numPr>
          <w:ilvl w:val="0"/>
          <w:numId w:val="31"/>
        </w:numPr>
        <w:rPr>
          <w:rFonts w:ascii="Georgia" w:hAnsi="Georgia"/>
          <w:i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lastRenderedPageBreak/>
        <w:t>Stanton, S. C. E.*,</w:t>
      </w:r>
      <w:r w:rsidRPr="0049265D">
        <w:rPr>
          <w:rFonts w:ascii="Georgia" w:hAnsi="Georgia"/>
          <w:b/>
          <w:bCs/>
          <w:sz w:val="22"/>
          <w:szCs w:val="22"/>
        </w:rPr>
        <w:t> </w:t>
      </w:r>
      <w:r w:rsidRPr="0049265D">
        <w:rPr>
          <w:rFonts w:ascii="Georgia" w:hAnsi="Georgia"/>
          <w:sz w:val="22"/>
          <w:szCs w:val="22"/>
        </w:rPr>
        <w:t xml:space="preserve">Pink, J. C.*, Campbell, L.,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 (2015, August). </w:t>
      </w:r>
      <w:r w:rsidRPr="0049265D">
        <w:rPr>
          <w:rFonts w:ascii="Georgia" w:hAnsi="Georgia"/>
          <w:iCs/>
          <w:sz w:val="22"/>
          <w:szCs w:val="22"/>
        </w:rPr>
        <w:t xml:space="preserve">I’m just not that into you: Avoidant attachment and sexual desire and experience in romantic relationships.  </w:t>
      </w:r>
      <w:r w:rsidRPr="0049265D">
        <w:rPr>
          <w:rFonts w:ascii="Georgia" w:hAnsi="Georgia"/>
          <w:bCs/>
          <w:sz w:val="22"/>
          <w:szCs w:val="22"/>
        </w:rPr>
        <w:t>Paper presented at the annual meeting of the International Academy of Sex Research, Toronto, Canada. </w:t>
      </w:r>
    </w:p>
    <w:p w14:paraId="1BE5B413" w14:textId="77777777" w:rsidR="008060F6" w:rsidRPr="0049265D" w:rsidRDefault="008060F6" w:rsidP="008060F6">
      <w:pPr>
        <w:ind w:left="720"/>
        <w:rPr>
          <w:rFonts w:ascii="Georgia" w:hAnsi="Georgia"/>
          <w:bCs/>
          <w:sz w:val="22"/>
          <w:szCs w:val="22"/>
        </w:rPr>
      </w:pPr>
    </w:p>
    <w:p w14:paraId="317C6ED6" w14:textId="0D88AC86" w:rsidR="00DD007A" w:rsidRPr="0049265D" w:rsidRDefault="00031170" w:rsidP="00045BD5">
      <w:pPr>
        <w:pStyle w:val="ListParagraph"/>
        <w:numPr>
          <w:ilvl w:val="0"/>
          <w:numId w:val="31"/>
        </w:num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MacDonald, G., &amp; </w:t>
      </w:r>
      <w:r w:rsidRPr="0049265D">
        <w:rPr>
          <w:rFonts w:ascii="Georgia" w:hAnsi="Georgia"/>
          <w:b/>
          <w:bCs/>
          <w:sz w:val="22"/>
          <w:szCs w:val="22"/>
        </w:rPr>
        <w:t>Muise, A.</w:t>
      </w:r>
      <w:r w:rsidRPr="0049265D">
        <w:rPr>
          <w:rFonts w:ascii="Georgia" w:hAnsi="Georgia"/>
          <w:bCs/>
          <w:sz w:val="22"/>
          <w:szCs w:val="22"/>
        </w:rPr>
        <w:t xml:space="preserve"> </w:t>
      </w:r>
      <w:r w:rsidR="001171D0" w:rsidRPr="0049265D">
        <w:rPr>
          <w:rFonts w:ascii="Georgia" w:hAnsi="Georgia"/>
          <w:bCs/>
          <w:sz w:val="22"/>
          <w:szCs w:val="22"/>
        </w:rPr>
        <w:t>(2015, August). Gone but not forgotten: Sexual nostalgia as a response to relational "dry spells." Paper presented at the annual meeting of the International Academy of Sex Research, Toronto, Canada. </w:t>
      </w:r>
    </w:p>
    <w:p w14:paraId="05AF5B74" w14:textId="77777777" w:rsidR="000A258B" w:rsidRPr="0049265D" w:rsidRDefault="000A258B" w:rsidP="00045BD5">
      <w:pPr>
        <w:rPr>
          <w:rFonts w:ascii="Georgia" w:hAnsi="Georgia"/>
          <w:bCs/>
          <w:sz w:val="22"/>
          <w:szCs w:val="22"/>
        </w:rPr>
      </w:pPr>
    </w:p>
    <w:p w14:paraId="4083F4F2" w14:textId="0FDC9230" w:rsidR="00DF24F2" w:rsidRPr="0049265D" w:rsidRDefault="00045BD5" w:rsidP="00045BD5">
      <w:pPr>
        <w:pStyle w:val="ListParagraph"/>
        <w:numPr>
          <w:ilvl w:val="0"/>
          <w:numId w:val="31"/>
        </w:numPr>
        <w:rPr>
          <w:rFonts w:ascii="Georgia" w:hAnsi="Georgia"/>
          <w:bCs/>
          <w:i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Maxwell, J. A.</w:t>
      </w:r>
      <w:r w:rsidR="001171D0" w:rsidRPr="0049265D">
        <w:rPr>
          <w:rFonts w:ascii="Georgia" w:hAnsi="Georgia"/>
          <w:bCs/>
          <w:sz w:val="22"/>
          <w:szCs w:val="22"/>
        </w:rPr>
        <w:t>*</w:t>
      </w:r>
      <w:r w:rsidRPr="0049265D">
        <w:rPr>
          <w:rFonts w:ascii="Georgia" w:hAnsi="Georgia"/>
          <w:bCs/>
          <w:sz w:val="22"/>
          <w:szCs w:val="22"/>
        </w:rPr>
        <w:t xml:space="preserve">, </w:t>
      </w:r>
      <w:r w:rsidRPr="0049265D">
        <w:rPr>
          <w:rFonts w:ascii="Georgia" w:hAnsi="Georgia"/>
          <w:b/>
          <w:bCs/>
          <w:sz w:val="22"/>
          <w:szCs w:val="22"/>
        </w:rPr>
        <w:t>Muise, A</w:t>
      </w:r>
      <w:r w:rsidRPr="0049265D">
        <w:rPr>
          <w:rFonts w:ascii="Georgia" w:hAnsi="Georgia"/>
          <w:bCs/>
          <w:sz w:val="22"/>
          <w:szCs w:val="22"/>
        </w:rPr>
        <w:t>., MacDonald, G., Day, L. C.</w:t>
      </w:r>
      <w:r w:rsidR="001171D0" w:rsidRPr="0049265D">
        <w:rPr>
          <w:rFonts w:ascii="Georgia" w:hAnsi="Georgia"/>
          <w:bCs/>
          <w:sz w:val="22"/>
          <w:szCs w:val="22"/>
        </w:rPr>
        <w:t>*</w:t>
      </w:r>
      <w:r w:rsidRPr="0049265D">
        <w:rPr>
          <w:rFonts w:ascii="Georgia" w:hAnsi="Georgia"/>
          <w:bCs/>
          <w:sz w:val="22"/>
          <w:szCs w:val="22"/>
        </w:rPr>
        <w:t xml:space="preserve">, &amp; </w:t>
      </w:r>
      <w:proofErr w:type="spellStart"/>
      <w:r w:rsidRPr="0049265D">
        <w:rPr>
          <w:rFonts w:ascii="Georgia" w:hAnsi="Georgia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/>
          <w:bCs/>
          <w:sz w:val="22"/>
          <w:szCs w:val="22"/>
        </w:rPr>
        <w:t>, E. A. (2015</w:t>
      </w:r>
      <w:r w:rsidR="00FD60C1" w:rsidRPr="0049265D">
        <w:rPr>
          <w:rFonts w:ascii="Georgia" w:hAnsi="Georgia"/>
          <w:bCs/>
          <w:sz w:val="22"/>
          <w:szCs w:val="22"/>
        </w:rPr>
        <w:t>, August</w:t>
      </w:r>
      <w:r w:rsidRPr="0049265D">
        <w:rPr>
          <w:rFonts w:ascii="Georgia" w:hAnsi="Georgia"/>
          <w:bCs/>
          <w:sz w:val="22"/>
          <w:szCs w:val="22"/>
        </w:rPr>
        <w:t>). </w:t>
      </w:r>
      <w:r w:rsidRPr="0049265D">
        <w:rPr>
          <w:rFonts w:ascii="Georgia" w:hAnsi="Georgia"/>
          <w:bCs/>
          <w:iCs/>
          <w:sz w:val="22"/>
          <w:szCs w:val="22"/>
        </w:rPr>
        <w:t xml:space="preserve">Great </w:t>
      </w:r>
      <w:proofErr w:type="spellStart"/>
      <w:r w:rsidR="001171D0" w:rsidRPr="0049265D">
        <w:rPr>
          <w:rFonts w:ascii="Georgia" w:hAnsi="Georgia"/>
          <w:bCs/>
          <w:iCs/>
          <w:sz w:val="22"/>
          <w:szCs w:val="22"/>
        </w:rPr>
        <w:t>sexpectations</w:t>
      </w:r>
      <w:proofErr w:type="spellEnd"/>
      <w:r w:rsidR="001171D0" w:rsidRPr="0049265D">
        <w:rPr>
          <w:rFonts w:ascii="Georgia" w:hAnsi="Georgia"/>
          <w:bCs/>
          <w:iCs/>
          <w:sz w:val="22"/>
          <w:szCs w:val="22"/>
        </w:rPr>
        <w:t>: Believing sexual satisfaction takes work predicts higher relationship w</w:t>
      </w:r>
      <w:r w:rsidRPr="0049265D">
        <w:rPr>
          <w:rFonts w:ascii="Georgia" w:hAnsi="Georgia"/>
          <w:bCs/>
          <w:iCs/>
          <w:sz w:val="22"/>
          <w:szCs w:val="22"/>
        </w:rPr>
        <w:t>ell-being</w:t>
      </w:r>
      <w:r w:rsidRPr="0049265D">
        <w:rPr>
          <w:rFonts w:ascii="Georgia" w:hAnsi="Georgia"/>
          <w:bCs/>
          <w:i/>
          <w:iCs/>
          <w:sz w:val="22"/>
          <w:szCs w:val="22"/>
        </w:rPr>
        <w:t>.</w:t>
      </w:r>
      <w:r w:rsidR="00FD60C1" w:rsidRPr="0049265D">
        <w:rPr>
          <w:rFonts w:ascii="Georgia" w:hAnsi="Georgia"/>
          <w:bCs/>
          <w:sz w:val="22"/>
          <w:szCs w:val="22"/>
        </w:rPr>
        <w:t> Poster </w:t>
      </w:r>
      <w:r w:rsidRPr="0049265D">
        <w:rPr>
          <w:rFonts w:ascii="Georgia" w:hAnsi="Georgia"/>
          <w:bCs/>
          <w:sz w:val="22"/>
          <w:szCs w:val="22"/>
        </w:rPr>
        <w:t>presented at the annual meeting of the</w:t>
      </w:r>
      <w:r w:rsidR="00FD60C1" w:rsidRPr="0049265D">
        <w:rPr>
          <w:rFonts w:ascii="Georgia" w:hAnsi="Georgia"/>
          <w:bCs/>
          <w:sz w:val="22"/>
          <w:szCs w:val="22"/>
        </w:rPr>
        <w:t xml:space="preserve"> </w:t>
      </w:r>
      <w:r w:rsidRPr="0049265D">
        <w:rPr>
          <w:rFonts w:ascii="Georgia" w:hAnsi="Georgia"/>
          <w:bCs/>
          <w:sz w:val="22"/>
          <w:szCs w:val="22"/>
        </w:rPr>
        <w:t>International Academy of Sex Research, Toronto, Canada. </w:t>
      </w:r>
    </w:p>
    <w:p w14:paraId="664FCC4C" w14:textId="77777777" w:rsidR="00DF24F2" w:rsidRPr="0049265D" w:rsidRDefault="00DF24F2" w:rsidP="00045BD5">
      <w:pPr>
        <w:rPr>
          <w:rFonts w:ascii="Georgia" w:hAnsi="Georgia"/>
          <w:bCs/>
          <w:sz w:val="22"/>
          <w:szCs w:val="22"/>
        </w:rPr>
      </w:pPr>
    </w:p>
    <w:p w14:paraId="0795A442" w14:textId="22F1B83F" w:rsidR="00045BD5" w:rsidRPr="0049265D" w:rsidRDefault="00045BD5" w:rsidP="00B066C0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Day, L. C.</w:t>
      </w:r>
      <w:r w:rsidR="001171D0" w:rsidRPr="0049265D">
        <w:rPr>
          <w:rFonts w:ascii="Georgia" w:hAnsi="Georgia"/>
          <w:bCs/>
          <w:sz w:val="22"/>
          <w:szCs w:val="22"/>
        </w:rPr>
        <w:t>*</w:t>
      </w:r>
      <w:r w:rsidRPr="0049265D">
        <w:rPr>
          <w:rFonts w:ascii="Georgia" w:hAnsi="Georgia"/>
          <w:bCs/>
          <w:sz w:val="22"/>
          <w:szCs w:val="22"/>
        </w:rPr>
        <w:t>, 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 (2015, August) Narcissists feel better knowing others are less satisfied: Narcissism and comparisons in the domain of sexuality. Paper to be presented at the meeting for the International Academy of Sex Research,</w:t>
      </w:r>
      <w:r w:rsidRPr="0049265D">
        <w:rPr>
          <w:rFonts w:ascii="Georgia" w:hAnsi="Georgia"/>
          <w:i/>
          <w:iCs/>
          <w:sz w:val="22"/>
          <w:szCs w:val="22"/>
        </w:rPr>
        <w:t> </w:t>
      </w:r>
      <w:r w:rsidRPr="0049265D">
        <w:rPr>
          <w:rFonts w:ascii="Georgia" w:hAnsi="Georgia"/>
          <w:sz w:val="22"/>
          <w:szCs w:val="22"/>
        </w:rPr>
        <w:t>Toronto, ON.</w:t>
      </w:r>
    </w:p>
    <w:p w14:paraId="53348743" w14:textId="77777777" w:rsidR="002A539C" w:rsidRPr="0049265D" w:rsidRDefault="002A539C" w:rsidP="00A442B7">
      <w:pPr>
        <w:rPr>
          <w:rFonts w:ascii="Georgia" w:hAnsi="Georgia"/>
          <w:b/>
          <w:bCs/>
          <w:sz w:val="22"/>
          <w:szCs w:val="22"/>
        </w:rPr>
      </w:pPr>
    </w:p>
    <w:p w14:paraId="6F3B24A3" w14:textId="6F7FB334" w:rsidR="00A442B7" w:rsidRPr="0049265D" w:rsidRDefault="00A442B7" w:rsidP="00B066C0">
      <w:pPr>
        <w:pStyle w:val="ListParagraph"/>
        <w:numPr>
          <w:ilvl w:val="0"/>
          <w:numId w:val="31"/>
        </w:num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bCs/>
          <w:sz w:val="22"/>
          <w:szCs w:val="22"/>
        </w:rPr>
        <w:t>Muise, A.</w:t>
      </w:r>
      <w:r w:rsidRPr="0049265D">
        <w:rPr>
          <w:rFonts w:ascii="Georgia" w:hAnsi="Georgia"/>
          <w:bCs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/>
          <w:bCs/>
          <w:sz w:val="22"/>
          <w:szCs w:val="22"/>
        </w:rPr>
        <w:t>Schimmack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, U., &amp; </w:t>
      </w:r>
      <w:proofErr w:type="spellStart"/>
      <w:r w:rsidRPr="0049265D">
        <w:rPr>
          <w:rFonts w:ascii="Georgia" w:hAnsi="Georgia"/>
          <w:bCs/>
          <w:sz w:val="22"/>
          <w:szCs w:val="22"/>
        </w:rPr>
        <w:t>Impett</w:t>
      </w:r>
      <w:proofErr w:type="spellEnd"/>
      <w:r w:rsidRPr="0049265D">
        <w:rPr>
          <w:rFonts w:ascii="Georgia" w:hAnsi="Georgia"/>
          <w:bCs/>
          <w:sz w:val="22"/>
          <w:szCs w:val="22"/>
        </w:rPr>
        <w:t>, E. A. (2015, July). Does engaging in more frequent sex actually make you happier? Paper presented at the International Association of Relationship Research mini-conference, Amsterdam, Netherlands.</w:t>
      </w:r>
    </w:p>
    <w:p w14:paraId="5C78A688" w14:textId="77777777" w:rsidR="00A442B7" w:rsidRPr="0049265D" w:rsidRDefault="00A442B7" w:rsidP="00E53A76">
      <w:pPr>
        <w:rPr>
          <w:rFonts w:ascii="Georgia" w:hAnsi="Georgia"/>
          <w:bCs/>
          <w:sz w:val="22"/>
          <w:szCs w:val="22"/>
        </w:rPr>
      </w:pPr>
    </w:p>
    <w:p w14:paraId="4970B8EC" w14:textId="0131724E" w:rsidR="00C87961" w:rsidRPr="0049265D" w:rsidRDefault="00E53A76" w:rsidP="00B066C0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Day, L. C.</w:t>
      </w:r>
      <w:r w:rsidR="001171D0" w:rsidRPr="0049265D">
        <w:rPr>
          <w:rFonts w:ascii="Georgia" w:hAnsi="Georgia"/>
          <w:bCs/>
          <w:sz w:val="22"/>
          <w:szCs w:val="22"/>
        </w:rPr>
        <w:t>*</w:t>
      </w:r>
      <w:r w:rsidRPr="0049265D">
        <w:rPr>
          <w:rFonts w:ascii="Georgia" w:hAnsi="Georgia"/>
          <w:bCs/>
          <w:sz w:val="22"/>
          <w:szCs w:val="22"/>
        </w:rPr>
        <w:t>, 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 (2015, June) Keeping up with the Joneses? Narcissists and social comparisons in the domain of sexuality. In C. Zou (Chair), </w:t>
      </w:r>
      <w:r w:rsidRPr="0049265D">
        <w:rPr>
          <w:rFonts w:ascii="Georgia" w:hAnsi="Georgia"/>
          <w:iCs/>
          <w:sz w:val="22"/>
          <w:szCs w:val="22"/>
        </w:rPr>
        <w:t>Personality and Life Outcomes. </w:t>
      </w:r>
      <w:r w:rsidRPr="0049265D">
        <w:rPr>
          <w:rFonts w:ascii="Georgia" w:hAnsi="Georgia"/>
          <w:sz w:val="22"/>
          <w:szCs w:val="22"/>
        </w:rPr>
        <w:t>Paper to be presented at the </w:t>
      </w:r>
      <w:r w:rsidRPr="0049265D">
        <w:rPr>
          <w:rFonts w:ascii="Georgia" w:hAnsi="Georgia"/>
          <w:iCs/>
          <w:sz w:val="22"/>
          <w:szCs w:val="22"/>
        </w:rPr>
        <w:t>Canadian Psychological Association’s 76</w:t>
      </w:r>
      <w:r w:rsidRPr="0049265D">
        <w:rPr>
          <w:rFonts w:ascii="Georgia" w:hAnsi="Georgia"/>
          <w:iCs/>
          <w:sz w:val="22"/>
          <w:szCs w:val="22"/>
          <w:vertAlign w:val="superscript"/>
        </w:rPr>
        <w:t>th</w:t>
      </w:r>
      <w:r w:rsidRPr="0049265D">
        <w:rPr>
          <w:rFonts w:ascii="Georgia" w:hAnsi="Georgia"/>
          <w:iCs/>
          <w:sz w:val="22"/>
          <w:szCs w:val="22"/>
        </w:rPr>
        <w:t> Annual Convention, </w:t>
      </w:r>
      <w:r w:rsidRPr="0049265D">
        <w:rPr>
          <w:rFonts w:ascii="Georgia" w:hAnsi="Georgia"/>
          <w:sz w:val="22"/>
          <w:szCs w:val="22"/>
        </w:rPr>
        <w:t>Ottawa, ON.</w:t>
      </w:r>
    </w:p>
    <w:p w14:paraId="047321B6" w14:textId="77777777" w:rsidR="00C87961" w:rsidRPr="0049265D" w:rsidRDefault="00C87961" w:rsidP="00031170">
      <w:pPr>
        <w:rPr>
          <w:rFonts w:ascii="Georgia" w:hAnsi="Georgia"/>
          <w:sz w:val="22"/>
          <w:szCs w:val="22"/>
        </w:rPr>
      </w:pPr>
    </w:p>
    <w:p w14:paraId="7B2EFAE3" w14:textId="29FFEC60" w:rsidR="008A0618" w:rsidRPr="0049265D" w:rsidRDefault="00DF5BC6" w:rsidP="00B066C0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MacDonald, G., Maxwell, J.</w:t>
      </w:r>
      <w:r w:rsidR="005D0ECD" w:rsidRPr="0049265D">
        <w:rPr>
          <w:rFonts w:ascii="Georgia" w:hAnsi="Georgia"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>A.</w:t>
      </w:r>
      <w:r w:rsidR="001171D0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Day, L.</w:t>
      </w:r>
      <w:r w:rsidR="005D0ECD" w:rsidRPr="0049265D">
        <w:rPr>
          <w:rFonts w:ascii="Georgia" w:hAnsi="Georgia"/>
          <w:sz w:val="22"/>
          <w:szCs w:val="22"/>
        </w:rPr>
        <w:t xml:space="preserve"> </w:t>
      </w:r>
      <w:r w:rsidR="00FD60C1" w:rsidRPr="0049265D">
        <w:rPr>
          <w:rFonts w:ascii="Georgia" w:hAnsi="Georgia"/>
          <w:sz w:val="22"/>
          <w:szCs w:val="22"/>
        </w:rPr>
        <w:t>C.</w:t>
      </w:r>
      <w:r w:rsidR="001171D0" w:rsidRPr="0049265D">
        <w:rPr>
          <w:rFonts w:ascii="Georgia" w:hAnsi="Georgia"/>
          <w:sz w:val="22"/>
          <w:szCs w:val="22"/>
        </w:rPr>
        <w:t>*</w:t>
      </w:r>
      <w:r w:rsidR="00FD60C1" w:rsidRPr="0049265D">
        <w:rPr>
          <w:rFonts w:ascii="Georgia" w:hAnsi="Georgia"/>
          <w:sz w:val="22"/>
          <w:szCs w:val="22"/>
        </w:rPr>
        <w:t xml:space="preserve">, &amp; </w:t>
      </w:r>
      <w:proofErr w:type="spellStart"/>
      <w:r w:rsidR="00FD60C1" w:rsidRPr="0049265D">
        <w:rPr>
          <w:rFonts w:ascii="Georgia" w:hAnsi="Georgia"/>
          <w:sz w:val="22"/>
          <w:szCs w:val="22"/>
        </w:rPr>
        <w:t>Impett</w:t>
      </w:r>
      <w:proofErr w:type="spellEnd"/>
      <w:r w:rsidR="00FD60C1" w:rsidRPr="0049265D">
        <w:rPr>
          <w:rFonts w:ascii="Georgia" w:hAnsi="Georgia"/>
          <w:sz w:val="22"/>
          <w:szCs w:val="22"/>
        </w:rPr>
        <w:t xml:space="preserve">, E.A. (2015, </w:t>
      </w:r>
      <w:r w:rsidR="00031170" w:rsidRPr="0049265D">
        <w:rPr>
          <w:rFonts w:ascii="Georgia" w:hAnsi="Georgia"/>
          <w:sz w:val="22"/>
          <w:szCs w:val="22"/>
        </w:rPr>
        <w:t xml:space="preserve">May). </w:t>
      </w:r>
      <w:proofErr w:type="spellStart"/>
      <w:r w:rsidRPr="0049265D">
        <w:rPr>
          <w:rFonts w:ascii="Georgia" w:hAnsi="Georgia"/>
          <w:iCs/>
          <w:sz w:val="22"/>
          <w:szCs w:val="22"/>
        </w:rPr>
        <w:t>Sexpectations</w:t>
      </w:r>
      <w:proofErr w:type="spellEnd"/>
      <w:r w:rsidRPr="0049265D">
        <w:rPr>
          <w:rFonts w:ascii="Georgia" w:hAnsi="Georgia"/>
          <w:iCs/>
          <w:sz w:val="22"/>
          <w:szCs w:val="22"/>
        </w:rPr>
        <w:t>: Destiny and growth beliefs shape sexual well-being</w:t>
      </w:r>
      <w:r w:rsidRPr="0049265D">
        <w:rPr>
          <w:rFonts w:ascii="Georgia" w:hAnsi="Georgia"/>
          <w:sz w:val="22"/>
          <w:szCs w:val="22"/>
        </w:rPr>
        <w:t>. Symposium presented at the 27</w:t>
      </w:r>
      <w:r w:rsidRPr="0049265D">
        <w:rPr>
          <w:rFonts w:ascii="Georgia" w:hAnsi="Georgia"/>
          <w:sz w:val="22"/>
          <w:szCs w:val="22"/>
          <w:vertAlign w:val="superscript"/>
        </w:rPr>
        <w:t>th</w:t>
      </w:r>
      <w:r w:rsidRPr="0049265D">
        <w:rPr>
          <w:rFonts w:ascii="Georgia" w:hAnsi="Georgia"/>
          <w:sz w:val="22"/>
          <w:szCs w:val="22"/>
        </w:rPr>
        <w:t> annual meeting of the Association for Psychological Science, New York, NY.</w:t>
      </w:r>
    </w:p>
    <w:p w14:paraId="48C0CE23" w14:textId="77777777" w:rsidR="005D639F" w:rsidRPr="0049265D" w:rsidRDefault="005D639F" w:rsidP="00552045">
      <w:pPr>
        <w:rPr>
          <w:rFonts w:ascii="Georgia" w:hAnsi="Georgia"/>
          <w:sz w:val="22"/>
          <w:szCs w:val="22"/>
        </w:rPr>
      </w:pPr>
    </w:p>
    <w:p w14:paraId="0694085D" w14:textId="623F37EC" w:rsidR="00615D6C" w:rsidRPr="0049265D" w:rsidRDefault="00552045" w:rsidP="008A345B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Rosen, N. O., </w:t>
      </w:r>
      <w:r w:rsidRPr="0049265D">
        <w:rPr>
          <w:rFonts w:ascii="Georgia" w:hAnsi="Georgia"/>
          <w:b/>
          <w:sz w:val="22"/>
          <w:szCs w:val="22"/>
        </w:rPr>
        <w:t>Muise, A., </w:t>
      </w:r>
      <w:r w:rsidRPr="0049265D">
        <w:rPr>
          <w:rFonts w:ascii="Georgia" w:hAnsi="Georgia"/>
          <w:sz w:val="22"/>
          <w:szCs w:val="22"/>
        </w:rPr>
        <w:t xml:space="preserve">Bergeron, S.,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E., &amp; Boudreau, G.</w:t>
      </w:r>
      <w:r w:rsidR="001C683C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 (</w:t>
      </w:r>
      <w:proofErr w:type="gramStart"/>
      <w:r w:rsidRPr="0049265D">
        <w:rPr>
          <w:rFonts w:ascii="Georgia" w:hAnsi="Georgia"/>
          <w:sz w:val="22"/>
          <w:szCs w:val="22"/>
        </w:rPr>
        <w:t>March,</w:t>
      </w:r>
      <w:proofErr w:type="gramEnd"/>
      <w:r w:rsidRPr="0049265D">
        <w:rPr>
          <w:rFonts w:ascii="Georgia" w:hAnsi="Georgia"/>
          <w:sz w:val="22"/>
          <w:szCs w:val="22"/>
        </w:rPr>
        <w:t xml:space="preserve"> 2015). Approach and avoidance sexual goals in women with provoked </w:t>
      </w:r>
      <w:proofErr w:type="spellStart"/>
      <w:r w:rsidRPr="0049265D">
        <w:rPr>
          <w:rFonts w:ascii="Georgia" w:hAnsi="Georgia"/>
          <w:sz w:val="22"/>
          <w:szCs w:val="22"/>
        </w:rPr>
        <w:t>vestibulodynia</w:t>
      </w:r>
      <w:proofErr w:type="spellEnd"/>
      <w:r w:rsidRPr="0049265D">
        <w:rPr>
          <w:rFonts w:ascii="Georgia" w:hAnsi="Georgia"/>
          <w:sz w:val="22"/>
          <w:szCs w:val="22"/>
        </w:rPr>
        <w:t xml:space="preserve"> and their partners: Associations with sexual, relational, and psychological well-being. </w:t>
      </w:r>
      <w:r w:rsidR="00DE414E" w:rsidRPr="0049265D">
        <w:rPr>
          <w:rFonts w:ascii="Georgia" w:hAnsi="Georgia"/>
          <w:sz w:val="22"/>
          <w:szCs w:val="22"/>
        </w:rPr>
        <w:t>Paper to</w:t>
      </w:r>
      <w:r w:rsidRPr="0049265D">
        <w:rPr>
          <w:rFonts w:ascii="Georgia" w:hAnsi="Georgia"/>
          <w:sz w:val="22"/>
          <w:szCs w:val="22"/>
        </w:rPr>
        <w:t xml:space="preserve"> be presented at the Society for Sex Therapy and Research, Boston, MA.</w:t>
      </w:r>
    </w:p>
    <w:p w14:paraId="2E514143" w14:textId="77777777" w:rsidR="00D40698" w:rsidRPr="0049265D" w:rsidRDefault="00D40698" w:rsidP="00D40698">
      <w:pPr>
        <w:rPr>
          <w:rFonts w:ascii="Georgia" w:hAnsi="Georgia"/>
          <w:sz w:val="22"/>
          <w:szCs w:val="22"/>
        </w:rPr>
      </w:pPr>
    </w:p>
    <w:p w14:paraId="36F8AAB0" w14:textId="4DE87874" w:rsidR="00134802" w:rsidRPr="0049265D" w:rsidRDefault="004C5C85" w:rsidP="00B066C0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Giang</w:t>
      </w:r>
      <w:proofErr w:type="spellEnd"/>
      <w:r w:rsidRPr="0049265D">
        <w:rPr>
          <w:rFonts w:ascii="Georgia" w:hAnsi="Georgia"/>
          <w:sz w:val="22"/>
          <w:szCs w:val="22"/>
        </w:rPr>
        <w:t>, E.</w:t>
      </w:r>
      <w:r w:rsidR="00B23BC0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 (2014, October). Spooning or splitting? Post-sex affection promotes sexual and relationship satisfaction.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Paper presented at the 40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Annual Meeting of the Canadian Sex Research Forum, Kingston, ON, Canada.</w:t>
      </w:r>
    </w:p>
    <w:p w14:paraId="25DBBCA6" w14:textId="77777777" w:rsidR="00C0576A" w:rsidRPr="0049265D" w:rsidRDefault="00C0576A" w:rsidP="005971FE">
      <w:pPr>
        <w:rPr>
          <w:rFonts w:ascii="Georgia" w:hAnsi="Georgia"/>
          <w:sz w:val="22"/>
          <w:szCs w:val="22"/>
        </w:rPr>
      </w:pPr>
    </w:p>
    <w:p w14:paraId="5181553A" w14:textId="77777777" w:rsidR="00DF24F2" w:rsidRPr="0049265D" w:rsidRDefault="00A852DA" w:rsidP="00DF24F2">
      <w:pPr>
        <w:pStyle w:val="ListParagraph"/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Macdonald, G.,</w:t>
      </w:r>
      <w:r w:rsidR="00B23BC0" w:rsidRPr="0049265D">
        <w:rPr>
          <w:rFonts w:ascii="Georgia" w:hAnsi="Georgia"/>
          <w:sz w:val="22"/>
          <w:szCs w:val="22"/>
        </w:rPr>
        <w:t xml:space="preserve"> &amp;</w:t>
      </w:r>
      <w:r w:rsidR="00B23BC0" w:rsidRPr="0049265D">
        <w:rPr>
          <w:rFonts w:ascii="Georgia" w:hAnsi="Georgia"/>
          <w:b/>
          <w:sz w:val="22"/>
          <w:szCs w:val="22"/>
        </w:rPr>
        <w:t xml:space="preserve"> Muise, A. </w:t>
      </w:r>
      <w:r w:rsidR="00B23BC0" w:rsidRPr="0049265D">
        <w:rPr>
          <w:rFonts w:ascii="Georgia" w:hAnsi="Georgia"/>
          <w:sz w:val="22"/>
          <w:szCs w:val="22"/>
        </w:rPr>
        <w:t xml:space="preserve">(2014, October). Gone but </w:t>
      </w:r>
      <w:r w:rsidR="00B066C0" w:rsidRPr="0049265D">
        <w:rPr>
          <w:rFonts w:ascii="Georgia" w:hAnsi="Georgia"/>
          <w:sz w:val="22"/>
          <w:szCs w:val="22"/>
        </w:rPr>
        <w:t xml:space="preserve">not forgotten: Sexual </w:t>
      </w:r>
      <w:proofErr w:type="spellStart"/>
      <w:r w:rsidR="00B066C0" w:rsidRPr="0049265D">
        <w:rPr>
          <w:rFonts w:ascii="Georgia" w:hAnsi="Georgia"/>
          <w:sz w:val="22"/>
          <w:szCs w:val="22"/>
        </w:rPr>
        <w:t>nostalgia</w:t>
      </w:r>
      <w:r w:rsidR="00B23BC0" w:rsidRPr="0049265D">
        <w:rPr>
          <w:rFonts w:ascii="Georgia" w:hAnsi="Georgia"/>
          <w:sz w:val="22"/>
          <w:szCs w:val="22"/>
        </w:rPr>
        <w:t>as</w:t>
      </w:r>
      <w:proofErr w:type="spellEnd"/>
      <w:r w:rsidR="00B23BC0" w:rsidRPr="0049265D">
        <w:rPr>
          <w:rFonts w:ascii="Georgia" w:hAnsi="Georgia"/>
          <w:sz w:val="22"/>
          <w:szCs w:val="22"/>
        </w:rPr>
        <w:t xml:space="preserve"> a response to unmet sexual needs. </w:t>
      </w:r>
      <w:r w:rsidR="00B23BC0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Paper presented at the 40</w:t>
      </w:r>
      <w:r w:rsidR="00B23BC0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B23BC0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Annual Meeting of the Canadian Sex Research Forum, Kingston, ON,</w:t>
      </w:r>
      <w:r w:rsidR="002F4CF8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Canada.</w:t>
      </w:r>
    </w:p>
    <w:p w14:paraId="69AF7460" w14:textId="77777777" w:rsidR="00DF24F2" w:rsidRPr="0049265D" w:rsidRDefault="00DF24F2" w:rsidP="00DF24F2">
      <w:pPr>
        <w:pStyle w:val="ListParagraph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</w:p>
    <w:p w14:paraId="1AB5AADB" w14:textId="35607BFC" w:rsidR="00DF24F2" w:rsidRPr="0049265D" w:rsidRDefault="00B23BC0" w:rsidP="00DF24F2">
      <w:pPr>
        <w:pStyle w:val="ListParagraph"/>
        <w:numPr>
          <w:ilvl w:val="0"/>
          <w:numId w:val="31"/>
        </w:numPr>
        <w:ind w:left="567" w:hanging="643"/>
        <w:rPr>
          <w:rFonts w:ascii="Georgia" w:hAnsi="Georgia"/>
          <w:sz w:val="22"/>
          <w:szCs w:val="22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Kim, J.*, </w:t>
      </w: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>Muise, A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., Stanton, S.* &amp; </w:t>
      </w: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E. A. (2014, October).</w:t>
      </w:r>
      <w:r w:rsidRPr="0049265D">
        <w:rPr>
          <w:rFonts w:ascii="Georgia" w:hAnsi="Georgia"/>
          <w:sz w:val="22"/>
          <w:szCs w:val="22"/>
        </w:rPr>
        <w:t xml:space="preserve">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“Not in the mood?” </w:t>
      </w:r>
    </w:p>
    <w:p w14:paraId="726A3263" w14:textId="7203E6AF" w:rsidR="00B23BC0" w:rsidRPr="0049265D" w:rsidRDefault="00B23BC0" w:rsidP="00DF24F2">
      <w:pPr>
        <w:ind w:left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Men underperceive their partner’s sexual desire as a way to avoid sexual rejection. Poster presented at the 40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Annual Meeting of the Canadian Sex Research Forum, Kingston, ON, Canada.</w:t>
      </w:r>
    </w:p>
    <w:p w14:paraId="5E84B03B" w14:textId="77777777" w:rsidR="00B23BC0" w:rsidRPr="0049265D" w:rsidRDefault="00B23BC0" w:rsidP="00B23BC0">
      <w:pPr>
        <w:ind w:left="720" w:hanging="720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</w:p>
    <w:p w14:paraId="6635F7B2" w14:textId="29213F4F" w:rsidR="0079449D" w:rsidRPr="0049265D" w:rsidRDefault="00B23BC0" w:rsidP="00DF24F2">
      <w:pPr>
        <w:pStyle w:val="ListParagraph"/>
        <w:numPr>
          <w:ilvl w:val="0"/>
          <w:numId w:val="31"/>
        </w:numPr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Maxwell, J.*, </w:t>
      </w: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>Muise, A.,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E. A., &amp; Macdonald, G. (2014, October).</w:t>
      </w:r>
      <w:r w:rsidRPr="0049265D">
        <w:rPr>
          <w:rFonts w:ascii="Georgia" w:hAnsi="Georgia"/>
          <w:sz w:val="22"/>
          <w:szCs w:val="22"/>
        </w:rPr>
        <w:t xml:space="preserve"> </w:t>
      </w:r>
      <w:r w:rsidR="00A11CB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Passionate or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practical? </w:t>
      </w:r>
      <w:r w:rsidR="00DE1941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How expectations about sexual satisfaction shape sexual well-being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. Poster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lastRenderedPageBreak/>
        <w:t>presented at the 40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Annual Meeting of the Canadian Sex Research Forum, Kingston, ON, Canada.</w:t>
      </w:r>
      <w:r w:rsidR="00A852D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A852DA" w:rsidRPr="0049265D">
        <w:rPr>
          <w:rFonts w:ascii="Georgia" w:hAnsi="Georgia" w:cstheme="minorBidi"/>
          <w:b/>
          <w:i/>
          <w:color w:val="000000"/>
          <w:sz w:val="22"/>
          <w:szCs w:val="22"/>
          <w:shd w:val="clear" w:color="auto" w:fill="FFFFFF"/>
        </w:rPr>
        <w:t>Winner of a best student poster award.</w:t>
      </w:r>
    </w:p>
    <w:p w14:paraId="30ED225A" w14:textId="77777777" w:rsidR="00971102" w:rsidRPr="0049265D" w:rsidRDefault="00971102" w:rsidP="00A11CBC">
      <w:pPr>
        <w:rPr>
          <w:rFonts w:ascii="Georgia" w:hAnsi="Georgia"/>
          <w:b/>
          <w:sz w:val="22"/>
          <w:szCs w:val="22"/>
        </w:rPr>
      </w:pPr>
    </w:p>
    <w:p w14:paraId="170F8B45" w14:textId="1A5E48A1" w:rsidR="00DD007A" w:rsidRPr="0049265D" w:rsidRDefault="00551524" w:rsidP="00DF24F2">
      <w:pPr>
        <w:pStyle w:val="ListParagraph"/>
        <w:numPr>
          <w:ilvl w:val="0"/>
          <w:numId w:val="31"/>
        </w:numPr>
        <w:ind w:left="567" w:hanging="567"/>
        <w:rPr>
          <w:rFonts w:ascii="Georgia" w:hAnsi="Georgia" w:cstheme="minorBidi"/>
          <w:b/>
          <w:i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/>
          <w:b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 (2014, July). Is it good to be giving in the bedroom? The costs and benefits of </w:t>
      </w:r>
      <w:r w:rsidR="00245C43" w:rsidRPr="0049265D">
        <w:rPr>
          <w:rFonts w:ascii="Georgia" w:hAnsi="Georgia"/>
          <w:sz w:val="22"/>
          <w:szCs w:val="22"/>
        </w:rPr>
        <w:t xml:space="preserve">sexual </w:t>
      </w:r>
      <w:r w:rsidRPr="0049265D">
        <w:rPr>
          <w:rFonts w:ascii="Georgia" w:hAnsi="Georgia"/>
          <w:sz w:val="22"/>
          <w:szCs w:val="22"/>
        </w:rPr>
        <w:t xml:space="preserve">communal motivation. In E. A.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 (Chair), </w:t>
      </w:r>
      <w:r w:rsidRPr="0049265D">
        <w:rPr>
          <w:rFonts w:ascii="Georgia" w:hAnsi="Georgia"/>
          <w:i/>
          <w:sz w:val="22"/>
          <w:szCs w:val="22"/>
        </w:rPr>
        <w:t>What givers receive in communal relationships</w:t>
      </w:r>
      <w:r w:rsidRPr="0049265D">
        <w:rPr>
          <w:rFonts w:ascii="Georgia" w:hAnsi="Georgia"/>
          <w:sz w:val="22"/>
          <w:szCs w:val="22"/>
        </w:rPr>
        <w:t>. Symposium conducted at the Biennial Meeting of the International Association for Relationship Research, Melbourne, Australia.</w:t>
      </w:r>
    </w:p>
    <w:p w14:paraId="2B77ED5D" w14:textId="12ADD72A" w:rsidR="00B20E3D" w:rsidRPr="0049265D" w:rsidRDefault="00551524" w:rsidP="00DF24F2">
      <w:pPr>
        <w:pStyle w:val="ListParagraph"/>
        <w:numPr>
          <w:ilvl w:val="0"/>
          <w:numId w:val="31"/>
        </w:numPr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Day, L.</w:t>
      </w:r>
      <w:r w:rsidR="00245C43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 (2014, July). To do it or not to do it? The role of communal motivation in sexual decision making. In E. A.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 (Chair), </w:t>
      </w:r>
      <w:r w:rsidRPr="0049265D">
        <w:rPr>
          <w:rFonts w:ascii="Georgia" w:hAnsi="Georgia"/>
          <w:i/>
          <w:sz w:val="22"/>
          <w:szCs w:val="22"/>
        </w:rPr>
        <w:t>What givers receive in communal relationships</w:t>
      </w:r>
      <w:r w:rsidRPr="0049265D">
        <w:rPr>
          <w:rFonts w:ascii="Georgia" w:hAnsi="Georgia"/>
          <w:sz w:val="22"/>
          <w:szCs w:val="22"/>
        </w:rPr>
        <w:t>. Symposium conducted at the Biennial Meeting of the International Association for Relationship Research, Melbourne, Australia.</w:t>
      </w:r>
    </w:p>
    <w:p w14:paraId="1656870B" w14:textId="77777777" w:rsidR="00702A5E" w:rsidRPr="0049265D" w:rsidRDefault="00702A5E" w:rsidP="00DF24F2">
      <w:pPr>
        <w:ind w:left="567" w:hanging="567"/>
        <w:rPr>
          <w:rFonts w:ascii="Georgia" w:hAnsi="Georgia"/>
          <w:sz w:val="22"/>
          <w:szCs w:val="22"/>
        </w:rPr>
      </w:pPr>
    </w:p>
    <w:p w14:paraId="465EB6D4" w14:textId="3B478D6B" w:rsidR="00245C43" w:rsidRPr="0049265D" w:rsidRDefault="00245C43" w:rsidP="00DF24F2">
      <w:pPr>
        <w:pStyle w:val="ListParagraph"/>
        <w:numPr>
          <w:ilvl w:val="0"/>
          <w:numId w:val="31"/>
        </w:numPr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MacDonald, G., &amp; </w:t>
      </w: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(2014, July). Putting the </w:t>
      </w:r>
      <w:proofErr w:type="spellStart"/>
      <w:r w:rsidRPr="0049265D">
        <w:rPr>
          <w:rFonts w:ascii="Georgia" w:hAnsi="Georgia"/>
          <w:sz w:val="22"/>
          <w:szCs w:val="22"/>
        </w:rPr>
        <w:t>ex back</w:t>
      </w:r>
      <w:proofErr w:type="spellEnd"/>
      <w:r w:rsidRPr="0049265D">
        <w:rPr>
          <w:rFonts w:ascii="Georgia" w:hAnsi="Georgia"/>
          <w:sz w:val="22"/>
          <w:szCs w:val="22"/>
        </w:rPr>
        <w:t xml:space="preserve"> in sex: Sexual nostalgia as a response to unmet sexual needs. Paper presented at the Biennial Meeting of the International Association for Relationship Research, Melbourne, Australia.</w:t>
      </w:r>
    </w:p>
    <w:p w14:paraId="5230EC11" w14:textId="77777777" w:rsidR="00037171" w:rsidRPr="0049265D" w:rsidRDefault="00037171" w:rsidP="00DF24F2">
      <w:pPr>
        <w:ind w:left="567" w:hanging="567"/>
        <w:rPr>
          <w:rFonts w:ascii="Georgia" w:hAnsi="Georgia"/>
          <w:sz w:val="22"/>
          <w:szCs w:val="22"/>
        </w:rPr>
      </w:pPr>
    </w:p>
    <w:p w14:paraId="2A3F768D" w14:textId="77777777" w:rsidR="00D40698" w:rsidRPr="0049265D" w:rsidRDefault="00245C43" w:rsidP="00DF24F2">
      <w:pPr>
        <w:pStyle w:val="ListParagraph"/>
        <w:numPr>
          <w:ilvl w:val="0"/>
          <w:numId w:val="31"/>
        </w:numPr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Maxwell, J.*, </w:t>
      </w:r>
      <w:r w:rsidRPr="0049265D">
        <w:rPr>
          <w:rFonts w:ascii="Georgia" w:hAnsi="Georgia"/>
          <w:b/>
          <w:sz w:val="22"/>
          <w:szCs w:val="22"/>
        </w:rPr>
        <w:t xml:space="preserve">Muise, A.,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MacDonald, G. (2014, July). </w:t>
      </w:r>
      <w:proofErr w:type="spellStart"/>
      <w:r w:rsidRPr="0049265D">
        <w:rPr>
          <w:rFonts w:ascii="Georgia" w:hAnsi="Georgia"/>
          <w:sz w:val="22"/>
          <w:szCs w:val="22"/>
        </w:rPr>
        <w:t>Sexpectations</w:t>
      </w:r>
      <w:proofErr w:type="spellEnd"/>
      <w:r w:rsidRPr="0049265D">
        <w:rPr>
          <w:rFonts w:ascii="Georgia" w:hAnsi="Georgia"/>
          <w:sz w:val="22"/>
          <w:szCs w:val="22"/>
        </w:rPr>
        <w:t>: The influence of implicit beliefs about sexual relationships on sexual satisfaction. Paper presented at the Biennial Meeting of the International Association for Relationship Research, Melbourne, Australia.</w:t>
      </w:r>
    </w:p>
    <w:p w14:paraId="5FB3B758" w14:textId="77777777" w:rsidR="00D40698" w:rsidRPr="0049265D" w:rsidRDefault="00D40698" w:rsidP="00D40698">
      <w:pPr>
        <w:pStyle w:val="ListParagraph"/>
        <w:rPr>
          <w:rFonts w:ascii="Georgia" w:hAnsi="Georgia"/>
          <w:b/>
          <w:sz w:val="22"/>
          <w:szCs w:val="22"/>
        </w:rPr>
      </w:pPr>
    </w:p>
    <w:p w14:paraId="5A1EF452" w14:textId="77777777" w:rsidR="00D40698" w:rsidRPr="0049265D" w:rsidRDefault="00551524" w:rsidP="00DF24F2">
      <w:pPr>
        <w:pStyle w:val="ListParagraph"/>
        <w:numPr>
          <w:ilvl w:val="0"/>
          <w:numId w:val="31"/>
        </w:numPr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>, E. A. (2014, June). Is it good to be giving in the bedroom? The</w:t>
      </w:r>
      <w:r w:rsidR="00D40698" w:rsidRPr="0049265D">
        <w:rPr>
          <w:rFonts w:ascii="Georgia" w:hAnsi="Georgia"/>
          <w:sz w:val="22"/>
          <w:szCs w:val="22"/>
        </w:rPr>
        <w:t xml:space="preserve"> </w:t>
      </w:r>
    </w:p>
    <w:p w14:paraId="226AF8C7" w14:textId="4F96754D" w:rsidR="00C0576A" w:rsidRPr="0049265D" w:rsidRDefault="00551524" w:rsidP="00DF24F2">
      <w:pPr>
        <w:ind w:left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costs and benefits of communal motivation in the sexual domain. Paper presented at the Annual Meeting of the International Association for Sex Research, Dubrovnik, Croatia.</w:t>
      </w:r>
    </w:p>
    <w:p w14:paraId="5114FC85" w14:textId="77777777" w:rsidR="009A343D" w:rsidRPr="0049265D" w:rsidRDefault="009A343D" w:rsidP="00DF24F2">
      <w:pPr>
        <w:ind w:left="567" w:hanging="567"/>
        <w:rPr>
          <w:rFonts w:ascii="Georgia" w:hAnsi="Georgia"/>
          <w:sz w:val="22"/>
          <w:szCs w:val="22"/>
        </w:rPr>
      </w:pPr>
    </w:p>
    <w:p w14:paraId="0F05CC11" w14:textId="77777777" w:rsidR="00D40698" w:rsidRPr="0049265D" w:rsidRDefault="00551524" w:rsidP="00DF24F2">
      <w:pPr>
        <w:pStyle w:val="ListParagraph"/>
        <w:numPr>
          <w:ilvl w:val="0"/>
          <w:numId w:val="31"/>
        </w:numPr>
        <w:ind w:left="567" w:hanging="567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A., </w:t>
      </w:r>
      <w:r w:rsidRPr="0049265D">
        <w:rPr>
          <w:rFonts w:ascii="Georgia" w:hAnsi="Georgia"/>
          <w:b/>
          <w:sz w:val="22"/>
          <w:szCs w:val="22"/>
        </w:rPr>
        <w:t>Muise, A</w:t>
      </w:r>
      <w:r w:rsidRPr="0049265D">
        <w:rPr>
          <w:rFonts w:ascii="Georgia" w:hAnsi="Georgia"/>
          <w:sz w:val="22"/>
          <w:szCs w:val="22"/>
        </w:rPr>
        <w:t>., &amp; Day, L</w:t>
      </w:r>
      <w:r w:rsidR="00C5022B" w:rsidRPr="0049265D">
        <w:rPr>
          <w:rFonts w:ascii="Georgia" w:hAnsi="Georgia"/>
          <w:sz w:val="22"/>
          <w:szCs w:val="22"/>
        </w:rPr>
        <w:t>.</w:t>
      </w:r>
      <w:r w:rsidR="00DC281E" w:rsidRPr="0049265D">
        <w:rPr>
          <w:rFonts w:ascii="Georgia" w:hAnsi="Georgia"/>
          <w:sz w:val="22"/>
          <w:szCs w:val="22"/>
        </w:rPr>
        <w:t xml:space="preserve"> C.</w:t>
      </w:r>
      <w:r w:rsidR="00C5022B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 (2014, June). To do it or not to do it: How </w:t>
      </w:r>
    </w:p>
    <w:p w14:paraId="04C84594" w14:textId="6C726F81" w:rsidR="00675E04" w:rsidRPr="0049265D" w:rsidRDefault="00551524" w:rsidP="00DF24F2">
      <w:pPr>
        <w:ind w:left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communally motivated people navigate desire-discrepant situations. In J. Mitchell &amp; S. Bergeron (Co-chairs), </w:t>
      </w:r>
      <w:r w:rsidRPr="0049265D">
        <w:rPr>
          <w:rFonts w:ascii="Georgia" w:hAnsi="Georgia"/>
          <w:i/>
          <w:sz w:val="22"/>
          <w:szCs w:val="22"/>
        </w:rPr>
        <w:t>The importance of using a dyadic approach for the development of couples' sexual health programs</w:t>
      </w:r>
      <w:r w:rsidRPr="0049265D">
        <w:rPr>
          <w:rFonts w:ascii="Georgia" w:hAnsi="Georgia"/>
          <w:sz w:val="22"/>
          <w:szCs w:val="22"/>
        </w:rPr>
        <w:t>. Symposium conducted at the Annual Meeting of the International Association for S</w:t>
      </w:r>
      <w:r w:rsidR="00E53A76" w:rsidRPr="0049265D">
        <w:rPr>
          <w:rFonts w:ascii="Georgia" w:hAnsi="Georgia"/>
          <w:sz w:val="22"/>
          <w:szCs w:val="22"/>
        </w:rPr>
        <w:t>ex Research, Dubrovnik, Croatia.</w:t>
      </w:r>
    </w:p>
    <w:p w14:paraId="1221F192" w14:textId="77777777" w:rsidR="00675E04" w:rsidRPr="0049265D" w:rsidRDefault="00675E04" w:rsidP="00DF24F2">
      <w:pPr>
        <w:tabs>
          <w:tab w:val="left" w:pos="142"/>
        </w:tabs>
        <w:ind w:left="567" w:hanging="567"/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</w:pPr>
    </w:p>
    <w:p w14:paraId="07896296" w14:textId="77777777" w:rsidR="00D40698" w:rsidRPr="0049265D" w:rsidRDefault="003E5C5B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 xml:space="preserve">Muise, A. </w:t>
      </w:r>
      <w:r w:rsidR="000D220D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&amp; </w:t>
      </w:r>
      <w:proofErr w:type="spellStart"/>
      <w:r w:rsidR="000D220D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="000D220D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E. A. (2014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February)</w:t>
      </w:r>
      <w:r w:rsidR="00060E7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.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I’m game: The costs and benefits of </w:t>
      </w:r>
    </w:p>
    <w:p w14:paraId="217701D3" w14:textId="142D72F3" w:rsidR="003E5C5B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3E5C5B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communal motivation in the sexual domain. Data blitz accepted at the annual meeting for the Society of Personality and Social Psychology, Austin, TX.</w:t>
      </w:r>
      <w:r w:rsidR="00A2367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A23675" w:rsidRPr="0049265D">
        <w:rPr>
          <w:rFonts w:ascii="Georgia" w:hAnsi="Georgia" w:cstheme="minorBidi"/>
          <w:b/>
          <w:i/>
          <w:color w:val="000000"/>
          <w:sz w:val="22"/>
          <w:szCs w:val="22"/>
          <w:shd w:val="clear" w:color="auto" w:fill="FFFFFF"/>
        </w:rPr>
        <w:t>One of 24 data blitz presentations selected out of a total of 538 submissions.</w:t>
      </w:r>
    </w:p>
    <w:p w14:paraId="1602AAE2" w14:textId="77777777" w:rsidR="004C5C85" w:rsidRPr="0049265D" w:rsidRDefault="004C5C85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</w:p>
    <w:p w14:paraId="6DB74986" w14:textId="77777777" w:rsidR="00D40698" w:rsidRPr="0049265D" w:rsidRDefault="00060E7A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Le, B., Emery, L.</w:t>
      </w:r>
      <w:r w:rsidR="00245C43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*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, Alpert, E., &amp; </w:t>
      </w: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 xml:space="preserve">Muise, A. </w:t>
      </w:r>
      <w:r w:rsidR="000D220D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(2014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, February). What does your Facebook </w:t>
      </w:r>
    </w:p>
    <w:p w14:paraId="4B4BCC9C" w14:textId="2E9FA281" w:rsidR="00D40698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D40698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060E7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activity </w:t>
      </w:r>
      <w:proofErr w:type="gramStart"/>
      <w:r w:rsidR="003F1D87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say</w:t>
      </w:r>
      <w:proofErr w:type="gramEnd"/>
      <w:r w:rsidR="003F1D87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about your relationship?</w:t>
      </w:r>
      <w:r w:rsidR="00060E7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Perceptions of relationship satisfaction and </w:t>
      </w:r>
    </w:p>
    <w:p w14:paraId="77CD8C36" w14:textId="3D29FA9E" w:rsidR="00D40698" w:rsidRPr="0049265D" w:rsidRDefault="00D40698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DF24F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060E7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likability on Facebook. Poster accepted at the annual meeting for the Society of </w:t>
      </w:r>
    </w:p>
    <w:p w14:paraId="4BC324DE" w14:textId="0E804B61" w:rsidR="00D40698" w:rsidRPr="0049265D" w:rsidRDefault="00D40698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DF24F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060E7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Personality and Social Psychology, Austin, TX.</w:t>
      </w:r>
    </w:p>
    <w:p w14:paraId="3BDAE5B2" w14:textId="77777777" w:rsidR="00D40698" w:rsidRPr="0049265D" w:rsidRDefault="00D40698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</w:pPr>
    </w:p>
    <w:p w14:paraId="320CF1FE" w14:textId="77777777" w:rsidR="00D40698" w:rsidRPr="0049265D" w:rsidRDefault="002C1629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 xml:space="preserve">Muise, A.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&amp; </w:t>
      </w: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E. A. (2013, October)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. </w:t>
      </w:r>
      <w:r w:rsidR="007232C7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Decision making in the bedroom: The role </w:t>
      </w:r>
    </w:p>
    <w:p w14:paraId="535ABB7C" w14:textId="4EE9113C" w:rsidR="00525BFA" w:rsidRPr="0049265D" w:rsidRDefault="00DF24F2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7232C7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of communal motivation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. In E. A. </w:t>
      </w:r>
      <w:proofErr w:type="spellStart"/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BD241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&amp; A. Muise 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(</w:t>
      </w:r>
      <w:r w:rsidR="00BD241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Co-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Chair</w:t>
      </w:r>
      <w:r w:rsidR="00BD241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s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), </w:t>
      </w:r>
      <w:r w:rsidR="00525BFA" w:rsidRPr="0049265D">
        <w:rPr>
          <w:rFonts w:ascii="Georgia" w:hAnsi="Georgia" w:cstheme="minorBidi"/>
          <w:i/>
          <w:color w:val="000000"/>
          <w:sz w:val="22"/>
          <w:szCs w:val="22"/>
          <w:shd w:val="clear" w:color="auto" w:fill="FFFFFF"/>
        </w:rPr>
        <w:t xml:space="preserve">Applying social psychological theories of close relationships to sexuality. 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Symposium </w:t>
      </w:r>
      <w:r w:rsidR="007232C7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presented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at the 3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9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Annual Meeting of the Canadian Sex Research Forum, 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Charlottetown, </w:t>
      </w:r>
      <w:r w:rsidR="00CF23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PEI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Canada.</w:t>
      </w:r>
    </w:p>
    <w:p w14:paraId="19B6FF64" w14:textId="763D05A5" w:rsidR="00B066C0" w:rsidRPr="0049265D" w:rsidRDefault="00B066C0" w:rsidP="00DF24F2">
      <w:pPr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</w:p>
    <w:p w14:paraId="7EF12BC7" w14:textId="77777777" w:rsidR="00D40698" w:rsidRPr="0049265D" w:rsidRDefault="00525BFA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, E. A., &amp; </w:t>
      </w: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 xml:space="preserve">Muise, A.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(2013, October). Getting it on verses giving it up: </w:t>
      </w:r>
    </w:p>
    <w:p w14:paraId="302880ED" w14:textId="6B87AC47" w:rsidR="0079500C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Approach-</w:t>
      </w:r>
      <w:r w:rsidR="00B066C0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a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voidance sexual motivation, desire and satisfaction in intimate bonds. In E. A. </w:t>
      </w:r>
      <w:proofErr w:type="spellStart"/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="00BD241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&amp; A. Muise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(</w:t>
      </w:r>
      <w:r w:rsidR="00BD241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Co-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Chair</w:t>
      </w:r>
      <w:r w:rsidR="00BD241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s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), </w:t>
      </w:r>
      <w:r w:rsidR="00525BFA" w:rsidRPr="0049265D">
        <w:rPr>
          <w:rFonts w:ascii="Georgia" w:hAnsi="Georgia" w:cstheme="minorBidi"/>
          <w:i/>
          <w:color w:val="000000"/>
          <w:sz w:val="22"/>
          <w:szCs w:val="22"/>
          <w:shd w:val="clear" w:color="auto" w:fill="FFFFFF"/>
        </w:rPr>
        <w:t xml:space="preserve">Applying social psychological theories of close relationships to sexuality. 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Symposium </w:t>
      </w:r>
      <w:r w:rsidR="007232C7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presented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at the 3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9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Annual Meeting of the Canadian Sex Research Forum, 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Charlottetown, P</w:t>
      </w:r>
      <w:r w:rsidR="00CF23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EI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Canada.</w:t>
      </w:r>
    </w:p>
    <w:p w14:paraId="6848AD8E" w14:textId="77777777" w:rsidR="00D40698" w:rsidRPr="0049265D" w:rsidRDefault="00D40698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</w:p>
    <w:p w14:paraId="4533B560" w14:textId="77777777" w:rsidR="00D40698" w:rsidRPr="0049265D" w:rsidRDefault="00525BFA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Maxwell, J.</w:t>
      </w:r>
      <w:r w:rsidR="0031539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*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, </w:t>
      </w: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 xml:space="preserve">Muise, A.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&amp; </w:t>
      </w: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, E. A. (2013, October). </w:t>
      </w:r>
      <w:r w:rsidR="00844E76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It takes work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: Applying </w:t>
      </w:r>
    </w:p>
    <w:p w14:paraId="2F154429" w14:textId="5E4704EF" w:rsidR="00525BFA" w:rsidRPr="0049265D" w:rsidRDefault="00DF24F2" w:rsidP="00DF24F2">
      <w:pPr>
        <w:pStyle w:val="ListParagraph"/>
        <w:tabs>
          <w:tab w:val="left" w:pos="567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implicit theories of close relationships to 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sexual beliefs</w:t>
      </w:r>
      <w:r w:rsidR="00AD1A5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.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In E. A. </w:t>
      </w:r>
      <w:proofErr w:type="spellStart"/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="00BD241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&amp; A. Muise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(</w:t>
      </w:r>
      <w:r w:rsidR="00BD241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Co-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Chair</w:t>
      </w:r>
      <w:r w:rsidR="00BD241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s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), </w:t>
      </w:r>
      <w:r w:rsidR="00525BFA" w:rsidRPr="0049265D">
        <w:rPr>
          <w:rFonts w:ascii="Georgia" w:hAnsi="Georgia" w:cstheme="minorBidi"/>
          <w:i/>
          <w:color w:val="000000"/>
          <w:sz w:val="22"/>
          <w:szCs w:val="22"/>
          <w:shd w:val="clear" w:color="auto" w:fill="FFFFFF"/>
        </w:rPr>
        <w:t xml:space="preserve">Applying social psychological theories of close relationships to sexuality. 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Symposium </w:t>
      </w:r>
      <w:r w:rsidR="007232C7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presented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at the 3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9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525BF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Annual Meeting of the Canadian Sex Research Forum, 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Charlottetown, </w:t>
      </w:r>
      <w:r w:rsidR="00CF23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PEI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Canada.</w:t>
      </w:r>
    </w:p>
    <w:p w14:paraId="7A4FC911" w14:textId="77777777" w:rsidR="00975C88" w:rsidRPr="0049265D" w:rsidRDefault="00975C88" w:rsidP="00DF24F2">
      <w:pPr>
        <w:tabs>
          <w:tab w:val="left" w:pos="567"/>
        </w:tabs>
        <w:ind w:left="567" w:hanging="567"/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</w:pPr>
    </w:p>
    <w:p w14:paraId="272B8B7D" w14:textId="77777777" w:rsidR="00D40698" w:rsidRPr="0049265D" w:rsidRDefault="00212A32" w:rsidP="00DF24F2">
      <w:pPr>
        <w:pStyle w:val="ListParagraph"/>
        <w:numPr>
          <w:ilvl w:val="0"/>
          <w:numId w:val="31"/>
        </w:numPr>
        <w:tabs>
          <w:tab w:val="left" w:pos="567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 xml:space="preserve">Muise, A.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&amp; </w:t>
      </w: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, E. A. (2013, June) Are you game? The benefits of sexual </w:t>
      </w:r>
    </w:p>
    <w:p w14:paraId="039C997B" w14:textId="6595325E" w:rsidR="00212A32" w:rsidRPr="0049265D" w:rsidRDefault="00DF24F2" w:rsidP="00DF24F2">
      <w:pPr>
        <w:pStyle w:val="ListParagraph"/>
        <w:tabs>
          <w:tab w:val="left" w:pos="567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212A3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communal strength. In K. L. Blair (Chair), </w:t>
      </w:r>
      <w:r w:rsidR="00212A32" w:rsidRPr="0049265D">
        <w:rPr>
          <w:rFonts w:ascii="Georgia" w:hAnsi="Georgia" w:cstheme="minorBidi"/>
          <w:i/>
          <w:color w:val="000000"/>
          <w:sz w:val="22"/>
          <w:szCs w:val="22"/>
          <w:shd w:val="clear" w:color="auto" w:fill="FFFFFF"/>
        </w:rPr>
        <w:t>Not the usual suspects: Unique predictors of relationship satisfaction and functioning in diverse relationship types.</w:t>
      </w:r>
      <w:r w:rsidR="00212A3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Symposium </w:t>
      </w:r>
      <w:r w:rsidR="009D71D0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presented </w:t>
      </w:r>
      <w:r w:rsidR="00212A3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at the 73</w:t>
      </w:r>
      <w:r w:rsidR="00212A3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rd</w:t>
      </w:r>
      <w:r w:rsidR="00815D1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212A3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Annual Canadian Psychological Association Convention, Quebec City, Q</w:t>
      </w:r>
      <w:r w:rsidR="00CF23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</w:t>
      </w:r>
      <w:r w:rsidR="00212A3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Canada.</w:t>
      </w:r>
    </w:p>
    <w:p w14:paraId="5AA46DCA" w14:textId="77777777" w:rsidR="003D07C1" w:rsidRPr="0049265D" w:rsidRDefault="003D07C1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</w:p>
    <w:p w14:paraId="2BA85CCC" w14:textId="77777777" w:rsidR="00D40698" w:rsidRPr="0049265D" w:rsidRDefault="00571391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Giang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E.</w:t>
      </w:r>
      <w:r w:rsidR="0031539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*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</w:t>
      </w:r>
      <w:r w:rsidR="002C162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2C1629"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>Muise, A.</w:t>
      </w: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 xml:space="preserve">,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&amp; </w:t>
      </w: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E. A.</w:t>
      </w:r>
      <w:r w:rsidR="002C162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(2013, June). 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The importance of what happens </w:t>
      </w:r>
    </w:p>
    <w:p w14:paraId="562E7145" w14:textId="73900A3F" w:rsidR="00551524" w:rsidRPr="0049265D" w:rsidRDefault="00DF24F2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after sex: After sex affectionate behavior and sexual and relationship satisfaction. Poster </w:t>
      </w:r>
      <w:r w:rsidR="009D71D0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presented 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at the 73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rd</w:t>
      </w:r>
      <w:r w:rsidR="00815D1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Annual Canadian Psychological Association Convention, Quebec City, Q</w:t>
      </w:r>
      <w:r w:rsidR="00CF23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Canada.</w:t>
      </w:r>
    </w:p>
    <w:p w14:paraId="0FDCF236" w14:textId="77777777" w:rsidR="00A442B7" w:rsidRPr="0049265D" w:rsidRDefault="00A442B7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</w:p>
    <w:p w14:paraId="541310B5" w14:textId="77777777" w:rsidR="00D40698" w:rsidRPr="0049265D" w:rsidRDefault="0079500C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Neves, A.</w:t>
      </w:r>
      <w:r w:rsidR="0031539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*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McCaffrey, S.</w:t>
      </w:r>
      <w:r w:rsidR="0031539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*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&amp; </w:t>
      </w: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>Muise, A.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CF23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(2013, June).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‘Creeping’ or information-</w:t>
      </w:r>
    </w:p>
    <w:p w14:paraId="341BCC8A" w14:textId="77E5FF88" w:rsidR="00675E04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seeking: Gender differences in the experience of jealousy on Facebook. Poster</w:t>
      </w:r>
      <w:r w:rsidR="009D71D0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presented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at the 73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rd</w:t>
      </w:r>
      <w:r w:rsidR="00815D1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Annual Canadian Psychological Association Convention, Quebec City, Q</w:t>
      </w:r>
      <w:r w:rsidR="00CF23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</w:t>
      </w:r>
      <w:r w:rsidR="00F060B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Canada.</w:t>
      </w:r>
    </w:p>
    <w:p w14:paraId="406937EA" w14:textId="77777777" w:rsidR="000A258B" w:rsidRPr="0049265D" w:rsidRDefault="000A258B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</w:p>
    <w:p w14:paraId="3A466304" w14:textId="77777777" w:rsidR="00D40698" w:rsidRPr="0049265D" w:rsidRDefault="00CF2309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Asyaby-Eshghi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B</w:t>
      </w:r>
      <w:r w:rsidR="00571391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.</w:t>
      </w:r>
      <w:r w:rsidR="0031539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*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, </w:t>
      </w: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>Muise, A.,</w:t>
      </w:r>
      <w:r w:rsidR="00F060B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&amp; </w:t>
      </w:r>
      <w:proofErr w:type="spellStart"/>
      <w:r w:rsidR="00F060B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="00F060B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E. A. (2013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, June). Honey, we need to talk! </w:t>
      </w:r>
    </w:p>
    <w:p w14:paraId="6AA23E01" w14:textId="18F64F4A" w:rsidR="005B42A5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CF23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The influence of initiator style on self-expansion in romantic relationships. Poster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9D71D0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presented 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at the 73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rd</w:t>
      </w:r>
      <w:r w:rsidR="00815D1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Annual Canadian Psychological Association Convention, Quebec City, Q</w:t>
      </w:r>
      <w:r w:rsidR="00CF23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</w:t>
      </w:r>
      <w:r w:rsidR="0079500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Canada.</w:t>
      </w:r>
    </w:p>
    <w:p w14:paraId="6D31A632" w14:textId="77777777" w:rsidR="005B42A5" w:rsidRPr="0049265D" w:rsidRDefault="005B42A5" w:rsidP="00DF24F2">
      <w:pPr>
        <w:tabs>
          <w:tab w:val="left" w:pos="142"/>
        </w:tabs>
        <w:ind w:left="567" w:hanging="567"/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</w:pPr>
    </w:p>
    <w:p w14:paraId="7947FE8F" w14:textId="77777777" w:rsidR="00D40698" w:rsidRPr="0049265D" w:rsidRDefault="006D6C0A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>Muise, A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. &amp; </w:t>
      </w: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E.</w:t>
      </w:r>
      <w:r w:rsidR="00C627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A.</w:t>
      </w: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 xml:space="preserve"> </w:t>
      </w:r>
      <w:r w:rsidR="00212A3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(2012, September)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Are you game? The benefits of sexual </w:t>
      </w:r>
    </w:p>
    <w:p w14:paraId="0FEC1B4F" w14:textId="5E1B9C76" w:rsidR="006D6C0A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6D6C0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communal strength.</w:t>
      </w:r>
      <w:r w:rsidR="00212A3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6D6C0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Paper presented at the 38</w:t>
      </w:r>
      <w:r w:rsidR="006D6C0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6D6C0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Annual Meeting of the Canadian</w:t>
      </w:r>
      <w:r w:rsidR="00CF23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Sex Research Forum, Ottawa, ON, Canada.</w:t>
      </w:r>
    </w:p>
    <w:p w14:paraId="511CDA0F" w14:textId="77777777" w:rsidR="00DF5BC6" w:rsidRPr="0049265D" w:rsidRDefault="00DF5BC6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</w:p>
    <w:p w14:paraId="43F8C309" w14:textId="77777777" w:rsidR="00D40698" w:rsidRPr="0049265D" w:rsidRDefault="006D6C0A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McCaffrey, S.</w:t>
      </w:r>
      <w:r w:rsidR="0031539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*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Neves, A.</w:t>
      </w:r>
      <w:r w:rsidR="00315395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*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, &amp; </w:t>
      </w: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 xml:space="preserve">Muise, A.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(2012, September). Changing the face(book) </w:t>
      </w:r>
    </w:p>
    <w:p w14:paraId="37CB1C05" w14:textId="2B060A5D" w:rsidR="004D7331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6D6C0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of relationships: A daily diary study of Facebook-related jealousy and partner-monitoring. Poster presented at the 38</w:t>
      </w:r>
      <w:r w:rsidR="006D6C0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6D6C0A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Annual Meeting of the Canadian</w:t>
      </w:r>
      <w:r w:rsidR="00CF23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Sex Research Forum, Ottawa, ON, Canada.</w:t>
      </w:r>
    </w:p>
    <w:p w14:paraId="05FEC3A3" w14:textId="77777777" w:rsidR="004D7331" w:rsidRPr="0049265D" w:rsidRDefault="004D7331" w:rsidP="00DF24F2">
      <w:pPr>
        <w:tabs>
          <w:tab w:val="left" w:pos="142"/>
        </w:tabs>
        <w:ind w:left="567" w:hanging="567"/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</w:pPr>
    </w:p>
    <w:p w14:paraId="7B726F6A" w14:textId="77777777" w:rsidR="00D40698" w:rsidRPr="0049265D" w:rsidRDefault="00315395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>M</w:t>
      </w:r>
      <w:r w:rsidR="00C62709"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 xml:space="preserve">uise, A., </w:t>
      </w:r>
      <w:proofErr w:type="spellStart"/>
      <w:r w:rsidR="00C627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Impett</w:t>
      </w:r>
      <w:proofErr w:type="spellEnd"/>
      <w:r w:rsidR="00C627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E. A., Kogan, A., &amp; Desmarais, S. (</w:t>
      </w:r>
      <w:proofErr w:type="gramStart"/>
      <w:r w:rsidR="00C627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July,</w:t>
      </w:r>
      <w:proofErr w:type="gramEnd"/>
      <w:r w:rsidR="00C627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2012). Keeping the spark </w:t>
      </w:r>
    </w:p>
    <w:p w14:paraId="62E85E36" w14:textId="1C54FEA9" w:rsidR="009A343D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ab/>
      </w:r>
      <w:r w:rsidR="00C627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alive: Being motivated to meet a partner’s sexual needs sustains sexual desire in long-term romantic relationships. Paper presented at the</w:t>
      </w:r>
      <w:r w:rsidR="00551524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Biennial Meeting of</w:t>
      </w:r>
      <w:r w:rsidR="00C62709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International Association for Relationship Research, Chicago, IL.</w:t>
      </w:r>
    </w:p>
    <w:p w14:paraId="094B7DBF" w14:textId="77777777" w:rsidR="00D40698" w:rsidRPr="0049265D" w:rsidRDefault="00D40698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</w:p>
    <w:p w14:paraId="40257FE5" w14:textId="77777777" w:rsidR="009A343D" w:rsidRPr="0049265D" w:rsidRDefault="00D9679C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 xml:space="preserve">Muise, A. 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&amp; </w:t>
      </w: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Wentland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, J. J. (2012, June). Tag him, text her, post this: How social </w:t>
      </w:r>
    </w:p>
    <w:p w14:paraId="09AFF523" w14:textId="31824AA6" w:rsidR="004C25F3" w:rsidRPr="0049265D" w:rsidRDefault="009A343D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lang w:val="en-US"/>
        </w:rPr>
        <w:tab/>
      </w:r>
      <w:r w:rsidR="00DF24F2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lang w:val="en-US"/>
        </w:rPr>
        <w:tab/>
      </w:r>
      <w:r w:rsidR="00D9679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media is influencing </w:t>
      </w:r>
      <w:proofErr w:type="gramStart"/>
      <w:r w:rsidR="00D9679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relationships?</w:t>
      </w:r>
      <w:proofErr w:type="gramEnd"/>
      <w:r w:rsidR="00D9679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Invited workshop at the </w:t>
      </w:r>
      <w:r w:rsidR="004C25F3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34</w:t>
      </w:r>
      <w:r w:rsidR="004C25F3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4C25F3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Annual </w:t>
      </w:r>
      <w:r w:rsidR="00D9679C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Guelph Sexuality Conference</w:t>
      </w:r>
      <w:r w:rsidR="004C25F3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, Guelph, ON, Canada.</w:t>
      </w:r>
    </w:p>
    <w:p w14:paraId="55C82F34" w14:textId="62B71A7B" w:rsidR="005D639F" w:rsidRPr="0049265D" w:rsidRDefault="005D639F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</w:p>
    <w:p w14:paraId="257FD114" w14:textId="77777777" w:rsidR="00D40698" w:rsidRPr="0049265D" w:rsidRDefault="00D40698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</w:p>
    <w:p w14:paraId="6A311D97" w14:textId="2F0E61BC" w:rsidR="006D6C0A" w:rsidRPr="0049265D" w:rsidRDefault="006D6C0A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sz w:val="22"/>
          <w:szCs w:val="22"/>
          <w:shd w:val="clear" w:color="auto" w:fill="FFFFFF"/>
        </w:rPr>
      </w:pPr>
      <w:proofErr w:type="spellStart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>Christofides</w:t>
      </w:r>
      <w:proofErr w:type="spellEnd"/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, E., </w:t>
      </w:r>
      <w:r w:rsidRPr="0049265D">
        <w:rPr>
          <w:rFonts w:ascii="Georgia" w:hAnsi="Georgia" w:cstheme="minorBidi"/>
          <w:b/>
          <w:color w:val="000000"/>
          <w:sz w:val="22"/>
          <w:szCs w:val="22"/>
          <w:shd w:val="clear" w:color="auto" w:fill="FFFFFF"/>
        </w:rPr>
        <w:t>Muise, A.,</w:t>
      </w:r>
      <w:r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 &amp; Desmarais, S. (2012, October).</w:t>
      </w:r>
      <w:r w:rsidRPr="0049265D">
        <w:rPr>
          <w:rFonts w:ascii="Georgia" w:hAnsi="Georgia" w:cstheme="minorBidi"/>
          <w:color w:val="000000"/>
          <w:sz w:val="22"/>
          <w:szCs w:val="22"/>
        </w:rPr>
        <w:t> </w:t>
      </w:r>
      <w:r w:rsidRPr="0049265D">
        <w:rPr>
          <w:rFonts w:ascii="Georgia" w:hAnsi="Georgia" w:cstheme="minorBidi"/>
          <w:sz w:val="22"/>
          <w:szCs w:val="22"/>
          <w:shd w:val="clear" w:color="auto" w:fill="FFFFFF"/>
        </w:rPr>
        <w:t xml:space="preserve">Predictors of privacy </w:t>
      </w:r>
    </w:p>
    <w:p w14:paraId="79490F61" w14:textId="79797707" w:rsidR="006D6C0A" w:rsidRPr="0049265D" w:rsidRDefault="009A343D" w:rsidP="00DF24F2">
      <w:pPr>
        <w:tabs>
          <w:tab w:val="left" w:pos="142"/>
        </w:tabs>
        <w:ind w:left="567" w:hanging="567"/>
        <w:rPr>
          <w:rFonts w:ascii="Georgia" w:hAnsi="Georgia" w:cstheme="minorBidi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sz w:val="22"/>
          <w:szCs w:val="22"/>
          <w:shd w:val="clear" w:color="auto" w:fill="FFFFFF"/>
          <w:lang w:val="en-US"/>
        </w:rPr>
        <w:tab/>
      </w:r>
      <w:r w:rsidR="00DF24F2" w:rsidRPr="0049265D">
        <w:rPr>
          <w:rFonts w:ascii="Georgia" w:hAnsi="Georgia" w:cstheme="minorBidi"/>
          <w:sz w:val="22"/>
          <w:szCs w:val="22"/>
          <w:shd w:val="clear" w:color="auto" w:fill="FFFFFF"/>
          <w:lang w:val="en-US"/>
        </w:rPr>
        <w:tab/>
      </w:r>
      <w:r w:rsidR="006D6C0A" w:rsidRPr="0049265D">
        <w:rPr>
          <w:rFonts w:ascii="Georgia" w:hAnsi="Georgia" w:cstheme="minorBidi"/>
          <w:sz w:val="22"/>
          <w:szCs w:val="22"/>
          <w:shd w:val="clear" w:color="auto" w:fill="FFFFFF"/>
        </w:rPr>
        <w:t>and disclosure in teens, young adults and</w:t>
      </w:r>
      <w:r w:rsidR="006D6C0A" w:rsidRPr="0049265D">
        <w:rPr>
          <w:rFonts w:ascii="Georgia" w:hAnsi="Georgia" w:cstheme="minorBidi"/>
          <w:sz w:val="22"/>
          <w:szCs w:val="22"/>
        </w:rPr>
        <w:t> </w:t>
      </w:r>
      <w:r w:rsidR="006D6C0A" w:rsidRPr="0049265D">
        <w:rPr>
          <w:rFonts w:ascii="Georgia" w:hAnsi="Georgia" w:cstheme="minorBidi"/>
          <w:sz w:val="22"/>
          <w:szCs w:val="22"/>
          <w:shd w:val="clear" w:color="auto" w:fill="FFFFFF"/>
        </w:rPr>
        <w:t>adults. Panel session presented at the Amsterdam Privacy</w:t>
      </w:r>
      <w:r w:rsidR="006D6C0A" w:rsidRPr="0049265D">
        <w:rPr>
          <w:rFonts w:ascii="Georgia" w:hAnsi="Georgia" w:cstheme="minorBidi"/>
          <w:sz w:val="22"/>
          <w:szCs w:val="22"/>
        </w:rPr>
        <w:t> </w:t>
      </w:r>
      <w:r w:rsidR="006D6C0A" w:rsidRPr="0049265D">
        <w:rPr>
          <w:rFonts w:ascii="Georgia" w:hAnsi="Georgia" w:cstheme="minorBidi"/>
          <w:sz w:val="22"/>
          <w:szCs w:val="22"/>
          <w:shd w:val="clear" w:color="auto" w:fill="FFFFFF"/>
        </w:rPr>
        <w:t>Conference, Amsterdam, Netherlands.</w:t>
      </w:r>
    </w:p>
    <w:p w14:paraId="02E0012A" w14:textId="77777777" w:rsidR="006D6C0A" w:rsidRPr="0049265D" w:rsidRDefault="006D6C0A" w:rsidP="00DF24F2">
      <w:pPr>
        <w:tabs>
          <w:tab w:val="left" w:pos="142"/>
        </w:tabs>
        <w:ind w:left="567" w:hanging="567"/>
        <w:rPr>
          <w:rFonts w:ascii="Georgia" w:hAnsi="Georgia" w:cstheme="minorBidi"/>
          <w:sz w:val="22"/>
          <w:szCs w:val="22"/>
        </w:rPr>
      </w:pPr>
    </w:p>
    <w:p w14:paraId="5DA13ED5" w14:textId="77777777" w:rsidR="009A343D" w:rsidRPr="0049265D" w:rsidRDefault="007E35E6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333333"/>
          <w:sz w:val="22"/>
          <w:szCs w:val="22"/>
          <w:shd w:val="clear" w:color="auto" w:fill="FFFFFF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A.,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Desmarais, S. (2012, January), </w:t>
      </w:r>
      <w:r w:rsidRPr="0049265D">
        <w:rPr>
          <w:rFonts w:ascii="Georgia" w:hAnsi="Georgia" w:cstheme="minorBidi"/>
          <w:color w:val="333333"/>
          <w:sz w:val="22"/>
          <w:szCs w:val="22"/>
          <w:shd w:val="clear" w:color="auto" w:fill="FFFFFF"/>
        </w:rPr>
        <w:t>Creeping or just</w:t>
      </w:r>
      <w:r w:rsidR="00B066C0" w:rsidRPr="0049265D">
        <w:rPr>
          <w:rFonts w:ascii="Georgia" w:hAnsi="Georgia" w:cstheme="minorBidi"/>
          <w:color w:val="333333"/>
          <w:sz w:val="22"/>
          <w:szCs w:val="22"/>
          <w:shd w:val="clear" w:color="auto" w:fill="FFFFFF"/>
        </w:rPr>
        <w:t xml:space="preserve"> </w:t>
      </w:r>
    </w:p>
    <w:p w14:paraId="2EEB29DA" w14:textId="5C30F187" w:rsidR="00E6092C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color w:val="333333"/>
          <w:sz w:val="22"/>
          <w:szCs w:val="22"/>
          <w:shd w:val="clear" w:color="auto" w:fill="FFFFFF"/>
        </w:rPr>
      </w:pPr>
      <w:r w:rsidRPr="0049265D">
        <w:rPr>
          <w:rFonts w:ascii="Georgia" w:hAnsi="Georgia" w:cstheme="minorBidi"/>
          <w:sz w:val="22"/>
          <w:szCs w:val="22"/>
          <w:shd w:val="clear" w:color="auto" w:fill="FFFFFF"/>
        </w:rPr>
        <w:lastRenderedPageBreak/>
        <w:tab/>
      </w:r>
      <w:r w:rsidRPr="0049265D">
        <w:rPr>
          <w:rFonts w:ascii="Georgia" w:hAnsi="Georgia" w:cstheme="minorBidi"/>
          <w:sz w:val="22"/>
          <w:szCs w:val="22"/>
          <w:shd w:val="clear" w:color="auto" w:fill="FFFFFF"/>
        </w:rPr>
        <w:tab/>
      </w:r>
      <w:r w:rsidR="007E35E6" w:rsidRPr="0049265D">
        <w:rPr>
          <w:rFonts w:ascii="Georgia" w:hAnsi="Georgia" w:cstheme="minorBidi"/>
          <w:sz w:val="22"/>
          <w:szCs w:val="22"/>
          <w:shd w:val="clear" w:color="auto" w:fill="FFFFFF"/>
        </w:rPr>
        <w:t xml:space="preserve">information </w:t>
      </w:r>
      <w:proofErr w:type="gramStart"/>
      <w:r w:rsidR="007E35E6" w:rsidRPr="0049265D">
        <w:rPr>
          <w:rFonts w:ascii="Georgia" w:hAnsi="Georgia" w:cstheme="minorBidi"/>
          <w:sz w:val="22"/>
          <w:szCs w:val="22"/>
          <w:shd w:val="clear" w:color="auto" w:fill="FFFFFF"/>
        </w:rPr>
        <w:t>seeking?:</w:t>
      </w:r>
      <w:proofErr w:type="gramEnd"/>
      <w:r w:rsidR="007E35E6" w:rsidRPr="0049265D">
        <w:rPr>
          <w:rFonts w:ascii="Georgia" w:hAnsi="Georgia" w:cstheme="minorBidi"/>
          <w:sz w:val="22"/>
          <w:szCs w:val="22"/>
          <w:shd w:val="clear" w:color="auto" w:fill="FFFFFF"/>
        </w:rPr>
        <w:t xml:space="preserve"> Gender and responses to jealousy triggers on Facebook. Poster presented at the 13</w:t>
      </w:r>
      <w:r w:rsidR="007E35E6" w:rsidRPr="0049265D">
        <w:rPr>
          <w:rFonts w:ascii="Georgia" w:hAnsi="Georgia" w:cstheme="minorBidi"/>
          <w:sz w:val="22"/>
          <w:szCs w:val="22"/>
          <w:shd w:val="clear" w:color="auto" w:fill="FFFFFF"/>
          <w:vertAlign w:val="superscript"/>
        </w:rPr>
        <w:t>th</w:t>
      </w:r>
      <w:r w:rsidR="007E35E6" w:rsidRPr="0049265D">
        <w:rPr>
          <w:rFonts w:ascii="Georgia" w:hAnsi="Georgia" w:cstheme="minorBidi"/>
          <w:sz w:val="22"/>
          <w:szCs w:val="22"/>
          <w:shd w:val="clear" w:color="auto" w:fill="FFFFFF"/>
        </w:rPr>
        <w:t xml:space="preserve"> Annual Meeting of the Society for Personality and Social Psychology, San Diego, CA</w:t>
      </w:r>
      <w:r w:rsidR="00E6092C" w:rsidRPr="0049265D">
        <w:rPr>
          <w:rFonts w:ascii="Georgia" w:hAnsi="Georgia" w:cstheme="minorBidi"/>
          <w:sz w:val="22"/>
          <w:szCs w:val="22"/>
          <w:shd w:val="clear" w:color="auto" w:fill="FFFFFF"/>
        </w:rPr>
        <w:t>.</w:t>
      </w:r>
    </w:p>
    <w:p w14:paraId="29688883" w14:textId="77777777" w:rsidR="00B066C0" w:rsidRPr="0049265D" w:rsidRDefault="00B066C0" w:rsidP="00DF24F2">
      <w:pPr>
        <w:pStyle w:val="ListParagraph"/>
        <w:tabs>
          <w:tab w:val="left" w:pos="142"/>
        </w:tabs>
        <w:ind w:left="567" w:hanging="567"/>
        <w:rPr>
          <w:rFonts w:ascii="Georgia" w:hAnsi="Georgia" w:cstheme="minorBidi"/>
          <w:color w:val="333333"/>
          <w:sz w:val="22"/>
          <w:szCs w:val="22"/>
          <w:shd w:val="clear" w:color="auto" w:fill="FFFFFF"/>
        </w:rPr>
      </w:pPr>
    </w:p>
    <w:p w14:paraId="6B3D195D" w14:textId="77777777" w:rsidR="00137FD0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Desmarais, S., </w:t>
      </w:r>
      <w:proofErr w:type="spellStart"/>
      <w:r w:rsidRPr="0049265D">
        <w:rPr>
          <w:rFonts w:ascii="Georgia" w:hAnsi="Georgia"/>
          <w:sz w:val="22"/>
          <w:szCs w:val="22"/>
        </w:rPr>
        <w:t>Impett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</w:t>
      </w:r>
      <w:proofErr w:type="spellStart"/>
      <w:r w:rsidRPr="0049265D">
        <w:rPr>
          <w:rFonts w:ascii="Georgia" w:hAnsi="Georgia"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sz w:val="22"/>
          <w:szCs w:val="22"/>
        </w:rPr>
        <w:t xml:space="preserve">, R. R. (2011, September). </w:t>
      </w:r>
    </w:p>
    <w:p w14:paraId="667FDAD1" w14:textId="144B9DEA" w:rsidR="00561255" w:rsidRPr="0049265D" w:rsidRDefault="00561255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  <w:lang w:val="en-US"/>
        </w:rPr>
        <w:tab/>
      </w:r>
      <w:r w:rsidR="009A343D" w:rsidRPr="0049265D">
        <w:rPr>
          <w:rFonts w:ascii="Georgia" w:hAnsi="Georgia"/>
          <w:sz w:val="22"/>
          <w:szCs w:val="22"/>
          <w:lang w:val="en-US"/>
        </w:rPr>
        <w:tab/>
      </w:r>
      <w:r w:rsidR="00137FD0" w:rsidRPr="0049265D">
        <w:rPr>
          <w:rFonts w:ascii="Georgia" w:hAnsi="Georgia"/>
          <w:sz w:val="22"/>
          <w:szCs w:val="22"/>
        </w:rPr>
        <w:t>Approaching sexual desire in long</w:t>
      </w:r>
      <w:r w:rsidR="007716F3" w:rsidRPr="0049265D">
        <w:rPr>
          <w:rFonts w:ascii="Georgia" w:hAnsi="Georgia" w:cs="Monaco"/>
          <w:sz w:val="22"/>
          <w:szCs w:val="22"/>
        </w:rPr>
        <w:t>-</w:t>
      </w:r>
      <w:r w:rsidR="00137FD0" w:rsidRPr="0049265D">
        <w:rPr>
          <w:rFonts w:ascii="Georgia" w:hAnsi="Georgia"/>
          <w:sz w:val="22"/>
          <w:szCs w:val="22"/>
        </w:rPr>
        <w:t xml:space="preserve">term couples: How approach and avoidance goals </w:t>
      </w:r>
    </w:p>
    <w:p w14:paraId="0112BFDC" w14:textId="77777777" w:rsidR="00561255" w:rsidRPr="0049265D" w:rsidRDefault="00561255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influence desire. Paper presented at the 37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815D1A" w:rsidRPr="0049265D">
        <w:rPr>
          <w:rFonts w:ascii="Georgia" w:hAnsi="Georgia"/>
          <w:sz w:val="22"/>
          <w:szCs w:val="22"/>
        </w:rPr>
        <w:t xml:space="preserve"> </w:t>
      </w:r>
      <w:r w:rsidR="00137FD0" w:rsidRPr="0049265D">
        <w:rPr>
          <w:rFonts w:ascii="Georgia" w:hAnsi="Georgia"/>
          <w:sz w:val="22"/>
          <w:szCs w:val="22"/>
        </w:rPr>
        <w:t xml:space="preserve">Annual Meeting of the Canadian Sex </w:t>
      </w:r>
    </w:p>
    <w:p w14:paraId="66C6C7F8" w14:textId="742335F4" w:rsidR="00137FD0" w:rsidRPr="0049265D" w:rsidRDefault="00561255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Research Forum, Vancouver, BC.</w:t>
      </w:r>
    </w:p>
    <w:p w14:paraId="7913A430" w14:textId="77777777" w:rsidR="00682C8C" w:rsidRPr="0049265D" w:rsidRDefault="00682C8C" w:rsidP="00DF24F2">
      <w:pPr>
        <w:tabs>
          <w:tab w:val="left" w:pos="142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72F25CF1" w14:textId="77777777" w:rsidR="00137FD0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Desmarais, S. (2011, September). Does jealousy lead to </w:t>
      </w:r>
    </w:p>
    <w:p w14:paraId="343AA19F" w14:textId="5CAEAFBE" w:rsidR="00561255" w:rsidRPr="0049265D" w:rsidRDefault="00561255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  <w:lang w:val="en-US"/>
        </w:rPr>
        <w:tab/>
      </w:r>
      <w:r w:rsidR="00DF24F2" w:rsidRPr="0049265D">
        <w:rPr>
          <w:rFonts w:ascii="Georgia" w:hAnsi="Georgia"/>
          <w:sz w:val="22"/>
          <w:szCs w:val="22"/>
          <w:lang w:val="en-US"/>
        </w:rPr>
        <w:tab/>
      </w:r>
      <w:r w:rsidR="00137FD0" w:rsidRPr="0049265D">
        <w:rPr>
          <w:rFonts w:ascii="Georgia" w:hAnsi="Georgia"/>
          <w:sz w:val="22"/>
          <w:szCs w:val="22"/>
        </w:rPr>
        <w:t xml:space="preserve">“creeping”? Gender differences in response to jealousy triggers on Facebook. Poster </w:t>
      </w:r>
    </w:p>
    <w:p w14:paraId="4CB8BAB1" w14:textId="6AF60717" w:rsidR="00615D6C" w:rsidRPr="0049265D" w:rsidRDefault="00DF24F2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presented at the 37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815D1A" w:rsidRPr="0049265D">
        <w:rPr>
          <w:rFonts w:ascii="Georgia" w:hAnsi="Georgia"/>
          <w:sz w:val="22"/>
          <w:szCs w:val="22"/>
        </w:rPr>
        <w:t xml:space="preserve"> </w:t>
      </w:r>
      <w:r w:rsidR="00137FD0" w:rsidRPr="0049265D">
        <w:rPr>
          <w:rFonts w:ascii="Georgia" w:hAnsi="Georgia"/>
          <w:sz w:val="22"/>
          <w:szCs w:val="22"/>
        </w:rPr>
        <w:t>Annual Meeting of the Canadian Sex Research Forum, Vancouver, BC.</w:t>
      </w:r>
    </w:p>
    <w:p w14:paraId="18365310" w14:textId="77777777" w:rsidR="002E0661" w:rsidRPr="0049265D" w:rsidRDefault="002E0661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0E51F40F" w14:textId="37A6E1EF" w:rsidR="00137FD0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Coe J. B., </w:t>
      </w:r>
      <w:r w:rsidRPr="0049265D">
        <w:rPr>
          <w:rFonts w:ascii="Georgia" w:hAnsi="Georgia"/>
          <w:b/>
          <w:sz w:val="22"/>
          <w:szCs w:val="22"/>
        </w:rPr>
        <w:t>Muise A.,</w:t>
      </w:r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 E., </w:t>
      </w:r>
      <w:proofErr w:type="spellStart"/>
      <w:r w:rsidRPr="0049265D">
        <w:rPr>
          <w:rFonts w:ascii="Georgia" w:hAnsi="Georgia"/>
          <w:sz w:val="22"/>
          <w:szCs w:val="22"/>
        </w:rPr>
        <w:t>Woeller</w:t>
      </w:r>
      <w:proofErr w:type="spellEnd"/>
      <w:r w:rsidRPr="0049265D">
        <w:rPr>
          <w:rFonts w:ascii="Georgia" w:hAnsi="Georgia"/>
          <w:sz w:val="22"/>
          <w:szCs w:val="22"/>
        </w:rPr>
        <w:t xml:space="preserve"> C. A.</w:t>
      </w:r>
      <w:r w:rsidR="00315395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Desmarais, S. (2011, August) A </w:t>
      </w:r>
    </w:p>
    <w:p w14:paraId="72E28FCA" w14:textId="7B7AEA86" w:rsidR="00561255" w:rsidRPr="0049265D" w:rsidRDefault="00561255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  <w:lang w:val="en-US"/>
        </w:rPr>
        <w:tab/>
      </w:r>
      <w:r w:rsidR="00DF24F2" w:rsidRPr="0049265D">
        <w:rPr>
          <w:rFonts w:ascii="Georgia" w:hAnsi="Georgia"/>
          <w:sz w:val="22"/>
          <w:szCs w:val="22"/>
          <w:lang w:val="en-US"/>
        </w:rPr>
        <w:tab/>
      </w:r>
      <w:r w:rsidR="00137FD0" w:rsidRPr="0049265D">
        <w:rPr>
          <w:rFonts w:ascii="Georgia" w:hAnsi="Georgia"/>
          <w:sz w:val="22"/>
          <w:szCs w:val="22"/>
        </w:rPr>
        <w:t xml:space="preserve">study of veterinary students’ use of and attitude toward the social networking site, </w:t>
      </w:r>
    </w:p>
    <w:p w14:paraId="52AF7F0D" w14:textId="3584098C" w:rsidR="00561255" w:rsidRPr="0049265D" w:rsidRDefault="00561255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DF24F2"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 xml:space="preserve">Facebook. Paper presented at the Association for Medical Education </w:t>
      </w:r>
      <w:r w:rsidR="003C0D08" w:rsidRPr="0049265D">
        <w:rPr>
          <w:rFonts w:ascii="Georgia" w:hAnsi="Georgia"/>
          <w:sz w:val="22"/>
          <w:szCs w:val="22"/>
        </w:rPr>
        <w:t xml:space="preserve">in Europe </w:t>
      </w:r>
    </w:p>
    <w:p w14:paraId="042EAFFE" w14:textId="256F04DF" w:rsidR="005C6D35" w:rsidRPr="0049265D" w:rsidRDefault="00561255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/>
          <w:sz w:val="22"/>
          <w:szCs w:val="22"/>
        </w:rPr>
        <w:tab/>
      </w:r>
      <w:r w:rsidR="00DF24F2" w:rsidRPr="0049265D">
        <w:rPr>
          <w:rFonts w:ascii="Georgia" w:hAnsi="Georgia"/>
          <w:sz w:val="22"/>
          <w:szCs w:val="22"/>
        </w:rPr>
        <w:tab/>
      </w:r>
      <w:r w:rsidR="003C0D08" w:rsidRPr="0049265D">
        <w:rPr>
          <w:rFonts w:ascii="Georgia" w:hAnsi="Georgia"/>
          <w:sz w:val="22"/>
          <w:szCs w:val="22"/>
        </w:rPr>
        <w:t>Conference, Vienna, Austria</w:t>
      </w:r>
      <w:r w:rsidR="00137FD0" w:rsidRPr="0049265D">
        <w:rPr>
          <w:rFonts w:ascii="Georgia" w:hAnsi="Georgia"/>
          <w:sz w:val="22"/>
          <w:szCs w:val="22"/>
        </w:rPr>
        <w:t>.</w:t>
      </w:r>
    </w:p>
    <w:p w14:paraId="7905A401" w14:textId="77777777" w:rsidR="00C0576A" w:rsidRPr="0049265D" w:rsidRDefault="00C0576A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5C3C61AE" w14:textId="77777777" w:rsidR="00561255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proofErr w:type="spellStart"/>
      <w:r w:rsidRPr="0049265D">
        <w:rPr>
          <w:rFonts w:ascii="Georgia" w:hAnsi="Georgia"/>
          <w:sz w:val="22"/>
          <w:szCs w:val="22"/>
        </w:rPr>
        <w:t>Wentland</w:t>
      </w:r>
      <w:proofErr w:type="spellEnd"/>
      <w:r w:rsidRPr="0049265D">
        <w:rPr>
          <w:rFonts w:ascii="Georgia" w:hAnsi="Georgia"/>
          <w:sz w:val="22"/>
          <w:szCs w:val="22"/>
        </w:rPr>
        <w:t xml:space="preserve">, J. J., </w:t>
      </w: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&amp; Desmarais, S. (2011, June). Are </w:t>
      </w:r>
      <w:r w:rsidR="009058D8" w:rsidRPr="0049265D">
        <w:rPr>
          <w:rFonts w:ascii="Georgia" w:hAnsi="Georgia"/>
          <w:sz w:val="22"/>
          <w:szCs w:val="22"/>
        </w:rPr>
        <w:t>w</w:t>
      </w:r>
      <w:r w:rsidRPr="0049265D">
        <w:rPr>
          <w:rFonts w:ascii="Georgia" w:hAnsi="Georgia"/>
          <w:sz w:val="22"/>
          <w:szCs w:val="22"/>
        </w:rPr>
        <w:t xml:space="preserve">e in the </w:t>
      </w:r>
      <w:r w:rsidR="009058D8" w:rsidRPr="0049265D">
        <w:rPr>
          <w:rFonts w:ascii="Georgia" w:hAnsi="Georgia"/>
          <w:sz w:val="22"/>
          <w:szCs w:val="22"/>
        </w:rPr>
        <w:t>e</w:t>
      </w:r>
      <w:r w:rsidRPr="0049265D">
        <w:rPr>
          <w:rFonts w:ascii="Georgia" w:hAnsi="Georgia"/>
          <w:sz w:val="22"/>
          <w:szCs w:val="22"/>
        </w:rPr>
        <w:t xml:space="preserve">ra of a </w:t>
      </w:r>
      <w:proofErr w:type="gramStart"/>
      <w:r w:rsidR="009058D8" w:rsidRPr="0049265D">
        <w:rPr>
          <w:rFonts w:ascii="Georgia" w:hAnsi="Georgia"/>
          <w:sz w:val="22"/>
          <w:szCs w:val="22"/>
        </w:rPr>
        <w:t>n</w:t>
      </w:r>
      <w:r w:rsidRPr="0049265D">
        <w:rPr>
          <w:rFonts w:ascii="Georgia" w:hAnsi="Georgia"/>
          <w:sz w:val="22"/>
          <w:szCs w:val="22"/>
        </w:rPr>
        <w:t>ew</w:t>
      </w:r>
      <w:proofErr w:type="gramEnd"/>
      <w:r w:rsidRPr="0049265D">
        <w:rPr>
          <w:rFonts w:ascii="Georgia" w:hAnsi="Georgia"/>
          <w:sz w:val="22"/>
          <w:szCs w:val="22"/>
        </w:rPr>
        <w:t xml:space="preserve"> </w:t>
      </w:r>
    </w:p>
    <w:p w14:paraId="379E6BF5" w14:textId="08956E42" w:rsidR="00C56ACB" w:rsidRPr="0049265D" w:rsidRDefault="00DF24F2" w:rsidP="00DF24F2">
      <w:pPr>
        <w:tabs>
          <w:tab w:val="left" w:pos="142"/>
        </w:tabs>
        <w:ind w:left="567" w:hanging="567"/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“</w:t>
      </w:r>
      <w:r w:rsidR="009058D8" w:rsidRPr="0049265D">
        <w:rPr>
          <w:rFonts w:ascii="Georgia" w:hAnsi="Georgia"/>
          <w:sz w:val="22"/>
          <w:szCs w:val="22"/>
        </w:rPr>
        <w:t>t</w:t>
      </w:r>
      <w:r w:rsidR="00137FD0" w:rsidRPr="0049265D">
        <w:rPr>
          <w:rFonts w:ascii="Georgia" w:hAnsi="Georgia"/>
          <w:sz w:val="22"/>
          <w:szCs w:val="22"/>
        </w:rPr>
        <w:t xml:space="preserve">echnologized” </w:t>
      </w:r>
      <w:r w:rsidR="009058D8" w:rsidRPr="0049265D">
        <w:rPr>
          <w:rFonts w:ascii="Georgia" w:hAnsi="Georgia"/>
          <w:sz w:val="22"/>
          <w:szCs w:val="22"/>
        </w:rPr>
        <w:t>d</w:t>
      </w:r>
      <w:r w:rsidR="00137FD0" w:rsidRPr="0049265D">
        <w:rPr>
          <w:rFonts w:ascii="Georgia" w:hAnsi="Georgia"/>
          <w:sz w:val="22"/>
          <w:szCs w:val="22"/>
        </w:rPr>
        <w:t xml:space="preserve">ating </w:t>
      </w:r>
      <w:r w:rsidR="009058D8" w:rsidRPr="0049265D">
        <w:rPr>
          <w:rFonts w:ascii="Georgia" w:hAnsi="Georgia"/>
          <w:sz w:val="22"/>
          <w:szCs w:val="22"/>
        </w:rPr>
        <w:t>s</w:t>
      </w:r>
      <w:r w:rsidR="00137FD0" w:rsidRPr="0049265D">
        <w:rPr>
          <w:rFonts w:ascii="Georgia" w:hAnsi="Georgia"/>
          <w:sz w:val="22"/>
          <w:szCs w:val="22"/>
        </w:rPr>
        <w:t xml:space="preserve">cript? </w:t>
      </w:r>
      <w:r w:rsidR="00C05E10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In A. Muise (Chair), </w:t>
      </w:r>
      <w:r w:rsidR="009058D8" w:rsidRPr="0049265D">
        <w:rPr>
          <w:rFonts w:ascii="Georgia" w:hAnsi="Georgia" w:cstheme="minorBidi"/>
          <w:i/>
          <w:color w:val="000000"/>
          <w:sz w:val="22"/>
          <w:szCs w:val="22"/>
          <w:shd w:val="clear" w:color="auto" w:fill="FFFFFF"/>
        </w:rPr>
        <w:t>The modern dating script</w:t>
      </w:r>
      <w:r w:rsidR="00C05E10" w:rsidRPr="0049265D">
        <w:rPr>
          <w:rFonts w:ascii="Georgia" w:hAnsi="Georgia" w:cstheme="minorBidi"/>
          <w:i/>
          <w:color w:val="000000"/>
          <w:sz w:val="22"/>
          <w:szCs w:val="22"/>
          <w:shd w:val="clear" w:color="auto" w:fill="FFFFFF"/>
        </w:rPr>
        <w:t xml:space="preserve">. </w:t>
      </w:r>
      <w:r w:rsidR="00C05E10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Symposium </w:t>
      </w:r>
      <w:r w:rsidR="009058D8" w:rsidRPr="0049265D">
        <w:rPr>
          <w:rFonts w:ascii="Georgia" w:hAnsi="Georgia" w:cstheme="minorBidi"/>
          <w:color w:val="000000"/>
          <w:sz w:val="22"/>
          <w:szCs w:val="22"/>
          <w:shd w:val="clear" w:color="auto" w:fill="FFFFFF"/>
        </w:rPr>
        <w:t xml:space="preserve">presented </w:t>
      </w:r>
      <w:r w:rsidR="00137FD0" w:rsidRPr="0049265D">
        <w:rPr>
          <w:rFonts w:ascii="Georgia" w:hAnsi="Georgia"/>
          <w:sz w:val="22"/>
          <w:szCs w:val="22"/>
        </w:rPr>
        <w:t>at the 72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nd</w:t>
      </w:r>
      <w:r w:rsidR="00137FD0" w:rsidRPr="0049265D">
        <w:rPr>
          <w:rFonts w:ascii="Georgia" w:hAnsi="Georgia"/>
          <w:sz w:val="22"/>
          <w:szCs w:val="22"/>
        </w:rPr>
        <w:t xml:space="preserve"> Annual Canadian Psychological Association Convention, Toronto, </w:t>
      </w:r>
      <w:r w:rsidR="009058D8" w:rsidRPr="0049265D">
        <w:rPr>
          <w:rFonts w:ascii="Georgia" w:hAnsi="Georgia"/>
          <w:sz w:val="22"/>
          <w:szCs w:val="22"/>
        </w:rPr>
        <w:t>ON</w:t>
      </w:r>
      <w:r w:rsidR="00B715B5" w:rsidRPr="0049265D">
        <w:rPr>
          <w:rFonts w:ascii="Georgia" w:hAnsi="Georgia"/>
          <w:sz w:val="22"/>
          <w:szCs w:val="22"/>
        </w:rPr>
        <w:t>, Canada</w:t>
      </w:r>
    </w:p>
    <w:p w14:paraId="564CF696" w14:textId="77777777" w:rsidR="005C6D35" w:rsidRPr="0049265D" w:rsidRDefault="005C6D35" w:rsidP="00DF24F2">
      <w:pPr>
        <w:tabs>
          <w:tab w:val="left" w:pos="142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1B07957E" w14:textId="77777777" w:rsidR="003C6D88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Desmarais, S. (2011, June). ‘Creep’ much: Does </w:t>
      </w:r>
    </w:p>
    <w:p w14:paraId="0CFECFE1" w14:textId="6E044FC9" w:rsidR="00137FD0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 xml:space="preserve">Facebook </w:t>
      </w:r>
      <w:r w:rsidR="003C6D88" w:rsidRPr="0049265D">
        <w:rPr>
          <w:rFonts w:ascii="Georgia" w:hAnsi="Georgia"/>
          <w:sz w:val="22"/>
          <w:szCs w:val="22"/>
        </w:rPr>
        <w:t>j</w:t>
      </w:r>
      <w:r w:rsidR="00137FD0" w:rsidRPr="0049265D">
        <w:rPr>
          <w:rFonts w:ascii="Georgia" w:hAnsi="Georgia"/>
          <w:sz w:val="22"/>
          <w:szCs w:val="22"/>
        </w:rPr>
        <w:t xml:space="preserve">ealousy </w:t>
      </w:r>
      <w:proofErr w:type="gramStart"/>
      <w:r w:rsidR="00137FD0" w:rsidRPr="0049265D">
        <w:rPr>
          <w:rFonts w:ascii="Georgia" w:hAnsi="Georgia"/>
          <w:sz w:val="22"/>
          <w:szCs w:val="22"/>
        </w:rPr>
        <w:t>lead</w:t>
      </w:r>
      <w:proofErr w:type="gramEnd"/>
      <w:r w:rsidR="00137FD0" w:rsidRPr="0049265D">
        <w:rPr>
          <w:rFonts w:ascii="Georgia" w:hAnsi="Georgia"/>
          <w:sz w:val="22"/>
          <w:szCs w:val="22"/>
        </w:rPr>
        <w:t xml:space="preserve"> to information seeking? Poster presented at the 72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nd</w:t>
      </w:r>
      <w:r w:rsidR="00137FD0" w:rsidRPr="0049265D">
        <w:rPr>
          <w:rFonts w:ascii="Georgia" w:hAnsi="Georgia"/>
          <w:sz w:val="22"/>
          <w:szCs w:val="22"/>
        </w:rPr>
        <w:t xml:space="preserve"> Annual Canadian Psychological Association Convention, Toronto, </w:t>
      </w:r>
      <w:r w:rsidR="009058D8" w:rsidRPr="0049265D">
        <w:rPr>
          <w:rFonts w:ascii="Georgia" w:hAnsi="Georgia"/>
          <w:sz w:val="22"/>
          <w:szCs w:val="22"/>
        </w:rPr>
        <w:t>ON</w:t>
      </w:r>
      <w:r w:rsidR="00137FD0" w:rsidRPr="0049265D">
        <w:rPr>
          <w:rFonts w:ascii="Georgia" w:hAnsi="Georgia"/>
          <w:sz w:val="22"/>
          <w:szCs w:val="22"/>
        </w:rPr>
        <w:t>, Canada.</w:t>
      </w:r>
    </w:p>
    <w:p w14:paraId="0796DB84" w14:textId="77777777" w:rsidR="00D414D1" w:rsidRPr="0049265D" w:rsidRDefault="00D414D1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22305BBC" w14:textId="3E561600" w:rsidR="003C6D88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Wentland</w:t>
      </w:r>
      <w:proofErr w:type="spellEnd"/>
      <w:r w:rsidRPr="0049265D">
        <w:rPr>
          <w:rFonts w:ascii="Georgia" w:hAnsi="Georgia"/>
          <w:sz w:val="22"/>
          <w:szCs w:val="22"/>
        </w:rPr>
        <w:t xml:space="preserve">, J., </w:t>
      </w: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 xml:space="preserve">&amp; Desmarais, S. (2010, November). Old with the old, in with </w:t>
      </w:r>
    </w:p>
    <w:p w14:paraId="343BF033" w14:textId="5DF26A5A" w:rsidR="00137FD0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the new: The new technologized dating script. Poster presented at the 53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rd</w:t>
      </w:r>
      <w:r w:rsidR="00137FD0" w:rsidRPr="0049265D">
        <w:rPr>
          <w:rFonts w:ascii="Georgia" w:hAnsi="Georgia"/>
          <w:sz w:val="22"/>
          <w:szCs w:val="22"/>
        </w:rPr>
        <w:t xml:space="preserve"> Annual Meeting of the Society for the Scientific Study of Sexuality, Las Vegas, Nevada.</w:t>
      </w:r>
    </w:p>
    <w:p w14:paraId="19A3F333" w14:textId="77777777" w:rsidR="004D7331" w:rsidRPr="0049265D" w:rsidRDefault="004D7331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4B1F1042" w14:textId="77777777" w:rsidR="00137FD0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 &amp; </w:t>
      </w:r>
      <w:r w:rsidRPr="0049265D">
        <w:rPr>
          <w:rFonts w:ascii="Georgia" w:hAnsi="Georgia"/>
          <w:b/>
          <w:sz w:val="22"/>
          <w:szCs w:val="22"/>
        </w:rPr>
        <w:t>Muise, A</w:t>
      </w:r>
      <w:r w:rsidRPr="0049265D">
        <w:rPr>
          <w:rFonts w:ascii="Georgia" w:hAnsi="Georgia"/>
          <w:sz w:val="22"/>
          <w:szCs w:val="22"/>
        </w:rPr>
        <w:t xml:space="preserve">. (2010, November). What’s on your Facebook? Privacy, </w:t>
      </w:r>
    </w:p>
    <w:p w14:paraId="0319D4C1" w14:textId="2EABEA54" w:rsidR="009D71D0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information sharing and being safe online. Presented at ECOO 2010 (Educational Organization of Ontario), Toronto, Ontario, Canada.</w:t>
      </w:r>
    </w:p>
    <w:p w14:paraId="3395C6C2" w14:textId="77777777" w:rsidR="000A258B" w:rsidRPr="0049265D" w:rsidRDefault="000A258B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2C5C6189" w14:textId="4466A957" w:rsidR="003C6D88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Coe J. B., </w:t>
      </w:r>
      <w:proofErr w:type="spellStart"/>
      <w:r w:rsidRPr="0049265D">
        <w:rPr>
          <w:rFonts w:ascii="Georgia" w:hAnsi="Georgia"/>
          <w:sz w:val="22"/>
          <w:szCs w:val="22"/>
        </w:rPr>
        <w:t>Woeller</w:t>
      </w:r>
      <w:proofErr w:type="spellEnd"/>
      <w:r w:rsidRPr="0049265D">
        <w:rPr>
          <w:rFonts w:ascii="Georgia" w:hAnsi="Georgia"/>
          <w:sz w:val="22"/>
          <w:szCs w:val="22"/>
        </w:rPr>
        <w:t xml:space="preserve"> C. A., </w:t>
      </w:r>
      <w:r w:rsidRPr="0049265D">
        <w:rPr>
          <w:rFonts w:ascii="Georgia" w:hAnsi="Georgia"/>
          <w:b/>
          <w:sz w:val="22"/>
          <w:szCs w:val="22"/>
        </w:rPr>
        <w:t>Muise A</w:t>
      </w:r>
      <w:r w:rsidRPr="0049265D">
        <w:rPr>
          <w:rFonts w:ascii="Georgia" w:hAnsi="Georgia"/>
          <w:sz w:val="22"/>
          <w:szCs w:val="22"/>
        </w:rPr>
        <w:t xml:space="preserve">.,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Desmarais, S. (2010, October). </w:t>
      </w:r>
    </w:p>
    <w:p w14:paraId="6F169384" w14:textId="612AB96D" w:rsidR="006D55B8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Teaching veterinary professionalism in the Face(book) of change. Paper presented at the 5th International Conference on Communication in Veterinary Medicine, Napa Valley, CA.</w:t>
      </w:r>
    </w:p>
    <w:p w14:paraId="449B787F" w14:textId="77777777" w:rsidR="0080382C" w:rsidRPr="0049265D" w:rsidRDefault="0080382C" w:rsidP="00DF24F2">
      <w:pPr>
        <w:tabs>
          <w:tab w:val="left" w:pos="142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635F09B0" w14:textId="77777777" w:rsidR="003C6D88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A., </w:t>
      </w:r>
      <w:r w:rsidRPr="0049265D">
        <w:rPr>
          <w:rFonts w:ascii="Georgia" w:hAnsi="Georgia"/>
          <w:sz w:val="22"/>
          <w:szCs w:val="22"/>
        </w:rPr>
        <w:t xml:space="preserve">Cole, S., &amp; </w:t>
      </w:r>
      <w:proofErr w:type="spellStart"/>
      <w:r w:rsidRPr="0049265D">
        <w:rPr>
          <w:rFonts w:ascii="Georgia" w:hAnsi="Georgia"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sz w:val="22"/>
          <w:szCs w:val="22"/>
        </w:rPr>
        <w:t xml:space="preserve">, R.R. (2010, September). Sexual compulsivity </w:t>
      </w:r>
    </w:p>
    <w:p w14:paraId="4D1E6B6C" w14:textId="292D67B1" w:rsidR="003411DB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 xml:space="preserve">among married adults: </w:t>
      </w:r>
      <w:proofErr w:type="spellStart"/>
      <w:r w:rsidR="00137FD0" w:rsidRPr="0049265D">
        <w:rPr>
          <w:rFonts w:ascii="Georgia" w:hAnsi="Georgia"/>
          <w:sz w:val="22"/>
          <w:szCs w:val="22"/>
        </w:rPr>
        <w:t>Behavioural</w:t>
      </w:r>
      <w:proofErr w:type="spellEnd"/>
      <w:r w:rsidR="00137FD0" w:rsidRPr="0049265D">
        <w:rPr>
          <w:rFonts w:ascii="Georgia" w:hAnsi="Georgia"/>
          <w:sz w:val="22"/>
          <w:szCs w:val="22"/>
        </w:rPr>
        <w:t xml:space="preserve"> and cognitive correlates in a group not considered “high risk.” Paper presented at the 36th Annual Meeting of the Canadian Sex Research Forum, Toronto, Ontario.</w:t>
      </w:r>
    </w:p>
    <w:p w14:paraId="3A3D257A" w14:textId="77777777" w:rsidR="00B066C0" w:rsidRPr="0049265D" w:rsidRDefault="00B066C0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7603EC6D" w14:textId="77777777" w:rsidR="00362E6B" w:rsidRPr="0049265D" w:rsidRDefault="00362E6B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 A.,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Desmarais, S. (2010, August). Teenagers and privacy on    </w:t>
      </w:r>
    </w:p>
    <w:p w14:paraId="6E43BF5D" w14:textId="4DEFC61E" w:rsidR="00362E6B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362E6B" w:rsidRPr="0049265D">
        <w:rPr>
          <w:rFonts w:ascii="Georgia" w:hAnsi="Georgia"/>
          <w:sz w:val="22"/>
          <w:szCs w:val="22"/>
        </w:rPr>
        <w:tab/>
        <w:t xml:space="preserve">Facebook: The effect of having a bad experience on privacy behavior. Poster </w:t>
      </w:r>
    </w:p>
    <w:p w14:paraId="08314DB3" w14:textId="7782E976" w:rsidR="00362E6B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362E6B" w:rsidRPr="0049265D">
        <w:rPr>
          <w:rFonts w:ascii="Georgia" w:hAnsi="Georgia"/>
          <w:sz w:val="22"/>
          <w:szCs w:val="22"/>
        </w:rPr>
        <w:tab/>
        <w:t>presented at the 118</w:t>
      </w:r>
      <w:r w:rsidR="00362E6B" w:rsidRPr="0049265D">
        <w:rPr>
          <w:rFonts w:ascii="Georgia" w:hAnsi="Georgia"/>
          <w:sz w:val="22"/>
          <w:szCs w:val="22"/>
          <w:vertAlign w:val="superscript"/>
        </w:rPr>
        <w:t>th</w:t>
      </w:r>
      <w:r w:rsidR="00362E6B" w:rsidRPr="0049265D">
        <w:rPr>
          <w:rFonts w:ascii="Georgia" w:hAnsi="Georgia"/>
          <w:sz w:val="22"/>
          <w:szCs w:val="22"/>
        </w:rPr>
        <w:t xml:space="preserve"> Annual Convention of the American Psychological </w:t>
      </w:r>
    </w:p>
    <w:p w14:paraId="6A8D4D61" w14:textId="02905E6B" w:rsidR="005C65F7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362E6B" w:rsidRPr="0049265D">
        <w:rPr>
          <w:rFonts w:ascii="Georgia" w:hAnsi="Georgia"/>
          <w:sz w:val="22"/>
          <w:szCs w:val="22"/>
        </w:rPr>
        <w:tab/>
        <w:t>Association, San Diego, California.</w:t>
      </w:r>
    </w:p>
    <w:p w14:paraId="46ECB76D" w14:textId="77777777" w:rsidR="00362E6B" w:rsidRPr="0049265D" w:rsidRDefault="00362E6B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4671934E" w14:textId="77777777" w:rsidR="00362E6B" w:rsidRPr="0049265D" w:rsidRDefault="00362E6B" w:rsidP="00DF24F2">
      <w:pPr>
        <w:pStyle w:val="ListParagraph"/>
        <w:numPr>
          <w:ilvl w:val="0"/>
          <w:numId w:val="31"/>
        </w:num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</w:t>
      </w:r>
      <w:r w:rsidRPr="0049265D">
        <w:rPr>
          <w:rFonts w:ascii="Georgia" w:hAnsi="Georgia"/>
          <w:b/>
          <w:sz w:val="22"/>
          <w:szCs w:val="22"/>
        </w:rPr>
        <w:t xml:space="preserve">Muise A., </w:t>
      </w:r>
      <w:r w:rsidRPr="0049265D">
        <w:rPr>
          <w:rFonts w:ascii="Georgia" w:hAnsi="Georgia"/>
          <w:sz w:val="22"/>
          <w:szCs w:val="22"/>
        </w:rPr>
        <w:t xml:space="preserve">&amp; Desmarais, S. (2010, August). What’s on your Facebook? </w:t>
      </w:r>
    </w:p>
    <w:p w14:paraId="6FDF14FB" w14:textId="677C663E" w:rsidR="00362E6B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lastRenderedPageBreak/>
        <w:tab/>
        <w:t>Youth vs. adults. Poster presented at the 118</w:t>
      </w:r>
      <w:r w:rsidRPr="0049265D">
        <w:rPr>
          <w:rFonts w:ascii="Georgia" w:hAnsi="Georgia"/>
          <w:sz w:val="22"/>
          <w:szCs w:val="22"/>
          <w:vertAlign w:val="superscript"/>
        </w:rPr>
        <w:t>th</w:t>
      </w:r>
      <w:r w:rsidRPr="0049265D">
        <w:rPr>
          <w:rFonts w:ascii="Georgia" w:hAnsi="Georgia"/>
          <w:sz w:val="22"/>
          <w:szCs w:val="22"/>
        </w:rPr>
        <w:t xml:space="preserve"> Annual Convention of the American </w:t>
      </w:r>
    </w:p>
    <w:p w14:paraId="15A27A55" w14:textId="2A6B47A5" w:rsidR="00362E6B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  <w:t>Psychological Association, San Diego, California.</w:t>
      </w:r>
    </w:p>
    <w:p w14:paraId="738C4693" w14:textId="77777777" w:rsidR="00362E6B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</w:p>
    <w:p w14:paraId="02AE39D9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</w:t>
      </w:r>
      <w:r w:rsidRPr="0049265D">
        <w:rPr>
          <w:rFonts w:ascii="Georgia" w:hAnsi="Georgia"/>
          <w:b/>
          <w:sz w:val="22"/>
          <w:szCs w:val="22"/>
        </w:rPr>
        <w:t xml:space="preserve">Muise A., </w:t>
      </w:r>
      <w:r w:rsidRPr="0049265D">
        <w:rPr>
          <w:rFonts w:ascii="Georgia" w:hAnsi="Georgia"/>
          <w:sz w:val="22"/>
          <w:szCs w:val="22"/>
        </w:rPr>
        <w:t xml:space="preserve">&amp; Desmarais, S. (2010, January). </w:t>
      </w:r>
      <w:r w:rsidR="003C6D88" w:rsidRPr="0049265D">
        <w:rPr>
          <w:rFonts w:ascii="Georgia" w:hAnsi="Georgia"/>
          <w:sz w:val="22"/>
          <w:szCs w:val="22"/>
        </w:rPr>
        <w:t xml:space="preserve">The effect of </w:t>
      </w:r>
      <w:r w:rsidRPr="0049265D">
        <w:rPr>
          <w:rFonts w:ascii="Georgia" w:hAnsi="Georgia"/>
          <w:sz w:val="22"/>
          <w:szCs w:val="22"/>
        </w:rPr>
        <w:t xml:space="preserve">personality </w:t>
      </w:r>
    </w:p>
    <w:p w14:paraId="6FADA44A" w14:textId="7584F5D5" w:rsidR="00362E6B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factors</w:t>
      </w:r>
      <w:r w:rsidR="003C6D88" w:rsidRPr="0049265D">
        <w:rPr>
          <w:rFonts w:ascii="Georgia" w:hAnsi="Georgia"/>
          <w:sz w:val="22"/>
          <w:szCs w:val="22"/>
        </w:rPr>
        <w:t xml:space="preserve"> </w:t>
      </w:r>
      <w:r w:rsidR="00137FD0" w:rsidRPr="0049265D">
        <w:rPr>
          <w:rFonts w:ascii="Georgia" w:hAnsi="Georgia"/>
          <w:sz w:val="22"/>
          <w:szCs w:val="22"/>
        </w:rPr>
        <w:t>in predicting information disclosure online. Poster presented at the 11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137FD0" w:rsidRPr="0049265D">
        <w:rPr>
          <w:rFonts w:ascii="Georgia" w:hAnsi="Georgia"/>
          <w:sz w:val="22"/>
          <w:szCs w:val="22"/>
        </w:rPr>
        <w:t xml:space="preserve"> </w:t>
      </w:r>
    </w:p>
    <w:p w14:paraId="414E57A4" w14:textId="08D7E29F" w:rsidR="00362E6B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 xml:space="preserve">Annual Meeting of the Society for Personality and Social Psychology, Las Vegas, </w:t>
      </w:r>
    </w:p>
    <w:p w14:paraId="3DDF2BD9" w14:textId="5D1D9326" w:rsidR="00137FD0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Nevada.</w:t>
      </w:r>
    </w:p>
    <w:p w14:paraId="35A1FAAD" w14:textId="77777777" w:rsidR="003C6D88" w:rsidRPr="0049265D" w:rsidRDefault="003C6D88" w:rsidP="00DF24F2">
      <w:pPr>
        <w:tabs>
          <w:tab w:val="left" w:pos="567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53EF6B53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Desmarais, S. (2009, November). ‘You are now listed </w:t>
      </w:r>
      <w:r w:rsidR="003C6D88" w:rsidRPr="0049265D">
        <w:rPr>
          <w:rFonts w:ascii="Georgia" w:hAnsi="Georgia"/>
          <w:sz w:val="22"/>
          <w:szCs w:val="22"/>
        </w:rPr>
        <w:t xml:space="preserve">as </w:t>
      </w:r>
    </w:p>
    <w:p w14:paraId="31665321" w14:textId="661D3CDD" w:rsidR="00362E6B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 xml:space="preserve">‘in a relationship’: How do young men and women experience dating and jealousy </w:t>
      </w:r>
    </w:p>
    <w:p w14:paraId="542D3A2A" w14:textId="0AB4E1CD" w:rsidR="00362E6B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on Facebook? Paper presented at the 52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nd</w:t>
      </w:r>
      <w:r w:rsidR="00137FD0" w:rsidRPr="0049265D">
        <w:rPr>
          <w:rFonts w:ascii="Georgia" w:hAnsi="Georgia"/>
          <w:sz w:val="22"/>
          <w:szCs w:val="22"/>
        </w:rPr>
        <w:t xml:space="preserve"> Annual Meeting of the Society for the </w:t>
      </w:r>
    </w:p>
    <w:p w14:paraId="115D07DA" w14:textId="13F6BF92" w:rsidR="00137FD0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Scientific Study of Sexuality, Puerto Vallarta, Mexico.</w:t>
      </w:r>
    </w:p>
    <w:p w14:paraId="7C1FF543" w14:textId="77777777" w:rsidR="000A258B" w:rsidRPr="0049265D" w:rsidRDefault="000A258B" w:rsidP="00DF24F2">
      <w:p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</w:p>
    <w:p w14:paraId="055A2086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Desmarais, S. (2009, September). Relationships on </w:t>
      </w:r>
    </w:p>
    <w:p w14:paraId="3902F55C" w14:textId="563C5C5E" w:rsidR="00137FD0" w:rsidRPr="0049265D" w:rsidRDefault="00DF24F2" w:rsidP="00DF24F2">
      <w:p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Facebook – ‘It’s complicated’: The experience of dating and jealousy on Facebook. Paper presented at the 35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815D1A" w:rsidRPr="0049265D">
        <w:rPr>
          <w:rFonts w:ascii="Georgia" w:hAnsi="Georgia"/>
          <w:sz w:val="22"/>
          <w:szCs w:val="22"/>
        </w:rPr>
        <w:t xml:space="preserve"> </w:t>
      </w:r>
      <w:r w:rsidR="00137FD0" w:rsidRPr="0049265D">
        <w:rPr>
          <w:rFonts w:ascii="Georgia" w:hAnsi="Georgia"/>
          <w:sz w:val="22"/>
          <w:szCs w:val="22"/>
        </w:rPr>
        <w:t>Annual Meeting of the Canadian Sex Research Forum, Halifax, Nova Scotia.</w:t>
      </w:r>
    </w:p>
    <w:p w14:paraId="067C8263" w14:textId="77777777" w:rsidR="00BB2B63" w:rsidRPr="0049265D" w:rsidRDefault="00BB2B63" w:rsidP="00DF24F2">
      <w:pPr>
        <w:tabs>
          <w:tab w:val="left" w:pos="567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5CD0F936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Herold, E., Gillis, M., &amp; </w:t>
      </w:r>
      <w:proofErr w:type="spellStart"/>
      <w:r w:rsidRPr="0049265D">
        <w:rPr>
          <w:rFonts w:ascii="Georgia" w:hAnsi="Georgia"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sz w:val="22"/>
          <w:szCs w:val="22"/>
        </w:rPr>
        <w:t>, R. R. (2</w:t>
      </w:r>
      <w:r w:rsidR="003C6D88" w:rsidRPr="0049265D">
        <w:rPr>
          <w:rFonts w:ascii="Georgia" w:hAnsi="Georgia"/>
          <w:sz w:val="22"/>
          <w:szCs w:val="22"/>
        </w:rPr>
        <w:t xml:space="preserve">009, June). </w:t>
      </w:r>
      <w:proofErr w:type="spellStart"/>
      <w:r w:rsidR="003C6D88" w:rsidRPr="0049265D">
        <w:rPr>
          <w:rFonts w:ascii="Georgia" w:hAnsi="Georgia"/>
          <w:sz w:val="22"/>
          <w:szCs w:val="22"/>
        </w:rPr>
        <w:t>Bare’ing</w:t>
      </w:r>
      <w:proofErr w:type="spellEnd"/>
      <w:r w:rsidR="003C6D88" w:rsidRPr="0049265D">
        <w:rPr>
          <w:rFonts w:ascii="Georgia" w:hAnsi="Georgia"/>
          <w:sz w:val="22"/>
          <w:szCs w:val="22"/>
        </w:rPr>
        <w:t xml:space="preserve"> it all for </w:t>
      </w:r>
      <w:r w:rsidRPr="0049265D">
        <w:rPr>
          <w:rFonts w:ascii="Georgia" w:hAnsi="Georgia"/>
          <w:sz w:val="22"/>
          <w:szCs w:val="22"/>
        </w:rPr>
        <w:t xml:space="preserve">the </w:t>
      </w:r>
    </w:p>
    <w:p w14:paraId="7F98C372" w14:textId="228ED8B0" w:rsidR="00362E6B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 xml:space="preserve">camera: Exploring women’s experiences of having erotic photographs taken. Paper </w:t>
      </w:r>
    </w:p>
    <w:p w14:paraId="650F0B97" w14:textId="5D1B9D8B" w:rsidR="00137FD0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presented at the 31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st</w:t>
      </w:r>
      <w:r w:rsidR="00815D1A" w:rsidRPr="0049265D">
        <w:rPr>
          <w:rFonts w:ascii="Georgia" w:hAnsi="Georgia"/>
          <w:sz w:val="22"/>
          <w:szCs w:val="22"/>
        </w:rPr>
        <w:t xml:space="preserve"> </w:t>
      </w:r>
      <w:r w:rsidR="00137FD0" w:rsidRPr="0049265D">
        <w:rPr>
          <w:rFonts w:ascii="Georgia" w:hAnsi="Georgia"/>
          <w:sz w:val="22"/>
          <w:szCs w:val="22"/>
        </w:rPr>
        <w:t>Annual Guelph Sexuality Conference, Guelph, Ontario.</w:t>
      </w:r>
    </w:p>
    <w:p w14:paraId="3F2D00B3" w14:textId="77777777" w:rsidR="007E5D0B" w:rsidRPr="0049265D" w:rsidRDefault="007E5D0B" w:rsidP="00DF24F2">
      <w:p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</w:p>
    <w:p w14:paraId="1B085EA5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Wentland</w:t>
      </w:r>
      <w:proofErr w:type="spellEnd"/>
      <w:r w:rsidRPr="0049265D">
        <w:rPr>
          <w:rFonts w:ascii="Georgia" w:hAnsi="Georgia"/>
          <w:sz w:val="22"/>
          <w:szCs w:val="22"/>
        </w:rPr>
        <w:t xml:space="preserve">, J., &amp; </w:t>
      </w:r>
      <w:r w:rsidRPr="0049265D">
        <w:rPr>
          <w:rFonts w:ascii="Georgia" w:hAnsi="Georgia"/>
          <w:b/>
          <w:sz w:val="22"/>
          <w:szCs w:val="22"/>
        </w:rPr>
        <w:t>Muise A.</w:t>
      </w:r>
      <w:r w:rsidRPr="0049265D">
        <w:rPr>
          <w:rFonts w:ascii="Georgia" w:hAnsi="Georgia"/>
          <w:sz w:val="22"/>
          <w:szCs w:val="22"/>
        </w:rPr>
        <w:t xml:space="preserve"> (2009, June). A qualitative analysis of boudoir/erotic </w:t>
      </w:r>
    </w:p>
    <w:p w14:paraId="5A43E3A2" w14:textId="744355B8" w:rsidR="00B066C0" w:rsidRPr="0049265D" w:rsidRDefault="00DF24F2" w:rsidP="00DF24F2">
      <w:p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photographers. Paper presented at the 31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st</w:t>
      </w:r>
      <w:r w:rsidR="00815D1A" w:rsidRPr="0049265D">
        <w:rPr>
          <w:rFonts w:ascii="Georgia" w:hAnsi="Georgia"/>
          <w:sz w:val="22"/>
          <w:szCs w:val="22"/>
        </w:rPr>
        <w:t xml:space="preserve"> </w:t>
      </w:r>
      <w:r w:rsidR="00137FD0" w:rsidRPr="0049265D">
        <w:rPr>
          <w:rFonts w:ascii="Georgia" w:hAnsi="Georgia"/>
          <w:sz w:val="22"/>
          <w:szCs w:val="22"/>
        </w:rPr>
        <w:t>Annual Guelph Sexuality Conference, Guelph, Ontario.</w:t>
      </w:r>
    </w:p>
    <w:p w14:paraId="79809823" w14:textId="77777777" w:rsidR="00B066C0" w:rsidRPr="0049265D" w:rsidRDefault="00B066C0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</w:p>
    <w:p w14:paraId="6F1C377B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</w:t>
      </w:r>
      <w:r w:rsidRPr="0049265D">
        <w:rPr>
          <w:rFonts w:ascii="Georgia" w:hAnsi="Georgia"/>
          <w:b/>
          <w:sz w:val="22"/>
          <w:szCs w:val="22"/>
        </w:rPr>
        <w:t>Muise. A.,</w:t>
      </w:r>
      <w:r w:rsidRPr="0049265D">
        <w:rPr>
          <w:rFonts w:ascii="Georgia" w:hAnsi="Georgia"/>
          <w:sz w:val="22"/>
          <w:szCs w:val="22"/>
        </w:rPr>
        <w:t xml:space="preserve"> &amp; Desmarais, S. (2009, June). Privacy and information </w:t>
      </w:r>
    </w:p>
    <w:p w14:paraId="309D27D3" w14:textId="64B06AF9" w:rsidR="00137FD0" w:rsidRPr="0049265D" w:rsidRDefault="00DF24F2" w:rsidP="00DF24F2">
      <w:p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3C6D88" w:rsidRPr="0049265D">
        <w:rPr>
          <w:rFonts w:ascii="Georgia" w:hAnsi="Georgia"/>
          <w:sz w:val="22"/>
          <w:szCs w:val="22"/>
        </w:rPr>
        <w:t xml:space="preserve">disclosure </w:t>
      </w:r>
      <w:r w:rsidR="00137FD0" w:rsidRPr="0049265D">
        <w:rPr>
          <w:rFonts w:ascii="Georgia" w:hAnsi="Georgia"/>
          <w:sz w:val="22"/>
          <w:szCs w:val="22"/>
        </w:rPr>
        <w:t>on Facebook. Paper presented at the 70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815D1A" w:rsidRPr="0049265D">
        <w:rPr>
          <w:rFonts w:ascii="Georgia" w:hAnsi="Georgia"/>
          <w:sz w:val="22"/>
          <w:szCs w:val="22"/>
        </w:rPr>
        <w:t xml:space="preserve"> </w:t>
      </w:r>
      <w:r w:rsidR="00137FD0" w:rsidRPr="0049265D">
        <w:rPr>
          <w:rFonts w:ascii="Georgia" w:hAnsi="Georgia"/>
          <w:sz w:val="22"/>
          <w:szCs w:val="22"/>
        </w:rPr>
        <w:t>Annual Canadian Psychological Association Convention, Montreal, Quebec.</w:t>
      </w:r>
    </w:p>
    <w:p w14:paraId="5AE64179" w14:textId="77777777" w:rsidR="00DF5BC6" w:rsidRPr="0049265D" w:rsidRDefault="00DF5BC6" w:rsidP="00DF24F2">
      <w:pPr>
        <w:tabs>
          <w:tab w:val="left" w:pos="567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59F6DA73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A.,</w:t>
      </w:r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Desmarais, S. (2009, June). Facebook is… contributing </w:t>
      </w:r>
    </w:p>
    <w:p w14:paraId="77828112" w14:textId="649E8D57" w:rsidR="00362E6B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to</w:t>
      </w:r>
      <w:r w:rsidR="00B066C0" w:rsidRPr="0049265D">
        <w:rPr>
          <w:rFonts w:ascii="Georgia" w:hAnsi="Georgia"/>
          <w:sz w:val="22"/>
          <w:szCs w:val="22"/>
        </w:rPr>
        <w:t xml:space="preserve"> </w:t>
      </w:r>
      <w:r w:rsidR="00137FD0" w:rsidRPr="0049265D">
        <w:rPr>
          <w:rFonts w:ascii="Georgia" w:hAnsi="Georgia"/>
          <w:sz w:val="22"/>
          <w:szCs w:val="22"/>
        </w:rPr>
        <w:t>women’s jealousy in their romantic relationships. Poster presented at the 70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815D1A" w:rsidRPr="0049265D">
        <w:rPr>
          <w:rFonts w:ascii="Georgia" w:hAnsi="Georgia"/>
          <w:sz w:val="22"/>
          <w:szCs w:val="22"/>
        </w:rPr>
        <w:t xml:space="preserve"> </w:t>
      </w:r>
    </w:p>
    <w:p w14:paraId="30D52040" w14:textId="2C6C266A" w:rsidR="00362E6B" w:rsidRPr="0049265D" w:rsidRDefault="00362E6B" w:rsidP="00DF24F2">
      <w:pPr>
        <w:pStyle w:val="ListParagraph"/>
        <w:tabs>
          <w:tab w:val="left" w:pos="567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Annual Canadian Psychological Association Convention, Montreal, Quebec.</w:t>
      </w:r>
    </w:p>
    <w:p w14:paraId="6ACBC372" w14:textId="3384B16D" w:rsidR="00714585" w:rsidRPr="0049265D" w:rsidRDefault="00714585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04976F2E" w14:textId="77777777" w:rsidR="00D40698" w:rsidRPr="0049265D" w:rsidRDefault="00D40698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4953A20F" w14:textId="77777777" w:rsidR="00362E6B" w:rsidRPr="0049265D" w:rsidRDefault="00362E6B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>, E., &amp; Desmarais, S. (2008, November). ‘You just got ‘</w:t>
      </w:r>
      <w:proofErr w:type="spellStart"/>
      <w:r w:rsidRPr="0049265D">
        <w:rPr>
          <w:rFonts w:ascii="Georgia" w:hAnsi="Georgia"/>
          <w:sz w:val="22"/>
          <w:szCs w:val="22"/>
        </w:rPr>
        <w:t>pokedby</w:t>
      </w:r>
      <w:proofErr w:type="spellEnd"/>
      <w:r w:rsidRPr="0049265D">
        <w:rPr>
          <w:rFonts w:ascii="Georgia" w:hAnsi="Georgia"/>
          <w:sz w:val="22"/>
          <w:szCs w:val="22"/>
        </w:rPr>
        <w:t xml:space="preserve"> </w:t>
      </w:r>
    </w:p>
    <w:p w14:paraId="460B36CE" w14:textId="51FC49A6" w:rsidR="00362E6B" w:rsidRPr="0049265D" w:rsidRDefault="00DF24F2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362E6B" w:rsidRPr="0049265D">
        <w:rPr>
          <w:rFonts w:ascii="Georgia" w:hAnsi="Georgia"/>
          <w:sz w:val="22"/>
          <w:szCs w:val="22"/>
        </w:rPr>
        <w:t>the green-eyed monster’: Undergraduate students’ experience of jealousy on Facebook. Paper presented at the 51</w:t>
      </w:r>
      <w:r w:rsidR="00362E6B" w:rsidRPr="0049265D">
        <w:rPr>
          <w:rFonts w:ascii="Georgia" w:hAnsi="Georgia"/>
          <w:sz w:val="22"/>
          <w:szCs w:val="22"/>
          <w:vertAlign w:val="superscript"/>
        </w:rPr>
        <w:t>st</w:t>
      </w:r>
      <w:r w:rsidR="00362E6B" w:rsidRPr="0049265D">
        <w:rPr>
          <w:rFonts w:ascii="Georgia" w:hAnsi="Georgia"/>
          <w:sz w:val="22"/>
          <w:szCs w:val="22"/>
        </w:rPr>
        <w:t xml:space="preserve"> Annual Meeting of the Society for the Scientific Study of Sexuality, San Juan, Puerto Rico.</w:t>
      </w:r>
    </w:p>
    <w:p w14:paraId="7A116311" w14:textId="77777777" w:rsidR="00362E6B" w:rsidRPr="0049265D" w:rsidRDefault="00362E6B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49976E5D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Hartburg</w:t>
      </w:r>
      <w:proofErr w:type="spellEnd"/>
      <w:r w:rsidRPr="0049265D">
        <w:rPr>
          <w:rFonts w:ascii="Georgia" w:hAnsi="Georgia"/>
          <w:sz w:val="22"/>
          <w:szCs w:val="22"/>
        </w:rPr>
        <w:t>, K.</w:t>
      </w:r>
      <w:r w:rsidR="00870323" w:rsidRPr="0049265D">
        <w:rPr>
          <w:rFonts w:ascii="Georgia" w:hAnsi="Georgia"/>
          <w:sz w:val="22"/>
          <w:szCs w:val="22"/>
        </w:rPr>
        <w:t>*</w:t>
      </w:r>
      <w:r w:rsidRPr="0049265D">
        <w:rPr>
          <w:rFonts w:ascii="Georgia" w:hAnsi="Georgia"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sz w:val="22"/>
          <w:szCs w:val="22"/>
        </w:rPr>
        <w:t xml:space="preserve"> R. R., &amp; </w:t>
      </w:r>
      <w:r w:rsidRPr="0049265D">
        <w:rPr>
          <w:rFonts w:ascii="Georgia" w:hAnsi="Georgia"/>
          <w:b/>
          <w:sz w:val="22"/>
          <w:szCs w:val="22"/>
        </w:rPr>
        <w:t>Muise A</w:t>
      </w:r>
      <w:r w:rsidRPr="0049265D">
        <w:rPr>
          <w:rFonts w:ascii="Georgia" w:hAnsi="Georgia"/>
          <w:sz w:val="22"/>
          <w:szCs w:val="22"/>
        </w:rPr>
        <w:t xml:space="preserve">. </w:t>
      </w:r>
      <w:r w:rsidR="00B066C0" w:rsidRPr="0049265D">
        <w:rPr>
          <w:rFonts w:ascii="Georgia" w:hAnsi="Georgia"/>
          <w:sz w:val="22"/>
          <w:szCs w:val="22"/>
        </w:rPr>
        <w:t xml:space="preserve">(2008, November). Masculine and </w:t>
      </w:r>
    </w:p>
    <w:p w14:paraId="14BFC411" w14:textId="56A25818" w:rsidR="00362E6B" w:rsidRPr="0049265D" w:rsidRDefault="00362E6B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DF24F2"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 xml:space="preserve">feminine ideology and the experience of sexual problems and sexual risk-taking: A </w:t>
      </w:r>
    </w:p>
    <w:p w14:paraId="4DB8FA8E" w14:textId="2D1A750D" w:rsidR="00362E6B" w:rsidRPr="0049265D" w:rsidRDefault="00362E6B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DF24F2"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Facebook network study. Paper presented at the 51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st</w:t>
      </w:r>
      <w:r w:rsidR="00137FD0" w:rsidRPr="0049265D">
        <w:rPr>
          <w:rFonts w:ascii="Georgia" w:hAnsi="Georgia"/>
          <w:sz w:val="22"/>
          <w:szCs w:val="22"/>
        </w:rPr>
        <w:t xml:space="preserve"> Annual Meeting of the Society </w:t>
      </w:r>
    </w:p>
    <w:p w14:paraId="78A51B38" w14:textId="6B092F83" w:rsidR="00137FD0" w:rsidRPr="0049265D" w:rsidRDefault="00362E6B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DF24F2"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for the Scientific Study of Sexuality, San Juan, Puerto Rico.</w:t>
      </w:r>
    </w:p>
    <w:p w14:paraId="71121FFD" w14:textId="77777777" w:rsidR="00137FD0" w:rsidRPr="0049265D" w:rsidRDefault="00137FD0" w:rsidP="00DF24F2">
      <w:pPr>
        <w:tabs>
          <w:tab w:val="left" w:pos="142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0501C946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A.</w:t>
      </w:r>
      <w:r w:rsidRPr="0049265D">
        <w:rPr>
          <w:rFonts w:ascii="Georgia" w:hAnsi="Georgia"/>
          <w:sz w:val="22"/>
          <w:szCs w:val="22"/>
        </w:rPr>
        <w:t xml:space="preserve">, </w:t>
      </w:r>
      <w:proofErr w:type="spellStart"/>
      <w:r w:rsidRPr="0049265D">
        <w:rPr>
          <w:rFonts w:ascii="Georgia" w:hAnsi="Georgia"/>
          <w:sz w:val="22"/>
          <w:szCs w:val="22"/>
        </w:rPr>
        <w:t>Christofides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Desmarais, S. (2008, October). ‘Who are you poking?’: </w:t>
      </w:r>
    </w:p>
    <w:p w14:paraId="4FF38C10" w14:textId="3089E4DB" w:rsidR="003C6D88" w:rsidRPr="0049265D" w:rsidRDefault="00DF24F2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Undergraduate students’ experience of jealousy on Facebook. Paper presented at the 34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137FD0" w:rsidRPr="0049265D">
        <w:rPr>
          <w:rFonts w:ascii="Georgia" w:hAnsi="Georgia"/>
          <w:sz w:val="22"/>
          <w:szCs w:val="22"/>
        </w:rPr>
        <w:t xml:space="preserve"> Annual Meeting of the Canadian Sex Research Forum, Montreal, Quebec.</w:t>
      </w:r>
    </w:p>
    <w:p w14:paraId="00D6E397" w14:textId="77777777" w:rsidR="00FF1F56" w:rsidRPr="0049265D" w:rsidRDefault="00FF1F56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1D55E92D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Wentland</w:t>
      </w:r>
      <w:proofErr w:type="spellEnd"/>
      <w:r w:rsidRPr="0049265D">
        <w:rPr>
          <w:rFonts w:ascii="Georgia" w:hAnsi="Georgia"/>
          <w:sz w:val="22"/>
          <w:szCs w:val="22"/>
        </w:rPr>
        <w:t xml:space="preserve">, J., &amp; </w:t>
      </w: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>(2008, October). Steppin</w:t>
      </w:r>
      <w:r w:rsidR="00362E6B" w:rsidRPr="0049265D">
        <w:rPr>
          <w:rFonts w:ascii="Georgia" w:hAnsi="Georgia"/>
          <w:sz w:val="22"/>
          <w:szCs w:val="22"/>
        </w:rPr>
        <w:t xml:space="preserve">g out from behind the camera: </w:t>
      </w:r>
      <w:r w:rsidR="00315395" w:rsidRPr="0049265D">
        <w:rPr>
          <w:rFonts w:ascii="Georgia" w:hAnsi="Georgia"/>
          <w:sz w:val="22"/>
          <w:szCs w:val="22"/>
        </w:rPr>
        <w:t xml:space="preserve">A </w:t>
      </w:r>
    </w:p>
    <w:p w14:paraId="3E8445F9" w14:textId="4776A02F" w:rsidR="00137FD0" w:rsidRPr="0049265D" w:rsidRDefault="00DF24F2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lastRenderedPageBreak/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 xml:space="preserve">qualitative analysis of erotic photographers. Paper presented at </w:t>
      </w:r>
      <w:proofErr w:type="spellStart"/>
      <w:r w:rsidR="00137FD0" w:rsidRPr="0049265D">
        <w:rPr>
          <w:rFonts w:ascii="Georgia" w:hAnsi="Georgia"/>
          <w:sz w:val="22"/>
          <w:szCs w:val="22"/>
        </w:rPr>
        <w:t>he</w:t>
      </w:r>
      <w:proofErr w:type="spellEnd"/>
      <w:r w:rsidR="00137FD0" w:rsidRPr="0049265D">
        <w:rPr>
          <w:rFonts w:ascii="Georgia" w:hAnsi="Georgia"/>
          <w:sz w:val="22"/>
          <w:szCs w:val="22"/>
        </w:rPr>
        <w:t xml:space="preserve"> the 34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362E6B" w:rsidRPr="0049265D">
        <w:rPr>
          <w:rFonts w:ascii="Georgia" w:hAnsi="Georgia"/>
          <w:sz w:val="22"/>
          <w:szCs w:val="22"/>
          <w:vertAlign w:val="superscript"/>
        </w:rPr>
        <w:t xml:space="preserve"> </w:t>
      </w:r>
      <w:r w:rsidR="00137FD0" w:rsidRPr="0049265D">
        <w:rPr>
          <w:rFonts w:ascii="Georgia" w:hAnsi="Georgia"/>
          <w:sz w:val="22"/>
          <w:szCs w:val="22"/>
        </w:rPr>
        <w:t>Annual Meeting of the Canadian Sex Research Forum, Montreal, Quebec.</w:t>
      </w:r>
    </w:p>
    <w:p w14:paraId="737D45C8" w14:textId="148D4573" w:rsidR="00D9679C" w:rsidRPr="0049265D" w:rsidRDefault="00362E6B" w:rsidP="00DF24F2">
      <w:pPr>
        <w:tabs>
          <w:tab w:val="left" w:pos="142"/>
        </w:tabs>
        <w:ind w:left="567" w:hanging="567"/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 </w:t>
      </w:r>
    </w:p>
    <w:p w14:paraId="61F5E7D5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A., </w:t>
      </w:r>
      <w:proofErr w:type="spellStart"/>
      <w:r w:rsidRPr="0049265D">
        <w:rPr>
          <w:rFonts w:ascii="Georgia" w:hAnsi="Georgia"/>
          <w:sz w:val="22"/>
          <w:szCs w:val="22"/>
        </w:rPr>
        <w:t>Chrisofides</w:t>
      </w:r>
      <w:proofErr w:type="spellEnd"/>
      <w:r w:rsidRPr="0049265D">
        <w:rPr>
          <w:rFonts w:ascii="Georgia" w:hAnsi="Georgia"/>
          <w:sz w:val="22"/>
          <w:szCs w:val="22"/>
        </w:rPr>
        <w:t xml:space="preserve">, E., &amp; Desmarais, S. (2008, June). Jealousy on Facebook: An </w:t>
      </w:r>
    </w:p>
    <w:p w14:paraId="2B586037" w14:textId="75B074BD" w:rsidR="00137FD0" w:rsidRPr="0049265D" w:rsidRDefault="00DF24F2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exploratory study of undergraduate students. Poster session presented at the 30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137FD0" w:rsidRPr="0049265D">
        <w:rPr>
          <w:rFonts w:ascii="Georgia" w:hAnsi="Georgia"/>
          <w:sz w:val="22"/>
          <w:szCs w:val="22"/>
        </w:rPr>
        <w:t xml:space="preserve"> Annual Guelph Sexuality Conference, Guelph, Ontario.</w:t>
      </w:r>
    </w:p>
    <w:p w14:paraId="29761BCE" w14:textId="77777777" w:rsidR="009A343D" w:rsidRPr="0049265D" w:rsidRDefault="009A343D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40AFB348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Hartburg</w:t>
      </w:r>
      <w:proofErr w:type="spellEnd"/>
      <w:r w:rsidRPr="0049265D">
        <w:rPr>
          <w:rFonts w:ascii="Georgia" w:hAnsi="Georgia"/>
          <w:sz w:val="22"/>
          <w:szCs w:val="22"/>
        </w:rPr>
        <w:t xml:space="preserve">, K., </w:t>
      </w:r>
      <w:proofErr w:type="spellStart"/>
      <w:r w:rsidRPr="0049265D">
        <w:rPr>
          <w:rFonts w:ascii="Georgia" w:hAnsi="Georgia"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sz w:val="22"/>
          <w:szCs w:val="22"/>
        </w:rPr>
        <w:t xml:space="preserve">, R. R, &amp; </w:t>
      </w: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="003C6D88" w:rsidRPr="0049265D">
        <w:rPr>
          <w:rFonts w:ascii="Georgia" w:hAnsi="Georgia"/>
          <w:sz w:val="22"/>
          <w:szCs w:val="22"/>
        </w:rPr>
        <w:t>(2008, June). Masculine and f</w:t>
      </w:r>
      <w:r w:rsidRPr="0049265D">
        <w:rPr>
          <w:rFonts w:ascii="Georgia" w:hAnsi="Georgia"/>
          <w:sz w:val="22"/>
          <w:szCs w:val="22"/>
        </w:rPr>
        <w:t xml:space="preserve">eminine </w:t>
      </w:r>
    </w:p>
    <w:p w14:paraId="18303AEC" w14:textId="50F6D736" w:rsidR="00362E6B" w:rsidRPr="0049265D" w:rsidRDefault="00DF24F2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3C6D88" w:rsidRPr="0049265D">
        <w:rPr>
          <w:rFonts w:ascii="Georgia" w:hAnsi="Georgia"/>
          <w:sz w:val="22"/>
          <w:szCs w:val="22"/>
        </w:rPr>
        <w:t>ideology and the experience of sexual problems and sexual risk-t</w:t>
      </w:r>
      <w:r w:rsidR="00137FD0" w:rsidRPr="0049265D">
        <w:rPr>
          <w:rFonts w:ascii="Georgia" w:hAnsi="Georgia"/>
          <w:sz w:val="22"/>
          <w:szCs w:val="22"/>
        </w:rPr>
        <w:t>aking: A Facebook Network Study. Paper presented at the 30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137FD0" w:rsidRPr="0049265D">
        <w:rPr>
          <w:rFonts w:ascii="Georgia" w:hAnsi="Georgia"/>
          <w:sz w:val="22"/>
          <w:szCs w:val="22"/>
        </w:rPr>
        <w:t xml:space="preserve"> Annual Guelph Sexuality Conference, Guelph, Ontario.</w:t>
      </w:r>
    </w:p>
    <w:p w14:paraId="7B92CDDD" w14:textId="77777777" w:rsidR="00362E6B" w:rsidRPr="0049265D" w:rsidRDefault="00362E6B" w:rsidP="00DF24F2">
      <w:pPr>
        <w:tabs>
          <w:tab w:val="left" w:pos="142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16CCBE0A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</w:t>
      </w:r>
      <w:r w:rsidRPr="0049265D">
        <w:rPr>
          <w:rFonts w:ascii="Georgia" w:hAnsi="Georgia"/>
          <w:sz w:val="22"/>
          <w:szCs w:val="22"/>
        </w:rPr>
        <w:t xml:space="preserve">., </w:t>
      </w:r>
      <w:proofErr w:type="spellStart"/>
      <w:r w:rsidRPr="0049265D">
        <w:rPr>
          <w:rFonts w:ascii="Georgia" w:hAnsi="Georgia"/>
          <w:sz w:val="22"/>
          <w:szCs w:val="22"/>
        </w:rPr>
        <w:t>Preyde</w:t>
      </w:r>
      <w:proofErr w:type="spellEnd"/>
      <w:r w:rsidRPr="0049265D">
        <w:rPr>
          <w:rFonts w:ascii="Georgia" w:hAnsi="Georgia"/>
          <w:sz w:val="22"/>
          <w:szCs w:val="22"/>
        </w:rPr>
        <w:t xml:space="preserve">, M., Maitland, S. B., &amp; </w:t>
      </w:r>
      <w:proofErr w:type="spellStart"/>
      <w:r w:rsidRPr="0049265D">
        <w:rPr>
          <w:rFonts w:ascii="Georgia" w:hAnsi="Georgia"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sz w:val="22"/>
          <w:szCs w:val="22"/>
        </w:rPr>
        <w:t>, R. R</w:t>
      </w:r>
      <w:r w:rsidRPr="0049265D">
        <w:rPr>
          <w:rFonts w:ascii="Georgia" w:hAnsi="Georgia"/>
          <w:b/>
          <w:sz w:val="22"/>
          <w:szCs w:val="22"/>
        </w:rPr>
        <w:t xml:space="preserve">. </w:t>
      </w:r>
      <w:r w:rsidRPr="0049265D">
        <w:rPr>
          <w:rFonts w:ascii="Georgia" w:hAnsi="Georgia"/>
          <w:sz w:val="22"/>
          <w:szCs w:val="22"/>
        </w:rPr>
        <w:t>(2007, November).</w:t>
      </w:r>
      <w:r w:rsidRPr="0049265D">
        <w:rPr>
          <w:rFonts w:ascii="Georgia" w:hAnsi="Georgia"/>
          <w:i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Sexual </w:t>
      </w:r>
    </w:p>
    <w:p w14:paraId="77FB65CB" w14:textId="4682453C" w:rsidR="00137FD0" w:rsidRPr="0049265D" w:rsidRDefault="00DF24F2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identity and sexual well-being in late adolescence and young</w:t>
      </w:r>
      <w:r w:rsidR="00137FD0" w:rsidRPr="0049265D">
        <w:rPr>
          <w:rFonts w:ascii="Georgia" w:hAnsi="Georgia"/>
          <w:i/>
          <w:sz w:val="22"/>
          <w:szCs w:val="22"/>
        </w:rPr>
        <w:t xml:space="preserve"> </w:t>
      </w:r>
      <w:r w:rsidR="00137FD0" w:rsidRPr="0049265D">
        <w:rPr>
          <w:rFonts w:ascii="Georgia" w:hAnsi="Georgia"/>
          <w:sz w:val="22"/>
          <w:szCs w:val="22"/>
        </w:rPr>
        <w:t>adulthood. Poster session presented at the 50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137FD0" w:rsidRPr="0049265D">
        <w:rPr>
          <w:rFonts w:ascii="Georgia" w:hAnsi="Georgia"/>
          <w:sz w:val="22"/>
          <w:szCs w:val="22"/>
        </w:rPr>
        <w:t xml:space="preserve"> Annual Meeting for the Society of the Scientific Study of Sexuality, Indianapolis, Indiana.</w:t>
      </w:r>
    </w:p>
    <w:p w14:paraId="027D2199" w14:textId="77777777" w:rsidR="00C62709" w:rsidRPr="0049265D" w:rsidRDefault="00C62709" w:rsidP="00DF24F2">
      <w:pPr>
        <w:tabs>
          <w:tab w:val="left" w:pos="142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2F7A365E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</w:t>
      </w:r>
      <w:r w:rsidRPr="0049265D">
        <w:rPr>
          <w:rFonts w:ascii="Georgia" w:hAnsi="Georgia"/>
          <w:sz w:val="22"/>
          <w:szCs w:val="22"/>
        </w:rPr>
        <w:t xml:space="preserve">., </w:t>
      </w:r>
      <w:proofErr w:type="spellStart"/>
      <w:r w:rsidRPr="0049265D">
        <w:rPr>
          <w:rFonts w:ascii="Georgia" w:hAnsi="Georgia"/>
          <w:sz w:val="22"/>
          <w:szCs w:val="22"/>
        </w:rPr>
        <w:t>Preyde</w:t>
      </w:r>
      <w:proofErr w:type="spellEnd"/>
      <w:r w:rsidRPr="0049265D">
        <w:rPr>
          <w:rFonts w:ascii="Georgia" w:hAnsi="Georgia"/>
          <w:sz w:val="22"/>
          <w:szCs w:val="22"/>
        </w:rPr>
        <w:t xml:space="preserve">, M., Maitland, S. B., &amp; </w:t>
      </w:r>
      <w:proofErr w:type="spellStart"/>
      <w:r w:rsidRPr="0049265D">
        <w:rPr>
          <w:rFonts w:ascii="Georgia" w:hAnsi="Georgia"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sz w:val="22"/>
          <w:szCs w:val="22"/>
        </w:rPr>
        <w:t>, R. R</w:t>
      </w:r>
      <w:r w:rsidRPr="0049265D">
        <w:rPr>
          <w:rFonts w:ascii="Georgia" w:hAnsi="Georgia"/>
          <w:b/>
          <w:sz w:val="22"/>
          <w:szCs w:val="22"/>
        </w:rPr>
        <w:t xml:space="preserve">. </w:t>
      </w:r>
      <w:r w:rsidRPr="0049265D">
        <w:rPr>
          <w:rFonts w:ascii="Georgia" w:hAnsi="Georgia"/>
          <w:sz w:val="22"/>
          <w:szCs w:val="22"/>
        </w:rPr>
        <w:t xml:space="preserve">(2007, October). Sexual </w:t>
      </w:r>
    </w:p>
    <w:p w14:paraId="35CD33C3" w14:textId="33BBEC73" w:rsidR="00137FD0" w:rsidRPr="0049265D" w:rsidRDefault="00DF24F2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3C6D88" w:rsidRPr="0049265D">
        <w:rPr>
          <w:rFonts w:ascii="Georgia" w:hAnsi="Georgia"/>
          <w:sz w:val="22"/>
          <w:szCs w:val="22"/>
        </w:rPr>
        <w:t xml:space="preserve">identity </w:t>
      </w:r>
      <w:r w:rsidR="00137FD0" w:rsidRPr="0049265D">
        <w:rPr>
          <w:rFonts w:ascii="Georgia" w:hAnsi="Georgia"/>
          <w:sz w:val="22"/>
          <w:szCs w:val="22"/>
        </w:rPr>
        <w:t>and sexual well-being in late adolescence and young adulthood. Paper presented at the 33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rd</w:t>
      </w:r>
      <w:r w:rsidR="00137FD0" w:rsidRPr="0049265D">
        <w:rPr>
          <w:rFonts w:ascii="Georgia" w:hAnsi="Georgia"/>
          <w:sz w:val="22"/>
          <w:szCs w:val="22"/>
        </w:rPr>
        <w:t xml:space="preserve"> Annual Meeting of the Canadian Sex Research Forum, Banff, Alberta.</w:t>
      </w:r>
    </w:p>
    <w:p w14:paraId="1CE38DE5" w14:textId="77777777" w:rsidR="004D7331" w:rsidRPr="0049265D" w:rsidRDefault="004D7331" w:rsidP="00DF24F2">
      <w:pPr>
        <w:tabs>
          <w:tab w:val="left" w:pos="142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2C4FC7D7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</w:t>
      </w:r>
      <w:r w:rsidRPr="0049265D">
        <w:rPr>
          <w:rFonts w:ascii="Georgia" w:hAnsi="Georgia"/>
          <w:sz w:val="22"/>
          <w:szCs w:val="22"/>
        </w:rPr>
        <w:t xml:space="preserve">., </w:t>
      </w:r>
      <w:proofErr w:type="spellStart"/>
      <w:r w:rsidRPr="0049265D">
        <w:rPr>
          <w:rFonts w:ascii="Georgia" w:hAnsi="Georgia"/>
          <w:sz w:val="22"/>
          <w:szCs w:val="22"/>
        </w:rPr>
        <w:t>Preyde</w:t>
      </w:r>
      <w:proofErr w:type="spellEnd"/>
      <w:r w:rsidRPr="0049265D">
        <w:rPr>
          <w:rFonts w:ascii="Georgia" w:hAnsi="Georgia"/>
          <w:sz w:val="22"/>
          <w:szCs w:val="22"/>
        </w:rPr>
        <w:t xml:space="preserve">, M., Maitland, S. B., &amp; </w:t>
      </w:r>
      <w:proofErr w:type="spellStart"/>
      <w:r w:rsidRPr="0049265D">
        <w:rPr>
          <w:rFonts w:ascii="Georgia" w:hAnsi="Georgia"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sz w:val="22"/>
          <w:szCs w:val="22"/>
        </w:rPr>
        <w:t>, R. R</w:t>
      </w:r>
      <w:r w:rsidRPr="0049265D">
        <w:rPr>
          <w:rFonts w:ascii="Georgia" w:hAnsi="Georgia"/>
          <w:b/>
          <w:sz w:val="22"/>
          <w:szCs w:val="22"/>
        </w:rPr>
        <w:t xml:space="preserve">. </w:t>
      </w:r>
      <w:r w:rsidRPr="0049265D">
        <w:rPr>
          <w:rFonts w:ascii="Georgia" w:hAnsi="Georgia"/>
          <w:sz w:val="22"/>
          <w:szCs w:val="22"/>
        </w:rPr>
        <w:t xml:space="preserve">(2007, September). Sexual </w:t>
      </w:r>
    </w:p>
    <w:p w14:paraId="3A723DF9" w14:textId="59B6A610" w:rsidR="00137FD0" w:rsidRPr="0049265D" w:rsidRDefault="00DF24F2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identity and sexual well-being in late adolescents and young adults: Implications for risky sexual behaviour. Poster presented at the 2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nd</w:t>
      </w:r>
      <w:r w:rsidR="00137FD0" w:rsidRPr="0049265D">
        <w:rPr>
          <w:rFonts w:ascii="Georgia" w:hAnsi="Georgia"/>
          <w:sz w:val="22"/>
          <w:szCs w:val="22"/>
        </w:rPr>
        <w:t xml:space="preserve"> Annual Family Relations and Applied Nutrition Forum for the Advancement of Interdisciplinary Research.</w:t>
      </w:r>
    </w:p>
    <w:p w14:paraId="4BC046B5" w14:textId="77777777" w:rsidR="00137FD0" w:rsidRPr="0049265D" w:rsidRDefault="00137FD0" w:rsidP="00DF24F2">
      <w:pPr>
        <w:tabs>
          <w:tab w:val="left" w:pos="142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2B0A4AAC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Muise, A</w:t>
      </w:r>
      <w:r w:rsidRPr="0049265D">
        <w:rPr>
          <w:rFonts w:ascii="Georgia" w:hAnsi="Georgia"/>
          <w:sz w:val="22"/>
          <w:szCs w:val="22"/>
        </w:rPr>
        <w:t xml:space="preserve">., </w:t>
      </w:r>
      <w:proofErr w:type="spellStart"/>
      <w:r w:rsidRPr="0049265D">
        <w:rPr>
          <w:rFonts w:ascii="Georgia" w:hAnsi="Georgia"/>
          <w:sz w:val="22"/>
          <w:szCs w:val="22"/>
        </w:rPr>
        <w:t>Preyde</w:t>
      </w:r>
      <w:proofErr w:type="spellEnd"/>
      <w:r w:rsidRPr="0049265D">
        <w:rPr>
          <w:rFonts w:ascii="Georgia" w:hAnsi="Georgia"/>
          <w:sz w:val="22"/>
          <w:szCs w:val="22"/>
        </w:rPr>
        <w:t xml:space="preserve">, M., Maitland, S. B., &amp; </w:t>
      </w:r>
      <w:proofErr w:type="spellStart"/>
      <w:r w:rsidRPr="0049265D">
        <w:rPr>
          <w:rFonts w:ascii="Georgia" w:hAnsi="Georgia"/>
          <w:sz w:val="22"/>
          <w:szCs w:val="22"/>
        </w:rPr>
        <w:t>Milhausen</w:t>
      </w:r>
      <w:proofErr w:type="spellEnd"/>
      <w:r w:rsidRPr="0049265D">
        <w:rPr>
          <w:rFonts w:ascii="Georgia" w:hAnsi="Georgia"/>
          <w:sz w:val="22"/>
          <w:szCs w:val="22"/>
        </w:rPr>
        <w:t>, R. R</w:t>
      </w:r>
      <w:r w:rsidRPr="0049265D">
        <w:rPr>
          <w:rFonts w:ascii="Georgia" w:hAnsi="Georgia"/>
          <w:b/>
          <w:sz w:val="22"/>
          <w:szCs w:val="22"/>
        </w:rPr>
        <w:t xml:space="preserve">. </w:t>
      </w:r>
      <w:r w:rsidRPr="0049265D">
        <w:rPr>
          <w:rFonts w:ascii="Georgia" w:hAnsi="Georgia"/>
          <w:sz w:val="22"/>
          <w:szCs w:val="22"/>
        </w:rPr>
        <w:t xml:space="preserve">(2007, June). Know thy </w:t>
      </w:r>
    </w:p>
    <w:p w14:paraId="07A6E34C" w14:textId="48C9B7C5" w:rsidR="00137FD0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sexual self: Sexual identity and sexual well-being in late adolescents and young adults. Poster presented at the 29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137FD0" w:rsidRPr="0049265D">
        <w:rPr>
          <w:rFonts w:ascii="Georgia" w:hAnsi="Georgia"/>
          <w:sz w:val="22"/>
          <w:szCs w:val="22"/>
        </w:rPr>
        <w:t xml:space="preserve"> Annual Guelph Sexuality Conference, Guelph, Ontario.</w:t>
      </w:r>
    </w:p>
    <w:p w14:paraId="7D9BDBE7" w14:textId="77777777" w:rsidR="000E7808" w:rsidRPr="0049265D" w:rsidRDefault="000E7808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163C71F6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(2006, September). The discursive management of female sexual desire in </w:t>
      </w:r>
    </w:p>
    <w:p w14:paraId="2B44CD68" w14:textId="60498415" w:rsidR="00137FD0" w:rsidRPr="0049265D" w:rsidRDefault="00DF24F2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online weblogs. Paper presented at the 32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nd</w:t>
      </w:r>
      <w:r w:rsidR="00137FD0" w:rsidRPr="0049265D">
        <w:rPr>
          <w:rFonts w:ascii="Georgia" w:hAnsi="Georgia"/>
          <w:sz w:val="22"/>
          <w:szCs w:val="22"/>
        </w:rPr>
        <w:t xml:space="preserve"> Ann</w:t>
      </w:r>
      <w:r w:rsidR="00B066C0" w:rsidRPr="0049265D">
        <w:rPr>
          <w:rFonts w:ascii="Georgia" w:hAnsi="Georgia"/>
          <w:sz w:val="22"/>
          <w:szCs w:val="22"/>
        </w:rPr>
        <w:t xml:space="preserve">ual Meeting of the Canadian Sex </w:t>
      </w:r>
      <w:r w:rsidR="00137FD0" w:rsidRPr="0049265D">
        <w:rPr>
          <w:rFonts w:ascii="Georgia" w:hAnsi="Georgia"/>
          <w:sz w:val="22"/>
          <w:szCs w:val="22"/>
        </w:rPr>
        <w:t>Research Forum, Ottawa, Ontario.</w:t>
      </w:r>
    </w:p>
    <w:p w14:paraId="54E8173F" w14:textId="77777777" w:rsidR="00045BD5" w:rsidRPr="0049265D" w:rsidRDefault="00045BD5" w:rsidP="00DF24F2">
      <w:pPr>
        <w:tabs>
          <w:tab w:val="left" w:pos="142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46F8B235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(2006, September). Verification and enhancement in romantic </w:t>
      </w:r>
    </w:p>
    <w:p w14:paraId="5D0747FC" w14:textId="2E145BD3" w:rsidR="00137FD0" w:rsidRPr="0049265D" w:rsidRDefault="00DF24F2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relationships: The role of trait visibility, self-perceptions and length of relationship. Poster presented at the Family Relations and Applied Nutrition Forum for the Advancement of Interdisciplinary Research, Guelph, Ontario.</w:t>
      </w:r>
    </w:p>
    <w:p w14:paraId="7B6164B6" w14:textId="77777777" w:rsidR="00137FD0" w:rsidRPr="0049265D" w:rsidRDefault="00137FD0" w:rsidP="00DF24F2">
      <w:pPr>
        <w:tabs>
          <w:tab w:val="left" w:pos="142"/>
        </w:tabs>
        <w:ind w:left="567" w:hanging="567"/>
        <w:rPr>
          <w:rFonts w:ascii="Georgia" w:hAnsi="Georgia"/>
          <w:b/>
          <w:sz w:val="22"/>
          <w:szCs w:val="22"/>
        </w:rPr>
      </w:pPr>
    </w:p>
    <w:p w14:paraId="39DF52F6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Muise, A. </w:t>
      </w:r>
      <w:r w:rsidRPr="0049265D">
        <w:rPr>
          <w:rFonts w:ascii="Georgia" w:hAnsi="Georgia"/>
          <w:sz w:val="22"/>
          <w:szCs w:val="22"/>
        </w:rPr>
        <w:t xml:space="preserve">&amp; Jacobs, S. (2006, June). The discursive management of female sexual </w:t>
      </w:r>
    </w:p>
    <w:p w14:paraId="197E3A89" w14:textId="2C75D324" w:rsidR="00870323" w:rsidRPr="0049265D" w:rsidRDefault="00DF24F2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desire in online weblogs. Poster session presented at the 28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137FD0" w:rsidRPr="0049265D">
        <w:rPr>
          <w:rFonts w:ascii="Georgia" w:hAnsi="Georgia"/>
          <w:sz w:val="22"/>
          <w:szCs w:val="22"/>
        </w:rPr>
        <w:t xml:space="preserve"> Annual Guelph Sexuality Conference, Guelph, Ontario.</w:t>
      </w:r>
    </w:p>
    <w:p w14:paraId="1A98514B" w14:textId="77777777" w:rsidR="00870323" w:rsidRPr="0049265D" w:rsidRDefault="00870323" w:rsidP="00DF24F2">
      <w:p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</w:p>
    <w:p w14:paraId="7213312C" w14:textId="77777777" w:rsidR="00362E6B" w:rsidRPr="0049265D" w:rsidRDefault="00137FD0" w:rsidP="00DF24F2">
      <w:pPr>
        <w:pStyle w:val="ListParagraph"/>
        <w:numPr>
          <w:ilvl w:val="0"/>
          <w:numId w:val="31"/>
        </w:numPr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Jacobs, S. &amp; </w:t>
      </w:r>
      <w:r w:rsidRPr="0049265D">
        <w:rPr>
          <w:rFonts w:ascii="Georgia" w:hAnsi="Georgia"/>
          <w:b/>
          <w:sz w:val="22"/>
          <w:szCs w:val="22"/>
        </w:rPr>
        <w:t xml:space="preserve">Muise A. </w:t>
      </w:r>
      <w:r w:rsidRPr="0049265D">
        <w:rPr>
          <w:rFonts w:ascii="Georgia" w:hAnsi="Georgia"/>
          <w:sz w:val="22"/>
          <w:szCs w:val="22"/>
        </w:rPr>
        <w:t xml:space="preserve">(2006, June). Sex retail stores and their contribution to </w:t>
      </w:r>
    </w:p>
    <w:p w14:paraId="24543BF2" w14:textId="24030387" w:rsidR="00362E6B" w:rsidRPr="0049265D" w:rsidRDefault="00362E6B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DF24F2"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positive sex education. Poster session presented at the 28</w:t>
      </w:r>
      <w:r w:rsidR="00137FD0" w:rsidRPr="0049265D">
        <w:rPr>
          <w:rFonts w:ascii="Georgia" w:hAnsi="Georgia"/>
          <w:sz w:val="22"/>
          <w:szCs w:val="22"/>
          <w:vertAlign w:val="superscript"/>
        </w:rPr>
        <w:t>th</w:t>
      </w:r>
      <w:r w:rsidR="00137FD0" w:rsidRPr="0049265D">
        <w:rPr>
          <w:rFonts w:ascii="Georgia" w:hAnsi="Georgia"/>
          <w:sz w:val="22"/>
          <w:szCs w:val="22"/>
        </w:rPr>
        <w:t xml:space="preserve"> Annual Guelph Sexuality </w:t>
      </w:r>
    </w:p>
    <w:p w14:paraId="567B3F4E" w14:textId="22AB1BB3" w:rsidR="00D414D1" w:rsidRPr="0049265D" w:rsidRDefault="00362E6B" w:rsidP="00DF24F2">
      <w:pPr>
        <w:pStyle w:val="ListParagraph"/>
        <w:tabs>
          <w:tab w:val="left" w:pos="142"/>
        </w:tabs>
        <w:ind w:left="567" w:hanging="567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r w:rsidR="00DF24F2" w:rsidRPr="0049265D">
        <w:rPr>
          <w:rFonts w:ascii="Georgia" w:hAnsi="Georgia"/>
          <w:sz w:val="22"/>
          <w:szCs w:val="22"/>
        </w:rPr>
        <w:tab/>
      </w:r>
      <w:r w:rsidR="00137FD0" w:rsidRPr="0049265D">
        <w:rPr>
          <w:rFonts w:ascii="Georgia" w:hAnsi="Georgia"/>
          <w:sz w:val="22"/>
          <w:szCs w:val="22"/>
        </w:rPr>
        <w:t>Conference, Guelph, Ontario.</w:t>
      </w:r>
      <w:r w:rsidR="00137FD0" w:rsidRPr="0049265D">
        <w:rPr>
          <w:rFonts w:ascii="Georgia" w:hAnsi="Georgia"/>
          <w:b/>
          <w:sz w:val="22"/>
          <w:szCs w:val="22"/>
        </w:rPr>
        <w:t xml:space="preserve"> </w:t>
      </w:r>
    </w:p>
    <w:p w14:paraId="18F393A0" w14:textId="53730D7B" w:rsidR="009A343D" w:rsidRPr="0049265D" w:rsidRDefault="009A343D" w:rsidP="000A258B">
      <w:pPr>
        <w:rPr>
          <w:rFonts w:ascii="Georgia" w:hAnsi="Georgia"/>
          <w:b/>
          <w:sz w:val="22"/>
          <w:szCs w:val="22"/>
          <w:u w:val="single"/>
        </w:rPr>
      </w:pPr>
    </w:p>
    <w:p w14:paraId="7FD915E6" w14:textId="77777777" w:rsidR="009A343D" w:rsidRPr="0049265D" w:rsidRDefault="009A343D" w:rsidP="00B853D0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03F594E2" w14:textId="77777777" w:rsidR="00E8656D" w:rsidRDefault="00E8656D" w:rsidP="00B853D0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394D1016" w14:textId="77777777" w:rsidR="00E8656D" w:rsidRDefault="00E8656D" w:rsidP="00B853D0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77C6ABC1" w14:textId="7F5D4C82" w:rsidR="004E6AAB" w:rsidRPr="0049265D" w:rsidRDefault="004E6AAB" w:rsidP="00B853D0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t>Selected Media Coverage</w:t>
      </w:r>
    </w:p>
    <w:p w14:paraId="337BBBAA" w14:textId="77777777" w:rsidR="00B36F8B" w:rsidRPr="0049265D" w:rsidRDefault="00B36F8B" w:rsidP="004E6AAB">
      <w:pPr>
        <w:ind w:left="284" w:hanging="284"/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72268D3D" w14:textId="4B131E6B" w:rsidR="00E8656D" w:rsidRDefault="00E8656D" w:rsidP="00A30AA2">
      <w:pPr>
        <w:ind w:left="2160" w:hanging="2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Sex &amp; Psychology</w:t>
      </w:r>
      <w:r>
        <w:rPr>
          <w:rFonts w:ascii="Georgia" w:hAnsi="Georgia"/>
          <w:sz w:val="22"/>
          <w:szCs w:val="22"/>
        </w:rPr>
        <w:tab/>
        <w:t>How to keep passion alive</w:t>
      </w:r>
    </w:p>
    <w:p w14:paraId="36FCBE09" w14:textId="1FED968F" w:rsidR="00E8656D" w:rsidRDefault="00E8656D" w:rsidP="00A30AA2">
      <w:pPr>
        <w:ind w:left="2160" w:hanging="2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Podcast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</w:instrText>
      </w:r>
      <w:r w:rsidRPr="00E8656D">
        <w:rPr>
          <w:rFonts w:ascii="Georgia" w:hAnsi="Georgia"/>
          <w:sz w:val="22"/>
          <w:szCs w:val="22"/>
        </w:rPr>
        <w:instrText>https://podcasts.apple.com/us/podcast/how-to-keep-passion-alive/id1505460817?i=1000520410542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AE2BC2">
        <w:rPr>
          <w:rStyle w:val="Hyperlink"/>
          <w:rFonts w:ascii="Georgia" w:hAnsi="Georgia"/>
          <w:sz w:val="22"/>
          <w:szCs w:val="22"/>
        </w:rPr>
        <w:t>https://podcasts.apple.com/us/podcast/how-to-keep-passion-alive/id1505460817?i=1000520410542</w:t>
      </w:r>
      <w:r>
        <w:rPr>
          <w:rFonts w:ascii="Georgia" w:hAnsi="Georgia"/>
          <w:sz w:val="22"/>
          <w:szCs w:val="22"/>
        </w:rPr>
        <w:fldChar w:fldCharType="end"/>
      </w:r>
      <w:r>
        <w:rPr>
          <w:rFonts w:ascii="Georgia" w:hAnsi="Georgia"/>
          <w:sz w:val="22"/>
          <w:szCs w:val="22"/>
        </w:rPr>
        <w:t xml:space="preserve"> </w:t>
      </w:r>
    </w:p>
    <w:p w14:paraId="100ED774" w14:textId="78B5B7EC" w:rsidR="00E8656D" w:rsidRDefault="00E8656D" w:rsidP="00A30AA2">
      <w:pPr>
        <w:ind w:left="2160" w:hanging="2160"/>
        <w:rPr>
          <w:rFonts w:ascii="Georgia" w:hAnsi="Georgia"/>
          <w:sz w:val="22"/>
          <w:szCs w:val="22"/>
        </w:rPr>
      </w:pPr>
    </w:p>
    <w:p w14:paraId="44B204C8" w14:textId="7B97F7EA" w:rsidR="006461B2" w:rsidRDefault="006461B2" w:rsidP="00A30AA2">
      <w:pPr>
        <w:ind w:left="2160" w:hanging="2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Psychology Today</w:t>
      </w:r>
      <w:r>
        <w:rPr>
          <w:rFonts w:ascii="Georgia" w:hAnsi="Georgia"/>
          <w:sz w:val="22"/>
          <w:szCs w:val="22"/>
        </w:rPr>
        <w:tab/>
        <w:t>Will the pandemic ruin your relationship?</w:t>
      </w:r>
    </w:p>
    <w:p w14:paraId="57BC3ACD" w14:textId="02074318" w:rsidR="006461B2" w:rsidRDefault="006461B2" w:rsidP="00A30AA2">
      <w:pPr>
        <w:ind w:left="2160" w:hanging="2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hyperlink r:id="rId9" w:history="1">
        <w:r w:rsidRPr="00F94872">
          <w:rPr>
            <w:rStyle w:val="Hyperlink"/>
            <w:rFonts w:ascii="Georgia" w:hAnsi="Georgia"/>
            <w:sz w:val="22"/>
            <w:szCs w:val="22"/>
          </w:rPr>
          <w:t>https://www.psychologytoday.com/ca/blog/the-psychology-relationships/202005/will-the-pandemic-ruin-your-relationship</w:t>
        </w:r>
      </w:hyperlink>
      <w:r>
        <w:rPr>
          <w:rFonts w:ascii="Georgia" w:hAnsi="Georgia"/>
          <w:sz w:val="22"/>
          <w:szCs w:val="22"/>
        </w:rPr>
        <w:t xml:space="preserve"> </w:t>
      </w:r>
    </w:p>
    <w:p w14:paraId="3036C96B" w14:textId="77777777" w:rsidR="006461B2" w:rsidRDefault="006461B2" w:rsidP="00A30AA2">
      <w:pPr>
        <w:ind w:left="2160" w:hanging="2160"/>
        <w:rPr>
          <w:rFonts w:ascii="Georgia" w:hAnsi="Georgia"/>
          <w:sz w:val="22"/>
          <w:szCs w:val="22"/>
        </w:rPr>
      </w:pPr>
    </w:p>
    <w:p w14:paraId="78D00674" w14:textId="7C6E581A" w:rsidR="006461B2" w:rsidRDefault="006461B2" w:rsidP="00A30AA2">
      <w:pPr>
        <w:ind w:left="2160" w:hanging="2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BBC </w:t>
      </w:r>
      <w:r>
        <w:rPr>
          <w:rFonts w:ascii="Georgia" w:hAnsi="Georgia"/>
          <w:sz w:val="22"/>
          <w:szCs w:val="22"/>
        </w:rPr>
        <w:tab/>
        <w:t>How to maintain relationships in self-</w:t>
      </w:r>
      <w:proofErr w:type="spellStart"/>
      <w:r>
        <w:rPr>
          <w:rFonts w:ascii="Georgia" w:hAnsi="Georgia"/>
          <w:sz w:val="22"/>
          <w:szCs w:val="22"/>
        </w:rPr>
        <w:t>isoaltion</w:t>
      </w:r>
      <w:proofErr w:type="spellEnd"/>
    </w:p>
    <w:p w14:paraId="22FA95DB" w14:textId="781D2CE9" w:rsidR="006461B2" w:rsidRDefault="006461B2" w:rsidP="00A30AA2">
      <w:pPr>
        <w:ind w:left="2160" w:hanging="2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hyperlink r:id="rId10" w:history="1">
        <w:r w:rsidRPr="00F94872">
          <w:rPr>
            <w:rStyle w:val="Hyperlink"/>
            <w:rFonts w:ascii="Georgia" w:hAnsi="Georgia"/>
            <w:sz w:val="22"/>
            <w:szCs w:val="22"/>
          </w:rPr>
          <w:t>https://www.bbc.com/future/article/20200414-how-to-maintain-relationships-in-self-isolation</w:t>
        </w:r>
      </w:hyperlink>
    </w:p>
    <w:p w14:paraId="3340BCCB" w14:textId="77777777" w:rsidR="006461B2" w:rsidRDefault="006461B2" w:rsidP="00A30AA2">
      <w:pPr>
        <w:ind w:left="2160" w:hanging="2160"/>
        <w:rPr>
          <w:rFonts w:ascii="Georgia" w:hAnsi="Georgia"/>
          <w:sz w:val="22"/>
          <w:szCs w:val="22"/>
        </w:rPr>
      </w:pPr>
    </w:p>
    <w:p w14:paraId="230C166A" w14:textId="531F74C8" w:rsidR="000A47E8" w:rsidRPr="0049265D" w:rsidRDefault="000A47E8" w:rsidP="00A30AA2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BBC </w:t>
      </w:r>
      <w:r w:rsidRPr="0049265D">
        <w:rPr>
          <w:rFonts w:ascii="Georgia" w:hAnsi="Georgia"/>
          <w:sz w:val="22"/>
          <w:szCs w:val="22"/>
        </w:rPr>
        <w:tab/>
        <w:t xml:space="preserve">The people redefining faithfulness </w:t>
      </w:r>
    </w:p>
    <w:p w14:paraId="77CEA57E" w14:textId="77777777" w:rsidR="000A47E8" w:rsidRPr="0049265D" w:rsidRDefault="000A47E8" w:rsidP="000A47E8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hyperlink r:id="rId11" w:history="1">
        <w:r w:rsidRPr="0049265D">
          <w:rPr>
            <w:rStyle w:val="Hyperlink"/>
            <w:rFonts w:ascii="Georgia" w:hAnsi="Georgia"/>
            <w:sz w:val="22"/>
            <w:szCs w:val="22"/>
          </w:rPr>
          <w:t>https://www.bbc.com/future/article/20200320-why-people-can-love-more-than-one-person</w:t>
        </w:r>
      </w:hyperlink>
    </w:p>
    <w:p w14:paraId="28A8D720" w14:textId="4DAFC9AF" w:rsidR="000A47E8" w:rsidRPr="0049265D" w:rsidRDefault="000A47E8" w:rsidP="00A30AA2">
      <w:pPr>
        <w:ind w:left="2160" w:hanging="2160"/>
        <w:rPr>
          <w:rFonts w:ascii="Georgia" w:hAnsi="Georgia"/>
          <w:sz w:val="22"/>
          <w:szCs w:val="22"/>
        </w:rPr>
      </w:pPr>
    </w:p>
    <w:p w14:paraId="7B957366" w14:textId="10C9A6AE" w:rsidR="00A30AA2" w:rsidRPr="0049265D" w:rsidRDefault="00A30AA2" w:rsidP="00A30AA2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Business Insider </w:t>
      </w:r>
      <w:r w:rsidRPr="0049265D">
        <w:rPr>
          <w:rFonts w:ascii="Georgia" w:hAnsi="Georgia"/>
          <w:sz w:val="22"/>
          <w:szCs w:val="22"/>
        </w:rPr>
        <w:tab/>
        <w:t xml:space="preserve">5 science-backed secrets to a successful marriage </w:t>
      </w:r>
    </w:p>
    <w:p w14:paraId="23ECD527" w14:textId="53710845" w:rsidR="00A30AA2" w:rsidRPr="0049265D" w:rsidRDefault="00A30AA2" w:rsidP="00A30AA2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hyperlink r:id="rId12" w:history="1">
        <w:r w:rsidRPr="0049265D">
          <w:rPr>
            <w:rStyle w:val="Hyperlink"/>
            <w:rFonts w:ascii="Georgia" w:hAnsi="Georgia"/>
            <w:sz w:val="22"/>
            <w:szCs w:val="22"/>
          </w:rPr>
          <w:t>https://www.businessinsider.com/marriage-advice-science-2019-4</w:t>
        </w:r>
      </w:hyperlink>
    </w:p>
    <w:p w14:paraId="22F42CC0" w14:textId="77777777" w:rsidR="00A30AA2" w:rsidRPr="0049265D" w:rsidRDefault="00A30AA2" w:rsidP="00A30AA2">
      <w:pPr>
        <w:ind w:left="2160" w:hanging="2160"/>
        <w:rPr>
          <w:rFonts w:ascii="Georgia" w:hAnsi="Georgia"/>
          <w:sz w:val="22"/>
          <w:szCs w:val="22"/>
        </w:rPr>
      </w:pPr>
    </w:p>
    <w:p w14:paraId="179D25B4" w14:textId="4D9D3AFD" w:rsidR="00CF78CA" w:rsidRPr="0049265D" w:rsidRDefault="00CF78CA" w:rsidP="00CF78CA">
      <w:pPr>
        <w:ind w:left="2160" w:hanging="2160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Wall Street Journal</w:t>
      </w:r>
      <w:r w:rsidRPr="0049265D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bCs/>
          <w:sz w:val="22"/>
          <w:szCs w:val="22"/>
        </w:rPr>
        <w:t>Women are more interested in sex than you think, studies show</w:t>
      </w:r>
    </w:p>
    <w:p w14:paraId="1018DCE7" w14:textId="1C7AE23B" w:rsidR="00CF78CA" w:rsidRPr="0049265D" w:rsidRDefault="00CF78CA" w:rsidP="00CF78CA">
      <w:pPr>
        <w:ind w:left="2160" w:hanging="2160"/>
        <w:rPr>
          <w:rFonts w:ascii="Georgia" w:hAnsi="Georgia"/>
          <w:b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ab/>
      </w:r>
      <w:hyperlink r:id="rId13" w:history="1">
        <w:r w:rsidR="00D40698" w:rsidRPr="0049265D">
          <w:rPr>
            <w:rStyle w:val="Hyperlink"/>
            <w:rFonts w:ascii="Georgia" w:hAnsi="Georgia"/>
            <w:bCs/>
            <w:sz w:val="22"/>
            <w:szCs w:val="22"/>
          </w:rPr>
          <w:t>http://www.wsj.com/articles/women-are-more-interested-in-sex-than-you-think-studies-show-1464626176</w:t>
        </w:r>
      </w:hyperlink>
      <w:r w:rsidR="00D40698" w:rsidRPr="0049265D">
        <w:rPr>
          <w:rFonts w:ascii="Georgia" w:hAnsi="Georgia"/>
          <w:bCs/>
          <w:sz w:val="22"/>
          <w:szCs w:val="22"/>
        </w:rPr>
        <w:t xml:space="preserve">  </w:t>
      </w:r>
    </w:p>
    <w:p w14:paraId="1C25D1C3" w14:textId="77777777" w:rsidR="00421A23" w:rsidRPr="0049265D" w:rsidRDefault="00421A23" w:rsidP="00B80B02">
      <w:pPr>
        <w:ind w:left="2160" w:hanging="2160"/>
        <w:rPr>
          <w:rFonts w:ascii="Georgia" w:hAnsi="Georgia"/>
          <w:sz w:val="22"/>
          <w:szCs w:val="22"/>
        </w:rPr>
      </w:pPr>
    </w:p>
    <w:p w14:paraId="05BEAE8E" w14:textId="506E8478" w:rsidR="00EB7390" w:rsidRPr="0049265D" w:rsidRDefault="00EB7390" w:rsidP="006461B2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National Post</w:t>
      </w:r>
      <w:r w:rsidRPr="0049265D">
        <w:rPr>
          <w:rFonts w:ascii="Georgia" w:hAnsi="Georgia"/>
          <w:sz w:val="22"/>
          <w:szCs w:val="22"/>
        </w:rPr>
        <w:tab/>
      </w:r>
      <w:r w:rsidR="006461B2">
        <w:rPr>
          <w:rFonts w:ascii="Georgia" w:hAnsi="Georgia"/>
          <w:sz w:val="22"/>
          <w:szCs w:val="22"/>
        </w:rPr>
        <w:tab/>
      </w:r>
      <w:r w:rsidRPr="0049265D">
        <w:rPr>
          <w:rFonts w:ascii="Georgia" w:hAnsi="Georgia"/>
          <w:sz w:val="22"/>
          <w:szCs w:val="22"/>
        </w:rPr>
        <w:t>The key to a better love life is sex — but only once per week</w:t>
      </w:r>
    </w:p>
    <w:p w14:paraId="38D310D2" w14:textId="14A6020D" w:rsidR="00EB7390" w:rsidRPr="0049265D" w:rsidRDefault="00EB7390" w:rsidP="00B80B02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hyperlink r:id="rId14" w:history="1">
        <w:r w:rsidR="00D40698" w:rsidRPr="0049265D">
          <w:rPr>
            <w:rStyle w:val="Hyperlink"/>
            <w:rFonts w:ascii="Georgia" w:hAnsi="Georgia"/>
            <w:sz w:val="22"/>
            <w:szCs w:val="22"/>
          </w:rPr>
          <w:t>http://news.nationalpost.com/health/the-key-to-a-better-love-life-is-sex-but-only-once-per-week-university-of-toronto-study-says</w:t>
        </w:r>
      </w:hyperlink>
      <w:r w:rsidR="00D40698" w:rsidRPr="0049265D">
        <w:rPr>
          <w:rFonts w:ascii="Georgia" w:hAnsi="Georgia"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 xml:space="preserve"> </w:t>
      </w:r>
      <w:r w:rsidR="00D40698" w:rsidRPr="0049265D">
        <w:rPr>
          <w:rFonts w:ascii="Georgia" w:hAnsi="Georgia"/>
          <w:sz w:val="22"/>
          <w:szCs w:val="22"/>
        </w:rPr>
        <w:t xml:space="preserve"> </w:t>
      </w:r>
    </w:p>
    <w:p w14:paraId="5F0D2B7E" w14:textId="77777777" w:rsidR="00EB7390" w:rsidRPr="0049265D" w:rsidRDefault="00EB7390" w:rsidP="00B80B02">
      <w:pPr>
        <w:ind w:left="2160" w:hanging="2160"/>
        <w:rPr>
          <w:rFonts w:ascii="Georgia" w:hAnsi="Georgia"/>
          <w:sz w:val="22"/>
          <w:szCs w:val="22"/>
        </w:rPr>
      </w:pPr>
    </w:p>
    <w:p w14:paraId="40FC7457" w14:textId="40882146" w:rsidR="00B80B02" w:rsidRPr="0049265D" w:rsidRDefault="00B80B02" w:rsidP="00B80B02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The Today Show</w:t>
      </w:r>
      <w:r w:rsidRPr="0049265D">
        <w:rPr>
          <w:rFonts w:ascii="Georgia" w:hAnsi="Georgia"/>
          <w:sz w:val="22"/>
          <w:szCs w:val="22"/>
        </w:rPr>
        <w:tab/>
        <w:t>To be happy together, how often does a couple need sex?</w:t>
      </w:r>
    </w:p>
    <w:p w14:paraId="30081130" w14:textId="7207FAE8" w:rsidR="00B80B02" w:rsidRPr="0049265D" w:rsidRDefault="00B80B02" w:rsidP="00B80B02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hyperlink r:id="rId15" w:history="1">
        <w:r w:rsidR="00D40698" w:rsidRPr="0049265D">
          <w:rPr>
            <w:rStyle w:val="Hyperlink"/>
            <w:rFonts w:ascii="Georgia" w:hAnsi="Georgia"/>
            <w:sz w:val="22"/>
            <w:szCs w:val="22"/>
          </w:rPr>
          <w:t>http://www.today.com/health/be-happy-together-how-often-does-couple-need-sex-t56561</w:t>
        </w:r>
      </w:hyperlink>
      <w:r w:rsidR="00D40698" w:rsidRPr="0049265D">
        <w:rPr>
          <w:rFonts w:ascii="Georgia" w:hAnsi="Georgia"/>
          <w:sz w:val="22"/>
          <w:szCs w:val="22"/>
        </w:rPr>
        <w:t xml:space="preserve"> </w:t>
      </w:r>
    </w:p>
    <w:p w14:paraId="196BF676" w14:textId="77777777" w:rsidR="00B80B02" w:rsidRPr="0049265D" w:rsidRDefault="00B80B02" w:rsidP="00B80B02">
      <w:pPr>
        <w:ind w:left="2160" w:hanging="2160"/>
        <w:rPr>
          <w:rFonts w:ascii="Georgia" w:hAnsi="Georgia"/>
          <w:sz w:val="22"/>
          <w:szCs w:val="22"/>
        </w:rPr>
      </w:pPr>
    </w:p>
    <w:p w14:paraId="0F89A054" w14:textId="3EC54D57" w:rsidR="0085778B" w:rsidRPr="0049265D" w:rsidRDefault="00B80B02" w:rsidP="00EB7390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Time Magazine</w:t>
      </w:r>
      <w:r w:rsidRPr="0049265D">
        <w:rPr>
          <w:rFonts w:ascii="Georgia" w:hAnsi="Georgia"/>
          <w:sz w:val="22"/>
          <w:szCs w:val="22"/>
        </w:rPr>
        <w:tab/>
        <w:t xml:space="preserve">For a happier life, have sex once a week </w:t>
      </w:r>
      <w:hyperlink r:id="rId16" w:history="1">
        <w:r w:rsidR="00D40698" w:rsidRPr="0049265D">
          <w:rPr>
            <w:rStyle w:val="Hyperlink"/>
            <w:rFonts w:ascii="Georgia" w:hAnsi="Georgia"/>
            <w:sz w:val="22"/>
            <w:szCs w:val="22"/>
          </w:rPr>
          <w:t>http://time.com/4116508/for-a-happier-life-have-sex-once-a-week/</w:t>
        </w:r>
      </w:hyperlink>
      <w:r w:rsidR="00D40698" w:rsidRPr="0049265D">
        <w:rPr>
          <w:rFonts w:ascii="Georgia" w:hAnsi="Georgia"/>
          <w:sz w:val="22"/>
          <w:szCs w:val="22"/>
        </w:rPr>
        <w:t xml:space="preserve"> </w:t>
      </w:r>
    </w:p>
    <w:p w14:paraId="1471FED1" w14:textId="77777777" w:rsidR="00362E6B" w:rsidRPr="0049265D" w:rsidRDefault="00362E6B" w:rsidP="009A343D">
      <w:pPr>
        <w:pStyle w:val="NormalWeb"/>
        <w:spacing w:before="0" w:beforeAutospacing="0" w:after="0" w:afterAutospacing="0"/>
        <w:rPr>
          <w:rFonts w:ascii="Georgia" w:hAnsi="Georgia"/>
          <w:sz w:val="22"/>
          <w:szCs w:val="22"/>
        </w:rPr>
      </w:pPr>
    </w:p>
    <w:p w14:paraId="3D07A177" w14:textId="2F657C13" w:rsidR="00B80B02" w:rsidRPr="0049265D" w:rsidRDefault="00B80B02" w:rsidP="00640402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NPR</w:t>
      </w:r>
      <w:r w:rsidRPr="0049265D">
        <w:rPr>
          <w:rFonts w:ascii="Georgia" w:hAnsi="Georgia"/>
          <w:sz w:val="22"/>
          <w:szCs w:val="22"/>
        </w:rPr>
        <w:tab/>
        <w:t>Is sex once a week enough for a happy relationship?</w:t>
      </w:r>
    </w:p>
    <w:p w14:paraId="37561F51" w14:textId="69752DEE" w:rsidR="00495D56" w:rsidRPr="0049265D" w:rsidRDefault="00B80B02" w:rsidP="00675E04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hyperlink r:id="rId17" w:history="1">
        <w:r w:rsidR="00D40698" w:rsidRPr="0049265D">
          <w:rPr>
            <w:rStyle w:val="Hyperlink"/>
            <w:rFonts w:ascii="Georgia" w:hAnsi="Georgia"/>
            <w:sz w:val="22"/>
            <w:szCs w:val="22"/>
          </w:rPr>
          <w:t>http://www.npr.org/sections/health-shots/2015/11/18/456482701/is-sex-once-a-week-enough-for-a-happy-relationship</w:t>
        </w:r>
      </w:hyperlink>
      <w:r w:rsidR="00D40698" w:rsidRPr="0049265D">
        <w:rPr>
          <w:rFonts w:ascii="Georgia" w:hAnsi="Georgia"/>
          <w:sz w:val="22"/>
          <w:szCs w:val="22"/>
        </w:rPr>
        <w:t xml:space="preserve"> </w:t>
      </w:r>
    </w:p>
    <w:p w14:paraId="7DFC2D87" w14:textId="77777777" w:rsidR="00495D56" w:rsidRPr="0049265D" w:rsidRDefault="00495D56" w:rsidP="00640402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</w:p>
    <w:p w14:paraId="7CAED63D" w14:textId="38391DEC" w:rsidR="00915B3E" w:rsidRPr="0049265D" w:rsidRDefault="00915B3E" w:rsidP="00640402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The Walrus</w:t>
      </w:r>
      <w:r w:rsidRPr="0049265D">
        <w:rPr>
          <w:rFonts w:ascii="Georgia" w:hAnsi="Georgia"/>
          <w:sz w:val="22"/>
          <w:szCs w:val="22"/>
        </w:rPr>
        <w:tab/>
        <w:t>Just do it: Sex researchers have found a new way to keep the spark alive</w:t>
      </w:r>
    </w:p>
    <w:p w14:paraId="00533FE6" w14:textId="2F19D222" w:rsidR="00D414D1" w:rsidRPr="0049265D" w:rsidRDefault="00915B3E" w:rsidP="00D40698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hyperlink r:id="rId18" w:history="1">
        <w:r w:rsidR="00D40698" w:rsidRPr="0049265D">
          <w:rPr>
            <w:rStyle w:val="Hyperlink"/>
            <w:rFonts w:ascii="Georgia" w:hAnsi="Georgia"/>
            <w:sz w:val="22"/>
            <w:szCs w:val="22"/>
          </w:rPr>
          <w:t>http://thewalrus.ca/just-do-it/</w:t>
        </w:r>
      </w:hyperlink>
      <w:r w:rsidR="00D40698" w:rsidRPr="0049265D">
        <w:rPr>
          <w:rFonts w:ascii="Georgia" w:hAnsi="Georgia"/>
          <w:sz w:val="22"/>
          <w:szCs w:val="22"/>
        </w:rPr>
        <w:t xml:space="preserve"> </w:t>
      </w:r>
    </w:p>
    <w:p w14:paraId="41D039BE" w14:textId="77777777" w:rsidR="00373FFA" w:rsidRPr="0049265D" w:rsidRDefault="00373FFA" w:rsidP="008779A4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</w:p>
    <w:p w14:paraId="7E3FCB17" w14:textId="37F15ED7" w:rsidR="00854595" w:rsidRPr="0049265D" w:rsidRDefault="00854595" w:rsidP="008779A4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National Post </w:t>
      </w:r>
      <w:r w:rsidRPr="0049265D">
        <w:rPr>
          <w:rFonts w:ascii="Georgia" w:hAnsi="Georgia"/>
          <w:sz w:val="22"/>
          <w:szCs w:val="22"/>
        </w:rPr>
        <w:tab/>
        <w:t>Better sex life, closer relationship results from more post-coital cuddling, Canadian study suggest.</w:t>
      </w:r>
    </w:p>
    <w:p w14:paraId="532EF0C9" w14:textId="3D796C02" w:rsidR="00702A5E" w:rsidRPr="0049265D" w:rsidRDefault="00854595" w:rsidP="00B80B02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hyperlink r:id="rId19" w:history="1">
        <w:r w:rsidR="00D40698" w:rsidRPr="0049265D">
          <w:rPr>
            <w:rStyle w:val="Hyperlink"/>
            <w:rFonts w:ascii="Georgia" w:hAnsi="Georgia"/>
            <w:sz w:val="22"/>
            <w:szCs w:val="22"/>
          </w:rPr>
          <w:t>http://life.nationalpost.com/2014/05/28/better-sex-life-closer-relationships-result-from-more-post-coital-cuddling-canadian-study-suggests/</w:t>
        </w:r>
      </w:hyperlink>
    </w:p>
    <w:p w14:paraId="4AD82051" w14:textId="77777777" w:rsidR="00702A5E" w:rsidRPr="0049265D" w:rsidRDefault="00702A5E" w:rsidP="00D40698">
      <w:pPr>
        <w:pStyle w:val="NormalWeb"/>
        <w:spacing w:before="0" w:beforeAutospacing="0" w:after="0" w:afterAutospacing="0"/>
        <w:rPr>
          <w:rFonts w:ascii="Georgia" w:hAnsi="Georgia"/>
          <w:sz w:val="22"/>
          <w:szCs w:val="22"/>
        </w:rPr>
      </w:pPr>
    </w:p>
    <w:p w14:paraId="7B45E6B6" w14:textId="77777777" w:rsidR="00AC4A08" w:rsidRPr="0049265D" w:rsidRDefault="00640402" w:rsidP="00AC4A08">
      <w:pPr>
        <w:pStyle w:val="NormalWeb"/>
        <w:spacing w:before="0" w:beforeAutospacing="0" w:after="0" w:afterAutospacing="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Wall Street Journal</w:t>
      </w:r>
      <w:r w:rsidRPr="0049265D">
        <w:rPr>
          <w:rFonts w:ascii="Georgia" w:hAnsi="Georgia"/>
          <w:sz w:val="22"/>
          <w:szCs w:val="22"/>
        </w:rPr>
        <w:tab/>
        <w:t xml:space="preserve">The real reason couples have sex: Two new studies examine what </w:t>
      </w:r>
    </w:p>
    <w:p w14:paraId="6A7F9399" w14:textId="43B0D7C4" w:rsidR="00640402" w:rsidRPr="0049265D" w:rsidRDefault="00640402" w:rsidP="00AC4A08">
      <w:pPr>
        <w:pStyle w:val="NormalWeb"/>
        <w:spacing w:before="0" w:beforeAutospacing="0" w:after="0" w:afterAutospacing="0"/>
        <w:ind w:left="1440"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motivates couples to have sex.</w:t>
      </w:r>
    </w:p>
    <w:p w14:paraId="1BE238F7" w14:textId="4F52547F" w:rsidR="00640402" w:rsidRPr="0049265D" w:rsidRDefault="00640402" w:rsidP="00640402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lastRenderedPageBreak/>
        <w:tab/>
      </w:r>
      <w:hyperlink r:id="rId20" w:history="1">
        <w:r w:rsidR="00D40698" w:rsidRPr="0049265D">
          <w:rPr>
            <w:rStyle w:val="Hyperlink"/>
            <w:rFonts w:ascii="Georgia" w:hAnsi="Georgia"/>
            <w:sz w:val="22"/>
            <w:szCs w:val="22"/>
          </w:rPr>
          <w:t>http://online.wsj.com/news/articles/SB1000142405270230390240457914954288615135</w:t>
        </w:r>
      </w:hyperlink>
      <w:r w:rsidR="00D40698" w:rsidRPr="0049265D">
        <w:rPr>
          <w:rFonts w:ascii="Georgia" w:hAnsi="Georgia"/>
          <w:sz w:val="22"/>
          <w:szCs w:val="22"/>
        </w:rPr>
        <w:t xml:space="preserve"> </w:t>
      </w:r>
    </w:p>
    <w:p w14:paraId="3F62A9AD" w14:textId="77777777" w:rsidR="00B715B5" w:rsidRPr="0049265D" w:rsidRDefault="00B715B5" w:rsidP="00B853D0">
      <w:pPr>
        <w:pStyle w:val="NormalWeb"/>
        <w:spacing w:before="0" w:beforeAutospacing="0" w:after="0" w:afterAutospacing="0"/>
        <w:rPr>
          <w:rFonts w:ascii="Georgia" w:hAnsi="Georgia"/>
          <w:sz w:val="22"/>
          <w:szCs w:val="22"/>
        </w:rPr>
      </w:pPr>
    </w:p>
    <w:p w14:paraId="7030CB65" w14:textId="77777777" w:rsidR="00B36F8B" w:rsidRPr="0049265D" w:rsidRDefault="00B36F8B" w:rsidP="00B853D0">
      <w:pPr>
        <w:pStyle w:val="NormalWeb"/>
        <w:spacing w:before="0" w:beforeAutospacing="0" w:after="0" w:afterAutospacing="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Wall Street Journal</w:t>
      </w:r>
      <w:r w:rsidRPr="0049265D">
        <w:rPr>
          <w:rFonts w:ascii="Georgia" w:hAnsi="Georgia"/>
          <w:sz w:val="22"/>
          <w:szCs w:val="22"/>
        </w:rPr>
        <w:tab/>
        <w:t>He says ‘more</w:t>
      </w:r>
      <w:proofErr w:type="gramStart"/>
      <w:r w:rsidRPr="0049265D">
        <w:rPr>
          <w:rFonts w:ascii="Georgia" w:hAnsi="Georgia"/>
          <w:sz w:val="22"/>
          <w:szCs w:val="22"/>
        </w:rPr>
        <w:t>’</w:t>
      </w:r>
      <w:proofErr w:type="gramEnd"/>
      <w:r w:rsidRPr="0049265D">
        <w:rPr>
          <w:rFonts w:ascii="Georgia" w:hAnsi="Georgia"/>
          <w:sz w:val="22"/>
          <w:szCs w:val="22"/>
        </w:rPr>
        <w:t xml:space="preserve"> and she says ‘no’</w:t>
      </w:r>
    </w:p>
    <w:p w14:paraId="1AF7DFCC" w14:textId="2E8020AB" w:rsidR="00B36F8B" w:rsidRPr="0049265D" w:rsidRDefault="00DB7826" w:rsidP="00640402">
      <w:pPr>
        <w:pStyle w:val="NormalWeb"/>
        <w:spacing w:before="0" w:beforeAutospacing="0" w:after="0" w:afterAutospacing="0"/>
        <w:ind w:left="2160"/>
        <w:rPr>
          <w:rFonts w:ascii="Georgia" w:hAnsi="Georgia" w:cs="Arial"/>
          <w:sz w:val="22"/>
          <w:szCs w:val="22"/>
        </w:rPr>
      </w:pPr>
      <w:hyperlink r:id="rId21" w:history="1">
        <w:r w:rsidR="00D40698" w:rsidRPr="0049265D">
          <w:rPr>
            <w:rStyle w:val="Hyperlink"/>
            <w:rFonts w:ascii="Georgia" w:hAnsi="Georgia" w:cs="Arial"/>
            <w:sz w:val="22"/>
            <w:szCs w:val="22"/>
          </w:rPr>
          <w:t>http://online.wsj.com/article/SB10001424127887324874204578438713861797052.html</w:t>
        </w:r>
      </w:hyperlink>
      <w:r w:rsidR="00D40698" w:rsidRPr="0049265D">
        <w:rPr>
          <w:rFonts w:ascii="Georgia" w:hAnsi="Georgia" w:cs="Arial"/>
          <w:sz w:val="22"/>
          <w:szCs w:val="22"/>
        </w:rPr>
        <w:t xml:space="preserve"> </w:t>
      </w:r>
    </w:p>
    <w:p w14:paraId="7765459B" w14:textId="77777777" w:rsidR="00B36F8B" w:rsidRPr="0049265D" w:rsidRDefault="00B36F8B" w:rsidP="00B36F8B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</w:p>
    <w:p w14:paraId="27A6968A" w14:textId="3F3122BC" w:rsidR="004D7331" w:rsidRPr="0049265D" w:rsidRDefault="00B36F8B" w:rsidP="00551524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Huffington Post</w:t>
      </w:r>
      <w:r w:rsidRPr="0049265D">
        <w:rPr>
          <w:rFonts w:ascii="Georgia" w:hAnsi="Georgia"/>
          <w:sz w:val="22"/>
          <w:szCs w:val="22"/>
        </w:rPr>
        <w:tab/>
        <w:t xml:space="preserve">Reasons for having sex affect your satisfaction, study finds, </w:t>
      </w:r>
      <w:hyperlink r:id="rId22" w:history="1">
        <w:r w:rsidR="00D40698" w:rsidRPr="0049265D">
          <w:rPr>
            <w:rStyle w:val="Hyperlink"/>
            <w:rFonts w:ascii="Georgia" w:hAnsi="Georgia"/>
            <w:sz w:val="22"/>
            <w:szCs w:val="22"/>
          </w:rPr>
          <w:t>http://www.huffingtonpost.com/2013/07/03/reasons-for-having-sex-affect-satisfaction_n_3541593.html</w:t>
        </w:r>
      </w:hyperlink>
      <w:r w:rsidR="00D40698" w:rsidRPr="0049265D">
        <w:rPr>
          <w:rFonts w:ascii="Georgia" w:hAnsi="Georgia"/>
          <w:sz w:val="22"/>
          <w:szCs w:val="22"/>
        </w:rPr>
        <w:t xml:space="preserve"> </w:t>
      </w:r>
    </w:p>
    <w:p w14:paraId="3CEA06DF" w14:textId="77777777" w:rsidR="004D7331" w:rsidRPr="0049265D" w:rsidRDefault="004D7331" w:rsidP="00B36F8B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</w:p>
    <w:p w14:paraId="18E60311" w14:textId="77777777" w:rsidR="00B36F8B" w:rsidRPr="0049265D" w:rsidRDefault="00B36F8B" w:rsidP="00702A5E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Huffington Post</w:t>
      </w:r>
      <w:r w:rsidRPr="0049265D">
        <w:rPr>
          <w:rFonts w:ascii="Georgia" w:hAnsi="Georgia"/>
          <w:sz w:val="22"/>
          <w:szCs w:val="22"/>
        </w:rPr>
        <w:tab/>
        <w:t>Facebook posts about relationships linked to greater marital happiness, study finds</w:t>
      </w:r>
    </w:p>
    <w:p w14:paraId="4EBC009D" w14:textId="065E507E" w:rsidR="00B36F8B" w:rsidRPr="0049265D" w:rsidRDefault="00B36F8B" w:rsidP="005C14A9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hyperlink r:id="rId23" w:history="1">
        <w:r w:rsidR="00D40698" w:rsidRPr="0049265D">
          <w:rPr>
            <w:rStyle w:val="Hyperlink"/>
            <w:rFonts w:ascii="Georgia" w:hAnsi="Georgia"/>
            <w:sz w:val="22"/>
            <w:szCs w:val="22"/>
          </w:rPr>
          <w:t>http://www.huffingtonpost.com/2013/06/06/facebook-relationships-posting-romantic-happiness-satisfaction_n_3397603.html</w:t>
        </w:r>
      </w:hyperlink>
      <w:r w:rsidR="00D40698" w:rsidRPr="0049265D">
        <w:rPr>
          <w:rFonts w:ascii="Georgia" w:hAnsi="Georgia"/>
          <w:sz w:val="22"/>
          <w:szCs w:val="22"/>
        </w:rPr>
        <w:t xml:space="preserve"> </w:t>
      </w:r>
    </w:p>
    <w:p w14:paraId="5812594F" w14:textId="77777777" w:rsidR="00675E04" w:rsidRPr="0049265D" w:rsidRDefault="00675E04" w:rsidP="00B36F8B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</w:p>
    <w:p w14:paraId="2ABCB9F8" w14:textId="77777777" w:rsidR="00B36F8B" w:rsidRPr="0049265D" w:rsidRDefault="00B36F8B" w:rsidP="00B36F8B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Huffington Post</w:t>
      </w:r>
      <w:r w:rsidRPr="0049265D">
        <w:rPr>
          <w:rFonts w:ascii="Georgia" w:hAnsi="Georgia"/>
          <w:sz w:val="22"/>
          <w:szCs w:val="22"/>
        </w:rPr>
        <w:tab/>
        <w:t xml:space="preserve">Having more sex in long-term relationships can be relatively simple, </w:t>
      </w:r>
    </w:p>
    <w:p w14:paraId="25372860" w14:textId="77777777" w:rsidR="00B36F8B" w:rsidRPr="0049265D" w:rsidRDefault="00B36F8B" w:rsidP="00B36F8B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  <w:t>study finds</w:t>
      </w:r>
    </w:p>
    <w:p w14:paraId="38550793" w14:textId="783C1C99" w:rsidR="00D40698" w:rsidRPr="0049265D" w:rsidRDefault="00B36F8B" w:rsidP="00D40698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hyperlink r:id="rId24" w:history="1">
        <w:r w:rsidR="00D40698" w:rsidRPr="0049265D">
          <w:rPr>
            <w:rStyle w:val="Hyperlink"/>
            <w:rFonts w:ascii="Georgia" w:hAnsi="Georgia"/>
            <w:sz w:val="22"/>
            <w:szCs w:val="22"/>
          </w:rPr>
          <w:t>http://www.huffingtonpost.com/2013/04/17/having-more-sex-Sexual-desire-long-term-relationship_n_3104302.html</w:t>
        </w:r>
      </w:hyperlink>
      <w:r w:rsidR="00D40698" w:rsidRPr="0049265D">
        <w:rPr>
          <w:rFonts w:ascii="Georgia" w:hAnsi="Georgia"/>
          <w:sz w:val="22"/>
          <w:szCs w:val="22"/>
        </w:rPr>
        <w:t xml:space="preserve"> </w:t>
      </w:r>
    </w:p>
    <w:p w14:paraId="45C049B1" w14:textId="64053F2A" w:rsidR="00B36F8B" w:rsidRPr="0049265D" w:rsidRDefault="00D40698" w:rsidP="00B36F8B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</w:t>
      </w:r>
    </w:p>
    <w:p w14:paraId="077FF5BB" w14:textId="526F7CDB" w:rsidR="00B853D0" w:rsidRPr="0049265D" w:rsidRDefault="00B853D0" w:rsidP="001B0E7C">
      <w:pPr>
        <w:pStyle w:val="NormalWeb"/>
        <w:spacing w:before="0" w:beforeAutospacing="0" w:after="0" w:afterAutospacing="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Savage </w:t>
      </w:r>
      <w:proofErr w:type="spellStart"/>
      <w:r w:rsidRPr="0049265D">
        <w:rPr>
          <w:rFonts w:ascii="Georgia" w:hAnsi="Georgia"/>
          <w:sz w:val="22"/>
          <w:szCs w:val="22"/>
        </w:rPr>
        <w:t>Lovecast</w:t>
      </w:r>
      <w:proofErr w:type="spellEnd"/>
      <w:r w:rsidRPr="0049265D">
        <w:rPr>
          <w:rFonts w:ascii="Georgia" w:hAnsi="Georgia"/>
          <w:sz w:val="22"/>
          <w:szCs w:val="22"/>
        </w:rPr>
        <w:tab/>
        <w:t>Interviewed on Sex Columnist Dan Savage’s podcast</w:t>
      </w:r>
    </w:p>
    <w:p w14:paraId="22AFEEF9" w14:textId="3282242B" w:rsidR="00B853D0" w:rsidRPr="0049265D" w:rsidRDefault="00B853D0" w:rsidP="00B36F8B">
      <w:pPr>
        <w:pStyle w:val="NormalWeb"/>
        <w:spacing w:before="0" w:beforeAutospacing="0" w:after="0" w:afterAutospacing="0"/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hyperlink r:id="rId25" w:anchor=".Ue_7r2TuXR0" w:history="1">
        <w:r w:rsidR="00D40698" w:rsidRPr="0049265D">
          <w:rPr>
            <w:rStyle w:val="Hyperlink"/>
            <w:rFonts w:ascii="Georgia" w:hAnsi="Georgia"/>
            <w:sz w:val="22"/>
            <w:szCs w:val="22"/>
          </w:rPr>
          <w:t>http://www.savagelovecast.com/episodes/306#.Ue_7r2TuXR0</w:t>
        </w:r>
      </w:hyperlink>
      <w:r w:rsidR="00D40698" w:rsidRPr="0049265D">
        <w:rPr>
          <w:rFonts w:ascii="Georgia" w:hAnsi="Georgia"/>
          <w:sz w:val="22"/>
          <w:szCs w:val="22"/>
        </w:rPr>
        <w:t xml:space="preserve"> </w:t>
      </w:r>
    </w:p>
    <w:p w14:paraId="2CDB2ED1" w14:textId="77777777" w:rsidR="00B36F8B" w:rsidRPr="0049265D" w:rsidRDefault="00B36F8B" w:rsidP="00B36F8B">
      <w:pPr>
        <w:ind w:left="284" w:hanging="284"/>
        <w:rPr>
          <w:rFonts w:ascii="Georgia" w:hAnsi="Georgia"/>
          <w:b/>
          <w:sz w:val="22"/>
          <w:szCs w:val="22"/>
          <w:u w:val="single"/>
        </w:rPr>
      </w:pPr>
    </w:p>
    <w:p w14:paraId="7CF3ECEA" w14:textId="77777777" w:rsidR="00B853D0" w:rsidRPr="0049265D" w:rsidRDefault="00B853D0" w:rsidP="00B853D0">
      <w:pPr>
        <w:rPr>
          <w:rFonts w:ascii="Georgia" w:hAnsi="Georgia"/>
          <w:bCs/>
          <w:i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The Morning Show</w:t>
      </w:r>
      <w:r w:rsidRPr="0049265D">
        <w:rPr>
          <w:rFonts w:ascii="Georgia" w:hAnsi="Georgia"/>
          <w:bCs/>
          <w:sz w:val="22"/>
          <w:szCs w:val="22"/>
        </w:rPr>
        <w:tab/>
        <w:t xml:space="preserve">Interviewed by Liza </w:t>
      </w:r>
      <w:proofErr w:type="spellStart"/>
      <w:r w:rsidRPr="0049265D">
        <w:rPr>
          <w:rFonts w:ascii="Georgia" w:hAnsi="Georgia"/>
          <w:bCs/>
          <w:sz w:val="22"/>
          <w:szCs w:val="22"/>
        </w:rPr>
        <w:t>Frommer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 and panel on Global TV’s </w:t>
      </w:r>
      <w:r w:rsidRPr="0049265D">
        <w:rPr>
          <w:rFonts w:ascii="Georgia" w:hAnsi="Georgia"/>
          <w:bCs/>
          <w:i/>
          <w:sz w:val="22"/>
          <w:szCs w:val="22"/>
        </w:rPr>
        <w:t xml:space="preserve">The Morning </w:t>
      </w:r>
    </w:p>
    <w:p w14:paraId="17DD7C11" w14:textId="7C824281" w:rsidR="00975C88" w:rsidRPr="0049265D" w:rsidRDefault="00B853D0" w:rsidP="001B0E7C">
      <w:pPr>
        <w:ind w:left="1440" w:firstLine="720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i/>
          <w:sz w:val="22"/>
          <w:szCs w:val="22"/>
        </w:rPr>
        <w:t>Show</w:t>
      </w:r>
    </w:p>
    <w:p w14:paraId="5C10C067" w14:textId="77777777" w:rsidR="009C0E5B" w:rsidRPr="0049265D" w:rsidRDefault="009C0E5B" w:rsidP="00B853D0">
      <w:pPr>
        <w:rPr>
          <w:rFonts w:ascii="Georgia" w:hAnsi="Georgia"/>
          <w:bCs/>
          <w:sz w:val="22"/>
          <w:szCs w:val="22"/>
        </w:rPr>
      </w:pPr>
    </w:p>
    <w:p w14:paraId="182A0AB1" w14:textId="37802388" w:rsidR="00B853D0" w:rsidRPr="0049265D" w:rsidRDefault="00B36F8B" w:rsidP="00B853D0">
      <w:pPr>
        <w:rPr>
          <w:rFonts w:ascii="Georgia" w:hAnsi="Georgia"/>
          <w:bCs/>
          <w:i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CTV Nightly News </w:t>
      </w:r>
      <w:r w:rsidR="00B853D0" w:rsidRPr="0049265D">
        <w:rPr>
          <w:rFonts w:ascii="Georgia" w:hAnsi="Georgia"/>
          <w:bCs/>
          <w:sz w:val="22"/>
          <w:szCs w:val="22"/>
        </w:rPr>
        <w:tab/>
        <w:t xml:space="preserve">Interviewed by Marcia Macmillan on CTV’s </w:t>
      </w:r>
      <w:r w:rsidR="00B853D0" w:rsidRPr="0049265D">
        <w:rPr>
          <w:rFonts w:ascii="Georgia" w:hAnsi="Georgia"/>
          <w:bCs/>
          <w:i/>
          <w:sz w:val="22"/>
          <w:szCs w:val="22"/>
        </w:rPr>
        <w:t>Nightly News</w:t>
      </w:r>
    </w:p>
    <w:p w14:paraId="52C3E0D1" w14:textId="77777777" w:rsidR="00B853D0" w:rsidRPr="0049265D" w:rsidRDefault="00B853D0" w:rsidP="00B853D0">
      <w:pPr>
        <w:rPr>
          <w:rFonts w:ascii="Georgia" w:hAnsi="Georgia"/>
          <w:bCs/>
          <w:i/>
          <w:sz w:val="22"/>
          <w:szCs w:val="22"/>
        </w:rPr>
      </w:pPr>
    </w:p>
    <w:p w14:paraId="4E6BA2B5" w14:textId="5130615E" w:rsidR="00495D56" w:rsidRPr="0049265D" w:rsidRDefault="00B853D0" w:rsidP="00B853D0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CBC Radio</w:t>
      </w:r>
      <w:r w:rsidRPr="0049265D">
        <w:rPr>
          <w:rFonts w:ascii="Georgia" w:hAnsi="Georgia"/>
          <w:bCs/>
          <w:sz w:val="22"/>
          <w:szCs w:val="22"/>
        </w:rPr>
        <w:tab/>
      </w:r>
      <w:r w:rsidRPr="0049265D">
        <w:rPr>
          <w:rFonts w:ascii="Georgia" w:hAnsi="Georgia"/>
          <w:bCs/>
          <w:sz w:val="22"/>
          <w:szCs w:val="22"/>
        </w:rPr>
        <w:tab/>
        <w:t xml:space="preserve">Interviewed </w:t>
      </w:r>
      <w:r w:rsidR="00266886" w:rsidRPr="0049265D">
        <w:rPr>
          <w:rFonts w:ascii="Georgia" w:hAnsi="Georgia"/>
          <w:bCs/>
          <w:sz w:val="22"/>
          <w:szCs w:val="22"/>
        </w:rPr>
        <w:t xml:space="preserve">by Matt Galloway for </w:t>
      </w:r>
      <w:r w:rsidR="00266886" w:rsidRPr="0049265D">
        <w:rPr>
          <w:rFonts w:ascii="Georgia" w:hAnsi="Georgia"/>
          <w:bCs/>
          <w:i/>
          <w:sz w:val="22"/>
          <w:szCs w:val="22"/>
        </w:rPr>
        <w:t>CBC Radio</w:t>
      </w:r>
    </w:p>
    <w:p w14:paraId="35AF5A06" w14:textId="77777777" w:rsidR="000A258B" w:rsidRPr="0049265D" w:rsidRDefault="000A258B" w:rsidP="00B853D0">
      <w:pPr>
        <w:rPr>
          <w:rFonts w:ascii="Georgia" w:hAnsi="Georgia"/>
          <w:bCs/>
          <w:sz w:val="22"/>
          <w:szCs w:val="22"/>
        </w:rPr>
      </w:pPr>
    </w:p>
    <w:p w14:paraId="2D6EC2CE" w14:textId="23754BF5" w:rsidR="00B853D0" w:rsidRPr="0049265D" w:rsidRDefault="00B853D0" w:rsidP="00B853D0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Globe and Mail</w:t>
      </w:r>
      <w:r w:rsidRPr="0049265D">
        <w:rPr>
          <w:rFonts w:ascii="Georgia" w:hAnsi="Georgia"/>
          <w:bCs/>
          <w:sz w:val="22"/>
          <w:szCs w:val="22"/>
        </w:rPr>
        <w:tab/>
        <w:t>Facebook breeds spying, jealous lovers</w:t>
      </w:r>
    </w:p>
    <w:p w14:paraId="11680519" w14:textId="6CA03F9E" w:rsidR="00B853D0" w:rsidRPr="0049265D" w:rsidRDefault="00DB7826" w:rsidP="00B066C0">
      <w:pPr>
        <w:ind w:left="2160"/>
        <w:rPr>
          <w:rFonts w:ascii="Georgia" w:hAnsi="Georgia"/>
          <w:bCs/>
          <w:sz w:val="22"/>
          <w:szCs w:val="22"/>
        </w:rPr>
      </w:pPr>
      <w:hyperlink r:id="rId26" w:history="1">
        <w:r w:rsidR="00B066C0" w:rsidRPr="0049265D">
          <w:rPr>
            <w:rStyle w:val="Hyperlink"/>
            <w:rFonts w:ascii="Georgia" w:hAnsi="Georgia"/>
            <w:bCs/>
            <w:sz w:val="22"/>
            <w:szCs w:val="22"/>
          </w:rPr>
          <w:t>http://www.theglobeandmail.com/life/relationships/facebook-breeds-spying-jealous-lovers/article570202/?service=mobile</w:t>
        </w:r>
      </w:hyperlink>
      <w:r w:rsidR="00B066C0" w:rsidRPr="0049265D">
        <w:rPr>
          <w:rFonts w:ascii="Georgia" w:hAnsi="Georgia"/>
          <w:bCs/>
          <w:sz w:val="22"/>
          <w:szCs w:val="22"/>
        </w:rPr>
        <w:t xml:space="preserve"> </w:t>
      </w:r>
    </w:p>
    <w:p w14:paraId="251EF490" w14:textId="77777777" w:rsidR="00655C91" w:rsidRPr="0049265D" w:rsidRDefault="00655C91" w:rsidP="00B853D0">
      <w:pPr>
        <w:rPr>
          <w:rFonts w:ascii="Georgia" w:hAnsi="Georgia"/>
          <w:bCs/>
          <w:sz w:val="22"/>
          <w:szCs w:val="22"/>
        </w:rPr>
      </w:pPr>
    </w:p>
    <w:p w14:paraId="5E985876" w14:textId="1EF6ADF8" w:rsidR="00B853D0" w:rsidRPr="0049265D" w:rsidRDefault="00B853D0" w:rsidP="00B853D0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LA Times </w:t>
      </w:r>
      <w:r w:rsidRPr="0049265D">
        <w:rPr>
          <w:rFonts w:ascii="Georgia" w:hAnsi="Georgia"/>
          <w:bCs/>
          <w:sz w:val="22"/>
          <w:szCs w:val="22"/>
        </w:rPr>
        <w:tab/>
      </w:r>
      <w:r w:rsidRPr="0049265D">
        <w:rPr>
          <w:rFonts w:ascii="Georgia" w:hAnsi="Georgia"/>
          <w:bCs/>
          <w:sz w:val="22"/>
          <w:szCs w:val="22"/>
        </w:rPr>
        <w:tab/>
        <w:t>Facebook threatens relationships, study says</w:t>
      </w:r>
    </w:p>
    <w:p w14:paraId="0BAF053F" w14:textId="45B2496E" w:rsidR="00956495" w:rsidRPr="0049265D" w:rsidRDefault="00B853D0" w:rsidP="00B853D0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ab/>
      </w:r>
      <w:r w:rsidRPr="0049265D">
        <w:rPr>
          <w:rFonts w:ascii="Georgia" w:hAnsi="Georgia"/>
          <w:bCs/>
          <w:sz w:val="22"/>
          <w:szCs w:val="22"/>
        </w:rPr>
        <w:tab/>
      </w:r>
      <w:r w:rsidRPr="0049265D">
        <w:rPr>
          <w:rFonts w:ascii="Georgia" w:hAnsi="Georgia"/>
          <w:bCs/>
          <w:sz w:val="22"/>
          <w:szCs w:val="22"/>
        </w:rPr>
        <w:tab/>
      </w:r>
      <w:hyperlink r:id="rId27" w:history="1">
        <w:r w:rsidR="002E6DF8" w:rsidRPr="0049265D">
          <w:rPr>
            <w:rStyle w:val="Hyperlink"/>
            <w:rFonts w:ascii="Georgia" w:hAnsi="Georgia"/>
            <w:bCs/>
            <w:sz w:val="22"/>
            <w:szCs w:val="22"/>
          </w:rPr>
          <w:t>http://articles.latimes.com/2009/aug/10/health/he-capsule10</w:t>
        </w:r>
      </w:hyperlink>
    </w:p>
    <w:p w14:paraId="08F40C32" w14:textId="31AEBFAE" w:rsidR="00B853D0" w:rsidRPr="0049265D" w:rsidRDefault="00B853D0" w:rsidP="00B853D0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Time Magazine</w:t>
      </w:r>
      <w:r w:rsidRPr="0049265D">
        <w:rPr>
          <w:rFonts w:ascii="Georgia" w:hAnsi="Georgia"/>
          <w:bCs/>
          <w:sz w:val="22"/>
          <w:szCs w:val="22"/>
        </w:rPr>
        <w:tab/>
        <w:t xml:space="preserve">Could Facebook be sowing seeds of jealousy? </w:t>
      </w:r>
    </w:p>
    <w:p w14:paraId="508A4D8B" w14:textId="034AD1F2" w:rsidR="00B853D0" w:rsidRPr="0049265D" w:rsidRDefault="00DB7826" w:rsidP="00B853D0">
      <w:pPr>
        <w:ind w:left="2160"/>
        <w:rPr>
          <w:rFonts w:ascii="Georgia" w:hAnsi="Georgia"/>
          <w:bCs/>
          <w:sz w:val="22"/>
          <w:szCs w:val="22"/>
        </w:rPr>
      </w:pPr>
      <w:hyperlink r:id="rId28" w:history="1">
        <w:r w:rsidR="00B066C0" w:rsidRPr="0049265D">
          <w:rPr>
            <w:rStyle w:val="Hyperlink"/>
            <w:rFonts w:ascii="Georgia" w:hAnsi="Georgia"/>
            <w:bCs/>
            <w:sz w:val="22"/>
            <w:szCs w:val="22"/>
          </w:rPr>
          <w:t>http://healthland.time.com/2009/08/06/facebook-sowing-the-seeds-of-jealousy/</w:t>
        </w:r>
      </w:hyperlink>
      <w:r w:rsidR="00B066C0" w:rsidRPr="0049265D">
        <w:rPr>
          <w:rFonts w:ascii="Georgia" w:hAnsi="Georgia"/>
          <w:bCs/>
          <w:sz w:val="22"/>
          <w:szCs w:val="22"/>
        </w:rPr>
        <w:t xml:space="preserve"> </w:t>
      </w:r>
    </w:p>
    <w:p w14:paraId="47143594" w14:textId="77777777" w:rsidR="00B715B5" w:rsidRPr="0049265D" w:rsidRDefault="00B715B5" w:rsidP="00B853D0">
      <w:pPr>
        <w:rPr>
          <w:rFonts w:ascii="Georgia" w:hAnsi="Georgia"/>
          <w:bCs/>
          <w:sz w:val="22"/>
          <w:szCs w:val="22"/>
        </w:rPr>
      </w:pPr>
    </w:p>
    <w:p w14:paraId="32DE4145" w14:textId="5722DCAA" w:rsidR="00B36F8B" w:rsidRPr="0049265D" w:rsidRDefault="00266886" w:rsidP="00B853D0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Science Daily </w:t>
      </w:r>
      <w:r w:rsidRPr="0049265D">
        <w:rPr>
          <w:rFonts w:ascii="Georgia" w:hAnsi="Georgia"/>
          <w:bCs/>
          <w:sz w:val="22"/>
          <w:szCs w:val="22"/>
        </w:rPr>
        <w:tab/>
      </w:r>
      <w:r w:rsidRPr="0049265D">
        <w:rPr>
          <w:rFonts w:ascii="Georgia" w:hAnsi="Georgia"/>
          <w:bCs/>
          <w:sz w:val="22"/>
          <w:szCs w:val="22"/>
        </w:rPr>
        <w:tab/>
        <w:t>Just like teens, parents get personal on Facebook</w:t>
      </w:r>
    </w:p>
    <w:p w14:paraId="78079D1A" w14:textId="65462E27" w:rsidR="00266886" w:rsidRPr="0049265D" w:rsidRDefault="00DB7826" w:rsidP="00DD4B86">
      <w:pPr>
        <w:ind w:left="2160"/>
        <w:rPr>
          <w:rFonts w:ascii="Georgia" w:hAnsi="Georgia"/>
          <w:bCs/>
          <w:sz w:val="22"/>
          <w:szCs w:val="22"/>
        </w:rPr>
      </w:pPr>
      <w:hyperlink r:id="rId29" w:history="1">
        <w:r w:rsidR="00B066C0" w:rsidRPr="0049265D">
          <w:rPr>
            <w:rStyle w:val="Hyperlink"/>
            <w:rFonts w:ascii="Georgia" w:hAnsi="Georgia"/>
            <w:bCs/>
            <w:sz w:val="22"/>
            <w:szCs w:val="22"/>
          </w:rPr>
          <w:t>http://www.sciencedaily.com/releases/2011/07/110711111921.htm</w:t>
        </w:r>
      </w:hyperlink>
      <w:r w:rsidR="00B066C0" w:rsidRPr="0049265D">
        <w:rPr>
          <w:rFonts w:ascii="Georgia" w:hAnsi="Georgia"/>
          <w:bCs/>
          <w:sz w:val="22"/>
          <w:szCs w:val="22"/>
        </w:rPr>
        <w:t xml:space="preserve"> </w:t>
      </w:r>
    </w:p>
    <w:p w14:paraId="655CC429" w14:textId="77777777" w:rsidR="00B36F8B" w:rsidRPr="0049265D" w:rsidRDefault="00B36F8B" w:rsidP="004E6AAB">
      <w:pPr>
        <w:ind w:left="284" w:hanging="284"/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20231123" w14:textId="5DD5B27A" w:rsidR="00266886" w:rsidRPr="0049265D" w:rsidRDefault="00266886" w:rsidP="00266886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Big Think</w:t>
      </w:r>
      <w:r w:rsidRPr="0049265D">
        <w:rPr>
          <w:rFonts w:ascii="Georgia" w:hAnsi="Georgia"/>
          <w:sz w:val="22"/>
          <w:szCs w:val="22"/>
        </w:rPr>
        <w:tab/>
        <w:t>Is Facebook the petri dish of jealousy in your love life? What “Cyberpsychology” says</w:t>
      </w:r>
    </w:p>
    <w:p w14:paraId="6A2CE7E1" w14:textId="54FD4D06" w:rsidR="00266886" w:rsidRPr="0049265D" w:rsidRDefault="00266886" w:rsidP="00266886">
      <w:pPr>
        <w:ind w:left="2160" w:hanging="216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</w:r>
      <w:hyperlink r:id="rId30" w:history="1">
        <w:r w:rsidR="00B066C0" w:rsidRPr="0049265D">
          <w:rPr>
            <w:rStyle w:val="Hyperlink"/>
            <w:rFonts w:ascii="Georgia" w:hAnsi="Georgia"/>
            <w:sz w:val="22"/>
            <w:szCs w:val="22"/>
          </w:rPr>
          <w:t>http://bigthink.com/harpys-review/is-facebook-the-petri-dish-of-jealousy-in-your-love-life-what-cyberpsychology-says</w:t>
        </w:r>
      </w:hyperlink>
      <w:r w:rsidR="00B066C0" w:rsidRPr="0049265D">
        <w:rPr>
          <w:rFonts w:ascii="Georgia" w:hAnsi="Georgia"/>
          <w:sz w:val="22"/>
          <w:szCs w:val="22"/>
        </w:rPr>
        <w:t xml:space="preserve"> </w:t>
      </w:r>
    </w:p>
    <w:p w14:paraId="5F2CE715" w14:textId="77777777" w:rsidR="009A343D" w:rsidRPr="0049265D" w:rsidRDefault="009A343D" w:rsidP="004E6AAB">
      <w:pPr>
        <w:ind w:left="284" w:hanging="284"/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255FEF64" w14:textId="533E2125" w:rsidR="004E6AAB" w:rsidRPr="0049265D" w:rsidRDefault="004E6AAB" w:rsidP="004E6AAB">
      <w:pPr>
        <w:ind w:left="284" w:hanging="284"/>
        <w:jc w:val="center"/>
        <w:rPr>
          <w:rFonts w:ascii="Georgia" w:hAnsi="Georgia"/>
          <w:b/>
          <w:sz w:val="22"/>
          <w:szCs w:val="22"/>
          <w:u w:val="single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t>Teaching and Advising Experience</w:t>
      </w:r>
    </w:p>
    <w:p w14:paraId="0F94CC82" w14:textId="77777777" w:rsidR="004E6AAB" w:rsidRPr="0049265D" w:rsidRDefault="004E6AAB" w:rsidP="004E6AAB">
      <w:pPr>
        <w:rPr>
          <w:rFonts w:ascii="Georgia" w:hAnsi="Georgia"/>
          <w:b/>
          <w:sz w:val="22"/>
          <w:szCs w:val="22"/>
          <w:u w:val="single"/>
        </w:rPr>
      </w:pPr>
    </w:p>
    <w:p w14:paraId="5A764D66" w14:textId="0EE4836B" w:rsidR="004E6AAB" w:rsidRPr="0049265D" w:rsidRDefault="004E6AAB" w:rsidP="004E6AAB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lastRenderedPageBreak/>
        <w:t>Course Instructor</w:t>
      </w:r>
      <w:r w:rsidR="00A75EAE" w:rsidRPr="0049265D">
        <w:rPr>
          <w:rFonts w:ascii="Georgia" w:hAnsi="Georgia"/>
          <w:b/>
          <w:sz w:val="22"/>
          <w:szCs w:val="22"/>
        </w:rPr>
        <w:t xml:space="preserve"> </w:t>
      </w:r>
      <w:r w:rsidR="00D414D1" w:rsidRPr="0049265D">
        <w:rPr>
          <w:rFonts w:ascii="Georgia" w:hAnsi="Georgia"/>
          <w:b/>
          <w:sz w:val="22"/>
          <w:szCs w:val="22"/>
        </w:rPr>
        <w:t>(Undergraduate)</w:t>
      </w:r>
    </w:p>
    <w:p w14:paraId="7D700D58" w14:textId="2A54F3EF" w:rsidR="00495D56" w:rsidRPr="0049265D" w:rsidRDefault="00495D56" w:rsidP="004E6AAB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       </w:t>
      </w:r>
      <w:r w:rsidRPr="0049265D">
        <w:rPr>
          <w:rFonts w:ascii="Georgia" w:hAnsi="Georgia"/>
          <w:sz w:val="22"/>
          <w:szCs w:val="22"/>
        </w:rPr>
        <w:t>Psycho</w:t>
      </w:r>
      <w:r w:rsidR="00615D6C" w:rsidRPr="0049265D">
        <w:rPr>
          <w:rFonts w:ascii="Georgia" w:hAnsi="Georgia"/>
          <w:sz w:val="22"/>
          <w:szCs w:val="22"/>
        </w:rPr>
        <w:t xml:space="preserve">logy of </w:t>
      </w:r>
      <w:r w:rsidR="00D414D1" w:rsidRPr="0049265D">
        <w:rPr>
          <w:rFonts w:ascii="Georgia" w:hAnsi="Georgia"/>
          <w:sz w:val="22"/>
          <w:szCs w:val="22"/>
        </w:rPr>
        <w:t xml:space="preserve">Intimate </w:t>
      </w:r>
      <w:r w:rsidR="00615D6C" w:rsidRPr="0049265D">
        <w:rPr>
          <w:rFonts w:ascii="Georgia" w:hAnsi="Georgia"/>
          <w:sz w:val="22"/>
          <w:szCs w:val="22"/>
        </w:rPr>
        <w:t>Relationships,</w:t>
      </w:r>
      <w:r w:rsidR="00D414D1" w:rsidRPr="0049265D">
        <w:rPr>
          <w:rFonts w:ascii="Georgia" w:hAnsi="Georgia"/>
          <w:sz w:val="22"/>
          <w:szCs w:val="22"/>
        </w:rPr>
        <w:t xml:space="preserve"> York University (Fall 2018</w:t>
      </w:r>
      <w:r w:rsidR="00DD007A" w:rsidRPr="0049265D">
        <w:rPr>
          <w:rFonts w:ascii="Georgia" w:hAnsi="Georgia"/>
          <w:sz w:val="22"/>
          <w:szCs w:val="22"/>
        </w:rPr>
        <w:t>-Present</w:t>
      </w:r>
      <w:r w:rsidRPr="0049265D">
        <w:rPr>
          <w:rFonts w:ascii="Georgia" w:hAnsi="Georgia"/>
          <w:sz w:val="22"/>
          <w:szCs w:val="22"/>
        </w:rPr>
        <w:t>)</w:t>
      </w:r>
    </w:p>
    <w:p w14:paraId="548A6A06" w14:textId="7BFED0EA" w:rsidR="008C7DE9" w:rsidRPr="0049265D" w:rsidRDefault="008C7DE9" w:rsidP="00F548AB">
      <w:pPr>
        <w:ind w:left="284" w:firstLine="142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Social Psychology, York University (Fall 2016-</w:t>
      </w:r>
      <w:r w:rsidR="00495D56" w:rsidRPr="0049265D">
        <w:rPr>
          <w:rFonts w:ascii="Georgia" w:hAnsi="Georgia"/>
          <w:sz w:val="22"/>
          <w:szCs w:val="22"/>
        </w:rPr>
        <w:t>Winter 2017</w:t>
      </w:r>
      <w:r w:rsidRPr="0049265D">
        <w:rPr>
          <w:rFonts w:ascii="Georgia" w:hAnsi="Georgia"/>
          <w:sz w:val="22"/>
          <w:szCs w:val="22"/>
        </w:rPr>
        <w:t>)</w:t>
      </w:r>
    </w:p>
    <w:p w14:paraId="07842869" w14:textId="6084BBCF" w:rsidR="004E6AAB" w:rsidRPr="0049265D" w:rsidRDefault="004E6AAB" w:rsidP="00F548AB">
      <w:pPr>
        <w:ind w:left="284" w:firstLine="142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Social Psychology</w:t>
      </w:r>
      <w:r w:rsidR="008C7DE9" w:rsidRPr="0049265D">
        <w:rPr>
          <w:rFonts w:ascii="Georgia" w:hAnsi="Georgia"/>
          <w:sz w:val="22"/>
          <w:szCs w:val="22"/>
        </w:rPr>
        <w:t>, University of Guelph-Humber</w:t>
      </w:r>
      <w:r w:rsidRPr="0049265D">
        <w:rPr>
          <w:rFonts w:ascii="Georgia" w:hAnsi="Georgia"/>
          <w:sz w:val="22"/>
          <w:szCs w:val="22"/>
        </w:rPr>
        <w:t xml:space="preserve"> (Fall 2010-2012)</w:t>
      </w:r>
    </w:p>
    <w:p w14:paraId="712C954B" w14:textId="71CB2FD2" w:rsidR="004E6AAB" w:rsidRPr="0049265D" w:rsidRDefault="004E6AAB" w:rsidP="00F548AB">
      <w:pPr>
        <w:ind w:left="284" w:firstLine="142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Couple and Family Dynamics</w:t>
      </w:r>
      <w:r w:rsidR="008C7DE9" w:rsidRPr="0049265D">
        <w:rPr>
          <w:rFonts w:ascii="Georgia" w:hAnsi="Georgia"/>
          <w:sz w:val="22"/>
          <w:szCs w:val="22"/>
        </w:rPr>
        <w:t>, University of Guelph-Humber</w:t>
      </w:r>
      <w:r w:rsidRPr="0049265D">
        <w:rPr>
          <w:rFonts w:ascii="Georgia" w:hAnsi="Georgia"/>
          <w:sz w:val="22"/>
          <w:szCs w:val="22"/>
        </w:rPr>
        <w:t xml:space="preserve"> (Winter 2010-2013)</w:t>
      </w:r>
    </w:p>
    <w:p w14:paraId="69EF8972" w14:textId="7E24602C" w:rsidR="004E6AAB" w:rsidRPr="0049265D" w:rsidRDefault="004E6AAB" w:rsidP="008C7DE9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Ethics and Professional Issues in Psychology</w:t>
      </w:r>
      <w:r w:rsidR="008C7DE9" w:rsidRPr="0049265D">
        <w:rPr>
          <w:rFonts w:ascii="Georgia" w:hAnsi="Georgia"/>
          <w:sz w:val="22"/>
          <w:szCs w:val="22"/>
        </w:rPr>
        <w:t>, University of Guelph-Humber</w:t>
      </w:r>
      <w:r w:rsidRPr="0049265D">
        <w:rPr>
          <w:rFonts w:ascii="Georgia" w:hAnsi="Georgia"/>
          <w:sz w:val="22"/>
          <w:szCs w:val="22"/>
        </w:rPr>
        <w:t xml:space="preserve"> (Fall 2009-2012)</w:t>
      </w:r>
    </w:p>
    <w:p w14:paraId="312BF861" w14:textId="77777777" w:rsidR="004E6AAB" w:rsidRPr="0049265D" w:rsidRDefault="004E6AAB" w:rsidP="00F548AB">
      <w:pPr>
        <w:ind w:left="426" w:firstLine="142"/>
        <w:rPr>
          <w:rFonts w:ascii="Georgia" w:hAnsi="Georgia"/>
          <w:sz w:val="22"/>
          <w:szCs w:val="22"/>
        </w:rPr>
      </w:pPr>
    </w:p>
    <w:p w14:paraId="53155E67" w14:textId="016BECAE" w:rsidR="00D414D1" w:rsidRPr="0049265D" w:rsidRDefault="00D414D1" w:rsidP="00D414D1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Course Instructor (</w:t>
      </w:r>
      <w:r w:rsidR="005D639F" w:rsidRPr="0049265D">
        <w:rPr>
          <w:rFonts w:ascii="Georgia" w:hAnsi="Georgia"/>
          <w:b/>
          <w:sz w:val="22"/>
          <w:szCs w:val="22"/>
        </w:rPr>
        <w:t>Graduate</w:t>
      </w:r>
      <w:r w:rsidRPr="0049265D">
        <w:rPr>
          <w:rFonts w:ascii="Georgia" w:hAnsi="Georgia"/>
          <w:b/>
          <w:sz w:val="22"/>
          <w:szCs w:val="22"/>
        </w:rPr>
        <w:t>)</w:t>
      </w:r>
    </w:p>
    <w:p w14:paraId="2306B333" w14:textId="3AF689A7" w:rsidR="00D414D1" w:rsidRPr="0049265D" w:rsidRDefault="00D414D1" w:rsidP="00F548AB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        </w:t>
      </w:r>
      <w:r w:rsidRPr="0049265D">
        <w:rPr>
          <w:rFonts w:ascii="Georgia" w:hAnsi="Georgia"/>
          <w:sz w:val="22"/>
          <w:szCs w:val="22"/>
        </w:rPr>
        <w:t xml:space="preserve">Theories and Methods in Interpersonal Relationships, York University (Winter 2019) </w:t>
      </w:r>
    </w:p>
    <w:p w14:paraId="34ED46DA" w14:textId="77777777" w:rsidR="00D414D1" w:rsidRPr="0049265D" w:rsidRDefault="00D414D1" w:rsidP="00F548AB">
      <w:pPr>
        <w:rPr>
          <w:rFonts w:ascii="Georgia" w:hAnsi="Georgia"/>
          <w:sz w:val="22"/>
          <w:szCs w:val="22"/>
          <w:u w:val="single"/>
        </w:rPr>
      </w:pPr>
    </w:p>
    <w:p w14:paraId="783BD246" w14:textId="3C47A160" w:rsidR="00A23675" w:rsidRPr="0049265D" w:rsidRDefault="00A23675" w:rsidP="00F548AB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Workshop Instructor</w:t>
      </w:r>
    </w:p>
    <w:p w14:paraId="5CD257FA" w14:textId="363E5360" w:rsidR="0027048F" w:rsidRPr="0049265D" w:rsidRDefault="0027048F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Dyadic Analyses and Multilevel Modelling (November 2017, York University)</w:t>
      </w:r>
    </w:p>
    <w:p w14:paraId="1BCC6196" w14:textId="3C798D99" w:rsidR="00A23675" w:rsidRPr="0049265D" w:rsidRDefault="00A23675" w:rsidP="00362E6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Dyadic Diary Analyses (October 2013, Dalhousie University)</w:t>
      </w:r>
    </w:p>
    <w:p w14:paraId="29946300" w14:textId="77777777" w:rsidR="00B066C0" w:rsidRPr="0049265D" w:rsidRDefault="00B066C0" w:rsidP="00F548AB">
      <w:pPr>
        <w:rPr>
          <w:rFonts w:ascii="Georgia" w:hAnsi="Georgia"/>
          <w:b/>
          <w:sz w:val="22"/>
          <w:szCs w:val="22"/>
        </w:rPr>
      </w:pPr>
    </w:p>
    <w:p w14:paraId="5D0EC130" w14:textId="1480BB0B" w:rsidR="004E6AAB" w:rsidRPr="0049265D" w:rsidRDefault="004E6AAB" w:rsidP="00F548AB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Graduate Teaching Assistant</w:t>
      </w:r>
      <w:r w:rsidR="00A75EAE" w:rsidRPr="0049265D">
        <w:rPr>
          <w:rFonts w:ascii="Georgia" w:hAnsi="Georgia"/>
          <w:b/>
          <w:sz w:val="22"/>
          <w:szCs w:val="22"/>
        </w:rPr>
        <w:t xml:space="preserve"> (University of Guelph)</w:t>
      </w:r>
    </w:p>
    <w:p w14:paraId="455EDE29" w14:textId="67B2401F" w:rsidR="00DC22B3" w:rsidRPr="0049265D" w:rsidRDefault="00DC22B3" w:rsidP="00F548AB">
      <w:pPr>
        <w:ind w:left="426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Psychology of Gender (Fall 2010)</w:t>
      </w:r>
    </w:p>
    <w:p w14:paraId="5F8A2EE9" w14:textId="77777777" w:rsidR="00DC22B3" w:rsidRPr="0049265D" w:rsidRDefault="00DC22B3" w:rsidP="00F548AB">
      <w:pPr>
        <w:ind w:left="426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History of Psychology (Winter 2009)</w:t>
      </w:r>
    </w:p>
    <w:p w14:paraId="7585606A" w14:textId="7FDC0A56" w:rsidR="004E6AAB" w:rsidRPr="0049265D" w:rsidRDefault="00DC22B3" w:rsidP="00F548AB">
      <w:pPr>
        <w:ind w:left="426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Methods in Psychology (Fall 2009)</w:t>
      </w:r>
      <w:r w:rsidR="004E6AAB" w:rsidRPr="0049265D">
        <w:rPr>
          <w:rFonts w:ascii="Georgia" w:hAnsi="Georgia"/>
          <w:bCs/>
          <w:sz w:val="22"/>
          <w:szCs w:val="22"/>
        </w:rPr>
        <w:t xml:space="preserve"> </w:t>
      </w:r>
    </w:p>
    <w:p w14:paraId="73B03EA4" w14:textId="77777777" w:rsidR="00DC22B3" w:rsidRPr="0049265D" w:rsidRDefault="00DC22B3" w:rsidP="00F548AB">
      <w:pPr>
        <w:ind w:left="426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Couple and Family Dynamics (Fall 2006-2009), </w:t>
      </w:r>
    </w:p>
    <w:p w14:paraId="1CFFF96D" w14:textId="4B6006AC" w:rsidR="004E6AAB" w:rsidRPr="0049265D" w:rsidRDefault="004E6AAB" w:rsidP="00F548AB">
      <w:pPr>
        <w:ind w:left="426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Human Sexuality (</w:t>
      </w:r>
      <w:r w:rsidR="00DC22B3" w:rsidRPr="0049265D">
        <w:rPr>
          <w:rFonts w:ascii="Georgia" w:hAnsi="Georgia"/>
          <w:bCs/>
          <w:sz w:val="22"/>
          <w:szCs w:val="22"/>
        </w:rPr>
        <w:t xml:space="preserve">Winter </w:t>
      </w:r>
      <w:r w:rsidRPr="0049265D">
        <w:rPr>
          <w:rFonts w:ascii="Georgia" w:hAnsi="Georgia"/>
          <w:bCs/>
          <w:sz w:val="22"/>
          <w:szCs w:val="22"/>
        </w:rPr>
        <w:t>2005-2007)</w:t>
      </w:r>
    </w:p>
    <w:p w14:paraId="1A164593" w14:textId="37857D6E" w:rsidR="004E6AAB" w:rsidRPr="0049265D" w:rsidRDefault="00DC22B3" w:rsidP="00F548AB">
      <w:pPr>
        <w:ind w:left="426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Human Lifespan Development (Fall 2005)</w:t>
      </w:r>
    </w:p>
    <w:p w14:paraId="3830E394" w14:textId="77777777" w:rsidR="000A258B" w:rsidRPr="0049265D" w:rsidRDefault="000A258B" w:rsidP="00F548AB">
      <w:pPr>
        <w:rPr>
          <w:rFonts w:ascii="Georgia" w:hAnsi="Georgia"/>
          <w:b/>
          <w:sz w:val="22"/>
          <w:szCs w:val="22"/>
        </w:rPr>
      </w:pPr>
    </w:p>
    <w:p w14:paraId="485DEBEA" w14:textId="16E3EC1E" w:rsidR="004E6AAB" w:rsidRPr="0049265D" w:rsidRDefault="004E6AAB" w:rsidP="00F548AB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Guest Lectures</w:t>
      </w:r>
    </w:p>
    <w:p w14:paraId="38AFFB38" w14:textId="1A826B57" w:rsidR="00DF24F2" w:rsidRPr="0049265D" w:rsidRDefault="00DF24F2" w:rsidP="00DF24F2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Health Psychology Graduate Seminar, York University (2020)</w:t>
      </w:r>
    </w:p>
    <w:p w14:paraId="0F403C67" w14:textId="09D482F1" w:rsidR="003B6A24" w:rsidRPr="0049265D" w:rsidRDefault="003B6A24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Health Psychology Graduate Seminar, York University (2018)</w:t>
      </w:r>
    </w:p>
    <w:p w14:paraId="2321ECF8" w14:textId="45E5782D" w:rsidR="008C7DE9" w:rsidRPr="0049265D" w:rsidRDefault="008C7DE9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Health Psychology Graduate Seminar, York University (2016)</w:t>
      </w:r>
    </w:p>
    <w:p w14:paraId="745E51E1" w14:textId="1B955D8E" w:rsidR="004E6AAB" w:rsidRPr="0049265D" w:rsidRDefault="004E6AAB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Social and Personality Development</w:t>
      </w:r>
      <w:r w:rsidR="008C7DE9" w:rsidRPr="0049265D">
        <w:rPr>
          <w:rFonts w:ascii="Georgia" w:hAnsi="Georgia"/>
          <w:sz w:val="22"/>
          <w:szCs w:val="22"/>
        </w:rPr>
        <w:t>, University of Guelph</w:t>
      </w:r>
      <w:r w:rsidRPr="0049265D">
        <w:rPr>
          <w:rFonts w:ascii="Georgia" w:hAnsi="Georgia"/>
          <w:sz w:val="22"/>
          <w:szCs w:val="22"/>
        </w:rPr>
        <w:t xml:space="preserve"> (2010)</w:t>
      </w:r>
    </w:p>
    <w:p w14:paraId="250CF314" w14:textId="20C28CAC" w:rsidR="004E6AAB" w:rsidRPr="0049265D" w:rsidRDefault="004E6AAB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Social Psychology</w:t>
      </w:r>
      <w:r w:rsidR="008C7DE9" w:rsidRPr="0049265D">
        <w:rPr>
          <w:rFonts w:ascii="Georgia" w:hAnsi="Georgia"/>
          <w:sz w:val="22"/>
          <w:szCs w:val="22"/>
        </w:rPr>
        <w:t>, University of Guelph</w:t>
      </w:r>
      <w:r w:rsidRPr="0049265D">
        <w:rPr>
          <w:rFonts w:ascii="Georgia" w:hAnsi="Georgia"/>
          <w:sz w:val="22"/>
          <w:szCs w:val="22"/>
        </w:rPr>
        <w:t xml:space="preserve"> (2009)</w:t>
      </w:r>
    </w:p>
    <w:p w14:paraId="75480E65" w14:textId="7CD30950" w:rsidR="004E6AAB" w:rsidRPr="0049265D" w:rsidRDefault="004E6AAB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Human Sexuality</w:t>
      </w:r>
      <w:r w:rsidR="008C7DE9" w:rsidRPr="0049265D">
        <w:rPr>
          <w:rFonts w:ascii="Georgia" w:hAnsi="Georgia"/>
          <w:sz w:val="22"/>
          <w:szCs w:val="22"/>
        </w:rPr>
        <w:t>, University of Guelph</w:t>
      </w:r>
      <w:r w:rsidRPr="0049265D">
        <w:rPr>
          <w:rFonts w:ascii="Georgia" w:hAnsi="Georgia"/>
          <w:sz w:val="22"/>
          <w:szCs w:val="22"/>
        </w:rPr>
        <w:t xml:space="preserve"> (2009)</w:t>
      </w:r>
    </w:p>
    <w:p w14:paraId="13843245" w14:textId="2BA06406" w:rsidR="004E6AAB" w:rsidRPr="0049265D" w:rsidRDefault="004E6AAB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Introductory Statistics</w:t>
      </w:r>
      <w:r w:rsidR="008C7DE9" w:rsidRPr="0049265D">
        <w:rPr>
          <w:rFonts w:ascii="Georgia" w:hAnsi="Georgia"/>
          <w:sz w:val="22"/>
          <w:szCs w:val="22"/>
        </w:rPr>
        <w:t>, University of Guelph</w:t>
      </w:r>
      <w:r w:rsidRPr="0049265D">
        <w:rPr>
          <w:rFonts w:ascii="Georgia" w:hAnsi="Georgia"/>
          <w:sz w:val="22"/>
          <w:szCs w:val="22"/>
        </w:rPr>
        <w:t xml:space="preserve"> (2009) </w:t>
      </w:r>
    </w:p>
    <w:p w14:paraId="563052C3" w14:textId="408B32C6" w:rsidR="004E6AAB" w:rsidRPr="0049265D" w:rsidRDefault="004E6AAB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Applied Social Psychology</w:t>
      </w:r>
      <w:r w:rsidR="008C7DE9" w:rsidRPr="0049265D">
        <w:rPr>
          <w:rFonts w:ascii="Georgia" w:hAnsi="Georgia"/>
          <w:sz w:val="22"/>
          <w:szCs w:val="22"/>
        </w:rPr>
        <w:t>, University of Guelph</w:t>
      </w:r>
      <w:r w:rsidRPr="0049265D">
        <w:rPr>
          <w:rFonts w:ascii="Georgia" w:hAnsi="Georgia"/>
          <w:sz w:val="22"/>
          <w:szCs w:val="22"/>
        </w:rPr>
        <w:t xml:space="preserve"> (2008, 2009, 2010)</w:t>
      </w:r>
    </w:p>
    <w:p w14:paraId="4068BB47" w14:textId="46F36667" w:rsidR="008A345B" w:rsidRPr="0049265D" w:rsidRDefault="008A345B" w:rsidP="00F548AB">
      <w:pPr>
        <w:rPr>
          <w:rFonts w:ascii="Georgia" w:hAnsi="Georgia"/>
          <w:b/>
          <w:sz w:val="22"/>
          <w:szCs w:val="22"/>
        </w:rPr>
      </w:pPr>
    </w:p>
    <w:p w14:paraId="02AC54CA" w14:textId="6F6882D1" w:rsidR="00266E7C" w:rsidRPr="0049265D" w:rsidRDefault="00266E7C" w:rsidP="00F548AB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Honours Thesis Mentor </w:t>
      </w:r>
    </w:p>
    <w:p w14:paraId="3EA9DAFA" w14:textId="04492BE8" w:rsidR="000E7808" w:rsidRDefault="000E7808" w:rsidP="00C352B8">
      <w:pPr>
        <w:ind w:firstLine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Sophie Goss (2020-2021; York University)</w:t>
      </w:r>
    </w:p>
    <w:p w14:paraId="444D0AE4" w14:textId="41A05A70" w:rsidR="000E7808" w:rsidRDefault="000E7808" w:rsidP="00C352B8">
      <w:pPr>
        <w:ind w:firstLine="426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Hanieh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Naeimi</w:t>
      </w:r>
      <w:proofErr w:type="spellEnd"/>
      <w:r>
        <w:rPr>
          <w:rFonts w:ascii="Georgia" w:hAnsi="Georgia"/>
          <w:sz w:val="22"/>
          <w:szCs w:val="22"/>
        </w:rPr>
        <w:t xml:space="preserve"> (2020-2021; York University)</w:t>
      </w:r>
    </w:p>
    <w:p w14:paraId="426D7635" w14:textId="77777777" w:rsidR="00640A38" w:rsidRDefault="00B158F4" w:rsidP="00640A38">
      <w:pPr>
        <w:ind w:firstLine="426"/>
        <w:rPr>
          <w:rFonts w:ascii="Georgia" w:hAnsi="Georgia"/>
          <w:b/>
          <w:i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Alycia Park (2019-2020; York University) </w:t>
      </w:r>
      <w:r w:rsidR="00640A38" w:rsidRPr="0049265D">
        <w:rPr>
          <w:rFonts w:ascii="Georgia" w:hAnsi="Georgia"/>
          <w:b/>
          <w:i/>
          <w:sz w:val="22"/>
          <w:szCs w:val="22"/>
        </w:rPr>
        <w:t>Awarded a CPA Certificate</w:t>
      </w:r>
      <w:r w:rsidR="00640A38">
        <w:rPr>
          <w:rFonts w:ascii="Georgia" w:hAnsi="Georgia"/>
          <w:b/>
          <w:i/>
          <w:sz w:val="22"/>
          <w:szCs w:val="22"/>
        </w:rPr>
        <w:t xml:space="preserve"> of </w:t>
      </w:r>
    </w:p>
    <w:p w14:paraId="6AE02656" w14:textId="7094716F" w:rsidR="00B158F4" w:rsidRPr="0049265D" w:rsidRDefault="00640A38" w:rsidP="00640A38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i/>
          <w:sz w:val="22"/>
          <w:szCs w:val="22"/>
        </w:rPr>
        <w:t>Academic Excellence</w:t>
      </w:r>
    </w:p>
    <w:p w14:paraId="15699B55" w14:textId="77777777" w:rsidR="000E7808" w:rsidRDefault="00C352B8" w:rsidP="000E7808">
      <w:pPr>
        <w:ind w:firstLine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Parisa Sharif </w:t>
      </w:r>
      <w:proofErr w:type="spellStart"/>
      <w:r w:rsidRPr="0049265D">
        <w:rPr>
          <w:rFonts w:ascii="Georgia" w:hAnsi="Georgia"/>
          <w:sz w:val="22"/>
          <w:szCs w:val="22"/>
        </w:rPr>
        <w:t>Esfahani</w:t>
      </w:r>
      <w:proofErr w:type="spellEnd"/>
      <w:r w:rsidRPr="0049265D">
        <w:rPr>
          <w:rFonts w:ascii="Georgia" w:hAnsi="Georgia"/>
          <w:sz w:val="22"/>
          <w:szCs w:val="22"/>
        </w:rPr>
        <w:t xml:space="preserve"> (2019-2020; York University)</w:t>
      </w:r>
    </w:p>
    <w:p w14:paraId="269C945F" w14:textId="77777777" w:rsidR="000E7808" w:rsidRDefault="00C352B8" w:rsidP="000E7808">
      <w:pPr>
        <w:ind w:firstLine="426"/>
        <w:rPr>
          <w:rFonts w:ascii="Georgia" w:hAnsi="Georgia"/>
          <w:b/>
          <w:i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Y</w:t>
      </w:r>
      <w:r w:rsidR="00804089" w:rsidRPr="0049265D">
        <w:rPr>
          <w:rFonts w:ascii="Georgia" w:hAnsi="Georgia"/>
          <w:sz w:val="22"/>
          <w:szCs w:val="22"/>
        </w:rPr>
        <w:t>ing Hui Hsieh (2018-2019; York University)</w:t>
      </w:r>
      <w:r w:rsidRPr="0049265D">
        <w:rPr>
          <w:rFonts w:ascii="Georgia" w:hAnsi="Georgia"/>
          <w:sz w:val="22"/>
          <w:szCs w:val="22"/>
        </w:rPr>
        <w:t xml:space="preserve"> </w:t>
      </w:r>
      <w:r w:rsidRPr="0049265D">
        <w:rPr>
          <w:rFonts w:ascii="Georgia" w:hAnsi="Georgia"/>
          <w:b/>
          <w:i/>
          <w:sz w:val="22"/>
          <w:szCs w:val="22"/>
        </w:rPr>
        <w:t>Awarded a CPA Certificate</w:t>
      </w:r>
      <w:r w:rsidR="000E7808">
        <w:rPr>
          <w:rFonts w:ascii="Georgia" w:hAnsi="Georgia"/>
          <w:b/>
          <w:i/>
          <w:sz w:val="22"/>
          <w:szCs w:val="22"/>
        </w:rPr>
        <w:t xml:space="preserve"> of </w:t>
      </w:r>
    </w:p>
    <w:p w14:paraId="6168362C" w14:textId="0F78C14E" w:rsidR="00B066C0" w:rsidRPr="000E7808" w:rsidRDefault="00C352B8" w:rsidP="000E7808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i/>
          <w:sz w:val="22"/>
          <w:szCs w:val="22"/>
        </w:rPr>
        <w:t>Academic Excellence</w:t>
      </w:r>
    </w:p>
    <w:p w14:paraId="25E54680" w14:textId="04674607" w:rsidR="00266E7C" w:rsidRPr="0049265D" w:rsidRDefault="00266E7C" w:rsidP="00266E7C">
      <w:pPr>
        <w:ind w:firstLine="426"/>
        <w:rPr>
          <w:rFonts w:ascii="Georgia" w:hAnsi="Georgia"/>
          <w:b/>
          <w:i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Amanda </w:t>
      </w:r>
      <w:proofErr w:type="spellStart"/>
      <w:r w:rsidRPr="0049265D">
        <w:rPr>
          <w:rFonts w:ascii="Georgia" w:hAnsi="Georgia"/>
          <w:sz w:val="22"/>
          <w:szCs w:val="22"/>
        </w:rPr>
        <w:t>Bockaj</w:t>
      </w:r>
      <w:proofErr w:type="spellEnd"/>
      <w:r w:rsidRPr="0049265D">
        <w:rPr>
          <w:rFonts w:ascii="Georgia" w:hAnsi="Georgia"/>
          <w:sz w:val="22"/>
          <w:szCs w:val="22"/>
        </w:rPr>
        <w:t xml:space="preserve"> (2017-2018; York University) </w:t>
      </w:r>
      <w:r w:rsidRPr="0049265D">
        <w:rPr>
          <w:rFonts w:ascii="Georgia" w:hAnsi="Georgia"/>
          <w:b/>
          <w:i/>
          <w:sz w:val="22"/>
          <w:szCs w:val="22"/>
        </w:rPr>
        <w:t xml:space="preserve">Winner of the W. B. </w:t>
      </w:r>
    </w:p>
    <w:p w14:paraId="52313F92" w14:textId="06B68882" w:rsidR="00266E7C" w:rsidRPr="0049265D" w:rsidRDefault="00266E7C" w:rsidP="00266E7C">
      <w:pPr>
        <w:ind w:left="720"/>
        <w:rPr>
          <w:rFonts w:ascii="Georgia" w:hAnsi="Georgia"/>
          <w:b/>
          <w:i/>
          <w:sz w:val="22"/>
          <w:szCs w:val="22"/>
        </w:rPr>
      </w:pPr>
      <w:r w:rsidRPr="0049265D">
        <w:rPr>
          <w:rFonts w:ascii="Georgia" w:hAnsi="Georgia"/>
          <w:b/>
          <w:i/>
          <w:sz w:val="22"/>
          <w:szCs w:val="22"/>
        </w:rPr>
        <w:t xml:space="preserve">Templeton Award for the best </w:t>
      </w:r>
      <w:proofErr w:type="gramStart"/>
      <w:r w:rsidRPr="0049265D">
        <w:rPr>
          <w:rFonts w:ascii="Georgia" w:hAnsi="Georgia"/>
          <w:b/>
          <w:i/>
          <w:sz w:val="22"/>
          <w:szCs w:val="22"/>
        </w:rPr>
        <w:t>honours</w:t>
      </w:r>
      <w:proofErr w:type="gramEnd"/>
      <w:r w:rsidRPr="0049265D">
        <w:rPr>
          <w:rFonts w:ascii="Georgia" w:hAnsi="Georgia"/>
          <w:b/>
          <w:i/>
          <w:sz w:val="22"/>
          <w:szCs w:val="22"/>
        </w:rPr>
        <w:t xml:space="preserve"> thesis, Winner of Richard </w:t>
      </w:r>
      <w:proofErr w:type="spellStart"/>
      <w:r w:rsidRPr="0049265D">
        <w:rPr>
          <w:rFonts w:ascii="Georgia" w:hAnsi="Georgia"/>
          <w:b/>
          <w:i/>
          <w:sz w:val="22"/>
          <w:szCs w:val="22"/>
        </w:rPr>
        <w:t>Goranson</w:t>
      </w:r>
      <w:proofErr w:type="spellEnd"/>
      <w:r w:rsidRPr="0049265D">
        <w:rPr>
          <w:rFonts w:ascii="Georgia" w:hAnsi="Georgia"/>
          <w:b/>
          <w:i/>
          <w:sz w:val="22"/>
          <w:szCs w:val="22"/>
        </w:rPr>
        <w:t xml:space="preserve"> Memorial Psychology Honours Thesis Poster Award, </w:t>
      </w:r>
      <w:r w:rsidR="00C352B8" w:rsidRPr="0049265D">
        <w:rPr>
          <w:rFonts w:ascii="Georgia" w:hAnsi="Georgia"/>
          <w:b/>
          <w:i/>
          <w:sz w:val="22"/>
          <w:szCs w:val="22"/>
        </w:rPr>
        <w:t>Awarded a</w:t>
      </w:r>
      <w:r w:rsidRPr="0049265D">
        <w:rPr>
          <w:rFonts w:ascii="Georgia" w:hAnsi="Georgia"/>
          <w:b/>
          <w:i/>
          <w:sz w:val="22"/>
          <w:szCs w:val="22"/>
        </w:rPr>
        <w:t xml:space="preserve"> CPA </w:t>
      </w:r>
      <w:r w:rsidR="00C352B8" w:rsidRPr="0049265D">
        <w:rPr>
          <w:rFonts w:ascii="Georgia" w:hAnsi="Georgia"/>
          <w:b/>
          <w:i/>
          <w:sz w:val="22"/>
          <w:szCs w:val="22"/>
        </w:rPr>
        <w:t xml:space="preserve">Certificate of Academic </w:t>
      </w:r>
      <w:r w:rsidRPr="0049265D">
        <w:rPr>
          <w:rFonts w:ascii="Georgia" w:hAnsi="Georgia"/>
          <w:b/>
          <w:i/>
          <w:sz w:val="22"/>
          <w:szCs w:val="22"/>
        </w:rPr>
        <w:t>Excellence</w:t>
      </w:r>
    </w:p>
    <w:p w14:paraId="33A829A8" w14:textId="4E20D10E" w:rsidR="00495D56" w:rsidRPr="0049265D" w:rsidRDefault="00495D56" w:rsidP="00266E7C">
      <w:pPr>
        <w:ind w:firstLine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Julieta </w:t>
      </w:r>
      <w:proofErr w:type="spellStart"/>
      <w:r w:rsidRPr="0049265D">
        <w:rPr>
          <w:rFonts w:ascii="Georgia" w:hAnsi="Georgia"/>
          <w:sz w:val="22"/>
          <w:szCs w:val="22"/>
        </w:rPr>
        <w:t>Str</w:t>
      </w:r>
      <w:r w:rsidR="00266E7C" w:rsidRPr="0049265D">
        <w:rPr>
          <w:rFonts w:ascii="Georgia" w:hAnsi="Georgia"/>
          <w:sz w:val="22"/>
          <w:szCs w:val="22"/>
        </w:rPr>
        <w:t>ugo</w:t>
      </w:r>
      <w:proofErr w:type="spellEnd"/>
      <w:r w:rsidR="00266E7C" w:rsidRPr="0049265D">
        <w:rPr>
          <w:rFonts w:ascii="Georgia" w:hAnsi="Georgia"/>
          <w:sz w:val="22"/>
          <w:szCs w:val="22"/>
        </w:rPr>
        <w:t xml:space="preserve"> (2017-2018</w:t>
      </w:r>
      <w:r w:rsidRPr="0049265D">
        <w:rPr>
          <w:rFonts w:ascii="Georgia" w:hAnsi="Georgia"/>
          <w:sz w:val="22"/>
          <w:szCs w:val="22"/>
        </w:rPr>
        <w:t>; York University)</w:t>
      </w:r>
    </w:p>
    <w:p w14:paraId="062EE5F7" w14:textId="5C00F820" w:rsidR="00266E7C" w:rsidRPr="0049265D" w:rsidRDefault="00266E7C" w:rsidP="00266E7C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Andrew Laughton (2015-2016; University of Toronto)</w:t>
      </w:r>
    </w:p>
    <w:p w14:paraId="5038E476" w14:textId="2C3BCF00" w:rsidR="00266E7C" w:rsidRPr="0049265D" w:rsidRDefault="00266E7C" w:rsidP="00266E7C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Elaine </w:t>
      </w:r>
      <w:proofErr w:type="spellStart"/>
      <w:r w:rsidRPr="0049265D">
        <w:rPr>
          <w:rFonts w:ascii="Georgia" w:hAnsi="Georgia"/>
          <w:sz w:val="22"/>
          <w:szCs w:val="22"/>
        </w:rPr>
        <w:t>Giang</w:t>
      </w:r>
      <w:proofErr w:type="spellEnd"/>
      <w:r w:rsidRPr="0049265D">
        <w:rPr>
          <w:rFonts w:ascii="Georgia" w:hAnsi="Georgia"/>
          <w:sz w:val="22"/>
          <w:szCs w:val="22"/>
        </w:rPr>
        <w:t xml:space="preserve"> (2012-2013; University of Guelph-Humber)</w:t>
      </w:r>
    </w:p>
    <w:p w14:paraId="3764CD5F" w14:textId="77777777" w:rsidR="00266E7C" w:rsidRPr="0049265D" w:rsidRDefault="00266E7C" w:rsidP="00266E7C">
      <w:pPr>
        <w:rPr>
          <w:rFonts w:ascii="Georgia" w:hAnsi="Georgia"/>
          <w:b/>
          <w:sz w:val="22"/>
          <w:szCs w:val="22"/>
        </w:rPr>
      </w:pPr>
    </w:p>
    <w:p w14:paraId="2E6CDFE7" w14:textId="21D65AC4" w:rsidR="00266E7C" w:rsidRPr="0049265D" w:rsidRDefault="00266E7C" w:rsidP="00266E7C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Undergraduate Student Mentor</w:t>
      </w:r>
    </w:p>
    <w:p w14:paraId="4E3F4323" w14:textId="77777777" w:rsidR="000E7808" w:rsidRDefault="006970F7" w:rsidP="000E7808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Alyssa Di Bartolomeo (Lab Manager, </w:t>
      </w:r>
      <w:r w:rsidR="000E7808">
        <w:rPr>
          <w:rFonts w:ascii="Georgia" w:hAnsi="Georgia"/>
          <w:sz w:val="22"/>
          <w:szCs w:val="22"/>
        </w:rPr>
        <w:t xml:space="preserve">2018-2020; </w:t>
      </w:r>
      <w:r w:rsidRPr="0049265D">
        <w:rPr>
          <w:rFonts w:ascii="Georgia" w:hAnsi="Georgia"/>
          <w:sz w:val="22"/>
          <w:szCs w:val="22"/>
        </w:rPr>
        <w:t>Independent Study</w:t>
      </w:r>
      <w:r w:rsidR="000E7808">
        <w:rPr>
          <w:rFonts w:ascii="Georgia" w:hAnsi="Georgia"/>
          <w:sz w:val="22"/>
          <w:szCs w:val="22"/>
        </w:rPr>
        <w:t xml:space="preserve"> 2019</w:t>
      </w:r>
      <w:r w:rsidRPr="0049265D">
        <w:rPr>
          <w:rFonts w:ascii="Georgia" w:hAnsi="Georgia"/>
          <w:sz w:val="22"/>
          <w:szCs w:val="22"/>
        </w:rPr>
        <w:t>; York</w:t>
      </w:r>
      <w:r w:rsidR="000E7808">
        <w:rPr>
          <w:rFonts w:ascii="Georgia" w:hAnsi="Georgia"/>
          <w:sz w:val="22"/>
          <w:szCs w:val="22"/>
        </w:rPr>
        <w:t xml:space="preserve"> </w:t>
      </w:r>
    </w:p>
    <w:p w14:paraId="7B00511D" w14:textId="1D11C856" w:rsidR="006970F7" w:rsidRPr="0049265D" w:rsidRDefault="006970F7" w:rsidP="000E7808">
      <w:pPr>
        <w:ind w:left="426" w:firstLine="294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lastRenderedPageBreak/>
        <w:t>University)</w:t>
      </w:r>
    </w:p>
    <w:p w14:paraId="1135C9D6" w14:textId="32CC137A" w:rsidR="00A30AA2" w:rsidRPr="0049265D" w:rsidRDefault="00A30AA2" w:rsidP="00A30AA2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Camille </w:t>
      </w:r>
      <w:proofErr w:type="spellStart"/>
      <w:r w:rsidRPr="0049265D">
        <w:rPr>
          <w:rFonts w:ascii="Georgia" w:hAnsi="Georgia"/>
          <w:sz w:val="22"/>
          <w:szCs w:val="22"/>
        </w:rPr>
        <w:t>Cresencia</w:t>
      </w:r>
      <w:proofErr w:type="spellEnd"/>
      <w:r w:rsidRPr="0049265D">
        <w:rPr>
          <w:rFonts w:ascii="Georgia" w:hAnsi="Georgia"/>
          <w:sz w:val="22"/>
          <w:szCs w:val="22"/>
        </w:rPr>
        <w:t>-Mills (Research Assistant; 2018-</w:t>
      </w:r>
      <w:r w:rsidR="00B158F4" w:rsidRPr="0049265D">
        <w:rPr>
          <w:rFonts w:ascii="Georgia" w:hAnsi="Georgia"/>
          <w:sz w:val="22"/>
          <w:szCs w:val="22"/>
        </w:rPr>
        <w:t>p</w:t>
      </w:r>
      <w:r w:rsidRPr="0049265D">
        <w:rPr>
          <w:rFonts w:ascii="Georgia" w:hAnsi="Georgia"/>
          <w:sz w:val="22"/>
          <w:szCs w:val="22"/>
        </w:rPr>
        <w:t xml:space="preserve">resent; York University) </w:t>
      </w:r>
    </w:p>
    <w:p w14:paraId="578CD60E" w14:textId="278DD308" w:rsidR="00A30AA2" w:rsidRPr="0049265D" w:rsidRDefault="00A30AA2" w:rsidP="00A30AA2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Alycia Park (Research Assistant; 2018-</w:t>
      </w:r>
      <w:r w:rsidR="00B158F4" w:rsidRPr="0049265D">
        <w:rPr>
          <w:rFonts w:ascii="Georgia" w:hAnsi="Georgia"/>
          <w:sz w:val="22"/>
          <w:szCs w:val="22"/>
        </w:rPr>
        <w:t>p</w:t>
      </w:r>
      <w:r w:rsidRPr="0049265D">
        <w:rPr>
          <w:rFonts w:ascii="Georgia" w:hAnsi="Georgia"/>
          <w:sz w:val="22"/>
          <w:szCs w:val="22"/>
        </w:rPr>
        <w:t xml:space="preserve">resent; York University) </w:t>
      </w:r>
    </w:p>
    <w:p w14:paraId="50FCC395" w14:textId="7B970B2E" w:rsidR="00A30AA2" w:rsidRPr="0049265D" w:rsidRDefault="00A30AA2" w:rsidP="00A30AA2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Eric Jung (Research Assistant; 2018-</w:t>
      </w:r>
      <w:r w:rsidR="00B158F4" w:rsidRPr="0049265D">
        <w:rPr>
          <w:rFonts w:ascii="Georgia" w:hAnsi="Georgia"/>
          <w:sz w:val="22"/>
          <w:szCs w:val="22"/>
        </w:rPr>
        <w:t>p</w:t>
      </w:r>
      <w:r w:rsidRPr="0049265D">
        <w:rPr>
          <w:rFonts w:ascii="Georgia" w:hAnsi="Georgia"/>
          <w:sz w:val="22"/>
          <w:szCs w:val="22"/>
        </w:rPr>
        <w:t xml:space="preserve">resent; York University) </w:t>
      </w:r>
    </w:p>
    <w:p w14:paraId="0BE80592" w14:textId="4D221EB3" w:rsidR="00A30AA2" w:rsidRPr="0049265D" w:rsidRDefault="00A30AA2" w:rsidP="00A30AA2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Sophie Goss (Research Assistant; 2018-</w:t>
      </w:r>
      <w:r w:rsidR="00B158F4" w:rsidRPr="0049265D">
        <w:rPr>
          <w:rFonts w:ascii="Georgia" w:hAnsi="Georgia"/>
          <w:sz w:val="22"/>
          <w:szCs w:val="22"/>
        </w:rPr>
        <w:t>p</w:t>
      </w:r>
      <w:r w:rsidRPr="0049265D">
        <w:rPr>
          <w:rFonts w:ascii="Georgia" w:hAnsi="Georgia"/>
          <w:sz w:val="22"/>
          <w:szCs w:val="22"/>
        </w:rPr>
        <w:t>resent;</w:t>
      </w:r>
      <w:r w:rsidR="000E7808">
        <w:rPr>
          <w:rFonts w:ascii="Georgia" w:hAnsi="Georgia"/>
          <w:sz w:val="22"/>
          <w:szCs w:val="22"/>
        </w:rPr>
        <w:t xml:space="preserve"> Independent Study, 2020;</w:t>
      </w:r>
      <w:r w:rsidRPr="0049265D">
        <w:rPr>
          <w:rFonts w:ascii="Georgia" w:hAnsi="Georgia"/>
          <w:sz w:val="22"/>
          <w:szCs w:val="22"/>
        </w:rPr>
        <w:t xml:space="preserve"> York University) </w:t>
      </w:r>
    </w:p>
    <w:p w14:paraId="5F2A6EBB" w14:textId="77777777" w:rsidR="00A30AA2" w:rsidRPr="0049265D" w:rsidRDefault="00A30AA2" w:rsidP="00A30AA2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Nora McKellar (Research Assistant 2017-present; York University)</w:t>
      </w:r>
    </w:p>
    <w:p w14:paraId="79E6DAB7" w14:textId="77777777" w:rsidR="00A30AA2" w:rsidRPr="0049265D" w:rsidRDefault="00A30AA2" w:rsidP="00A30AA2">
      <w:pPr>
        <w:ind w:left="426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Jhalan</w:t>
      </w:r>
      <w:proofErr w:type="spellEnd"/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Zerahtan</w:t>
      </w:r>
      <w:proofErr w:type="spellEnd"/>
      <w:r w:rsidRPr="0049265D">
        <w:rPr>
          <w:rFonts w:ascii="Georgia" w:hAnsi="Georgia"/>
          <w:sz w:val="22"/>
          <w:szCs w:val="22"/>
        </w:rPr>
        <w:t xml:space="preserve"> (Independent Study; 2018-2019; York University)</w:t>
      </w:r>
    </w:p>
    <w:p w14:paraId="0908D3D1" w14:textId="2AC1A15D" w:rsidR="008779A4" w:rsidRPr="0049265D" w:rsidRDefault="008779A4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Ariel </w:t>
      </w:r>
      <w:r w:rsidR="00266E7C" w:rsidRPr="0049265D">
        <w:rPr>
          <w:rFonts w:ascii="Georgia" w:hAnsi="Georgia"/>
          <w:sz w:val="22"/>
          <w:szCs w:val="22"/>
        </w:rPr>
        <w:t xml:space="preserve">(Arik) </w:t>
      </w:r>
      <w:proofErr w:type="spellStart"/>
      <w:r w:rsidRPr="0049265D">
        <w:rPr>
          <w:rFonts w:ascii="Georgia" w:hAnsi="Georgia"/>
          <w:sz w:val="22"/>
          <w:szCs w:val="22"/>
        </w:rPr>
        <w:t>Shoikhe</w:t>
      </w:r>
      <w:r w:rsidR="00804089" w:rsidRPr="0049265D">
        <w:rPr>
          <w:rFonts w:ascii="Georgia" w:hAnsi="Georgia"/>
          <w:sz w:val="22"/>
          <w:szCs w:val="22"/>
        </w:rPr>
        <w:t>dbrod</w:t>
      </w:r>
      <w:proofErr w:type="spellEnd"/>
      <w:r w:rsidR="00804089" w:rsidRPr="0049265D">
        <w:rPr>
          <w:rFonts w:ascii="Georgia" w:hAnsi="Georgia"/>
          <w:sz w:val="22"/>
          <w:szCs w:val="22"/>
        </w:rPr>
        <w:t xml:space="preserve"> (Lab Manager, 2016-2018</w:t>
      </w:r>
      <w:r w:rsidRPr="0049265D">
        <w:rPr>
          <w:rFonts w:ascii="Georgia" w:hAnsi="Georgia"/>
          <w:sz w:val="22"/>
          <w:szCs w:val="22"/>
        </w:rPr>
        <w:t>; York University)</w:t>
      </w:r>
    </w:p>
    <w:p w14:paraId="743F4DA8" w14:textId="228F5BFE" w:rsidR="004D65D7" w:rsidRPr="0049265D" w:rsidRDefault="004D65D7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Deborah </w:t>
      </w:r>
      <w:proofErr w:type="spellStart"/>
      <w:r w:rsidRPr="0049265D">
        <w:rPr>
          <w:rFonts w:ascii="Georgia" w:hAnsi="Georgia"/>
          <w:sz w:val="22"/>
          <w:szCs w:val="22"/>
        </w:rPr>
        <w:t>Alexe</w:t>
      </w:r>
      <w:proofErr w:type="spellEnd"/>
      <w:r w:rsidRPr="0049265D">
        <w:rPr>
          <w:rFonts w:ascii="Georgia" w:hAnsi="Georgia"/>
          <w:sz w:val="22"/>
          <w:szCs w:val="22"/>
        </w:rPr>
        <w:t xml:space="preserve"> (Research Assistant, 2017-</w:t>
      </w:r>
      <w:r w:rsidR="00B158F4" w:rsidRPr="0049265D">
        <w:rPr>
          <w:rFonts w:ascii="Georgia" w:hAnsi="Georgia"/>
          <w:sz w:val="22"/>
          <w:szCs w:val="22"/>
        </w:rPr>
        <w:t>2018</w:t>
      </w:r>
      <w:r w:rsidRPr="0049265D">
        <w:rPr>
          <w:rFonts w:ascii="Georgia" w:hAnsi="Georgia"/>
          <w:sz w:val="22"/>
          <w:szCs w:val="22"/>
        </w:rPr>
        <w:t>; York University)</w:t>
      </w:r>
    </w:p>
    <w:p w14:paraId="32A9CAE2" w14:textId="55937E39" w:rsidR="008779A4" w:rsidRPr="0049265D" w:rsidRDefault="008779A4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Sarah </w:t>
      </w:r>
      <w:proofErr w:type="spellStart"/>
      <w:r w:rsidRPr="0049265D">
        <w:rPr>
          <w:rFonts w:ascii="Georgia" w:hAnsi="Georgia"/>
          <w:sz w:val="22"/>
          <w:szCs w:val="22"/>
        </w:rPr>
        <w:t>Ciantar</w:t>
      </w:r>
      <w:proofErr w:type="spellEnd"/>
      <w:r w:rsidRPr="0049265D">
        <w:rPr>
          <w:rFonts w:ascii="Georgia" w:hAnsi="Georgia"/>
          <w:sz w:val="22"/>
          <w:szCs w:val="22"/>
        </w:rPr>
        <w:t xml:space="preserve"> (Re</w:t>
      </w:r>
      <w:r w:rsidR="004D65D7" w:rsidRPr="0049265D">
        <w:rPr>
          <w:rFonts w:ascii="Georgia" w:hAnsi="Georgia"/>
          <w:sz w:val="22"/>
          <w:szCs w:val="22"/>
        </w:rPr>
        <w:t>search Assistant, 2017-</w:t>
      </w:r>
      <w:r w:rsidR="00B158F4" w:rsidRPr="0049265D">
        <w:rPr>
          <w:rFonts w:ascii="Georgia" w:hAnsi="Georgia"/>
          <w:sz w:val="22"/>
          <w:szCs w:val="22"/>
        </w:rPr>
        <w:t>2018</w:t>
      </w:r>
      <w:r w:rsidR="004D65D7" w:rsidRPr="0049265D">
        <w:rPr>
          <w:rFonts w:ascii="Georgia" w:hAnsi="Georgia"/>
          <w:sz w:val="22"/>
          <w:szCs w:val="22"/>
        </w:rPr>
        <w:t xml:space="preserve">; </w:t>
      </w:r>
      <w:r w:rsidRPr="0049265D">
        <w:rPr>
          <w:rFonts w:ascii="Georgia" w:hAnsi="Georgia"/>
          <w:sz w:val="22"/>
          <w:szCs w:val="22"/>
        </w:rPr>
        <w:t>York University)</w:t>
      </w:r>
    </w:p>
    <w:p w14:paraId="35797F04" w14:textId="0535EDAC" w:rsidR="008779A4" w:rsidRPr="0049265D" w:rsidRDefault="008779A4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Ying </w:t>
      </w:r>
      <w:r w:rsidR="004D65D7" w:rsidRPr="0049265D">
        <w:rPr>
          <w:rFonts w:ascii="Georgia" w:hAnsi="Georgia"/>
          <w:sz w:val="22"/>
          <w:szCs w:val="22"/>
        </w:rPr>
        <w:t>Hui Hsieh (Research Assistant, 2017-</w:t>
      </w:r>
      <w:r w:rsidR="00B158F4" w:rsidRPr="0049265D">
        <w:rPr>
          <w:rFonts w:ascii="Georgia" w:hAnsi="Georgia"/>
          <w:sz w:val="22"/>
          <w:szCs w:val="22"/>
        </w:rPr>
        <w:t>2019</w:t>
      </w:r>
      <w:r w:rsidR="004D65D7" w:rsidRPr="0049265D">
        <w:rPr>
          <w:rFonts w:ascii="Georgia" w:hAnsi="Georgia"/>
          <w:sz w:val="22"/>
          <w:szCs w:val="22"/>
        </w:rPr>
        <w:t>; York University)</w:t>
      </w:r>
    </w:p>
    <w:p w14:paraId="6F2F0346" w14:textId="77777777" w:rsidR="00B158F4" w:rsidRPr="0049265D" w:rsidRDefault="00B158F4" w:rsidP="00B158F4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Allen </w:t>
      </w:r>
      <w:proofErr w:type="spellStart"/>
      <w:r w:rsidRPr="0049265D">
        <w:rPr>
          <w:rFonts w:ascii="Georgia" w:hAnsi="Georgia"/>
          <w:sz w:val="22"/>
          <w:szCs w:val="22"/>
        </w:rPr>
        <w:t>Vorobeichik</w:t>
      </w:r>
      <w:proofErr w:type="spellEnd"/>
      <w:r w:rsidRPr="0049265D">
        <w:rPr>
          <w:rFonts w:ascii="Georgia" w:hAnsi="Georgia"/>
          <w:sz w:val="22"/>
          <w:szCs w:val="22"/>
        </w:rPr>
        <w:t xml:space="preserve"> (Lab Manager, 2018-2019; York University)</w:t>
      </w:r>
    </w:p>
    <w:p w14:paraId="357C285E" w14:textId="318FA385" w:rsidR="004D65D7" w:rsidRPr="0049265D" w:rsidRDefault="004D65D7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Henry Jang (Research Assistant, 2017-</w:t>
      </w:r>
      <w:r w:rsidR="00B158F4" w:rsidRPr="0049265D">
        <w:rPr>
          <w:rFonts w:ascii="Georgia" w:hAnsi="Georgia"/>
          <w:sz w:val="22"/>
          <w:szCs w:val="22"/>
        </w:rPr>
        <w:t>2019</w:t>
      </w:r>
      <w:r w:rsidRPr="0049265D">
        <w:rPr>
          <w:rFonts w:ascii="Georgia" w:hAnsi="Georgia"/>
          <w:sz w:val="22"/>
          <w:szCs w:val="22"/>
        </w:rPr>
        <w:t>; York University)</w:t>
      </w:r>
    </w:p>
    <w:p w14:paraId="4514F1E4" w14:textId="50E34A7C" w:rsidR="004E6AAB" w:rsidRPr="0049265D" w:rsidRDefault="004E6AAB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Sarah McCaffrey (2010-2013</w:t>
      </w:r>
      <w:r w:rsidR="00844E76" w:rsidRPr="0049265D">
        <w:rPr>
          <w:rFonts w:ascii="Georgia" w:hAnsi="Georgia"/>
          <w:sz w:val="22"/>
          <w:szCs w:val="22"/>
        </w:rPr>
        <w:t>; University of Guelph-Humber</w:t>
      </w:r>
      <w:r w:rsidRPr="0049265D">
        <w:rPr>
          <w:rFonts w:ascii="Georgia" w:hAnsi="Georgia"/>
          <w:sz w:val="22"/>
          <w:szCs w:val="22"/>
        </w:rPr>
        <w:t>)</w:t>
      </w:r>
    </w:p>
    <w:p w14:paraId="5B077888" w14:textId="2749B786" w:rsidR="00DC22B3" w:rsidRPr="0049265D" w:rsidRDefault="004E6AAB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Amanda Neves (2010-2013</w:t>
      </w:r>
      <w:r w:rsidR="00844E76" w:rsidRPr="0049265D">
        <w:rPr>
          <w:rFonts w:ascii="Georgia" w:hAnsi="Georgia"/>
          <w:sz w:val="22"/>
          <w:szCs w:val="22"/>
        </w:rPr>
        <w:t>; University of Guelph-Humber</w:t>
      </w:r>
      <w:r w:rsidR="00DC22B3" w:rsidRPr="0049265D">
        <w:rPr>
          <w:rFonts w:ascii="Georgia" w:hAnsi="Georgia"/>
          <w:sz w:val="22"/>
          <w:szCs w:val="22"/>
        </w:rPr>
        <w:t>)</w:t>
      </w:r>
    </w:p>
    <w:p w14:paraId="56419185" w14:textId="59F7DA62" w:rsidR="00DC22B3" w:rsidRPr="0049265D" w:rsidRDefault="00DC22B3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Behzad </w:t>
      </w:r>
      <w:proofErr w:type="spellStart"/>
      <w:r w:rsidRPr="0049265D">
        <w:rPr>
          <w:rFonts w:ascii="Georgia" w:hAnsi="Georgia"/>
          <w:sz w:val="22"/>
          <w:szCs w:val="22"/>
        </w:rPr>
        <w:t>Asyaby-Eshghi</w:t>
      </w:r>
      <w:proofErr w:type="spellEnd"/>
      <w:r w:rsidRPr="0049265D">
        <w:rPr>
          <w:rFonts w:ascii="Georgia" w:hAnsi="Georgia"/>
          <w:sz w:val="22"/>
          <w:szCs w:val="22"/>
        </w:rPr>
        <w:t xml:space="preserve"> (2012-2013</w:t>
      </w:r>
      <w:r w:rsidR="00844E76" w:rsidRPr="0049265D">
        <w:rPr>
          <w:rFonts w:ascii="Georgia" w:hAnsi="Georgia"/>
          <w:sz w:val="22"/>
          <w:szCs w:val="22"/>
        </w:rPr>
        <w:t>; University of Toronto Mississauga</w:t>
      </w:r>
      <w:r w:rsidRPr="0049265D">
        <w:rPr>
          <w:rFonts w:ascii="Georgia" w:hAnsi="Georgia"/>
          <w:sz w:val="22"/>
          <w:szCs w:val="22"/>
        </w:rPr>
        <w:t>)</w:t>
      </w:r>
    </w:p>
    <w:p w14:paraId="2D2EA636" w14:textId="4F7516C8" w:rsidR="00844E76" w:rsidRPr="0049265D" w:rsidRDefault="00844E76" w:rsidP="00F548AB">
      <w:pPr>
        <w:ind w:left="426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Nasima</w:t>
      </w:r>
      <w:proofErr w:type="spellEnd"/>
      <w:r w:rsidRPr="0049265D">
        <w:rPr>
          <w:rFonts w:ascii="Georgia" w:hAnsi="Georgia"/>
          <w:sz w:val="22"/>
          <w:szCs w:val="22"/>
        </w:rPr>
        <w:t xml:space="preserve"> </w:t>
      </w:r>
      <w:proofErr w:type="spellStart"/>
      <w:r w:rsidRPr="0049265D">
        <w:rPr>
          <w:rFonts w:ascii="Georgia" w:hAnsi="Georgia"/>
          <w:sz w:val="22"/>
          <w:szCs w:val="22"/>
        </w:rPr>
        <w:t>Mehraban</w:t>
      </w:r>
      <w:proofErr w:type="spellEnd"/>
      <w:r w:rsidRPr="0049265D">
        <w:rPr>
          <w:rFonts w:ascii="Georgia" w:hAnsi="Georgia"/>
          <w:sz w:val="22"/>
          <w:szCs w:val="22"/>
        </w:rPr>
        <w:t xml:space="preserve"> (2011-2012; University of Guelph-Humber)</w:t>
      </w:r>
    </w:p>
    <w:p w14:paraId="53C99FD1" w14:textId="7F36627C" w:rsidR="00DC22B3" w:rsidRPr="0049265D" w:rsidRDefault="004B77D5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Diana </w:t>
      </w:r>
      <w:proofErr w:type="spellStart"/>
      <w:r w:rsidRPr="0049265D">
        <w:rPr>
          <w:rFonts w:ascii="Georgia" w:hAnsi="Georgia"/>
          <w:sz w:val="22"/>
          <w:szCs w:val="22"/>
        </w:rPr>
        <w:t>Peragine</w:t>
      </w:r>
      <w:proofErr w:type="spellEnd"/>
      <w:r w:rsidRPr="0049265D">
        <w:rPr>
          <w:rFonts w:ascii="Georgia" w:hAnsi="Georgia"/>
          <w:sz w:val="22"/>
          <w:szCs w:val="22"/>
        </w:rPr>
        <w:t xml:space="preserve"> (2011-2012</w:t>
      </w:r>
      <w:r w:rsidR="00844E76" w:rsidRPr="0049265D">
        <w:rPr>
          <w:rFonts w:ascii="Georgia" w:hAnsi="Georgia"/>
          <w:sz w:val="22"/>
          <w:szCs w:val="22"/>
        </w:rPr>
        <w:t>; University of Toronto Mississauga</w:t>
      </w:r>
      <w:r w:rsidR="00DC22B3" w:rsidRPr="0049265D">
        <w:rPr>
          <w:rFonts w:ascii="Georgia" w:hAnsi="Georgia"/>
          <w:sz w:val="22"/>
          <w:szCs w:val="22"/>
        </w:rPr>
        <w:t>)</w:t>
      </w:r>
    </w:p>
    <w:p w14:paraId="365EB8BC" w14:textId="4DD403E3" w:rsidR="00DC22B3" w:rsidRPr="0049265D" w:rsidRDefault="00701240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Amelia </w:t>
      </w:r>
      <w:proofErr w:type="spellStart"/>
      <w:r w:rsidRPr="0049265D">
        <w:rPr>
          <w:rFonts w:ascii="Georgia" w:hAnsi="Georgia"/>
          <w:sz w:val="22"/>
          <w:szCs w:val="22"/>
        </w:rPr>
        <w:t>Subryan</w:t>
      </w:r>
      <w:proofErr w:type="spellEnd"/>
      <w:r w:rsidRPr="0049265D">
        <w:rPr>
          <w:rFonts w:ascii="Georgia" w:hAnsi="Georgia"/>
          <w:sz w:val="22"/>
          <w:szCs w:val="22"/>
        </w:rPr>
        <w:t xml:space="preserve"> (2011-2012</w:t>
      </w:r>
      <w:r w:rsidR="00844E76" w:rsidRPr="0049265D">
        <w:rPr>
          <w:rFonts w:ascii="Georgia" w:hAnsi="Georgia"/>
          <w:sz w:val="22"/>
          <w:szCs w:val="22"/>
        </w:rPr>
        <w:t>; University of Toronto Mississauga</w:t>
      </w:r>
      <w:r w:rsidR="00DC22B3" w:rsidRPr="0049265D">
        <w:rPr>
          <w:rFonts w:ascii="Georgia" w:hAnsi="Georgia"/>
          <w:sz w:val="22"/>
          <w:szCs w:val="22"/>
        </w:rPr>
        <w:t>)</w:t>
      </w:r>
    </w:p>
    <w:p w14:paraId="23DE4610" w14:textId="2E468B24" w:rsidR="00BB2B63" w:rsidRPr="0049265D" w:rsidRDefault="00DC22B3" w:rsidP="00F548A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Amy Gray (2009-2011</w:t>
      </w:r>
      <w:r w:rsidR="00844E76" w:rsidRPr="0049265D">
        <w:rPr>
          <w:rFonts w:ascii="Georgia" w:hAnsi="Georgia"/>
          <w:sz w:val="22"/>
          <w:szCs w:val="22"/>
        </w:rPr>
        <w:t>; University of Guelph</w:t>
      </w:r>
      <w:r w:rsidR="000D3D04" w:rsidRPr="0049265D">
        <w:rPr>
          <w:rFonts w:ascii="Georgia" w:hAnsi="Georgia"/>
          <w:sz w:val="22"/>
          <w:szCs w:val="22"/>
        </w:rPr>
        <w:t>)</w:t>
      </w:r>
    </w:p>
    <w:p w14:paraId="2239A543" w14:textId="77777777" w:rsidR="0060305D" w:rsidRPr="0049265D" w:rsidRDefault="0060305D" w:rsidP="0060305D">
      <w:pPr>
        <w:rPr>
          <w:rFonts w:ascii="Georgia" w:hAnsi="Georgia"/>
          <w:sz w:val="22"/>
          <w:szCs w:val="22"/>
        </w:rPr>
      </w:pPr>
    </w:p>
    <w:p w14:paraId="0377AF2C" w14:textId="77777777" w:rsidR="005A23F8" w:rsidRPr="0049265D" w:rsidRDefault="005A23F8" w:rsidP="005A23F8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Graduate Student Mentor (Primary Mentees)</w:t>
      </w:r>
    </w:p>
    <w:p w14:paraId="3987F233" w14:textId="150D0514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     </w:t>
      </w:r>
      <w:r w:rsidR="00325982" w:rsidRPr="0049265D">
        <w:rPr>
          <w:rFonts w:ascii="Georgia" w:hAnsi="Georgia"/>
          <w:b/>
          <w:sz w:val="22"/>
          <w:szCs w:val="22"/>
        </w:rPr>
        <w:t xml:space="preserve">     </w:t>
      </w:r>
      <w:r w:rsidRPr="0049265D">
        <w:rPr>
          <w:rFonts w:ascii="Georgia" w:hAnsi="Georgia"/>
          <w:bCs/>
          <w:sz w:val="22"/>
          <w:szCs w:val="22"/>
        </w:rPr>
        <w:t>Eric Tu (2019-present; York University, MA 2021, Expected PhD 2025)</w:t>
      </w:r>
    </w:p>
    <w:p w14:paraId="4C931D1F" w14:textId="51C3C168" w:rsidR="000E7808" w:rsidRPr="0049265D" w:rsidRDefault="005A23F8" w:rsidP="000E7808">
      <w:pPr>
        <w:rPr>
          <w:rFonts w:ascii="Georgia" w:hAnsi="Georgia"/>
          <w:b/>
          <w:i/>
          <w:i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</w:t>
      </w:r>
      <w:r w:rsidR="00325982" w:rsidRPr="0049265D">
        <w:rPr>
          <w:rFonts w:ascii="Georgia" w:hAnsi="Georgia"/>
          <w:bCs/>
          <w:sz w:val="22"/>
          <w:szCs w:val="22"/>
        </w:rPr>
        <w:t xml:space="preserve">     </w:t>
      </w:r>
      <w:r w:rsidR="000E7808" w:rsidRPr="0049265D">
        <w:rPr>
          <w:rFonts w:ascii="Georgia" w:hAnsi="Georgia"/>
          <w:bCs/>
          <w:sz w:val="22"/>
          <w:szCs w:val="22"/>
        </w:rPr>
        <w:t xml:space="preserve"> Stephanie </w:t>
      </w:r>
      <w:proofErr w:type="spellStart"/>
      <w:r w:rsidR="000E7808" w:rsidRPr="0049265D">
        <w:rPr>
          <w:rFonts w:ascii="Georgia" w:hAnsi="Georgia"/>
          <w:bCs/>
          <w:sz w:val="22"/>
          <w:szCs w:val="22"/>
        </w:rPr>
        <w:t>Raposo</w:t>
      </w:r>
      <w:proofErr w:type="spellEnd"/>
      <w:r w:rsidR="000E7808" w:rsidRPr="0049265D">
        <w:rPr>
          <w:rFonts w:ascii="Georgia" w:hAnsi="Georgia"/>
          <w:bCs/>
          <w:sz w:val="22"/>
          <w:szCs w:val="22"/>
        </w:rPr>
        <w:t xml:space="preserve"> (2017-present; York University, Expected PhD 2023) </w:t>
      </w:r>
      <w:r w:rsidR="000E7808" w:rsidRPr="0049265D">
        <w:rPr>
          <w:rFonts w:ascii="Georgia" w:hAnsi="Georgia"/>
          <w:b/>
          <w:i/>
          <w:iCs/>
          <w:sz w:val="22"/>
          <w:szCs w:val="22"/>
        </w:rPr>
        <w:t xml:space="preserve">Awarded the </w:t>
      </w:r>
    </w:p>
    <w:p w14:paraId="42D0FECF" w14:textId="304DED85" w:rsidR="000E7808" w:rsidRPr="0049265D" w:rsidRDefault="000E7808" w:rsidP="000E7808">
      <w:pPr>
        <w:ind w:firstLine="720"/>
        <w:rPr>
          <w:rFonts w:ascii="Georgia" w:hAnsi="Georgia"/>
          <w:b/>
          <w:i/>
          <w:iCs/>
          <w:sz w:val="22"/>
          <w:szCs w:val="22"/>
        </w:rPr>
      </w:pPr>
      <w:r w:rsidRPr="0049265D">
        <w:rPr>
          <w:rFonts w:ascii="Georgia" w:hAnsi="Georgia"/>
          <w:b/>
          <w:i/>
          <w:iCs/>
          <w:sz w:val="22"/>
          <w:szCs w:val="22"/>
        </w:rPr>
        <w:t>CPA Certificate of Academic Excellence and the Gove</w:t>
      </w:r>
      <w:r w:rsidR="00FA40B6">
        <w:rPr>
          <w:rFonts w:ascii="Georgia" w:hAnsi="Georgia"/>
          <w:b/>
          <w:i/>
          <w:iCs/>
          <w:sz w:val="22"/>
          <w:szCs w:val="22"/>
        </w:rPr>
        <w:t>r</w:t>
      </w:r>
      <w:r w:rsidRPr="0049265D">
        <w:rPr>
          <w:rFonts w:ascii="Georgia" w:hAnsi="Georgia"/>
          <w:b/>
          <w:i/>
          <w:iCs/>
          <w:sz w:val="22"/>
          <w:szCs w:val="22"/>
        </w:rPr>
        <w:t xml:space="preserve">nor’s Gold Medal </w:t>
      </w:r>
    </w:p>
    <w:p w14:paraId="1E5DE638" w14:textId="77777777" w:rsidR="00FA40B6" w:rsidRDefault="00FA40B6" w:rsidP="00FA40B6">
      <w:pPr>
        <w:rPr>
          <w:rFonts w:ascii="Georgia" w:hAnsi="Georgia"/>
          <w:b/>
          <w:i/>
          <w:i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           </w:t>
      </w:r>
      <w:r w:rsidR="000E7808" w:rsidRPr="0049265D">
        <w:rPr>
          <w:rFonts w:ascii="Georgia" w:hAnsi="Georgia"/>
          <w:bCs/>
          <w:sz w:val="22"/>
          <w:szCs w:val="22"/>
        </w:rPr>
        <w:t xml:space="preserve">Alexandria West (York University, </w:t>
      </w:r>
      <w:r w:rsidR="000E7808">
        <w:rPr>
          <w:rFonts w:ascii="Georgia" w:hAnsi="Georgia"/>
          <w:bCs/>
          <w:sz w:val="22"/>
          <w:szCs w:val="22"/>
        </w:rPr>
        <w:t>PhD 2020)</w:t>
      </w:r>
      <w:r>
        <w:rPr>
          <w:rFonts w:ascii="Georgia" w:hAnsi="Georgia"/>
          <w:bCs/>
          <w:sz w:val="22"/>
          <w:szCs w:val="22"/>
        </w:rPr>
        <w:t xml:space="preserve"> </w:t>
      </w:r>
      <w:r>
        <w:rPr>
          <w:rFonts w:ascii="Georgia" w:hAnsi="Georgia"/>
          <w:b/>
          <w:i/>
          <w:iCs/>
          <w:sz w:val="22"/>
          <w:szCs w:val="22"/>
        </w:rPr>
        <w:t xml:space="preserve">Awarded a SSHRC postdoctoral </w:t>
      </w:r>
    </w:p>
    <w:p w14:paraId="66CC2F27" w14:textId="2708F4D6" w:rsidR="000E7808" w:rsidRPr="00FA40B6" w:rsidRDefault="00FA40B6" w:rsidP="00FA40B6">
      <w:pPr>
        <w:ind w:firstLine="720"/>
        <w:rPr>
          <w:rFonts w:ascii="Georgia" w:hAnsi="Georgia"/>
          <w:b/>
          <w:i/>
          <w:iCs/>
          <w:sz w:val="22"/>
          <w:szCs w:val="22"/>
        </w:rPr>
      </w:pPr>
      <w:r>
        <w:rPr>
          <w:rFonts w:ascii="Georgia" w:hAnsi="Georgia"/>
          <w:b/>
          <w:i/>
          <w:iCs/>
          <w:sz w:val="22"/>
          <w:szCs w:val="22"/>
        </w:rPr>
        <w:t>fellowship (ranked #2 in the competition)</w:t>
      </w:r>
    </w:p>
    <w:p w14:paraId="6783BA81" w14:textId="77777777" w:rsidR="000E7808" w:rsidRDefault="000E7808" w:rsidP="000E7808">
      <w:pPr>
        <w:rPr>
          <w:rFonts w:ascii="Georgia" w:hAnsi="Georgia"/>
          <w:b/>
          <w:sz w:val="22"/>
          <w:szCs w:val="22"/>
        </w:rPr>
      </w:pPr>
    </w:p>
    <w:p w14:paraId="716EA911" w14:textId="7FE5B967" w:rsidR="005A23F8" w:rsidRPr="000E7808" w:rsidRDefault="000E7808" w:rsidP="000E7808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Graduate Student Mentor (Outside Projects, ABC Papers, Research Practicums)</w:t>
      </w:r>
    </w:p>
    <w:p w14:paraId="339C9C02" w14:textId="32909F98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     </w:t>
      </w:r>
      <w:r w:rsidR="00325982" w:rsidRPr="0049265D">
        <w:rPr>
          <w:rFonts w:ascii="Georgia" w:hAnsi="Georgia"/>
          <w:b/>
          <w:sz w:val="22"/>
          <w:szCs w:val="22"/>
        </w:rPr>
        <w:t xml:space="preserve">   </w:t>
      </w:r>
      <w:r w:rsidRPr="0049265D">
        <w:rPr>
          <w:rFonts w:ascii="Georgia" w:hAnsi="Georgia"/>
          <w:bCs/>
          <w:sz w:val="22"/>
          <w:szCs w:val="22"/>
        </w:rPr>
        <w:t>Eden Champagne (2018-2020 York University)</w:t>
      </w:r>
    </w:p>
    <w:p w14:paraId="1AA275EB" w14:textId="4EDA94F0" w:rsidR="000E7808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</w:t>
      </w:r>
      <w:r w:rsidR="00325982" w:rsidRPr="0049265D">
        <w:rPr>
          <w:rFonts w:ascii="Georgia" w:hAnsi="Georgia"/>
          <w:bCs/>
          <w:sz w:val="22"/>
          <w:szCs w:val="22"/>
        </w:rPr>
        <w:t xml:space="preserve">    </w:t>
      </w:r>
      <w:r w:rsidR="000E7808">
        <w:rPr>
          <w:rFonts w:ascii="Georgia" w:hAnsi="Georgia"/>
          <w:bCs/>
          <w:sz w:val="22"/>
          <w:szCs w:val="22"/>
        </w:rPr>
        <w:t xml:space="preserve"> </w:t>
      </w:r>
      <w:r w:rsidRPr="0049265D">
        <w:rPr>
          <w:rFonts w:ascii="Georgia" w:hAnsi="Georgia"/>
          <w:bCs/>
          <w:sz w:val="22"/>
          <w:szCs w:val="22"/>
        </w:rPr>
        <w:t xml:space="preserve">Sarah </w:t>
      </w:r>
      <w:proofErr w:type="spellStart"/>
      <w:r w:rsidRPr="0049265D">
        <w:rPr>
          <w:rFonts w:ascii="Georgia" w:hAnsi="Georgia"/>
          <w:bCs/>
          <w:sz w:val="22"/>
          <w:szCs w:val="22"/>
        </w:rPr>
        <w:t>Ciantar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 (2018-present; York University</w:t>
      </w:r>
      <w:r w:rsidR="000E7808">
        <w:rPr>
          <w:rFonts w:ascii="Georgia" w:hAnsi="Georgia"/>
          <w:bCs/>
          <w:sz w:val="22"/>
          <w:szCs w:val="22"/>
        </w:rPr>
        <w:t>)</w:t>
      </w:r>
    </w:p>
    <w:p w14:paraId="6CA42B5A" w14:textId="1156ED4E" w:rsidR="005A23F8" w:rsidRPr="0049265D" w:rsidRDefault="000E7808" w:rsidP="000E7808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         </w:t>
      </w:r>
      <w:r w:rsidR="005A23F8" w:rsidRPr="0049265D">
        <w:rPr>
          <w:rFonts w:ascii="Georgia" w:hAnsi="Georgia"/>
          <w:bCs/>
          <w:sz w:val="22"/>
          <w:szCs w:val="22"/>
        </w:rPr>
        <w:t xml:space="preserve">Arik </w:t>
      </w:r>
      <w:proofErr w:type="spellStart"/>
      <w:r w:rsidR="005A23F8" w:rsidRPr="0049265D">
        <w:rPr>
          <w:rFonts w:ascii="Georgia" w:hAnsi="Georgia"/>
          <w:bCs/>
          <w:sz w:val="22"/>
          <w:szCs w:val="22"/>
        </w:rPr>
        <w:t>Shoikhedbrod</w:t>
      </w:r>
      <w:proofErr w:type="spellEnd"/>
      <w:r w:rsidR="005A23F8" w:rsidRPr="0049265D">
        <w:rPr>
          <w:rFonts w:ascii="Georgia" w:hAnsi="Georgia"/>
          <w:bCs/>
          <w:sz w:val="22"/>
          <w:szCs w:val="22"/>
        </w:rPr>
        <w:t xml:space="preserve"> (2018-present; York University)</w:t>
      </w:r>
    </w:p>
    <w:p w14:paraId="7120166D" w14:textId="2A1EB23D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</w:t>
      </w:r>
      <w:r w:rsidR="00325982" w:rsidRPr="0049265D">
        <w:rPr>
          <w:rFonts w:ascii="Georgia" w:hAnsi="Georgia"/>
          <w:bCs/>
          <w:sz w:val="22"/>
          <w:szCs w:val="22"/>
        </w:rPr>
        <w:t xml:space="preserve">    </w:t>
      </w:r>
      <w:r w:rsidRPr="0049265D">
        <w:rPr>
          <w:rFonts w:ascii="Georgia" w:hAnsi="Georgia"/>
          <w:bCs/>
          <w:sz w:val="22"/>
          <w:szCs w:val="22"/>
        </w:rPr>
        <w:t xml:space="preserve"> Elysia </w:t>
      </w:r>
      <w:proofErr w:type="spellStart"/>
      <w:r w:rsidRPr="0049265D">
        <w:rPr>
          <w:rFonts w:ascii="Georgia" w:hAnsi="Georgia"/>
          <w:bCs/>
          <w:sz w:val="22"/>
          <w:szCs w:val="22"/>
        </w:rPr>
        <w:t>Vaccarino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 (2018-present; ABC paper, York University)</w:t>
      </w:r>
    </w:p>
    <w:p w14:paraId="770941D0" w14:textId="5A610B02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</w:t>
      </w:r>
      <w:r w:rsidR="00325982" w:rsidRPr="0049265D">
        <w:rPr>
          <w:rFonts w:ascii="Georgia" w:hAnsi="Georgia"/>
          <w:bCs/>
          <w:sz w:val="22"/>
          <w:szCs w:val="22"/>
        </w:rPr>
        <w:t xml:space="preserve"> </w:t>
      </w:r>
      <w:r w:rsidRPr="0049265D">
        <w:rPr>
          <w:rFonts w:ascii="Georgia" w:hAnsi="Georgia"/>
          <w:bCs/>
          <w:sz w:val="22"/>
          <w:szCs w:val="22"/>
        </w:rPr>
        <w:t xml:space="preserve"> </w:t>
      </w:r>
      <w:r w:rsidR="00325982" w:rsidRPr="0049265D">
        <w:rPr>
          <w:rFonts w:ascii="Georgia" w:hAnsi="Georgia"/>
          <w:bCs/>
          <w:sz w:val="22"/>
          <w:szCs w:val="22"/>
        </w:rPr>
        <w:t xml:space="preserve">   </w:t>
      </w:r>
      <w:r w:rsidRPr="0049265D">
        <w:rPr>
          <w:rFonts w:ascii="Georgia" w:hAnsi="Georgia"/>
          <w:bCs/>
          <w:sz w:val="22"/>
          <w:szCs w:val="22"/>
        </w:rPr>
        <w:t xml:space="preserve">Jaqueline Hogue (2018-2019, ABC paper; York University) </w:t>
      </w:r>
    </w:p>
    <w:p w14:paraId="392ED042" w14:textId="71CDF035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</w:t>
      </w:r>
      <w:r w:rsidR="00325982" w:rsidRPr="0049265D">
        <w:rPr>
          <w:rFonts w:ascii="Georgia" w:hAnsi="Georgia"/>
          <w:bCs/>
          <w:sz w:val="22"/>
          <w:szCs w:val="22"/>
        </w:rPr>
        <w:t xml:space="preserve">    </w:t>
      </w:r>
      <w:r w:rsidRPr="0049265D">
        <w:rPr>
          <w:rFonts w:ascii="Georgia" w:hAnsi="Georgia"/>
          <w:bCs/>
          <w:sz w:val="22"/>
          <w:szCs w:val="22"/>
        </w:rPr>
        <w:t xml:space="preserve"> James Kim (2014-2019; University of Toronto)</w:t>
      </w:r>
    </w:p>
    <w:p w14:paraId="53F84C04" w14:textId="359C3F2A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</w:t>
      </w:r>
      <w:r w:rsidR="00325982" w:rsidRPr="0049265D">
        <w:rPr>
          <w:rFonts w:ascii="Georgia" w:hAnsi="Georgia"/>
          <w:bCs/>
          <w:sz w:val="22"/>
          <w:szCs w:val="22"/>
        </w:rPr>
        <w:t xml:space="preserve">    </w:t>
      </w:r>
      <w:r w:rsidRPr="0049265D">
        <w:rPr>
          <w:rFonts w:ascii="Georgia" w:hAnsi="Georgia"/>
          <w:bCs/>
          <w:sz w:val="22"/>
          <w:szCs w:val="22"/>
        </w:rPr>
        <w:t>Lisa Day (2012-2016; University of Toronto)</w:t>
      </w:r>
    </w:p>
    <w:p w14:paraId="77891FB3" w14:textId="0743E4BE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</w:t>
      </w:r>
      <w:r w:rsidR="00325982" w:rsidRPr="0049265D">
        <w:rPr>
          <w:rFonts w:ascii="Georgia" w:hAnsi="Georgia"/>
          <w:bCs/>
          <w:sz w:val="22"/>
          <w:szCs w:val="22"/>
        </w:rPr>
        <w:t xml:space="preserve">    </w:t>
      </w:r>
      <w:r w:rsidRPr="0049265D">
        <w:rPr>
          <w:rFonts w:ascii="Georgia" w:hAnsi="Georgia"/>
          <w:bCs/>
          <w:sz w:val="22"/>
          <w:szCs w:val="22"/>
        </w:rPr>
        <w:t xml:space="preserve"> Jessica Maxwell (2012-2016; University of Toronto)</w:t>
      </w:r>
    </w:p>
    <w:p w14:paraId="62920598" w14:textId="751BD458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</w:t>
      </w:r>
      <w:r w:rsidR="00325982" w:rsidRPr="0049265D">
        <w:rPr>
          <w:rFonts w:ascii="Georgia" w:hAnsi="Georgia"/>
          <w:bCs/>
          <w:sz w:val="22"/>
          <w:szCs w:val="22"/>
        </w:rPr>
        <w:t xml:space="preserve">    </w:t>
      </w:r>
      <w:r w:rsidRPr="0049265D">
        <w:rPr>
          <w:rFonts w:ascii="Georgia" w:hAnsi="Georgia"/>
          <w:bCs/>
          <w:sz w:val="22"/>
          <w:szCs w:val="22"/>
        </w:rPr>
        <w:t xml:space="preserve"> Lydia Emery (2012-2015; Northwestern University)</w:t>
      </w:r>
    </w:p>
    <w:p w14:paraId="16ED83E5" w14:textId="77777777" w:rsidR="005A23F8" w:rsidRPr="0049265D" w:rsidRDefault="005A23F8" w:rsidP="005A23F8">
      <w:pPr>
        <w:rPr>
          <w:rFonts w:ascii="Georgia" w:hAnsi="Georgia"/>
          <w:b/>
          <w:sz w:val="22"/>
          <w:szCs w:val="22"/>
        </w:rPr>
      </w:pPr>
    </w:p>
    <w:p w14:paraId="30E99C58" w14:textId="77777777" w:rsidR="005A23F8" w:rsidRPr="0049265D" w:rsidRDefault="005A23F8" w:rsidP="005A23F8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Graduate Committee Member</w:t>
      </w:r>
    </w:p>
    <w:p w14:paraId="0D1F9FA2" w14:textId="77777777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Shira </w:t>
      </w:r>
      <w:proofErr w:type="spellStart"/>
      <w:r w:rsidRPr="0049265D">
        <w:rPr>
          <w:rFonts w:ascii="Georgia" w:hAnsi="Georgia"/>
          <w:bCs/>
          <w:sz w:val="22"/>
          <w:szCs w:val="22"/>
        </w:rPr>
        <w:t>Yufa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 (2019-present, PhD, York University)</w:t>
      </w:r>
    </w:p>
    <w:p w14:paraId="113BBE28" w14:textId="77777777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Elysia </w:t>
      </w:r>
      <w:proofErr w:type="spellStart"/>
      <w:r w:rsidRPr="0049265D">
        <w:rPr>
          <w:rFonts w:ascii="Georgia" w:hAnsi="Georgia"/>
          <w:bCs/>
          <w:sz w:val="22"/>
          <w:szCs w:val="22"/>
        </w:rPr>
        <w:t>Vaccarino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 (2019-present, PhD, York University)</w:t>
      </w:r>
    </w:p>
    <w:p w14:paraId="3BFAAFC4" w14:textId="77777777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Molly McCarthy (2018-present, PhD; York University)</w:t>
      </w:r>
    </w:p>
    <w:p w14:paraId="78C50078" w14:textId="77777777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Pamela Stokes (2018-present, PhD; York University) </w:t>
      </w:r>
    </w:p>
    <w:p w14:paraId="38AFED56" w14:textId="22A9801A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Meghan George (2016-present, PhD; York University)</w:t>
      </w:r>
    </w:p>
    <w:p w14:paraId="07502930" w14:textId="0746EB8E" w:rsidR="000E7808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</w:t>
      </w:r>
      <w:r w:rsidR="000E7808">
        <w:rPr>
          <w:rFonts w:ascii="Georgia" w:hAnsi="Georgia"/>
          <w:bCs/>
          <w:sz w:val="22"/>
          <w:szCs w:val="22"/>
        </w:rPr>
        <w:t>Joshua Guilfoyle (2020, PhD, York University)</w:t>
      </w:r>
    </w:p>
    <w:p w14:paraId="34FE19D1" w14:textId="1CBDBEAD" w:rsidR="00273D77" w:rsidRPr="0049265D" w:rsidRDefault="000E7808" w:rsidP="00273D77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        </w:t>
      </w:r>
      <w:r w:rsidR="00273D77" w:rsidRPr="0049265D">
        <w:rPr>
          <w:rFonts w:ascii="Georgia" w:hAnsi="Georgia"/>
          <w:bCs/>
          <w:sz w:val="22"/>
          <w:szCs w:val="22"/>
        </w:rPr>
        <w:t>Eden Champagne (2018-2020, MA; York University)</w:t>
      </w:r>
    </w:p>
    <w:p w14:paraId="5030CBE4" w14:textId="32CDF26C" w:rsidR="005A23F8" w:rsidRPr="0049265D" w:rsidRDefault="00273D77" w:rsidP="000E7808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        F</w:t>
      </w:r>
      <w:r w:rsidR="005A23F8" w:rsidRPr="0049265D">
        <w:rPr>
          <w:rFonts w:ascii="Georgia" w:hAnsi="Georgia"/>
          <w:bCs/>
          <w:sz w:val="22"/>
          <w:szCs w:val="22"/>
        </w:rPr>
        <w:t xml:space="preserve">rancine </w:t>
      </w:r>
      <w:proofErr w:type="spellStart"/>
      <w:r w:rsidR="005A23F8" w:rsidRPr="0049265D">
        <w:rPr>
          <w:rFonts w:ascii="Georgia" w:hAnsi="Georgia"/>
          <w:bCs/>
          <w:sz w:val="22"/>
          <w:szCs w:val="22"/>
        </w:rPr>
        <w:t>Karmali</w:t>
      </w:r>
      <w:proofErr w:type="spellEnd"/>
      <w:r w:rsidR="005A23F8" w:rsidRPr="0049265D">
        <w:rPr>
          <w:rFonts w:ascii="Georgia" w:hAnsi="Georgia"/>
          <w:bCs/>
          <w:sz w:val="22"/>
          <w:szCs w:val="22"/>
        </w:rPr>
        <w:t xml:space="preserve"> (2019, PhD, York University)</w:t>
      </w:r>
    </w:p>
    <w:p w14:paraId="7B0AC6E3" w14:textId="77777777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Kimberley Cullen (2019, PhD, York University) </w:t>
      </w:r>
    </w:p>
    <w:p w14:paraId="677CE33B" w14:textId="77777777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Marina Rain (2017-2019; PhD; York University)</w:t>
      </w:r>
    </w:p>
    <w:p w14:paraId="3D263682" w14:textId="5C5DCC3D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Elizabeth</w:t>
      </w:r>
      <w:r w:rsidR="00E8656D">
        <w:rPr>
          <w:rFonts w:ascii="Georgia" w:hAnsi="Georgia"/>
          <w:bCs/>
          <w:sz w:val="22"/>
          <w:szCs w:val="22"/>
        </w:rPr>
        <w:t xml:space="preserve"> v</w:t>
      </w:r>
      <w:r w:rsidRPr="0049265D">
        <w:rPr>
          <w:rFonts w:ascii="Georgia" w:hAnsi="Georgia"/>
          <w:bCs/>
          <w:sz w:val="22"/>
          <w:szCs w:val="22"/>
        </w:rPr>
        <w:t xml:space="preserve">an </w:t>
      </w:r>
      <w:proofErr w:type="spellStart"/>
      <w:r w:rsidRPr="0049265D">
        <w:rPr>
          <w:rFonts w:ascii="Georgia" w:hAnsi="Georgia"/>
          <w:bCs/>
          <w:sz w:val="22"/>
          <w:szCs w:val="22"/>
        </w:rPr>
        <w:t>Monsjou</w:t>
      </w:r>
      <w:proofErr w:type="spellEnd"/>
      <w:r w:rsidR="000E7808">
        <w:rPr>
          <w:rFonts w:ascii="Georgia" w:hAnsi="Georgia"/>
          <w:bCs/>
          <w:sz w:val="22"/>
          <w:szCs w:val="22"/>
        </w:rPr>
        <w:t xml:space="preserve"> </w:t>
      </w:r>
      <w:r w:rsidRPr="0049265D">
        <w:rPr>
          <w:rFonts w:ascii="Georgia" w:hAnsi="Georgia"/>
          <w:bCs/>
          <w:sz w:val="22"/>
          <w:szCs w:val="22"/>
        </w:rPr>
        <w:t>(2017-2019, PhD; York University)</w:t>
      </w:r>
    </w:p>
    <w:p w14:paraId="7E05FE87" w14:textId="77777777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lastRenderedPageBreak/>
        <w:t xml:space="preserve">        Justin Michel (2016-2017; M.A., York University)</w:t>
      </w:r>
    </w:p>
    <w:p w14:paraId="1D5A97BC" w14:textId="77777777" w:rsidR="008C345C" w:rsidRDefault="008C345C" w:rsidP="005A23F8">
      <w:pPr>
        <w:rPr>
          <w:rFonts w:ascii="Georgia" w:hAnsi="Georgia"/>
          <w:b/>
          <w:sz w:val="22"/>
          <w:szCs w:val="22"/>
        </w:rPr>
      </w:pPr>
    </w:p>
    <w:p w14:paraId="43B83B91" w14:textId="753F6D8C" w:rsidR="005A23F8" w:rsidRPr="0049265D" w:rsidRDefault="005A23F8" w:rsidP="005A23F8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External Examiner </w:t>
      </w:r>
    </w:p>
    <w:p w14:paraId="5E1DF143" w14:textId="1D1ADD3F" w:rsidR="00B96A5A" w:rsidRPr="00B96A5A" w:rsidRDefault="005A23F8" w:rsidP="005A23F8">
      <w:pPr>
        <w:rPr>
          <w:rFonts w:ascii="Georgia" w:hAnsi="Georgia"/>
          <w:bCs/>
          <w:sz w:val="22"/>
          <w:szCs w:val="22"/>
        </w:rPr>
      </w:pPr>
      <w:r w:rsidRPr="00B96A5A">
        <w:rPr>
          <w:rFonts w:ascii="Georgia" w:hAnsi="Georgia"/>
          <w:bCs/>
          <w:sz w:val="22"/>
          <w:szCs w:val="22"/>
        </w:rPr>
        <w:t xml:space="preserve">        </w:t>
      </w:r>
      <w:r w:rsidR="00B96A5A" w:rsidRPr="00B96A5A">
        <w:rPr>
          <w:rFonts w:ascii="Georgia" w:hAnsi="Georgia"/>
          <w:bCs/>
          <w:sz w:val="22"/>
          <w:szCs w:val="22"/>
        </w:rPr>
        <w:t xml:space="preserve">Jackie </w:t>
      </w:r>
      <w:proofErr w:type="spellStart"/>
      <w:r w:rsidR="00B96A5A" w:rsidRPr="00B96A5A">
        <w:rPr>
          <w:rFonts w:ascii="Georgia" w:hAnsi="Georgia"/>
          <w:bCs/>
          <w:sz w:val="22"/>
          <w:szCs w:val="22"/>
        </w:rPr>
        <w:t>Kathnelson</w:t>
      </w:r>
      <w:proofErr w:type="spellEnd"/>
      <w:r w:rsidR="00B96A5A">
        <w:rPr>
          <w:rFonts w:ascii="Georgia" w:hAnsi="Georgia"/>
          <w:bCs/>
          <w:sz w:val="22"/>
          <w:szCs w:val="22"/>
        </w:rPr>
        <w:t xml:space="preserve"> (PhD, York University)</w:t>
      </w:r>
    </w:p>
    <w:p w14:paraId="0DD211D4" w14:textId="16EA8C7E" w:rsidR="005A23F8" w:rsidRPr="0049265D" w:rsidRDefault="00B96A5A" w:rsidP="00B96A5A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        </w:t>
      </w:r>
      <w:r w:rsidR="005A23F8" w:rsidRPr="0049265D">
        <w:rPr>
          <w:rFonts w:ascii="Georgia" w:hAnsi="Georgia"/>
          <w:bCs/>
          <w:sz w:val="22"/>
          <w:szCs w:val="22"/>
        </w:rPr>
        <w:t>Kassandra Cortes (PhD; University of Waterloo)</w:t>
      </w:r>
    </w:p>
    <w:p w14:paraId="4F02B7EC" w14:textId="77777777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Emily Harris (PhD; University of Queensland) </w:t>
      </w:r>
    </w:p>
    <w:p w14:paraId="3656C4A2" w14:textId="77777777" w:rsidR="005A23F8" w:rsidRPr="0049265D" w:rsidRDefault="005A23F8" w:rsidP="005A23F8">
      <w:pPr>
        <w:rPr>
          <w:rFonts w:ascii="Georgia" w:hAnsi="Georgia"/>
          <w:b/>
          <w:sz w:val="22"/>
          <w:szCs w:val="22"/>
        </w:rPr>
      </w:pPr>
    </w:p>
    <w:p w14:paraId="39C243E8" w14:textId="77777777" w:rsidR="005A23F8" w:rsidRPr="0049265D" w:rsidRDefault="005A23F8" w:rsidP="005A23F8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Postdoctoral Mentor</w:t>
      </w:r>
    </w:p>
    <w:p w14:paraId="6CB3F8F0" w14:textId="77777777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        </w:t>
      </w:r>
      <w:r w:rsidRPr="0049265D">
        <w:rPr>
          <w:rFonts w:ascii="Georgia" w:hAnsi="Georgia"/>
          <w:bCs/>
          <w:sz w:val="22"/>
          <w:szCs w:val="22"/>
        </w:rPr>
        <w:t xml:space="preserve">Emily Cross (2019-present, York University) </w:t>
      </w:r>
    </w:p>
    <w:p w14:paraId="4F621156" w14:textId="3A6E5123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Rhonda </w:t>
      </w:r>
      <w:proofErr w:type="spellStart"/>
      <w:r w:rsidRPr="0049265D">
        <w:rPr>
          <w:rFonts w:ascii="Georgia" w:hAnsi="Georgia"/>
          <w:bCs/>
          <w:sz w:val="22"/>
          <w:szCs w:val="22"/>
        </w:rPr>
        <w:t>Balzarini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 (2018-</w:t>
      </w:r>
      <w:r w:rsidR="00325982" w:rsidRPr="0049265D">
        <w:rPr>
          <w:rFonts w:ascii="Georgia" w:hAnsi="Georgia"/>
          <w:bCs/>
          <w:sz w:val="22"/>
          <w:szCs w:val="22"/>
        </w:rPr>
        <w:t>2020</w:t>
      </w:r>
      <w:r w:rsidRPr="0049265D">
        <w:rPr>
          <w:rFonts w:ascii="Georgia" w:hAnsi="Georgia"/>
          <w:bCs/>
          <w:sz w:val="22"/>
          <w:szCs w:val="22"/>
        </w:rPr>
        <w:t>; MITACS funded, York University)</w:t>
      </w:r>
    </w:p>
    <w:p w14:paraId="003FFDB7" w14:textId="77777777" w:rsidR="005A23F8" w:rsidRPr="0049265D" w:rsidRDefault="005A23F8" w:rsidP="005A23F8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Mariko </w:t>
      </w:r>
      <w:proofErr w:type="spellStart"/>
      <w:r w:rsidRPr="0049265D">
        <w:rPr>
          <w:rFonts w:ascii="Georgia" w:hAnsi="Georgia"/>
          <w:bCs/>
          <w:sz w:val="22"/>
          <w:szCs w:val="22"/>
        </w:rPr>
        <w:t>Visserman</w:t>
      </w:r>
      <w:proofErr w:type="spellEnd"/>
      <w:r w:rsidRPr="0049265D">
        <w:rPr>
          <w:rFonts w:ascii="Georgia" w:hAnsi="Georgia"/>
          <w:bCs/>
          <w:sz w:val="22"/>
          <w:szCs w:val="22"/>
        </w:rPr>
        <w:t xml:space="preserve"> (2017-2020; York University) </w:t>
      </w:r>
    </w:p>
    <w:p w14:paraId="0D711160" w14:textId="2B5EC872" w:rsidR="005D639F" w:rsidRPr="0049265D" w:rsidRDefault="005A23F8" w:rsidP="00804089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        Jessica Rae Wood (2017-2019; York University)</w:t>
      </w:r>
    </w:p>
    <w:p w14:paraId="54B3B96A" w14:textId="77777777" w:rsidR="00325982" w:rsidRPr="0049265D" w:rsidRDefault="00325982" w:rsidP="000E7808">
      <w:pPr>
        <w:rPr>
          <w:rFonts w:ascii="Georgia" w:hAnsi="Georgia"/>
          <w:sz w:val="22"/>
          <w:szCs w:val="22"/>
        </w:rPr>
      </w:pPr>
    </w:p>
    <w:p w14:paraId="42C68DE7" w14:textId="2C43FC53" w:rsidR="000D3D04" w:rsidRPr="0049265D" w:rsidRDefault="000D3D04" w:rsidP="00DC22B3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49265D">
        <w:rPr>
          <w:rFonts w:ascii="Georgia" w:hAnsi="Georgia"/>
          <w:b/>
          <w:sz w:val="22"/>
          <w:szCs w:val="22"/>
          <w:u w:val="single"/>
        </w:rPr>
        <w:t xml:space="preserve">Professional </w:t>
      </w:r>
      <w:r w:rsidR="00DC22B3" w:rsidRPr="0049265D">
        <w:rPr>
          <w:rFonts w:ascii="Georgia" w:hAnsi="Georgia"/>
          <w:b/>
          <w:sz w:val="22"/>
          <w:szCs w:val="22"/>
          <w:u w:val="single"/>
        </w:rPr>
        <w:t>Development and Service</w:t>
      </w:r>
    </w:p>
    <w:p w14:paraId="563EBA59" w14:textId="77777777" w:rsidR="000D3D04" w:rsidRPr="0049265D" w:rsidRDefault="000D3D04" w:rsidP="00F73A3C">
      <w:pPr>
        <w:rPr>
          <w:rFonts w:ascii="Georgia" w:hAnsi="Georgia"/>
          <w:b/>
          <w:sz w:val="22"/>
          <w:szCs w:val="22"/>
        </w:rPr>
      </w:pPr>
    </w:p>
    <w:p w14:paraId="7326813C" w14:textId="42E6F315" w:rsidR="00266E7C" w:rsidRPr="0049265D" w:rsidRDefault="008C7DE9" w:rsidP="00F73A3C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Service to the </w:t>
      </w:r>
      <w:r w:rsidR="00D1094A" w:rsidRPr="0049265D">
        <w:rPr>
          <w:rFonts w:ascii="Georgia" w:hAnsi="Georgia"/>
          <w:b/>
          <w:sz w:val="22"/>
          <w:szCs w:val="22"/>
        </w:rPr>
        <w:t>Social Personality Area</w:t>
      </w:r>
    </w:p>
    <w:p w14:paraId="6975025F" w14:textId="419D87B8" w:rsidR="000E7808" w:rsidRDefault="00266E7C" w:rsidP="00266E7C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 </w:t>
      </w:r>
      <w:r w:rsidR="000E7808">
        <w:rPr>
          <w:rFonts w:ascii="Georgia" w:hAnsi="Georgia"/>
          <w:sz w:val="22"/>
          <w:szCs w:val="22"/>
        </w:rPr>
        <w:t>YUTSPA Coordinator (2020-2021)</w:t>
      </w:r>
    </w:p>
    <w:p w14:paraId="536C7236" w14:textId="605E1C9E" w:rsidR="00AF433E" w:rsidRDefault="00AF433E" w:rsidP="00266E7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Sandra Pyke Award Evaluation Committee (2020)</w:t>
      </w:r>
    </w:p>
    <w:p w14:paraId="1479CBBD" w14:textId="063886F1" w:rsidR="006362EE" w:rsidRPr="0049265D" w:rsidRDefault="000E7808" w:rsidP="000E780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="006362EE" w:rsidRPr="0049265D">
        <w:rPr>
          <w:rFonts w:ascii="Georgia" w:hAnsi="Georgia"/>
          <w:sz w:val="22"/>
          <w:szCs w:val="22"/>
        </w:rPr>
        <w:t>Social-Personality Area Research Colloquium Coordinator (2019-2020)</w:t>
      </w:r>
    </w:p>
    <w:p w14:paraId="6E5B8215" w14:textId="5D99BC03" w:rsidR="004F1ACC" w:rsidRPr="0049265D" w:rsidRDefault="004F1ACC" w:rsidP="004F1ACC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 Graduate Student Review Coordinator (Fall 2018)</w:t>
      </w:r>
    </w:p>
    <w:p w14:paraId="30EBB63F" w14:textId="3CD151E4" w:rsidR="008C7DE9" w:rsidRPr="0049265D" w:rsidRDefault="006362EE" w:rsidP="006362EE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</w:t>
      </w:r>
      <w:r w:rsidR="004F1ACC" w:rsidRPr="0049265D">
        <w:rPr>
          <w:rFonts w:ascii="Georgia" w:hAnsi="Georgia"/>
          <w:sz w:val="22"/>
          <w:szCs w:val="22"/>
        </w:rPr>
        <w:t xml:space="preserve"> </w:t>
      </w:r>
      <w:r w:rsidR="00EB091E" w:rsidRPr="0049265D">
        <w:rPr>
          <w:rFonts w:ascii="Georgia" w:hAnsi="Georgia"/>
          <w:sz w:val="22"/>
          <w:szCs w:val="22"/>
        </w:rPr>
        <w:t>Social-Personality Area Research Colloquium Coordinator (2016-</w:t>
      </w:r>
      <w:r w:rsidR="00266E7C" w:rsidRPr="0049265D">
        <w:rPr>
          <w:rFonts w:ascii="Georgia" w:hAnsi="Georgia"/>
          <w:sz w:val="22"/>
          <w:szCs w:val="22"/>
        </w:rPr>
        <w:t>201</w:t>
      </w:r>
      <w:r w:rsidRPr="0049265D">
        <w:rPr>
          <w:rFonts w:ascii="Georgia" w:hAnsi="Georgia"/>
          <w:sz w:val="22"/>
          <w:szCs w:val="22"/>
        </w:rPr>
        <w:t>7</w:t>
      </w:r>
      <w:r w:rsidR="00266E7C" w:rsidRPr="0049265D">
        <w:rPr>
          <w:rFonts w:ascii="Georgia" w:hAnsi="Georgia"/>
          <w:sz w:val="22"/>
          <w:szCs w:val="22"/>
        </w:rPr>
        <w:t>)</w:t>
      </w:r>
    </w:p>
    <w:p w14:paraId="30FC96E9" w14:textId="157CB2CA" w:rsidR="00D1094A" w:rsidRPr="0049265D" w:rsidRDefault="00D1094A" w:rsidP="00F73A3C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 Sandra Pyke Award Evaluation Committee (2017)</w:t>
      </w:r>
    </w:p>
    <w:p w14:paraId="3C9108BB" w14:textId="6BE3BD9B" w:rsidR="00D1094A" w:rsidRPr="0049265D" w:rsidRDefault="00D1094A" w:rsidP="00F73A3C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 </w:t>
      </w:r>
      <w:proofErr w:type="spellStart"/>
      <w:r w:rsidRPr="0049265D">
        <w:rPr>
          <w:rFonts w:ascii="Georgia" w:hAnsi="Georgia"/>
          <w:sz w:val="22"/>
          <w:szCs w:val="22"/>
        </w:rPr>
        <w:t>Endler</w:t>
      </w:r>
      <w:proofErr w:type="spellEnd"/>
      <w:r w:rsidRPr="0049265D">
        <w:rPr>
          <w:rFonts w:ascii="Georgia" w:hAnsi="Georgia"/>
          <w:sz w:val="22"/>
          <w:szCs w:val="22"/>
        </w:rPr>
        <w:t xml:space="preserve"> Award Evaluation Committee (2017)</w:t>
      </w:r>
    </w:p>
    <w:p w14:paraId="3E453A1C" w14:textId="3DA53F20" w:rsidR="00EB091E" w:rsidRPr="0049265D" w:rsidRDefault="00D1094A" w:rsidP="00F73A3C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 </w:t>
      </w:r>
    </w:p>
    <w:p w14:paraId="6AA3945E" w14:textId="2477841F" w:rsidR="00804089" w:rsidRPr="0049265D" w:rsidRDefault="0027048F" w:rsidP="00266E7C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Service to the Department </w:t>
      </w:r>
    </w:p>
    <w:p w14:paraId="421B66C5" w14:textId="7B776097" w:rsidR="000E7808" w:rsidRDefault="00804089" w:rsidP="00804089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 </w:t>
      </w:r>
      <w:r w:rsidR="000E7808">
        <w:rPr>
          <w:rFonts w:ascii="Georgia" w:hAnsi="Georgia"/>
          <w:sz w:val="22"/>
          <w:szCs w:val="22"/>
        </w:rPr>
        <w:t>Executive Committee Member (2020-present)</w:t>
      </w:r>
    </w:p>
    <w:p w14:paraId="71A0E3B7" w14:textId="6669A08E" w:rsidR="000E7808" w:rsidRDefault="000E7808" w:rsidP="0080408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Meet the Profs Event (September 2020)</w:t>
      </w:r>
    </w:p>
    <w:p w14:paraId="2439FB92" w14:textId="54678592" w:rsidR="000E7808" w:rsidRDefault="000E7808" w:rsidP="0080408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Delegated Ethics Review Committee Chair (September 2019-2021)</w:t>
      </w:r>
    </w:p>
    <w:p w14:paraId="18C38D84" w14:textId="24BA03AE" w:rsidR="006362EE" w:rsidRPr="0049265D" w:rsidRDefault="000E7808" w:rsidP="000E780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="006362EE" w:rsidRPr="0049265D">
        <w:rPr>
          <w:rFonts w:ascii="Georgia" w:hAnsi="Georgia"/>
          <w:sz w:val="22"/>
          <w:szCs w:val="22"/>
        </w:rPr>
        <w:t>Delegated Ethics Review Commi</w:t>
      </w:r>
      <w:r>
        <w:rPr>
          <w:rFonts w:ascii="Georgia" w:hAnsi="Georgia"/>
          <w:sz w:val="22"/>
          <w:szCs w:val="22"/>
        </w:rPr>
        <w:t>ttee</w:t>
      </w:r>
      <w:r w:rsidR="006362EE" w:rsidRPr="0049265D">
        <w:rPr>
          <w:rFonts w:ascii="Georgia" w:hAnsi="Georgia"/>
          <w:sz w:val="22"/>
          <w:szCs w:val="22"/>
        </w:rPr>
        <w:t xml:space="preserve"> (September 2019 to present) </w:t>
      </w:r>
    </w:p>
    <w:p w14:paraId="08DBB60E" w14:textId="21F8FC70" w:rsidR="009F797D" w:rsidRPr="0049265D" w:rsidRDefault="006362EE" w:rsidP="006362EE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 </w:t>
      </w:r>
      <w:r w:rsidR="009F797D" w:rsidRPr="0049265D">
        <w:rPr>
          <w:rFonts w:ascii="Georgia" w:hAnsi="Georgia"/>
          <w:sz w:val="22"/>
          <w:szCs w:val="22"/>
        </w:rPr>
        <w:t>SSHRC/OGS Graduate Scholarship Evaluation Committee (Fall 2018)</w:t>
      </w:r>
    </w:p>
    <w:p w14:paraId="4A1FB7EE" w14:textId="21692380" w:rsidR="0027048F" w:rsidRPr="0049265D" w:rsidRDefault="009F797D" w:rsidP="009F797D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 </w:t>
      </w:r>
      <w:r w:rsidR="0027048F" w:rsidRPr="0049265D">
        <w:rPr>
          <w:rFonts w:ascii="Georgia" w:hAnsi="Georgia"/>
          <w:sz w:val="22"/>
          <w:szCs w:val="22"/>
        </w:rPr>
        <w:t>SSHRC/OGS Graduate Scholarship Evaluation Committee (Summer 2017)</w:t>
      </w:r>
    </w:p>
    <w:p w14:paraId="180C7C6A" w14:textId="4C3D81CE" w:rsidR="0027048F" w:rsidRPr="0049265D" w:rsidRDefault="00266E7C" w:rsidP="00266E7C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 </w:t>
      </w:r>
      <w:r w:rsidR="0027048F" w:rsidRPr="0049265D">
        <w:rPr>
          <w:rFonts w:ascii="Georgia" w:hAnsi="Georgia"/>
          <w:sz w:val="22"/>
          <w:szCs w:val="22"/>
        </w:rPr>
        <w:t>Vanier Sch</w:t>
      </w:r>
      <w:r w:rsidR="00804089" w:rsidRPr="0049265D">
        <w:rPr>
          <w:rFonts w:ascii="Georgia" w:hAnsi="Georgia"/>
          <w:sz w:val="22"/>
          <w:szCs w:val="22"/>
        </w:rPr>
        <w:t>olarship Evaluation Committee (</w:t>
      </w:r>
      <w:r w:rsidR="0027048F" w:rsidRPr="0049265D">
        <w:rPr>
          <w:rFonts w:ascii="Georgia" w:hAnsi="Georgia"/>
          <w:sz w:val="22"/>
          <w:szCs w:val="22"/>
        </w:rPr>
        <w:t>2017)</w:t>
      </w:r>
    </w:p>
    <w:p w14:paraId="342DE305" w14:textId="77777777" w:rsidR="0027048F" w:rsidRPr="0049265D" w:rsidRDefault="0027048F" w:rsidP="0027048F">
      <w:pPr>
        <w:ind w:left="720"/>
        <w:rPr>
          <w:rFonts w:ascii="Georgia" w:hAnsi="Georgia"/>
          <w:sz w:val="22"/>
          <w:szCs w:val="22"/>
        </w:rPr>
      </w:pPr>
    </w:p>
    <w:p w14:paraId="6DB273E5" w14:textId="0F3921E0" w:rsidR="00266E7C" w:rsidRDefault="00266E7C" w:rsidP="00F73A3C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Service to the Faculty of Health</w:t>
      </w:r>
    </w:p>
    <w:p w14:paraId="4ABD9A7F" w14:textId="519E4DE3" w:rsidR="006461B2" w:rsidRPr="006461B2" w:rsidRDefault="000E7808" w:rsidP="00F73A3C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     </w:t>
      </w:r>
      <w:r w:rsidR="006461B2" w:rsidRPr="006461B2">
        <w:rPr>
          <w:rFonts w:ascii="Georgia" w:hAnsi="Georgia"/>
          <w:bCs/>
          <w:sz w:val="22"/>
          <w:szCs w:val="22"/>
        </w:rPr>
        <w:t xml:space="preserve">Navigating </w:t>
      </w:r>
      <w:r w:rsidR="006461B2">
        <w:rPr>
          <w:rFonts w:ascii="Georgia" w:hAnsi="Georgia"/>
          <w:bCs/>
          <w:sz w:val="22"/>
          <w:szCs w:val="22"/>
        </w:rPr>
        <w:t>Early Career Awards Workshop Panelist (2021)</w:t>
      </w:r>
    </w:p>
    <w:p w14:paraId="1DD540F4" w14:textId="25E55838" w:rsidR="000E7808" w:rsidRPr="000E7808" w:rsidRDefault="006461B2" w:rsidP="006461B2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        </w:t>
      </w:r>
      <w:r w:rsidR="000E7808" w:rsidRPr="0049265D">
        <w:rPr>
          <w:rFonts w:ascii="Georgia" w:hAnsi="Georgia"/>
          <w:bCs/>
          <w:sz w:val="22"/>
          <w:szCs w:val="22"/>
        </w:rPr>
        <w:t>Faculty of Health York Research Chair Nomination Committee (20</w:t>
      </w:r>
      <w:r w:rsidR="000E7808">
        <w:rPr>
          <w:rFonts w:ascii="Georgia" w:hAnsi="Georgia"/>
          <w:bCs/>
          <w:sz w:val="22"/>
          <w:szCs w:val="22"/>
        </w:rPr>
        <w:t>20</w:t>
      </w:r>
      <w:r w:rsidR="000E7808" w:rsidRPr="0049265D">
        <w:rPr>
          <w:rFonts w:ascii="Georgia" w:hAnsi="Georgia"/>
          <w:bCs/>
          <w:sz w:val="22"/>
          <w:szCs w:val="22"/>
        </w:rPr>
        <w:t>)</w:t>
      </w:r>
    </w:p>
    <w:p w14:paraId="39D22C48" w14:textId="6B1BABCC" w:rsidR="000E7808" w:rsidRPr="000E7808" w:rsidRDefault="00B156D4" w:rsidP="00DD007A">
      <w:pPr>
        <w:rPr>
          <w:rFonts w:ascii="Georgia" w:hAnsi="Georgia"/>
          <w:bCs/>
          <w:sz w:val="22"/>
          <w:szCs w:val="22"/>
        </w:rPr>
      </w:pPr>
      <w:r w:rsidRPr="000E7808">
        <w:rPr>
          <w:rFonts w:ascii="Georgia" w:hAnsi="Georgia"/>
          <w:bCs/>
          <w:sz w:val="22"/>
          <w:szCs w:val="22"/>
        </w:rPr>
        <w:t xml:space="preserve">        </w:t>
      </w:r>
      <w:r w:rsidR="000E7808" w:rsidRPr="000E7808">
        <w:rPr>
          <w:rFonts w:ascii="Georgia" w:hAnsi="Georgia"/>
          <w:bCs/>
          <w:sz w:val="22"/>
          <w:szCs w:val="22"/>
        </w:rPr>
        <w:t xml:space="preserve">Banting </w:t>
      </w:r>
      <w:r w:rsidR="000E7808">
        <w:rPr>
          <w:rFonts w:ascii="Georgia" w:hAnsi="Georgia"/>
          <w:bCs/>
          <w:sz w:val="22"/>
          <w:szCs w:val="22"/>
        </w:rPr>
        <w:t>Postdoctoral Fellowship Selection Committee (2020)</w:t>
      </w:r>
    </w:p>
    <w:p w14:paraId="0EA147C0" w14:textId="71825106" w:rsidR="00B156D4" w:rsidRPr="0049265D" w:rsidRDefault="000E7808" w:rsidP="00DD007A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       </w:t>
      </w:r>
      <w:r w:rsidR="00B156D4" w:rsidRPr="0049265D">
        <w:rPr>
          <w:rFonts w:ascii="Georgia" w:hAnsi="Georgia"/>
          <w:bCs/>
          <w:sz w:val="22"/>
          <w:szCs w:val="22"/>
        </w:rPr>
        <w:t xml:space="preserve"> SSHRC Mock Review</w:t>
      </w:r>
      <w:r w:rsidR="006461B2">
        <w:rPr>
          <w:rFonts w:ascii="Georgia" w:hAnsi="Georgia"/>
          <w:bCs/>
          <w:sz w:val="22"/>
          <w:szCs w:val="22"/>
        </w:rPr>
        <w:t xml:space="preserve"> Workshop Panelist</w:t>
      </w:r>
      <w:r w:rsidR="00B156D4" w:rsidRPr="0049265D">
        <w:rPr>
          <w:rFonts w:ascii="Georgia" w:hAnsi="Georgia"/>
          <w:bCs/>
          <w:sz w:val="22"/>
          <w:szCs w:val="22"/>
        </w:rPr>
        <w:t xml:space="preserve"> (2020)</w:t>
      </w:r>
      <w:r w:rsidR="00266E7C" w:rsidRPr="0049265D">
        <w:rPr>
          <w:rFonts w:ascii="Georgia" w:hAnsi="Georgia"/>
          <w:bCs/>
          <w:sz w:val="22"/>
          <w:szCs w:val="22"/>
        </w:rPr>
        <w:t xml:space="preserve">     </w:t>
      </w:r>
      <w:r w:rsidR="006362EE" w:rsidRPr="0049265D">
        <w:rPr>
          <w:rFonts w:ascii="Georgia" w:hAnsi="Georgia"/>
          <w:bCs/>
          <w:sz w:val="22"/>
          <w:szCs w:val="22"/>
        </w:rPr>
        <w:t xml:space="preserve"> </w:t>
      </w:r>
      <w:r w:rsidR="00266E7C" w:rsidRPr="0049265D">
        <w:rPr>
          <w:rFonts w:ascii="Georgia" w:hAnsi="Georgia"/>
          <w:bCs/>
          <w:sz w:val="22"/>
          <w:szCs w:val="22"/>
        </w:rPr>
        <w:t xml:space="preserve"> </w:t>
      </w:r>
    </w:p>
    <w:p w14:paraId="746E79B1" w14:textId="6C5A5B0A" w:rsidR="00325982" w:rsidRPr="0049265D" w:rsidRDefault="00B156D4" w:rsidP="00B156D4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 </w:t>
      </w:r>
      <w:r w:rsidR="00325982" w:rsidRPr="0049265D">
        <w:rPr>
          <w:rFonts w:ascii="Georgia" w:hAnsi="Georgia"/>
          <w:sz w:val="22"/>
          <w:szCs w:val="22"/>
        </w:rPr>
        <w:t>Vanier Scholarship Evaluation Committee (2020)</w:t>
      </w:r>
    </w:p>
    <w:p w14:paraId="6518FB99" w14:textId="4DA7A024" w:rsidR="006362EE" w:rsidRPr="0049265D" w:rsidRDefault="00325982" w:rsidP="00325982">
      <w:pPr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        </w:t>
      </w:r>
      <w:r w:rsidR="006362EE" w:rsidRPr="0049265D">
        <w:rPr>
          <w:rFonts w:ascii="Georgia" w:hAnsi="Georgia"/>
          <w:bCs/>
          <w:sz w:val="22"/>
          <w:szCs w:val="22"/>
        </w:rPr>
        <w:t>Faculty of Health York Research Chair Nomination Committee (2019)</w:t>
      </w:r>
    </w:p>
    <w:p w14:paraId="136AB5C7" w14:textId="430CCC92" w:rsidR="00804089" w:rsidRPr="0049265D" w:rsidRDefault="006362EE" w:rsidP="00DD007A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       </w:t>
      </w:r>
      <w:r w:rsidR="00266E7C" w:rsidRPr="0049265D">
        <w:rPr>
          <w:rFonts w:ascii="Georgia" w:hAnsi="Georgia"/>
          <w:b/>
          <w:sz w:val="22"/>
          <w:szCs w:val="22"/>
        </w:rPr>
        <w:t xml:space="preserve"> </w:t>
      </w:r>
      <w:r w:rsidR="00804089" w:rsidRPr="0049265D">
        <w:rPr>
          <w:rFonts w:ascii="Georgia" w:hAnsi="Georgia"/>
          <w:sz w:val="22"/>
          <w:szCs w:val="22"/>
        </w:rPr>
        <w:t>Vanier Scholarship Evaluation Committee (2018)</w:t>
      </w:r>
    </w:p>
    <w:p w14:paraId="1E1EEE23" w14:textId="6B10FFF7" w:rsidR="00DD007A" w:rsidRPr="0049265D" w:rsidRDefault="00804089" w:rsidP="00DD007A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 </w:t>
      </w:r>
      <w:r w:rsidR="00DD007A" w:rsidRPr="0049265D">
        <w:rPr>
          <w:rFonts w:ascii="Georgia" w:hAnsi="Georgia"/>
          <w:sz w:val="22"/>
          <w:szCs w:val="22"/>
        </w:rPr>
        <w:t>New Faculty Orientation Panel Member (2018)</w:t>
      </w:r>
    </w:p>
    <w:p w14:paraId="6649BBC1" w14:textId="2F6B48F8" w:rsidR="00325982" w:rsidRPr="0049265D" w:rsidRDefault="00DD007A" w:rsidP="00F73A3C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        </w:t>
      </w:r>
      <w:r w:rsidR="00804089" w:rsidRPr="0049265D">
        <w:rPr>
          <w:rFonts w:ascii="Georgia" w:hAnsi="Georgia"/>
          <w:sz w:val="22"/>
          <w:szCs w:val="22"/>
        </w:rPr>
        <w:t>Petitions Committee Member (</w:t>
      </w:r>
      <w:r w:rsidR="00266E7C" w:rsidRPr="0049265D">
        <w:rPr>
          <w:rFonts w:ascii="Georgia" w:hAnsi="Georgia"/>
          <w:sz w:val="22"/>
          <w:szCs w:val="22"/>
        </w:rPr>
        <w:t>2018-Present)</w:t>
      </w:r>
    </w:p>
    <w:p w14:paraId="7507B372" w14:textId="59567EC2" w:rsidR="00FE19D5" w:rsidRPr="0049265D" w:rsidRDefault="00FE19D5" w:rsidP="00F73A3C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Professional Affiliations</w:t>
      </w:r>
    </w:p>
    <w:p w14:paraId="74154159" w14:textId="6194B6F0" w:rsidR="00B36F8B" w:rsidRPr="0049265D" w:rsidRDefault="00B36F8B" w:rsidP="00B36F8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American Psychological Association </w:t>
      </w:r>
      <w:r w:rsidR="00844E76" w:rsidRPr="0049265D">
        <w:rPr>
          <w:rFonts w:ascii="Georgia" w:hAnsi="Georgia"/>
          <w:sz w:val="22"/>
          <w:szCs w:val="22"/>
        </w:rPr>
        <w:t>(APA)</w:t>
      </w:r>
    </w:p>
    <w:p w14:paraId="2D758999" w14:textId="213B019C" w:rsidR="00B36F8B" w:rsidRPr="0049265D" w:rsidRDefault="00B36F8B" w:rsidP="00B36F8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Canadian Psychology Association </w:t>
      </w:r>
      <w:r w:rsidR="00844E76" w:rsidRPr="0049265D">
        <w:rPr>
          <w:rFonts w:ascii="Georgia" w:hAnsi="Georgia"/>
          <w:sz w:val="22"/>
          <w:szCs w:val="22"/>
        </w:rPr>
        <w:t>(CPA)</w:t>
      </w:r>
    </w:p>
    <w:p w14:paraId="69CD021E" w14:textId="6FB99124" w:rsidR="00844E76" w:rsidRPr="0049265D" w:rsidRDefault="00844E76" w:rsidP="00844E76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Canadian Sex Research Forum (CSRF)</w:t>
      </w:r>
    </w:p>
    <w:p w14:paraId="11A105FF" w14:textId="3D01F941" w:rsidR="00844E76" w:rsidRPr="0049265D" w:rsidRDefault="00844E76" w:rsidP="00844E76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International Academy of Sex Research (IASR)</w:t>
      </w:r>
    </w:p>
    <w:p w14:paraId="4EF252B1" w14:textId="0FC4111A" w:rsidR="00844E76" w:rsidRPr="0049265D" w:rsidRDefault="00844E76" w:rsidP="00844E76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International Association of Relationship Research (IARR)</w:t>
      </w:r>
    </w:p>
    <w:p w14:paraId="06E25BE1" w14:textId="77777777" w:rsidR="00B36F8B" w:rsidRPr="0049265D" w:rsidRDefault="00B36F8B" w:rsidP="00B36F8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Society for Personality and Social Psychology (SPSP)</w:t>
      </w:r>
    </w:p>
    <w:p w14:paraId="13875029" w14:textId="77777777" w:rsidR="00B36F8B" w:rsidRPr="0049265D" w:rsidRDefault="00B36F8B" w:rsidP="00B36F8B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Society for the Scientific Study of Sexuality (SSSS)</w:t>
      </w:r>
    </w:p>
    <w:p w14:paraId="0CE56DE9" w14:textId="13975DF7" w:rsidR="008A345B" w:rsidRPr="0049265D" w:rsidRDefault="00B36F8B" w:rsidP="00D1094A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lastRenderedPageBreak/>
        <w:t>Sexual Information and Education Council of Canada (SEICCAN)</w:t>
      </w:r>
    </w:p>
    <w:p w14:paraId="24ACE215" w14:textId="77777777" w:rsidR="008C345C" w:rsidRDefault="008C345C" w:rsidP="00B36F8B">
      <w:pPr>
        <w:rPr>
          <w:rFonts w:ascii="Georgia" w:hAnsi="Georgia"/>
          <w:b/>
          <w:sz w:val="22"/>
          <w:szCs w:val="22"/>
        </w:rPr>
      </w:pPr>
    </w:p>
    <w:p w14:paraId="66ACC710" w14:textId="377BD526" w:rsidR="00DC22B3" w:rsidRPr="0049265D" w:rsidRDefault="00DC22B3" w:rsidP="00B36F8B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Workshops Attended</w:t>
      </w:r>
      <w:r w:rsidR="0051044A" w:rsidRPr="0049265D">
        <w:rPr>
          <w:rFonts w:ascii="Georgia" w:hAnsi="Georgia"/>
          <w:sz w:val="22"/>
          <w:szCs w:val="22"/>
        </w:rPr>
        <w:tab/>
      </w:r>
    </w:p>
    <w:p w14:paraId="73C2B401" w14:textId="77777777" w:rsidR="00080575" w:rsidRPr="0049265D" w:rsidRDefault="00080575" w:rsidP="00080575">
      <w:pPr>
        <w:ind w:firstLine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Response Surface Analyses, </w:t>
      </w:r>
      <w:r w:rsidRPr="0049265D">
        <w:rPr>
          <w:rFonts w:ascii="Georgia" w:hAnsi="Georgia"/>
          <w:sz w:val="22"/>
          <w:szCs w:val="22"/>
        </w:rPr>
        <w:t xml:space="preserve">Toronto Relationship Interest Group (Instructed by Maxwell </w:t>
      </w:r>
    </w:p>
    <w:p w14:paraId="0F8088B2" w14:textId="1B8D3726" w:rsidR="00080575" w:rsidRPr="0049265D" w:rsidRDefault="00080575" w:rsidP="00080575">
      <w:pPr>
        <w:ind w:firstLine="720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Barranti</w:t>
      </w:r>
      <w:proofErr w:type="spellEnd"/>
      <w:r w:rsidRPr="0049265D">
        <w:rPr>
          <w:rFonts w:ascii="Georgia" w:hAnsi="Georgia"/>
          <w:sz w:val="22"/>
          <w:szCs w:val="22"/>
        </w:rPr>
        <w:t>), October 31</w:t>
      </w:r>
      <w:r w:rsidRPr="0049265D">
        <w:rPr>
          <w:rFonts w:ascii="Georgia" w:hAnsi="Georgia"/>
          <w:sz w:val="22"/>
          <w:szCs w:val="22"/>
          <w:vertAlign w:val="superscript"/>
        </w:rPr>
        <w:t>st</w:t>
      </w:r>
      <w:r w:rsidRPr="0049265D">
        <w:rPr>
          <w:rFonts w:ascii="Georgia" w:hAnsi="Georgia"/>
          <w:sz w:val="22"/>
          <w:szCs w:val="22"/>
        </w:rPr>
        <w:t xml:space="preserve"> and November 7</w:t>
      </w:r>
      <w:r w:rsidRPr="0049265D">
        <w:rPr>
          <w:rFonts w:ascii="Georgia" w:hAnsi="Georgia"/>
          <w:sz w:val="22"/>
          <w:szCs w:val="22"/>
          <w:vertAlign w:val="superscript"/>
        </w:rPr>
        <w:t>th</w:t>
      </w:r>
      <w:r w:rsidRPr="0049265D">
        <w:rPr>
          <w:rFonts w:ascii="Georgia" w:hAnsi="Georgia"/>
          <w:sz w:val="22"/>
          <w:szCs w:val="22"/>
        </w:rPr>
        <w:t>, 2018.</w:t>
      </w:r>
    </w:p>
    <w:p w14:paraId="77BDF017" w14:textId="77777777" w:rsidR="00266E7C" w:rsidRPr="0049265D" w:rsidRDefault="00266E7C" w:rsidP="00266E7C">
      <w:pPr>
        <w:ind w:firstLine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R: The Basics, </w:t>
      </w:r>
      <w:r w:rsidRPr="0049265D">
        <w:rPr>
          <w:rFonts w:ascii="Georgia" w:hAnsi="Georgia"/>
          <w:sz w:val="22"/>
          <w:szCs w:val="22"/>
        </w:rPr>
        <w:t xml:space="preserve">Toronto Relationship Interest Group (Instructed by Maxwell </w:t>
      </w:r>
      <w:proofErr w:type="spellStart"/>
      <w:r w:rsidRPr="0049265D">
        <w:rPr>
          <w:rFonts w:ascii="Georgia" w:hAnsi="Georgia"/>
          <w:sz w:val="22"/>
          <w:szCs w:val="22"/>
        </w:rPr>
        <w:t>Barranti</w:t>
      </w:r>
      <w:proofErr w:type="spellEnd"/>
      <w:r w:rsidRPr="0049265D">
        <w:rPr>
          <w:rFonts w:ascii="Georgia" w:hAnsi="Georgia"/>
          <w:sz w:val="22"/>
          <w:szCs w:val="22"/>
        </w:rPr>
        <w:t xml:space="preserve">), </w:t>
      </w:r>
    </w:p>
    <w:p w14:paraId="4EE7DDF4" w14:textId="3D8378CC" w:rsidR="00266E7C" w:rsidRPr="0049265D" w:rsidRDefault="00266E7C" w:rsidP="00266E7C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June 13, 2018</w:t>
      </w:r>
    </w:p>
    <w:p w14:paraId="398105FB" w14:textId="5AB78EA3" w:rsidR="00956495" w:rsidRPr="0049265D" w:rsidRDefault="00956495" w:rsidP="0051044A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Longitudinal Dyadic Analyses, </w:t>
      </w:r>
      <w:r w:rsidRPr="0049265D">
        <w:rPr>
          <w:rFonts w:ascii="Georgia" w:hAnsi="Georgia"/>
          <w:sz w:val="22"/>
          <w:szCs w:val="22"/>
        </w:rPr>
        <w:t xml:space="preserve">Society for Personality and Social Psychology (Instructed </w:t>
      </w:r>
    </w:p>
    <w:p w14:paraId="59EA3ED6" w14:textId="1C623D8A" w:rsidR="00956495" w:rsidRPr="0049265D" w:rsidRDefault="00956495" w:rsidP="00956495">
      <w:pPr>
        <w:ind w:left="426" w:firstLine="294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by Robert A. Ackerman &amp; Deborah A. </w:t>
      </w:r>
      <w:proofErr w:type="spellStart"/>
      <w:r w:rsidRPr="0049265D">
        <w:rPr>
          <w:rFonts w:ascii="Georgia" w:hAnsi="Georgia"/>
          <w:sz w:val="22"/>
          <w:szCs w:val="22"/>
        </w:rPr>
        <w:t>Kashy</w:t>
      </w:r>
      <w:proofErr w:type="spellEnd"/>
      <w:r w:rsidR="00266E7C" w:rsidRPr="0049265D">
        <w:rPr>
          <w:rFonts w:ascii="Georgia" w:hAnsi="Georgia"/>
          <w:sz w:val="22"/>
          <w:szCs w:val="22"/>
        </w:rPr>
        <w:t>)</w:t>
      </w:r>
      <w:r w:rsidRPr="0049265D">
        <w:rPr>
          <w:rFonts w:ascii="Georgia" w:hAnsi="Georgia"/>
          <w:sz w:val="22"/>
          <w:szCs w:val="22"/>
        </w:rPr>
        <w:t>, January 21, 2017</w:t>
      </w:r>
    </w:p>
    <w:p w14:paraId="681E2456" w14:textId="45F873AB" w:rsidR="00A23675" w:rsidRPr="0049265D" w:rsidRDefault="00A23675" w:rsidP="0051044A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R Bootcamp, </w:t>
      </w:r>
      <w:r w:rsidRPr="0049265D">
        <w:rPr>
          <w:rFonts w:ascii="Georgia" w:hAnsi="Georgia"/>
          <w:sz w:val="22"/>
          <w:szCs w:val="22"/>
        </w:rPr>
        <w:t>University of Toronto Missis</w:t>
      </w:r>
      <w:r w:rsidR="00F548AB" w:rsidRPr="0049265D">
        <w:rPr>
          <w:rFonts w:ascii="Georgia" w:hAnsi="Georgia"/>
          <w:sz w:val="22"/>
          <w:szCs w:val="22"/>
        </w:rPr>
        <w:t>s</w:t>
      </w:r>
      <w:r w:rsidRPr="0049265D">
        <w:rPr>
          <w:rFonts w:ascii="Georgia" w:hAnsi="Georgia"/>
          <w:sz w:val="22"/>
          <w:szCs w:val="22"/>
        </w:rPr>
        <w:t xml:space="preserve">auga (Instructed by Elizabeth Page-Gould), </w:t>
      </w:r>
    </w:p>
    <w:p w14:paraId="27D68446" w14:textId="5468F776" w:rsidR="00615D6C" w:rsidRPr="0049265D" w:rsidRDefault="00A23675" w:rsidP="00956495">
      <w:pPr>
        <w:ind w:left="426" w:firstLine="294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September 3-5, 2013</w:t>
      </w:r>
    </w:p>
    <w:p w14:paraId="48D9205C" w14:textId="77777777" w:rsidR="00B36F8B" w:rsidRPr="0049265D" w:rsidRDefault="0051044A" w:rsidP="0051044A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Dyadic Analyses Using SEM</w:t>
      </w:r>
      <w:r w:rsidRPr="0049265D">
        <w:rPr>
          <w:rFonts w:ascii="Georgia" w:hAnsi="Georgia"/>
          <w:sz w:val="22"/>
          <w:szCs w:val="22"/>
        </w:rPr>
        <w:t xml:space="preserve">, Data Analysis Training Institute of Connecticut Summer </w:t>
      </w:r>
    </w:p>
    <w:p w14:paraId="6D8C5957" w14:textId="50DDFE74" w:rsidR="0051044A" w:rsidRPr="0049265D" w:rsidRDefault="0051044A" w:rsidP="00B36F8B">
      <w:pPr>
        <w:ind w:left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Workshop (Instructed by David A. Kenny, Randi Garcia, </w:t>
      </w:r>
      <w:r w:rsidR="00956495" w:rsidRPr="0049265D">
        <w:rPr>
          <w:rFonts w:ascii="Georgia" w:hAnsi="Georgia"/>
          <w:sz w:val="22"/>
          <w:szCs w:val="22"/>
        </w:rPr>
        <w:t xml:space="preserve">&amp; </w:t>
      </w:r>
      <w:r w:rsidRPr="0049265D">
        <w:rPr>
          <w:rFonts w:ascii="Georgia" w:hAnsi="Georgia"/>
          <w:sz w:val="22"/>
          <w:szCs w:val="22"/>
        </w:rPr>
        <w:t>Tessa V. West), June 25-29, 2012.</w:t>
      </w:r>
    </w:p>
    <w:p w14:paraId="6FD6187E" w14:textId="6F076B9F" w:rsidR="00325982" w:rsidRPr="0049265D" w:rsidRDefault="0051044A" w:rsidP="000E7808">
      <w:pPr>
        <w:ind w:left="426"/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Multilevel Modeling,</w:t>
      </w:r>
      <w:r w:rsidRPr="0049265D">
        <w:rPr>
          <w:rFonts w:ascii="Georgia" w:hAnsi="Georgia"/>
          <w:sz w:val="22"/>
          <w:szCs w:val="22"/>
        </w:rPr>
        <w:t xml:space="preserve"> University of Toronto (Instructed by Alex Kogan), Summer 2011</w:t>
      </w:r>
    </w:p>
    <w:p w14:paraId="4B812929" w14:textId="0DDCEF54" w:rsidR="00B36F8B" w:rsidRPr="0049265D" w:rsidRDefault="00C8146D" w:rsidP="0051044A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Structural Equation Mode</w:t>
      </w:r>
      <w:r w:rsidR="0051044A" w:rsidRPr="0049265D">
        <w:rPr>
          <w:rFonts w:ascii="Georgia" w:hAnsi="Georgia"/>
          <w:i/>
          <w:sz w:val="22"/>
          <w:szCs w:val="22"/>
        </w:rPr>
        <w:t xml:space="preserve">ling Using M-Plus, </w:t>
      </w:r>
      <w:r w:rsidR="0051044A" w:rsidRPr="0049265D">
        <w:rPr>
          <w:rFonts w:ascii="Georgia" w:hAnsi="Georgia"/>
          <w:sz w:val="22"/>
          <w:szCs w:val="22"/>
        </w:rPr>
        <w:t xml:space="preserve">University of Toronto (Instructed by </w:t>
      </w:r>
      <w:proofErr w:type="spellStart"/>
      <w:r w:rsidR="0051044A" w:rsidRPr="0049265D">
        <w:rPr>
          <w:rFonts w:ascii="Georgia" w:hAnsi="Georgia"/>
          <w:sz w:val="22"/>
          <w:szCs w:val="22"/>
        </w:rPr>
        <w:t>Uli</w:t>
      </w:r>
      <w:proofErr w:type="spellEnd"/>
      <w:r w:rsidR="0051044A" w:rsidRPr="0049265D">
        <w:rPr>
          <w:rFonts w:ascii="Georgia" w:hAnsi="Georgia"/>
          <w:sz w:val="22"/>
          <w:szCs w:val="22"/>
        </w:rPr>
        <w:t xml:space="preserve"> </w:t>
      </w:r>
    </w:p>
    <w:p w14:paraId="7EBCDED4" w14:textId="5044918C" w:rsidR="0051044A" w:rsidRPr="0049265D" w:rsidRDefault="00B36F8B" w:rsidP="00B36F8B">
      <w:pPr>
        <w:ind w:left="426" w:firstLine="294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sz w:val="22"/>
          <w:szCs w:val="22"/>
        </w:rPr>
        <w:t>Schimmack</w:t>
      </w:r>
      <w:proofErr w:type="spellEnd"/>
      <w:r w:rsidRPr="0049265D">
        <w:rPr>
          <w:rFonts w:ascii="Georgia" w:hAnsi="Georgia"/>
          <w:sz w:val="22"/>
          <w:szCs w:val="22"/>
        </w:rPr>
        <w:t xml:space="preserve">), </w:t>
      </w:r>
      <w:r w:rsidR="0051044A" w:rsidRPr="0049265D">
        <w:rPr>
          <w:rFonts w:ascii="Georgia" w:hAnsi="Georgia"/>
          <w:sz w:val="22"/>
          <w:szCs w:val="22"/>
        </w:rPr>
        <w:t>2012</w:t>
      </w:r>
      <w:r w:rsidRPr="0049265D">
        <w:rPr>
          <w:rFonts w:ascii="Georgia" w:hAnsi="Georgia"/>
          <w:sz w:val="22"/>
          <w:szCs w:val="22"/>
        </w:rPr>
        <w:t>-</w:t>
      </w:r>
      <w:r w:rsidR="004C794C" w:rsidRPr="0049265D">
        <w:rPr>
          <w:rFonts w:ascii="Georgia" w:hAnsi="Georgia"/>
          <w:sz w:val="22"/>
          <w:szCs w:val="22"/>
        </w:rPr>
        <w:t>p</w:t>
      </w:r>
      <w:r w:rsidRPr="0049265D">
        <w:rPr>
          <w:rFonts w:ascii="Georgia" w:hAnsi="Georgia"/>
          <w:sz w:val="22"/>
          <w:szCs w:val="22"/>
        </w:rPr>
        <w:t>resent</w:t>
      </w:r>
    </w:p>
    <w:p w14:paraId="2EBD6B5F" w14:textId="77777777" w:rsidR="0051044A" w:rsidRPr="0049265D" w:rsidRDefault="0051044A" w:rsidP="0051044A">
      <w:pPr>
        <w:ind w:left="426"/>
        <w:rPr>
          <w:rFonts w:ascii="Georgia" w:hAnsi="Georgia"/>
          <w:sz w:val="22"/>
          <w:szCs w:val="22"/>
        </w:rPr>
      </w:pPr>
    </w:p>
    <w:p w14:paraId="657DB25E" w14:textId="6814F2A4" w:rsidR="00C617EF" w:rsidRPr="0049265D" w:rsidRDefault="00C617EF" w:rsidP="00C617EF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Editorial Roles</w:t>
      </w:r>
    </w:p>
    <w:p w14:paraId="37ED347C" w14:textId="484FDBB1" w:rsidR="00DF24F2" w:rsidRPr="0049265D" w:rsidRDefault="00DF24F2" w:rsidP="00C617EF">
      <w:pPr>
        <w:tabs>
          <w:tab w:val="left" w:pos="426"/>
        </w:tabs>
        <w:ind w:left="426"/>
        <w:rPr>
          <w:rFonts w:ascii="Georgia" w:hAnsi="Georgia"/>
          <w:iCs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Associate Editor, </w:t>
      </w:r>
      <w:r w:rsidRPr="0049265D">
        <w:rPr>
          <w:rFonts w:ascii="Georgia" w:hAnsi="Georgia"/>
          <w:i/>
          <w:sz w:val="22"/>
          <w:szCs w:val="22"/>
        </w:rPr>
        <w:t xml:space="preserve">Journal of Social and Personal Relationships </w:t>
      </w:r>
      <w:r w:rsidRPr="0049265D">
        <w:rPr>
          <w:rFonts w:ascii="Georgia" w:hAnsi="Georgia"/>
          <w:iCs/>
          <w:sz w:val="22"/>
          <w:szCs w:val="22"/>
        </w:rPr>
        <w:t>(2020-present)</w:t>
      </w:r>
    </w:p>
    <w:p w14:paraId="12D4D178" w14:textId="185CB735" w:rsidR="00C617EF" w:rsidRPr="0049265D" w:rsidRDefault="00C617EF" w:rsidP="00C617EF">
      <w:pPr>
        <w:tabs>
          <w:tab w:val="left" w:pos="426"/>
        </w:tabs>
        <w:ind w:left="426"/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Guest Editor, Special Issue on Sexuality and Relationships, </w:t>
      </w:r>
      <w:r w:rsidRPr="0049265D">
        <w:rPr>
          <w:rFonts w:ascii="Georgia" w:hAnsi="Georgia"/>
          <w:i/>
          <w:sz w:val="22"/>
          <w:szCs w:val="22"/>
        </w:rPr>
        <w:t>Journal of Social and Personal Relationships</w:t>
      </w:r>
      <w:r w:rsidRPr="0049265D">
        <w:rPr>
          <w:rFonts w:ascii="Georgia" w:hAnsi="Georgia"/>
          <w:sz w:val="22"/>
          <w:szCs w:val="22"/>
        </w:rPr>
        <w:t xml:space="preserve"> (Issue 35, 2018)</w:t>
      </w:r>
      <w:r w:rsidRPr="0049265D">
        <w:rPr>
          <w:rFonts w:ascii="Georgia" w:hAnsi="Georgia"/>
          <w:i/>
          <w:sz w:val="22"/>
          <w:szCs w:val="22"/>
        </w:rPr>
        <w:tab/>
      </w:r>
    </w:p>
    <w:p w14:paraId="4019F35B" w14:textId="7FAA9DAA" w:rsidR="00C617EF" w:rsidRPr="0049265D" w:rsidRDefault="00C617EF" w:rsidP="00C617EF">
      <w:pPr>
        <w:tabs>
          <w:tab w:val="left" w:pos="426"/>
        </w:tabs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ab/>
        <w:t xml:space="preserve">Associate Editor, </w:t>
      </w:r>
      <w:r w:rsidRPr="0049265D">
        <w:rPr>
          <w:rFonts w:ascii="Georgia" w:hAnsi="Georgia"/>
          <w:i/>
          <w:sz w:val="22"/>
          <w:szCs w:val="22"/>
        </w:rPr>
        <w:t>Relationship Research News (RRN),</w:t>
      </w:r>
      <w:r w:rsidRPr="0049265D">
        <w:rPr>
          <w:rFonts w:ascii="Georgia" w:hAnsi="Georgia"/>
          <w:sz w:val="22"/>
          <w:szCs w:val="22"/>
        </w:rPr>
        <w:t xml:space="preserve"> the half-yearly news journal for </w:t>
      </w:r>
      <w:r w:rsidRPr="0049265D">
        <w:rPr>
          <w:rFonts w:ascii="Georgia" w:hAnsi="Georgia"/>
          <w:sz w:val="22"/>
          <w:szCs w:val="22"/>
        </w:rPr>
        <w:tab/>
        <w:t>the International Association for Relationship Research (IARR; 2013-2015)</w:t>
      </w:r>
    </w:p>
    <w:p w14:paraId="2EDD9D10" w14:textId="4CCC765D" w:rsidR="005D639F" w:rsidRPr="0049265D" w:rsidRDefault="005D639F" w:rsidP="00F73A3C">
      <w:pPr>
        <w:rPr>
          <w:rFonts w:ascii="Georgia" w:hAnsi="Georgia"/>
          <w:b/>
          <w:sz w:val="22"/>
          <w:szCs w:val="22"/>
        </w:rPr>
      </w:pPr>
    </w:p>
    <w:p w14:paraId="5B29E4FE" w14:textId="45B43EE4" w:rsidR="00366BFD" w:rsidRPr="0049265D" w:rsidRDefault="00366BFD" w:rsidP="00F73A3C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Editorial Board </w:t>
      </w:r>
    </w:p>
    <w:p w14:paraId="11D7CF42" w14:textId="5EACC506" w:rsidR="0027048F" w:rsidRPr="0049265D" w:rsidRDefault="0027048F" w:rsidP="00366BFD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Journal of Personality and Social Psychology </w:t>
      </w:r>
      <w:r w:rsidRPr="0049265D">
        <w:rPr>
          <w:rFonts w:ascii="Georgia" w:hAnsi="Georgia"/>
          <w:sz w:val="22"/>
          <w:szCs w:val="22"/>
        </w:rPr>
        <w:t>(2018-present)</w:t>
      </w:r>
    </w:p>
    <w:p w14:paraId="5909F134" w14:textId="7616B594" w:rsidR="002759EE" w:rsidRPr="0049265D" w:rsidRDefault="00366BFD" w:rsidP="00366BFD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Archives of Sexual Behavior</w:t>
      </w:r>
      <w:r w:rsidR="0060305D" w:rsidRPr="0049265D">
        <w:rPr>
          <w:rFonts w:ascii="Georgia" w:hAnsi="Georgia"/>
          <w:i/>
          <w:sz w:val="22"/>
          <w:szCs w:val="22"/>
        </w:rPr>
        <w:t xml:space="preserve"> </w:t>
      </w:r>
      <w:r w:rsidR="0060305D" w:rsidRPr="0049265D">
        <w:rPr>
          <w:rFonts w:ascii="Georgia" w:hAnsi="Georgia"/>
          <w:sz w:val="22"/>
          <w:szCs w:val="22"/>
        </w:rPr>
        <w:t>(2014-</w:t>
      </w:r>
      <w:r w:rsidR="00DF24F2" w:rsidRPr="0049265D">
        <w:rPr>
          <w:rFonts w:ascii="Georgia" w:hAnsi="Georgia"/>
          <w:sz w:val="22"/>
          <w:szCs w:val="22"/>
        </w:rPr>
        <w:t>2019</w:t>
      </w:r>
      <w:r w:rsidR="0060305D" w:rsidRPr="0049265D">
        <w:rPr>
          <w:rFonts w:ascii="Georgia" w:hAnsi="Georgia"/>
          <w:sz w:val="22"/>
          <w:szCs w:val="22"/>
        </w:rPr>
        <w:t>)</w:t>
      </w:r>
    </w:p>
    <w:p w14:paraId="7142DC02" w14:textId="5BC97431" w:rsidR="00366BFD" w:rsidRPr="0049265D" w:rsidRDefault="002759EE" w:rsidP="00366BFD">
      <w:pPr>
        <w:ind w:left="426"/>
        <w:rPr>
          <w:rFonts w:ascii="Georgia" w:hAnsi="Georgia"/>
          <w:i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Canadian Journal of Human Sexuality </w:t>
      </w:r>
      <w:r w:rsidRPr="0049265D">
        <w:rPr>
          <w:rFonts w:ascii="Georgia" w:hAnsi="Georgia"/>
          <w:sz w:val="22"/>
          <w:szCs w:val="22"/>
        </w:rPr>
        <w:t>(2016-present)</w:t>
      </w:r>
      <w:r w:rsidR="00366BFD" w:rsidRPr="0049265D">
        <w:rPr>
          <w:rFonts w:ascii="Georgia" w:hAnsi="Georgia"/>
          <w:i/>
          <w:sz w:val="22"/>
          <w:szCs w:val="22"/>
        </w:rPr>
        <w:t xml:space="preserve"> </w:t>
      </w:r>
    </w:p>
    <w:p w14:paraId="4C291CDE" w14:textId="7260BDE0" w:rsidR="00530E2E" w:rsidRPr="0049265D" w:rsidRDefault="00530E2E" w:rsidP="00530E2E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Social Psychological and Personality Science </w:t>
      </w:r>
      <w:r w:rsidRPr="0049265D">
        <w:rPr>
          <w:rFonts w:ascii="Georgia" w:hAnsi="Georgia"/>
          <w:sz w:val="22"/>
          <w:szCs w:val="22"/>
        </w:rPr>
        <w:t>(2017-present)</w:t>
      </w:r>
    </w:p>
    <w:p w14:paraId="2B27D9BA" w14:textId="77777777" w:rsidR="00366BFD" w:rsidRPr="0049265D" w:rsidRDefault="00366BFD" w:rsidP="00F73A3C">
      <w:pPr>
        <w:rPr>
          <w:rFonts w:ascii="Georgia" w:hAnsi="Georgia"/>
          <w:b/>
          <w:sz w:val="22"/>
          <w:szCs w:val="22"/>
        </w:rPr>
      </w:pPr>
    </w:p>
    <w:p w14:paraId="33CCD4D5" w14:textId="395A6570" w:rsidR="000D3D04" w:rsidRPr="0049265D" w:rsidRDefault="004C794C" w:rsidP="00F73A3C">
      <w:pPr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 xml:space="preserve">Ad-Hoc </w:t>
      </w:r>
      <w:r w:rsidR="00DC22B3" w:rsidRPr="0049265D">
        <w:rPr>
          <w:rFonts w:ascii="Georgia" w:hAnsi="Georgia"/>
          <w:b/>
          <w:sz w:val="22"/>
          <w:szCs w:val="22"/>
        </w:rPr>
        <w:t>Reviewer</w:t>
      </w:r>
    </w:p>
    <w:p w14:paraId="7234FE10" w14:textId="77777777" w:rsidR="0080382C" w:rsidRPr="0049265D" w:rsidRDefault="0080382C" w:rsidP="00FE19D5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Cyberpsychology &amp; Behavior </w:t>
      </w:r>
      <w:r w:rsidRPr="0049265D">
        <w:rPr>
          <w:rFonts w:ascii="Georgia" w:hAnsi="Georgia"/>
          <w:sz w:val="22"/>
          <w:szCs w:val="22"/>
        </w:rPr>
        <w:t>(2009-present)</w:t>
      </w:r>
    </w:p>
    <w:p w14:paraId="0DF06164" w14:textId="5BC94743" w:rsidR="00DC281E" w:rsidRPr="0049265D" w:rsidRDefault="00DC281E" w:rsidP="00FE19D5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Emotion </w:t>
      </w:r>
      <w:r w:rsidRPr="0049265D">
        <w:rPr>
          <w:rFonts w:ascii="Georgia" w:hAnsi="Georgia"/>
          <w:sz w:val="22"/>
          <w:szCs w:val="22"/>
        </w:rPr>
        <w:t>(2017-present)</w:t>
      </w:r>
    </w:p>
    <w:p w14:paraId="3E728F65" w14:textId="2B682172" w:rsidR="009B2D92" w:rsidRPr="0049265D" w:rsidRDefault="009B2D92" w:rsidP="00FE19D5">
      <w:pPr>
        <w:ind w:left="426"/>
        <w:rPr>
          <w:rFonts w:ascii="Georgia" w:hAnsi="Georgia"/>
          <w:iCs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European Journal of Personality </w:t>
      </w:r>
      <w:r w:rsidRPr="0049265D">
        <w:rPr>
          <w:rFonts w:ascii="Georgia" w:hAnsi="Georgia"/>
          <w:iCs/>
          <w:sz w:val="22"/>
          <w:szCs w:val="22"/>
        </w:rPr>
        <w:t>(2019-present)</w:t>
      </w:r>
    </w:p>
    <w:p w14:paraId="2936604D" w14:textId="6033CDFF" w:rsidR="0060305D" w:rsidRPr="0049265D" w:rsidRDefault="0060305D" w:rsidP="00FE19D5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Journal of Personality and Social Psychology </w:t>
      </w:r>
      <w:r w:rsidRPr="0049265D">
        <w:rPr>
          <w:rFonts w:ascii="Georgia" w:hAnsi="Georgia"/>
          <w:sz w:val="22"/>
          <w:szCs w:val="22"/>
        </w:rPr>
        <w:t>(2014-present)</w:t>
      </w:r>
    </w:p>
    <w:p w14:paraId="47C41328" w14:textId="7190945A" w:rsidR="00FE19D5" w:rsidRPr="0049265D" w:rsidRDefault="00FE19D5" w:rsidP="00FE19D5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Journal of Social and Personal Relationships </w:t>
      </w:r>
      <w:r w:rsidRPr="0049265D">
        <w:rPr>
          <w:rFonts w:ascii="Georgia" w:hAnsi="Georgia"/>
          <w:sz w:val="22"/>
          <w:szCs w:val="22"/>
        </w:rPr>
        <w:t>(2012-</w:t>
      </w:r>
      <w:r w:rsidR="004C794C" w:rsidRPr="0049265D">
        <w:rPr>
          <w:rFonts w:ascii="Georgia" w:hAnsi="Georgia"/>
          <w:sz w:val="22"/>
          <w:szCs w:val="22"/>
        </w:rPr>
        <w:t>p</w:t>
      </w:r>
      <w:r w:rsidRPr="0049265D">
        <w:rPr>
          <w:rFonts w:ascii="Georgia" w:hAnsi="Georgia"/>
          <w:sz w:val="22"/>
          <w:szCs w:val="22"/>
        </w:rPr>
        <w:t>resent)</w:t>
      </w:r>
    </w:p>
    <w:p w14:paraId="540DC77E" w14:textId="10CAB971" w:rsidR="000D3D04" w:rsidRPr="0049265D" w:rsidRDefault="00DC22B3" w:rsidP="0080382C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>Journal of Sex Research</w:t>
      </w:r>
      <w:r w:rsidR="00FE19D5" w:rsidRPr="0049265D">
        <w:rPr>
          <w:rFonts w:ascii="Georgia" w:hAnsi="Georgia"/>
          <w:i/>
          <w:sz w:val="22"/>
          <w:szCs w:val="22"/>
        </w:rPr>
        <w:t xml:space="preserve"> </w:t>
      </w:r>
      <w:r w:rsidR="00FE19D5" w:rsidRPr="0049265D">
        <w:rPr>
          <w:rFonts w:ascii="Georgia" w:hAnsi="Georgia"/>
          <w:sz w:val="22"/>
          <w:szCs w:val="22"/>
        </w:rPr>
        <w:t>(2011-</w:t>
      </w:r>
      <w:r w:rsidR="004C794C" w:rsidRPr="0049265D">
        <w:rPr>
          <w:rFonts w:ascii="Georgia" w:hAnsi="Georgia"/>
          <w:sz w:val="22"/>
          <w:szCs w:val="22"/>
        </w:rPr>
        <w:t>p</w:t>
      </w:r>
      <w:r w:rsidR="00FE19D5" w:rsidRPr="0049265D">
        <w:rPr>
          <w:rFonts w:ascii="Georgia" w:hAnsi="Georgia"/>
          <w:sz w:val="22"/>
          <w:szCs w:val="22"/>
        </w:rPr>
        <w:t>resent)</w:t>
      </w:r>
    </w:p>
    <w:p w14:paraId="550BB3FC" w14:textId="70B78760" w:rsidR="0080382C" w:rsidRPr="0049265D" w:rsidRDefault="0080382C" w:rsidP="0080382C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Personal Relationships </w:t>
      </w:r>
      <w:r w:rsidRPr="0049265D">
        <w:rPr>
          <w:rFonts w:ascii="Georgia" w:hAnsi="Georgia"/>
          <w:sz w:val="22"/>
          <w:szCs w:val="22"/>
        </w:rPr>
        <w:t>(2011-present)</w:t>
      </w:r>
    </w:p>
    <w:p w14:paraId="32D87E13" w14:textId="0860B628" w:rsidR="00366BFD" w:rsidRPr="0049265D" w:rsidRDefault="00366BFD" w:rsidP="0080382C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Personality and Social Psychology Bulletin </w:t>
      </w:r>
      <w:r w:rsidRPr="0049265D">
        <w:rPr>
          <w:rFonts w:ascii="Georgia" w:hAnsi="Georgia"/>
          <w:sz w:val="22"/>
          <w:szCs w:val="22"/>
        </w:rPr>
        <w:t>(2014-present)</w:t>
      </w:r>
    </w:p>
    <w:p w14:paraId="56DA67A7" w14:textId="4684CA51" w:rsidR="00B04EAF" w:rsidRPr="0049265D" w:rsidRDefault="00B04EAF" w:rsidP="0080382C">
      <w:pPr>
        <w:ind w:left="426"/>
        <w:rPr>
          <w:rFonts w:ascii="Georgia" w:hAnsi="Georgia"/>
          <w:sz w:val="22"/>
          <w:szCs w:val="22"/>
        </w:rPr>
      </w:pPr>
      <w:proofErr w:type="spellStart"/>
      <w:r w:rsidRPr="0049265D">
        <w:rPr>
          <w:rFonts w:ascii="Georgia" w:hAnsi="Georgia"/>
          <w:i/>
          <w:sz w:val="22"/>
          <w:szCs w:val="22"/>
        </w:rPr>
        <w:t>PlosOne</w:t>
      </w:r>
      <w:proofErr w:type="spellEnd"/>
      <w:r w:rsidRPr="0049265D">
        <w:rPr>
          <w:rFonts w:ascii="Georgia" w:hAnsi="Georgia"/>
          <w:i/>
          <w:sz w:val="22"/>
          <w:szCs w:val="22"/>
        </w:rPr>
        <w:t xml:space="preserve"> </w:t>
      </w:r>
      <w:r w:rsidRPr="0049265D">
        <w:rPr>
          <w:rFonts w:ascii="Georgia" w:hAnsi="Georgia"/>
          <w:sz w:val="22"/>
          <w:szCs w:val="22"/>
        </w:rPr>
        <w:t>(2018—present)</w:t>
      </w:r>
    </w:p>
    <w:p w14:paraId="4BD15E0B" w14:textId="7DCDAFB3" w:rsidR="0080382C" w:rsidRPr="0049265D" w:rsidRDefault="0080382C" w:rsidP="0080382C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Psychological Bulletin </w:t>
      </w:r>
      <w:r w:rsidRPr="0049265D">
        <w:rPr>
          <w:rFonts w:ascii="Georgia" w:hAnsi="Georgia"/>
          <w:sz w:val="22"/>
          <w:szCs w:val="22"/>
        </w:rPr>
        <w:t>(2013-present)</w:t>
      </w:r>
    </w:p>
    <w:p w14:paraId="39541A56" w14:textId="02A6B71B" w:rsidR="00844E76" w:rsidRPr="0049265D" w:rsidRDefault="00844E76" w:rsidP="0080382C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Psychology of Women Quarterly </w:t>
      </w:r>
      <w:r w:rsidRPr="0049265D">
        <w:rPr>
          <w:rFonts w:ascii="Georgia" w:hAnsi="Georgia"/>
          <w:sz w:val="22"/>
          <w:szCs w:val="22"/>
        </w:rPr>
        <w:t>(2013-present)</w:t>
      </w:r>
    </w:p>
    <w:p w14:paraId="2FAB1DFE" w14:textId="2D137387" w:rsidR="0041111B" w:rsidRPr="0049265D" w:rsidRDefault="0080382C" w:rsidP="00844E76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Social and Personality Psychology Compass </w:t>
      </w:r>
      <w:r w:rsidRPr="0049265D">
        <w:rPr>
          <w:rFonts w:ascii="Georgia" w:hAnsi="Georgia"/>
          <w:sz w:val="22"/>
          <w:szCs w:val="22"/>
        </w:rPr>
        <w:t>(2013-present)</w:t>
      </w:r>
    </w:p>
    <w:p w14:paraId="59BCD6B7" w14:textId="58A9E84B" w:rsidR="00241AF8" w:rsidRPr="0049265D" w:rsidRDefault="00844E76" w:rsidP="009A343D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i/>
          <w:sz w:val="22"/>
          <w:szCs w:val="22"/>
        </w:rPr>
        <w:t xml:space="preserve">Social Psychological and Personality Science </w:t>
      </w:r>
      <w:r w:rsidRPr="0049265D">
        <w:rPr>
          <w:rFonts w:ascii="Georgia" w:hAnsi="Georgia"/>
          <w:sz w:val="22"/>
          <w:szCs w:val="22"/>
        </w:rPr>
        <w:t>(2013-</w:t>
      </w:r>
      <w:r w:rsidR="00530E2E" w:rsidRPr="0049265D">
        <w:rPr>
          <w:rFonts w:ascii="Georgia" w:hAnsi="Georgia"/>
          <w:sz w:val="22"/>
          <w:szCs w:val="22"/>
        </w:rPr>
        <w:t>2017</w:t>
      </w:r>
      <w:r w:rsidRPr="0049265D">
        <w:rPr>
          <w:rFonts w:ascii="Georgia" w:hAnsi="Georgia"/>
          <w:sz w:val="22"/>
          <w:szCs w:val="22"/>
        </w:rPr>
        <w:t>)</w:t>
      </w:r>
    </w:p>
    <w:p w14:paraId="3511225C" w14:textId="77777777" w:rsidR="00080575" w:rsidRPr="0049265D" w:rsidRDefault="00080575" w:rsidP="00B36F8B">
      <w:pPr>
        <w:rPr>
          <w:rFonts w:ascii="Georgia" w:hAnsi="Georgia"/>
          <w:b/>
          <w:sz w:val="22"/>
          <w:szCs w:val="22"/>
        </w:rPr>
      </w:pPr>
    </w:p>
    <w:p w14:paraId="3F0077CB" w14:textId="17F1DF53" w:rsidR="00B36F8B" w:rsidRPr="0049265D" w:rsidRDefault="00B36F8B" w:rsidP="00B36F8B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Service</w:t>
      </w:r>
      <w:r w:rsidR="00D1094A" w:rsidRPr="0049265D">
        <w:rPr>
          <w:rFonts w:ascii="Georgia" w:hAnsi="Georgia"/>
          <w:b/>
          <w:sz w:val="22"/>
          <w:szCs w:val="22"/>
        </w:rPr>
        <w:t xml:space="preserve"> to the Academic Community</w:t>
      </w:r>
    </w:p>
    <w:p w14:paraId="59191983" w14:textId="77777777" w:rsidR="006362EE" w:rsidRPr="0049265D" w:rsidRDefault="006362EE" w:rsidP="006362EE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Student Paper Award Committee Member, Society for Sex Therapy and Research       </w:t>
      </w:r>
    </w:p>
    <w:p w14:paraId="6A596F3D" w14:textId="31A9C5E1" w:rsidR="006362EE" w:rsidRPr="0049265D" w:rsidRDefault="006362EE" w:rsidP="006362EE">
      <w:pPr>
        <w:ind w:left="426" w:firstLine="294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(2019)</w:t>
      </w:r>
    </w:p>
    <w:p w14:paraId="6187FE9B" w14:textId="1CC27043" w:rsidR="000E55FB" w:rsidRPr="0049265D" w:rsidRDefault="000E55FB" w:rsidP="000E55FB">
      <w:pPr>
        <w:ind w:firstLine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Co-Organizer, International Association of Relationship Research Mini-Conference </w:t>
      </w:r>
    </w:p>
    <w:p w14:paraId="14EABDBE" w14:textId="37B623CB" w:rsidR="000E55FB" w:rsidRPr="0049265D" w:rsidRDefault="000E55FB" w:rsidP="000E55FB">
      <w:pPr>
        <w:ind w:firstLine="720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(2019)</w:t>
      </w:r>
    </w:p>
    <w:p w14:paraId="2D5970B8" w14:textId="3139E3F3" w:rsidR="00266E7C" w:rsidRPr="0049265D" w:rsidRDefault="00266E7C" w:rsidP="00962866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lastRenderedPageBreak/>
        <w:t>Local Host, Canadian Sex Research Forum Annual Meeting (2018)</w:t>
      </w:r>
    </w:p>
    <w:p w14:paraId="55C09BEA" w14:textId="4CB09538" w:rsidR="00B36F8B" w:rsidRPr="0049265D" w:rsidRDefault="0080382C" w:rsidP="00962866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Co-Chair</w:t>
      </w:r>
      <w:r w:rsidR="00B36F8B" w:rsidRPr="0049265D">
        <w:rPr>
          <w:rFonts w:ascii="Georgia" w:hAnsi="Georgia"/>
          <w:sz w:val="22"/>
          <w:szCs w:val="22"/>
        </w:rPr>
        <w:t xml:space="preserve">, Sexuality Pre-Conference, Society for Personality and Social </w:t>
      </w:r>
    </w:p>
    <w:p w14:paraId="7B832C7E" w14:textId="392CC862" w:rsidR="00B36F8B" w:rsidRPr="0049265D" w:rsidRDefault="00B36F8B" w:rsidP="00B36F8B">
      <w:pPr>
        <w:ind w:left="426" w:firstLine="294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Psychology (2013-</w:t>
      </w:r>
      <w:r w:rsidR="002759EE" w:rsidRPr="0049265D">
        <w:rPr>
          <w:rFonts w:ascii="Georgia" w:hAnsi="Georgia"/>
          <w:sz w:val="22"/>
          <w:szCs w:val="22"/>
        </w:rPr>
        <w:t>2016</w:t>
      </w:r>
      <w:r w:rsidRPr="0049265D">
        <w:rPr>
          <w:rFonts w:ascii="Georgia" w:hAnsi="Georgia"/>
          <w:sz w:val="22"/>
          <w:szCs w:val="22"/>
        </w:rPr>
        <w:t>)</w:t>
      </w:r>
    </w:p>
    <w:p w14:paraId="42A11B06" w14:textId="77777777" w:rsidR="00B36F8B" w:rsidRPr="0049265D" w:rsidRDefault="00B919A7" w:rsidP="00724743">
      <w:pPr>
        <w:ind w:firstLine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 xml:space="preserve">Committee Member, Media Relations Committee, International Association for </w:t>
      </w:r>
    </w:p>
    <w:p w14:paraId="67EDFBBD" w14:textId="36EC4639" w:rsidR="00B919A7" w:rsidRPr="0049265D" w:rsidRDefault="00B919A7" w:rsidP="00B36F8B">
      <w:pPr>
        <w:ind w:left="426" w:firstLine="294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Relationship Research (2012-</w:t>
      </w:r>
      <w:r w:rsidR="002759EE" w:rsidRPr="0049265D">
        <w:rPr>
          <w:rFonts w:ascii="Georgia" w:hAnsi="Georgia"/>
          <w:sz w:val="22"/>
          <w:szCs w:val="22"/>
        </w:rPr>
        <w:t>2016</w:t>
      </w:r>
      <w:r w:rsidRPr="0049265D">
        <w:rPr>
          <w:rFonts w:ascii="Georgia" w:hAnsi="Georgia"/>
          <w:sz w:val="22"/>
          <w:szCs w:val="22"/>
        </w:rPr>
        <w:t>)</w:t>
      </w:r>
    </w:p>
    <w:p w14:paraId="2FDF6205" w14:textId="604C47C6" w:rsidR="00962866" w:rsidRPr="0049265D" w:rsidRDefault="00962866" w:rsidP="00962866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Board Member, Sexual Health Education and Pleasure Project (2008-2011)</w:t>
      </w:r>
    </w:p>
    <w:p w14:paraId="27C023EC" w14:textId="77777777" w:rsidR="00962866" w:rsidRPr="0049265D" w:rsidRDefault="00962866" w:rsidP="00962866">
      <w:pPr>
        <w:ind w:firstLine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Board Member, Planned Parenthood Waterloo Region (2007-2010)</w:t>
      </w:r>
    </w:p>
    <w:p w14:paraId="112EE0DD" w14:textId="77777777" w:rsidR="00962866" w:rsidRPr="0049265D" w:rsidRDefault="00962866" w:rsidP="00962866">
      <w:pPr>
        <w:ind w:firstLine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Planning Committee Member, Canadian Sex Research Forum (2007-2010)</w:t>
      </w:r>
    </w:p>
    <w:p w14:paraId="4E7546BE" w14:textId="77777777" w:rsidR="00962866" w:rsidRPr="0049265D" w:rsidRDefault="00962866" w:rsidP="00962866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Student Involvement Chair, Society for the Scientific Study of Sexuality (2008-2010)</w:t>
      </w:r>
    </w:p>
    <w:p w14:paraId="0427B34E" w14:textId="77777777" w:rsidR="00962866" w:rsidRPr="0049265D" w:rsidRDefault="00962866" w:rsidP="00962866">
      <w:pPr>
        <w:ind w:firstLine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Student Representative, Canadian Sex Research Forum (2007-2008)</w:t>
      </w:r>
    </w:p>
    <w:p w14:paraId="0216675E" w14:textId="77777777" w:rsidR="00962866" w:rsidRPr="0049265D" w:rsidRDefault="00962866" w:rsidP="00962866">
      <w:pPr>
        <w:ind w:firstLine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Student Representative, Guelph Sexuality Conference (2006-2007)</w:t>
      </w:r>
    </w:p>
    <w:p w14:paraId="3088452F" w14:textId="77777777" w:rsidR="00962866" w:rsidRPr="0049265D" w:rsidRDefault="00962866" w:rsidP="00962866">
      <w:pPr>
        <w:ind w:left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Sexual Attitudes Reassessment Facilitator, Guelph Sexuality Conference (2008)</w:t>
      </w:r>
    </w:p>
    <w:p w14:paraId="0B513D96" w14:textId="77777777" w:rsidR="00844E76" w:rsidRPr="0049265D" w:rsidRDefault="00962866" w:rsidP="001055C8">
      <w:pPr>
        <w:ind w:firstLine="426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Founding Committee Member, FRANFAIR</w:t>
      </w:r>
      <w:r w:rsidR="00B36F8B" w:rsidRPr="0049265D">
        <w:rPr>
          <w:rFonts w:ascii="Georgia" w:hAnsi="Georgia"/>
          <w:sz w:val="22"/>
          <w:szCs w:val="22"/>
        </w:rPr>
        <w:t xml:space="preserve">, a student conference for interdisciplinary </w:t>
      </w:r>
    </w:p>
    <w:p w14:paraId="76D2F337" w14:textId="46B46128" w:rsidR="00962866" w:rsidRPr="0049265D" w:rsidRDefault="00B36F8B" w:rsidP="00844E76">
      <w:pPr>
        <w:ind w:left="426" w:firstLine="294"/>
        <w:rPr>
          <w:rFonts w:ascii="Georgia" w:hAnsi="Georgia"/>
          <w:sz w:val="22"/>
          <w:szCs w:val="22"/>
        </w:rPr>
      </w:pPr>
      <w:r w:rsidRPr="0049265D">
        <w:rPr>
          <w:rFonts w:ascii="Georgia" w:hAnsi="Georgia"/>
          <w:sz w:val="22"/>
          <w:szCs w:val="22"/>
        </w:rPr>
        <w:t>research, University of Guelph</w:t>
      </w:r>
      <w:r w:rsidR="00962866" w:rsidRPr="0049265D">
        <w:rPr>
          <w:rFonts w:ascii="Georgia" w:hAnsi="Georgia"/>
          <w:sz w:val="22"/>
          <w:szCs w:val="22"/>
        </w:rPr>
        <w:t xml:space="preserve"> (2006-2007)</w:t>
      </w:r>
    </w:p>
    <w:p w14:paraId="21329DB2" w14:textId="77777777" w:rsidR="00BB2B63" w:rsidRPr="0049265D" w:rsidRDefault="00BB2B63" w:rsidP="000D3D04">
      <w:pPr>
        <w:rPr>
          <w:rFonts w:ascii="Georgia" w:hAnsi="Georgia"/>
          <w:b/>
          <w:sz w:val="22"/>
          <w:szCs w:val="22"/>
        </w:rPr>
      </w:pPr>
    </w:p>
    <w:p w14:paraId="19EC8798" w14:textId="2B209296" w:rsidR="000D3D04" w:rsidRPr="0049265D" w:rsidRDefault="00B36F8B" w:rsidP="000D3D04">
      <w:pPr>
        <w:rPr>
          <w:rFonts w:ascii="Georgia" w:hAnsi="Georgia"/>
          <w:b/>
          <w:sz w:val="22"/>
          <w:szCs w:val="22"/>
        </w:rPr>
      </w:pPr>
      <w:r w:rsidRPr="0049265D">
        <w:rPr>
          <w:rFonts w:ascii="Georgia" w:hAnsi="Georgia"/>
          <w:b/>
          <w:sz w:val="22"/>
          <w:szCs w:val="22"/>
        </w:rPr>
        <w:t>Research Dissemination</w:t>
      </w:r>
    </w:p>
    <w:p w14:paraId="221AA47E" w14:textId="422205CA" w:rsidR="004C25F3" w:rsidRPr="0049265D" w:rsidRDefault="004C25F3" w:rsidP="004C25F3">
      <w:pPr>
        <w:ind w:firstLine="426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Columnist</w:t>
      </w:r>
      <w:r w:rsidR="00B36F8B" w:rsidRPr="0049265D">
        <w:rPr>
          <w:rFonts w:ascii="Georgia" w:hAnsi="Georgia"/>
          <w:bCs/>
          <w:sz w:val="22"/>
          <w:szCs w:val="22"/>
        </w:rPr>
        <w:t>,</w:t>
      </w:r>
      <w:r w:rsidR="000D3D04" w:rsidRPr="0049265D">
        <w:rPr>
          <w:rFonts w:ascii="Georgia" w:hAnsi="Georgia"/>
          <w:bCs/>
          <w:sz w:val="22"/>
          <w:szCs w:val="22"/>
        </w:rPr>
        <w:t xml:space="preserve"> </w:t>
      </w:r>
      <w:r w:rsidR="000D3D04" w:rsidRPr="0049265D">
        <w:rPr>
          <w:rFonts w:ascii="Georgia" w:hAnsi="Georgia"/>
          <w:bCs/>
          <w:i/>
          <w:sz w:val="22"/>
          <w:szCs w:val="22"/>
        </w:rPr>
        <w:t>Science of Relationships</w:t>
      </w:r>
      <w:r w:rsidR="00962866" w:rsidRPr="0049265D">
        <w:rPr>
          <w:rFonts w:ascii="Georgia" w:hAnsi="Georgia"/>
          <w:bCs/>
          <w:sz w:val="22"/>
          <w:szCs w:val="22"/>
        </w:rPr>
        <w:t xml:space="preserve"> </w:t>
      </w:r>
      <w:r w:rsidR="00F548AB" w:rsidRPr="0049265D">
        <w:rPr>
          <w:rFonts w:ascii="Georgia" w:hAnsi="Georgia"/>
          <w:bCs/>
          <w:sz w:val="22"/>
          <w:szCs w:val="22"/>
        </w:rPr>
        <w:t>(2011-</w:t>
      </w:r>
      <w:r w:rsidR="004F1ACC" w:rsidRPr="0049265D">
        <w:rPr>
          <w:rFonts w:ascii="Georgia" w:hAnsi="Georgia"/>
          <w:bCs/>
          <w:sz w:val="22"/>
          <w:szCs w:val="22"/>
        </w:rPr>
        <w:t>2018</w:t>
      </w:r>
      <w:r w:rsidR="00F548AB" w:rsidRPr="0049265D">
        <w:rPr>
          <w:rFonts w:ascii="Georgia" w:hAnsi="Georgia"/>
          <w:bCs/>
          <w:sz w:val="22"/>
          <w:szCs w:val="22"/>
        </w:rPr>
        <w:t>)</w:t>
      </w:r>
    </w:p>
    <w:p w14:paraId="568C043E" w14:textId="77777777" w:rsidR="00B36F8B" w:rsidRPr="0049265D" w:rsidRDefault="004C25F3" w:rsidP="00B36F8B">
      <w:pPr>
        <w:ind w:firstLine="720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>www.scienceofrelationships.com</w:t>
      </w:r>
      <w:r w:rsidRPr="0049265D">
        <w:rPr>
          <w:rFonts w:ascii="Georgia" w:hAnsi="Georgia"/>
          <w:sz w:val="22"/>
          <w:szCs w:val="22"/>
        </w:rPr>
        <w:t xml:space="preserve">/sex-musings </w:t>
      </w:r>
    </w:p>
    <w:p w14:paraId="0E5FAB6B" w14:textId="2E31C251" w:rsidR="004C25F3" w:rsidRPr="0049265D" w:rsidRDefault="00B36F8B" w:rsidP="00B36F8B">
      <w:pPr>
        <w:ind w:firstLine="426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Blogger, </w:t>
      </w:r>
      <w:r w:rsidR="004C25F3" w:rsidRPr="0049265D">
        <w:rPr>
          <w:rFonts w:ascii="Georgia" w:hAnsi="Georgia"/>
          <w:bCs/>
          <w:i/>
          <w:sz w:val="22"/>
          <w:szCs w:val="22"/>
        </w:rPr>
        <w:t>Psychology Today</w:t>
      </w:r>
      <w:r w:rsidR="004C25F3" w:rsidRPr="0049265D">
        <w:rPr>
          <w:rFonts w:ascii="Georgia" w:hAnsi="Georgia"/>
          <w:bCs/>
          <w:sz w:val="22"/>
          <w:szCs w:val="22"/>
        </w:rPr>
        <w:t xml:space="preserve"> </w:t>
      </w:r>
      <w:r w:rsidR="00F548AB" w:rsidRPr="0049265D">
        <w:rPr>
          <w:rFonts w:ascii="Georgia" w:hAnsi="Georgia"/>
          <w:bCs/>
          <w:sz w:val="22"/>
          <w:szCs w:val="22"/>
        </w:rPr>
        <w:t>(2012-present)</w:t>
      </w:r>
    </w:p>
    <w:p w14:paraId="3744BD36" w14:textId="4A58AEDB" w:rsidR="000D3D04" w:rsidRPr="0049265D" w:rsidRDefault="004C25F3" w:rsidP="003E5C5B">
      <w:pPr>
        <w:ind w:firstLine="720"/>
        <w:rPr>
          <w:rFonts w:ascii="Georgia" w:hAnsi="Georgia"/>
          <w:bCs/>
          <w:sz w:val="22"/>
          <w:szCs w:val="22"/>
        </w:rPr>
      </w:pPr>
      <w:r w:rsidRPr="0049265D">
        <w:rPr>
          <w:rFonts w:ascii="Georgia" w:hAnsi="Georgia"/>
          <w:bCs/>
          <w:sz w:val="22"/>
          <w:szCs w:val="22"/>
        </w:rPr>
        <w:t xml:space="preserve">www.psychologytoday.com/blog/the-passion-paradox </w:t>
      </w:r>
    </w:p>
    <w:sectPr w:rsidR="000D3D04" w:rsidRPr="0049265D" w:rsidSect="006046C4">
      <w:headerReference w:type="default" r:id="rId3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E5527" w14:textId="77777777" w:rsidR="00DB7826" w:rsidRDefault="00DB7826">
      <w:r>
        <w:separator/>
      </w:r>
    </w:p>
  </w:endnote>
  <w:endnote w:type="continuationSeparator" w:id="0">
    <w:p w14:paraId="7D63FFB4" w14:textId="77777777" w:rsidR="00DB7826" w:rsidRDefault="00DB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altName w:val="﷽﷽﷽﷽﷽﷽﷽﷽ᣔ翃䃼衇䄚ﺫ䄌爎䄖㑎䄅㯇䄘΍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aco">
    <w:altName w:val="Monaco"/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5EC05" w14:textId="77777777" w:rsidR="00DB7826" w:rsidRDefault="00DB7826">
      <w:r>
        <w:separator/>
      </w:r>
    </w:p>
  </w:footnote>
  <w:footnote w:type="continuationSeparator" w:id="0">
    <w:p w14:paraId="102A1479" w14:textId="77777777" w:rsidR="00DB7826" w:rsidRDefault="00DB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46CCE" w14:textId="77777777" w:rsidR="00D84386" w:rsidRPr="0049265D" w:rsidRDefault="00D84386" w:rsidP="000B1E6E">
    <w:pPr>
      <w:pStyle w:val="Header"/>
      <w:jc w:val="right"/>
      <w:rPr>
        <w:rFonts w:ascii="Georgia" w:hAnsi="Georgia"/>
        <w:i/>
        <w:sz w:val="22"/>
        <w:szCs w:val="22"/>
      </w:rPr>
    </w:pPr>
    <w:r w:rsidRPr="0049265D">
      <w:rPr>
        <w:rFonts w:ascii="Georgia" w:hAnsi="Georgia"/>
        <w:i/>
        <w:sz w:val="22"/>
        <w:szCs w:val="22"/>
      </w:rPr>
      <w:t xml:space="preserve">Amy Muise | Curriculum Vitae        </w:t>
    </w:r>
    <w:r w:rsidRPr="0049265D">
      <w:rPr>
        <w:rStyle w:val="PageNumber"/>
        <w:rFonts w:ascii="Georgia" w:hAnsi="Georgia"/>
        <w:sz w:val="22"/>
        <w:szCs w:val="22"/>
      </w:rPr>
      <w:fldChar w:fldCharType="begin"/>
    </w:r>
    <w:r w:rsidRPr="0049265D">
      <w:rPr>
        <w:rStyle w:val="PageNumber"/>
        <w:rFonts w:ascii="Georgia" w:hAnsi="Georgia"/>
        <w:sz w:val="22"/>
        <w:szCs w:val="22"/>
      </w:rPr>
      <w:instrText xml:space="preserve"> PAGE </w:instrText>
    </w:r>
    <w:r w:rsidRPr="0049265D">
      <w:rPr>
        <w:rStyle w:val="PageNumber"/>
        <w:rFonts w:ascii="Georgia" w:hAnsi="Georgia"/>
        <w:sz w:val="22"/>
        <w:szCs w:val="22"/>
      </w:rPr>
      <w:fldChar w:fldCharType="separate"/>
    </w:r>
    <w:r w:rsidRPr="0049265D">
      <w:rPr>
        <w:rStyle w:val="PageNumber"/>
        <w:rFonts w:ascii="Georgia" w:hAnsi="Georgia"/>
        <w:noProof/>
        <w:sz w:val="22"/>
        <w:szCs w:val="22"/>
      </w:rPr>
      <w:t>13</w:t>
    </w:r>
    <w:r w:rsidRPr="0049265D">
      <w:rPr>
        <w:rStyle w:val="PageNumber"/>
        <w:rFonts w:ascii="Georgia" w:hAnsi="Georgia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7929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AED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800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8CB0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4E6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6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488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AC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245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2563CE1"/>
    <w:multiLevelType w:val="hybridMultilevel"/>
    <w:tmpl w:val="066A70C8"/>
    <w:lvl w:ilvl="0" w:tplc="00010409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0FFF4C31"/>
    <w:multiLevelType w:val="hybridMultilevel"/>
    <w:tmpl w:val="8D904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A0DA7"/>
    <w:multiLevelType w:val="hybridMultilevel"/>
    <w:tmpl w:val="E578EA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3C113B8"/>
    <w:multiLevelType w:val="hybridMultilevel"/>
    <w:tmpl w:val="DAEAC0F2"/>
    <w:lvl w:ilvl="0" w:tplc="9E887656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6267766"/>
    <w:multiLevelType w:val="hybridMultilevel"/>
    <w:tmpl w:val="FD3C770C"/>
    <w:lvl w:ilvl="0" w:tplc="A210E6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41775E"/>
    <w:multiLevelType w:val="hybridMultilevel"/>
    <w:tmpl w:val="5F1E7E56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A02B1E"/>
    <w:multiLevelType w:val="hybridMultilevel"/>
    <w:tmpl w:val="253CF3FC"/>
    <w:lvl w:ilvl="0" w:tplc="F5066F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73007"/>
    <w:multiLevelType w:val="hybridMultilevel"/>
    <w:tmpl w:val="7CB813E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BE7AA8"/>
    <w:multiLevelType w:val="hybridMultilevel"/>
    <w:tmpl w:val="B59EE4A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AB3A33"/>
    <w:multiLevelType w:val="hybridMultilevel"/>
    <w:tmpl w:val="00BA5C80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6D33F3"/>
    <w:multiLevelType w:val="hybridMultilevel"/>
    <w:tmpl w:val="5C848A3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243549"/>
    <w:multiLevelType w:val="hybridMultilevel"/>
    <w:tmpl w:val="C622A52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562DCA"/>
    <w:multiLevelType w:val="hybridMultilevel"/>
    <w:tmpl w:val="9ACE48A2"/>
    <w:lvl w:ilvl="0" w:tplc="2ADECAA4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052F9"/>
    <w:multiLevelType w:val="hybridMultilevel"/>
    <w:tmpl w:val="E160CB6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DE14C6"/>
    <w:multiLevelType w:val="hybridMultilevel"/>
    <w:tmpl w:val="CECC232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8123F4"/>
    <w:multiLevelType w:val="hybridMultilevel"/>
    <w:tmpl w:val="AA02A032"/>
    <w:lvl w:ilvl="0" w:tplc="B2D89542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270C2"/>
    <w:multiLevelType w:val="hybridMultilevel"/>
    <w:tmpl w:val="755A5F4C"/>
    <w:lvl w:ilvl="0" w:tplc="6AE8C2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D3063"/>
    <w:multiLevelType w:val="hybridMultilevel"/>
    <w:tmpl w:val="0CD83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4008C"/>
    <w:multiLevelType w:val="hybridMultilevel"/>
    <w:tmpl w:val="278C8526"/>
    <w:lvl w:ilvl="0" w:tplc="AAA29D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07BF4"/>
    <w:multiLevelType w:val="hybridMultilevel"/>
    <w:tmpl w:val="E174BF62"/>
    <w:lvl w:ilvl="0" w:tplc="79868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530E39"/>
    <w:multiLevelType w:val="hybridMultilevel"/>
    <w:tmpl w:val="311A034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44174"/>
    <w:multiLevelType w:val="hybridMultilevel"/>
    <w:tmpl w:val="253CF3FC"/>
    <w:lvl w:ilvl="0" w:tplc="F5066FA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185144"/>
    <w:multiLevelType w:val="hybridMultilevel"/>
    <w:tmpl w:val="D9367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3271AF"/>
    <w:multiLevelType w:val="hybridMultilevel"/>
    <w:tmpl w:val="BB0C6A48"/>
    <w:lvl w:ilvl="0" w:tplc="DF4CE00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2B97354"/>
    <w:multiLevelType w:val="hybridMultilevel"/>
    <w:tmpl w:val="6AF6EBC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1D60F1"/>
    <w:multiLevelType w:val="hybridMultilevel"/>
    <w:tmpl w:val="9248730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4"/>
  </w:num>
  <w:num w:numId="4">
    <w:abstractNumId w:val="17"/>
  </w:num>
  <w:num w:numId="5">
    <w:abstractNumId w:val="19"/>
  </w:num>
  <w:num w:numId="6">
    <w:abstractNumId w:val="18"/>
  </w:num>
  <w:num w:numId="7">
    <w:abstractNumId w:val="10"/>
  </w:num>
  <w:num w:numId="8">
    <w:abstractNumId w:val="15"/>
  </w:num>
  <w:num w:numId="9">
    <w:abstractNumId w:val="21"/>
  </w:num>
  <w:num w:numId="10">
    <w:abstractNumId w:val="34"/>
  </w:num>
  <w:num w:numId="11">
    <w:abstractNumId w:val="30"/>
  </w:num>
  <w:num w:numId="12">
    <w:abstractNumId w:val="35"/>
  </w:num>
  <w:num w:numId="13">
    <w:abstractNumId w:val="12"/>
  </w:num>
  <w:num w:numId="14">
    <w:abstractNumId w:val="32"/>
  </w:num>
  <w:num w:numId="15">
    <w:abstractNumId w:val="11"/>
  </w:num>
  <w:num w:numId="16">
    <w:abstractNumId w:val="33"/>
  </w:num>
  <w:num w:numId="17">
    <w:abstractNumId w:val="16"/>
  </w:num>
  <w:num w:numId="18">
    <w:abstractNumId w:val="31"/>
  </w:num>
  <w:num w:numId="19">
    <w:abstractNumId w:val="9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8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22"/>
  </w:num>
  <w:num w:numId="30">
    <w:abstractNumId w:val="25"/>
  </w:num>
  <w:num w:numId="31">
    <w:abstractNumId w:val="13"/>
  </w:num>
  <w:num w:numId="32">
    <w:abstractNumId w:val="27"/>
  </w:num>
  <w:num w:numId="33">
    <w:abstractNumId w:val="14"/>
  </w:num>
  <w:num w:numId="34">
    <w:abstractNumId w:val="29"/>
  </w:num>
  <w:num w:numId="35">
    <w:abstractNumId w:val="26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43"/>
    <w:rsid w:val="000009E3"/>
    <w:rsid w:val="000010A6"/>
    <w:rsid w:val="000028EB"/>
    <w:rsid w:val="000048F5"/>
    <w:rsid w:val="00014BDD"/>
    <w:rsid w:val="0002045A"/>
    <w:rsid w:val="00025638"/>
    <w:rsid w:val="00025666"/>
    <w:rsid w:val="000269FE"/>
    <w:rsid w:val="000278B5"/>
    <w:rsid w:val="00031170"/>
    <w:rsid w:val="00033BB6"/>
    <w:rsid w:val="00037171"/>
    <w:rsid w:val="00041A91"/>
    <w:rsid w:val="00042541"/>
    <w:rsid w:val="00043325"/>
    <w:rsid w:val="00045BD5"/>
    <w:rsid w:val="00047521"/>
    <w:rsid w:val="00050D90"/>
    <w:rsid w:val="00054F08"/>
    <w:rsid w:val="00056A9B"/>
    <w:rsid w:val="000600D7"/>
    <w:rsid w:val="00060E7A"/>
    <w:rsid w:val="00061D65"/>
    <w:rsid w:val="00062476"/>
    <w:rsid w:val="000633E7"/>
    <w:rsid w:val="00065171"/>
    <w:rsid w:val="00065959"/>
    <w:rsid w:val="00066457"/>
    <w:rsid w:val="00067BCF"/>
    <w:rsid w:val="00075C0F"/>
    <w:rsid w:val="00080575"/>
    <w:rsid w:val="000818B8"/>
    <w:rsid w:val="00086083"/>
    <w:rsid w:val="00087454"/>
    <w:rsid w:val="00087A6D"/>
    <w:rsid w:val="00087D37"/>
    <w:rsid w:val="00091308"/>
    <w:rsid w:val="000916B3"/>
    <w:rsid w:val="00092178"/>
    <w:rsid w:val="00094102"/>
    <w:rsid w:val="000A082C"/>
    <w:rsid w:val="000A1A8C"/>
    <w:rsid w:val="000A22EE"/>
    <w:rsid w:val="000A258B"/>
    <w:rsid w:val="000A47E8"/>
    <w:rsid w:val="000B1E6E"/>
    <w:rsid w:val="000C1D52"/>
    <w:rsid w:val="000C43FD"/>
    <w:rsid w:val="000C675A"/>
    <w:rsid w:val="000C7F1F"/>
    <w:rsid w:val="000D0B8F"/>
    <w:rsid w:val="000D220D"/>
    <w:rsid w:val="000D3D04"/>
    <w:rsid w:val="000D4A22"/>
    <w:rsid w:val="000E47C4"/>
    <w:rsid w:val="000E55FB"/>
    <w:rsid w:val="000E777F"/>
    <w:rsid w:val="000E7808"/>
    <w:rsid w:val="000F01EA"/>
    <w:rsid w:val="000F2AEE"/>
    <w:rsid w:val="000F71E2"/>
    <w:rsid w:val="000F722E"/>
    <w:rsid w:val="0010050A"/>
    <w:rsid w:val="00100F7E"/>
    <w:rsid w:val="001055C8"/>
    <w:rsid w:val="00105943"/>
    <w:rsid w:val="0011006B"/>
    <w:rsid w:val="00113120"/>
    <w:rsid w:val="00116141"/>
    <w:rsid w:val="001171D0"/>
    <w:rsid w:val="001179AE"/>
    <w:rsid w:val="001203A8"/>
    <w:rsid w:val="00121D79"/>
    <w:rsid w:val="00122EAE"/>
    <w:rsid w:val="001253F4"/>
    <w:rsid w:val="00125876"/>
    <w:rsid w:val="00126317"/>
    <w:rsid w:val="00127A42"/>
    <w:rsid w:val="0013068A"/>
    <w:rsid w:val="00133EA0"/>
    <w:rsid w:val="00134802"/>
    <w:rsid w:val="001350F3"/>
    <w:rsid w:val="00137FD0"/>
    <w:rsid w:val="0014077E"/>
    <w:rsid w:val="001468D5"/>
    <w:rsid w:val="001470C6"/>
    <w:rsid w:val="00150B5D"/>
    <w:rsid w:val="00156BF0"/>
    <w:rsid w:val="00161356"/>
    <w:rsid w:val="00161764"/>
    <w:rsid w:val="00161EC0"/>
    <w:rsid w:val="00162EDD"/>
    <w:rsid w:val="001663F6"/>
    <w:rsid w:val="00172319"/>
    <w:rsid w:val="001733BE"/>
    <w:rsid w:val="00176F81"/>
    <w:rsid w:val="0017704A"/>
    <w:rsid w:val="001771FE"/>
    <w:rsid w:val="001830BF"/>
    <w:rsid w:val="001849E5"/>
    <w:rsid w:val="00185FFC"/>
    <w:rsid w:val="00186763"/>
    <w:rsid w:val="0019166E"/>
    <w:rsid w:val="00193718"/>
    <w:rsid w:val="00193FD9"/>
    <w:rsid w:val="00195485"/>
    <w:rsid w:val="0019622B"/>
    <w:rsid w:val="00196B22"/>
    <w:rsid w:val="0019700D"/>
    <w:rsid w:val="001A0EA8"/>
    <w:rsid w:val="001A2A4A"/>
    <w:rsid w:val="001A516A"/>
    <w:rsid w:val="001A5976"/>
    <w:rsid w:val="001A5BFD"/>
    <w:rsid w:val="001A5FD5"/>
    <w:rsid w:val="001A6BFA"/>
    <w:rsid w:val="001A6EB0"/>
    <w:rsid w:val="001A78FD"/>
    <w:rsid w:val="001B0E7C"/>
    <w:rsid w:val="001B5503"/>
    <w:rsid w:val="001B5EB4"/>
    <w:rsid w:val="001C1456"/>
    <w:rsid w:val="001C20F3"/>
    <w:rsid w:val="001C2E31"/>
    <w:rsid w:val="001C4623"/>
    <w:rsid w:val="001C5CBA"/>
    <w:rsid w:val="001C6704"/>
    <w:rsid w:val="001C683C"/>
    <w:rsid w:val="001D2DA8"/>
    <w:rsid w:val="001D3B97"/>
    <w:rsid w:val="001E02E9"/>
    <w:rsid w:val="001E1DA5"/>
    <w:rsid w:val="001E25BC"/>
    <w:rsid w:val="001E26C8"/>
    <w:rsid w:val="001E2798"/>
    <w:rsid w:val="001E2BA9"/>
    <w:rsid w:val="001E3BAA"/>
    <w:rsid w:val="001E4062"/>
    <w:rsid w:val="001E480F"/>
    <w:rsid w:val="001E6472"/>
    <w:rsid w:val="001E72C3"/>
    <w:rsid w:val="001E7491"/>
    <w:rsid w:val="001E7E31"/>
    <w:rsid w:val="001F0E65"/>
    <w:rsid w:val="001F12CE"/>
    <w:rsid w:val="001F2E9A"/>
    <w:rsid w:val="001F6ED2"/>
    <w:rsid w:val="002043B1"/>
    <w:rsid w:val="00205A0B"/>
    <w:rsid w:val="0020752D"/>
    <w:rsid w:val="00210274"/>
    <w:rsid w:val="00211176"/>
    <w:rsid w:val="002129BE"/>
    <w:rsid w:val="00212A32"/>
    <w:rsid w:val="00213A90"/>
    <w:rsid w:val="00215D3E"/>
    <w:rsid w:val="00217737"/>
    <w:rsid w:val="00217ACC"/>
    <w:rsid w:val="0022403F"/>
    <w:rsid w:val="002266FF"/>
    <w:rsid w:val="00227347"/>
    <w:rsid w:val="00235282"/>
    <w:rsid w:val="002355D2"/>
    <w:rsid w:val="00235FE4"/>
    <w:rsid w:val="00237153"/>
    <w:rsid w:val="00237CF2"/>
    <w:rsid w:val="00240095"/>
    <w:rsid w:val="00240953"/>
    <w:rsid w:val="00241AF8"/>
    <w:rsid w:val="00241FF6"/>
    <w:rsid w:val="00243F3B"/>
    <w:rsid w:val="0024424E"/>
    <w:rsid w:val="00245103"/>
    <w:rsid w:val="00245C43"/>
    <w:rsid w:val="00245C89"/>
    <w:rsid w:val="00254D02"/>
    <w:rsid w:val="00254EA4"/>
    <w:rsid w:val="00256D25"/>
    <w:rsid w:val="00261101"/>
    <w:rsid w:val="00261EEF"/>
    <w:rsid w:val="002627B2"/>
    <w:rsid w:val="002638E7"/>
    <w:rsid w:val="002640F6"/>
    <w:rsid w:val="00264DCE"/>
    <w:rsid w:val="002650C1"/>
    <w:rsid w:val="00265468"/>
    <w:rsid w:val="002655FC"/>
    <w:rsid w:val="00266886"/>
    <w:rsid w:val="00266C79"/>
    <w:rsid w:val="00266E7C"/>
    <w:rsid w:val="00266EFF"/>
    <w:rsid w:val="0027048F"/>
    <w:rsid w:val="00273875"/>
    <w:rsid w:val="00273D77"/>
    <w:rsid w:val="002759EE"/>
    <w:rsid w:val="00282547"/>
    <w:rsid w:val="00284151"/>
    <w:rsid w:val="00285F25"/>
    <w:rsid w:val="00291831"/>
    <w:rsid w:val="0029311B"/>
    <w:rsid w:val="00296E4F"/>
    <w:rsid w:val="002A17AE"/>
    <w:rsid w:val="002A539C"/>
    <w:rsid w:val="002A5FD3"/>
    <w:rsid w:val="002A6C51"/>
    <w:rsid w:val="002B1A43"/>
    <w:rsid w:val="002C0C8E"/>
    <w:rsid w:val="002C1629"/>
    <w:rsid w:val="002C2B68"/>
    <w:rsid w:val="002C3805"/>
    <w:rsid w:val="002C4E6A"/>
    <w:rsid w:val="002D32AB"/>
    <w:rsid w:val="002D5927"/>
    <w:rsid w:val="002E0101"/>
    <w:rsid w:val="002E02F0"/>
    <w:rsid w:val="002E0661"/>
    <w:rsid w:val="002E3B7A"/>
    <w:rsid w:val="002E5598"/>
    <w:rsid w:val="002E5725"/>
    <w:rsid w:val="002E624F"/>
    <w:rsid w:val="002E6DF8"/>
    <w:rsid w:val="002E7675"/>
    <w:rsid w:val="002E7783"/>
    <w:rsid w:val="002E7C8F"/>
    <w:rsid w:val="002F058E"/>
    <w:rsid w:val="002F0700"/>
    <w:rsid w:val="002F0F25"/>
    <w:rsid w:val="002F1CB4"/>
    <w:rsid w:val="002F4CF8"/>
    <w:rsid w:val="002F6F4B"/>
    <w:rsid w:val="002F71F0"/>
    <w:rsid w:val="002F7D05"/>
    <w:rsid w:val="00300540"/>
    <w:rsid w:val="00305DDF"/>
    <w:rsid w:val="0030792C"/>
    <w:rsid w:val="00313970"/>
    <w:rsid w:val="00315395"/>
    <w:rsid w:val="00316832"/>
    <w:rsid w:val="003214FD"/>
    <w:rsid w:val="00324231"/>
    <w:rsid w:val="00324244"/>
    <w:rsid w:val="003254FB"/>
    <w:rsid w:val="00325982"/>
    <w:rsid w:val="00326601"/>
    <w:rsid w:val="00326DCF"/>
    <w:rsid w:val="00332F40"/>
    <w:rsid w:val="00333E2A"/>
    <w:rsid w:val="0033459A"/>
    <w:rsid w:val="00335866"/>
    <w:rsid w:val="003411DB"/>
    <w:rsid w:val="0034123E"/>
    <w:rsid w:val="00342AE6"/>
    <w:rsid w:val="003434A1"/>
    <w:rsid w:val="00345893"/>
    <w:rsid w:val="00346FA1"/>
    <w:rsid w:val="00352BCC"/>
    <w:rsid w:val="003561C1"/>
    <w:rsid w:val="003605EE"/>
    <w:rsid w:val="00360990"/>
    <w:rsid w:val="00362E16"/>
    <w:rsid w:val="00362E6B"/>
    <w:rsid w:val="003642D2"/>
    <w:rsid w:val="003651B7"/>
    <w:rsid w:val="00366BFD"/>
    <w:rsid w:val="00370A86"/>
    <w:rsid w:val="00373FFA"/>
    <w:rsid w:val="00376376"/>
    <w:rsid w:val="00386025"/>
    <w:rsid w:val="00392D4B"/>
    <w:rsid w:val="00395519"/>
    <w:rsid w:val="003973F6"/>
    <w:rsid w:val="003A2832"/>
    <w:rsid w:val="003A3B93"/>
    <w:rsid w:val="003A451B"/>
    <w:rsid w:val="003B1B4C"/>
    <w:rsid w:val="003B1DFA"/>
    <w:rsid w:val="003B256A"/>
    <w:rsid w:val="003B3DD1"/>
    <w:rsid w:val="003B6A24"/>
    <w:rsid w:val="003B6FE4"/>
    <w:rsid w:val="003C0170"/>
    <w:rsid w:val="003C0D08"/>
    <w:rsid w:val="003C1629"/>
    <w:rsid w:val="003C337A"/>
    <w:rsid w:val="003C6D88"/>
    <w:rsid w:val="003D07C1"/>
    <w:rsid w:val="003D3AAF"/>
    <w:rsid w:val="003D4BEC"/>
    <w:rsid w:val="003D6172"/>
    <w:rsid w:val="003D680F"/>
    <w:rsid w:val="003E1360"/>
    <w:rsid w:val="003E5AAA"/>
    <w:rsid w:val="003E5C5B"/>
    <w:rsid w:val="003E5CC6"/>
    <w:rsid w:val="003E6697"/>
    <w:rsid w:val="003E6FCF"/>
    <w:rsid w:val="003F1D87"/>
    <w:rsid w:val="003F2181"/>
    <w:rsid w:val="003F5890"/>
    <w:rsid w:val="003F68DB"/>
    <w:rsid w:val="00404515"/>
    <w:rsid w:val="00406561"/>
    <w:rsid w:val="00407FC4"/>
    <w:rsid w:val="0041111B"/>
    <w:rsid w:val="00411882"/>
    <w:rsid w:val="00412972"/>
    <w:rsid w:val="00413F48"/>
    <w:rsid w:val="00416069"/>
    <w:rsid w:val="00417078"/>
    <w:rsid w:val="00421A23"/>
    <w:rsid w:val="00422720"/>
    <w:rsid w:val="0042355C"/>
    <w:rsid w:val="004257C3"/>
    <w:rsid w:val="0042764A"/>
    <w:rsid w:val="004309D8"/>
    <w:rsid w:val="00431612"/>
    <w:rsid w:val="00433EC2"/>
    <w:rsid w:val="00435694"/>
    <w:rsid w:val="00436AB9"/>
    <w:rsid w:val="0043719B"/>
    <w:rsid w:val="0044262D"/>
    <w:rsid w:val="00445122"/>
    <w:rsid w:val="00446D4C"/>
    <w:rsid w:val="00446E1D"/>
    <w:rsid w:val="0044704D"/>
    <w:rsid w:val="0045078D"/>
    <w:rsid w:val="004526C2"/>
    <w:rsid w:val="004601D5"/>
    <w:rsid w:val="004608D8"/>
    <w:rsid w:val="00462B39"/>
    <w:rsid w:val="00466B85"/>
    <w:rsid w:val="00470096"/>
    <w:rsid w:val="00470574"/>
    <w:rsid w:val="00473EA4"/>
    <w:rsid w:val="00474299"/>
    <w:rsid w:val="004742E5"/>
    <w:rsid w:val="004756C7"/>
    <w:rsid w:val="00475983"/>
    <w:rsid w:val="00476EE8"/>
    <w:rsid w:val="0047745F"/>
    <w:rsid w:val="00477867"/>
    <w:rsid w:val="00483562"/>
    <w:rsid w:val="00483D13"/>
    <w:rsid w:val="004854A3"/>
    <w:rsid w:val="0049198B"/>
    <w:rsid w:val="0049265D"/>
    <w:rsid w:val="0049311F"/>
    <w:rsid w:val="004931DD"/>
    <w:rsid w:val="00495D56"/>
    <w:rsid w:val="004967BE"/>
    <w:rsid w:val="0049706B"/>
    <w:rsid w:val="004A4160"/>
    <w:rsid w:val="004B22C7"/>
    <w:rsid w:val="004B3261"/>
    <w:rsid w:val="004B4400"/>
    <w:rsid w:val="004B450E"/>
    <w:rsid w:val="004B77D5"/>
    <w:rsid w:val="004C06E6"/>
    <w:rsid w:val="004C1862"/>
    <w:rsid w:val="004C25F3"/>
    <w:rsid w:val="004C3C51"/>
    <w:rsid w:val="004C4258"/>
    <w:rsid w:val="004C4BD2"/>
    <w:rsid w:val="004C5C85"/>
    <w:rsid w:val="004C779F"/>
    <w:rsid w:val="004C794C"/>
    <w:rsid w:val="004D00F1"/>
    <w:rsid w:val="004D1BFC"/>
    <w:rsid w:val="004D249B"/>
    <w:rsid w:val="004D4471"/>
    <w:rsid w:val="004D65D7"/>
    <w:rsid w:val="004D66A1"/>
    <w:rsid w:val="004D7331"/>
    <w:rsid w:val="004D775A"/>
    <w:rsid w:val="004E0DBB"/>
    <w:rsid w:val="004E1A40"/>
    <w:rsid w:val="004E2FAA"/>
    <w:rsid w:val="004E6AAB"/>
    <w:rsid w:val="004F1ACC"/>
    <w:rsid w:val="004F3CDE"/>
    <w:rsid w:val="004F518D"/>
    <w:rsid w:val="00502B44"/>
    <w:rsid w:val="00506D19"/>
    <w:rsid w:val="00507966"/>
    <w:rsid w:val="0051044A"/>
    <w:rsid w:val="005134D3"/>
    <w:rsid w:val="00514D1F"/>
    <w:rsid w:val="0051771C"/>
    <w:rsid w:val="00517962"/>
    <w:rsid w:val="00525BFA"/>
    <w:rsid w:val="00530E2E"/>
    <w:rsid w:val="005330A2"/>
    <w:rsid w:val="00536A65"/>
    <w:rsid w:val="00540581"/>
    <w:rsid w:val="00542CC3"/>
    <w:rsid w:val="0054367D"/>
    <w:rsid w:val="005452E1"/>
    <w:rsid w:val="00551524"/>
    <w:rsid w:val="00552045"/>
    <w:rsid w:val="00561255"/>
    <w:rsid w:val="005618D1"/>
    <w:rsid w:val="00561FE0"/>
    <w:rsid w:val="005648A4"/>
    <w:rsid w:val="00567FB4"/>
    <w:rsid w:val="00571391"/>
    <w:rsid w:val="00572FF9"/>
    <w:rsid w:val="0057419D"/>
    <w:rsid w:val="00574696"/>
    <w:rsid w:val="00574FBA"/>
    <w:rsid w:val="00577878"/>
    <w:rsid w:val="00584581"/>
    <w:rsid w:val="00584984"/>
    <w:rsid w:val="0058623E"/>
    <w:rsid w:val="00586765"/>
    <w:rsid w:val="00587AAE"/>
    <w:rsid w:val="00593185"/>
    <w:rsid w:val="00593F11"/>
    <w:rsid w:val="0059480D"/>
    <w:rsid w:val="005971FE"/>
    <w:rsid w:val="005A18CC"/>
    <w:rsid w:val="005A23F8"/>
    <w:rsid w:val="005B2D41"/>
    <w:rsid w:val="005B3B36"/>
    <w:rsid w:val="005B42A5"/>
    <w:rsid w:val="005B6E84"/>
    <w:rsid w:val="005C056E"/>
    <w:rsid w:val="005C0DA7"/>
    <w:rsid w:val="005C147A"/>
    <w:rsid w:val="005C14A9"/>
    <w:rsid w:val="005C2325"/>
    <w:rsid w:val="005C3523"/>
    <w:rsid w:val="005C65F7"/>
    <w:rsid w:val="005C6BD7"/>
    <w:rsid w:val="005C6D35"/>
    <w:rsid w:val="005C715D"/>
    <w:rsid w:val="005D0751"/>
    <w:rsid w:val="005D0ECD"/>
    <w:rsid w:val="005D1715"/>
    <w:rsid w:val="005D3C30"/>
    <w:rsid w:val="005D639F"/>
    <w:rsid w:val="005E4988"/>
    <w:rsid w:val="005E61EA"/>
    <w:rsid w:val="005E63EB"/>
    <w:rsid w:val="005F09BB"/>
    <w:rsid w:val="005F1F73"/>
    <w:rsid w:val="005F419D"/>
    <w:rsid w:val="005F425B"/>
    <w:rsid w:val="005F6444"/>
    <w:rsid w:val="00601E5B"/>
    <w:rsid w:val="006024AD"/>
    <w:rsid w:val="00602B7E"/>
    <w:rsid w:val="00602D62"/>
    <w:rsid w:val="0060305D"/>
    <w:rsid w:val="006046C4"/>
    <w:rsid w:val="00604FA9"/>
    <w:rsid w:val="00605C79"/>
    <w:rsid w:val="0061064C"/>
    <w:rsid w:val="006159FE"/>
    <w:rsid w:val="00615D6C"/>
    <w:rsid w:val="00620385"/>
    <w:rsid w:val="006276FA"/>
    <w:rsid w:val="006306D6"/>
    <w:rsid w:val="0063154E"/>
    <w:rsid w:val="006362EE"/>
    <w:rsid w:val="0063679C"/>
    <w:rsid w:val="00640402"/>
    <w:rsid w:val="006409DB"/>
    <w:rsid w:val="00640A38"/>
    <w:rsid w:val="00640C91"/>
    <w:rsid w:val="00641041"/>
    <w:rsid w:val="00641DC3"/>
    <w:rsid w:val="00642363"/>
    <w:rsid w:val="0064238E"/>
    <w:rsid w:val="00643078"/>
    <w:rsid w:val="00643952"/>
    <w:rsid w:val="0064449A"/>
    <w:rsid w:val="006461B2"/>
    <w:rsid w:val="00650E08"/>
    <w:rsid w:val="006552A6"/>
    <w:rsid w:val="00655C91"/>
    <w:rsid w:val="006577C8"/>
    <w:rsid w:val="00657D52"/>
    <w:rsid w:val="00657EEC"/>
    <w:rsid w:val="0066145B"/>
    <w:rsid w:val="006618DB"/>
    <w:rsid w:val="00662A9B"/>
    <w:rsid w:val="0067045B"/>
    <w:rsid w:val="006723A8"/>
    <w:rsid w:val="00673EF3"/>
    <w:rsid w:val="0067468C"/>
    <w:rsid w:val="00675E04"/>
    <w:rsid w:val="00681164"/>
    <w:rsid w:val="00681458"/>
    <w:rsid w:val="00682C8C"/>
    <w:rsid w:val="00686F46"/>
    <w:rsid w:val="006907A8"/>
    <w:rsid w:val="006925B8"/>
    <w:rsid w:val="00694D12"/>
    <w:rsid w:val="006970F7"/>
    <w:rsid w:val="006A13AA"/>
    <w:rsid w:val="006A30FD"/>
    <w:rsid w:val="006A49EA"/>
    <w:rsid w:val="006B04A1"/>
    <w:rsid w:val="006B0AF9"/>
    <w:rsid w:val="006B44BE"/>
    <w:rsid w:val="006C0EAA"/>
    <w:rsid w:val="006C1774"/>
    <w:rsid w:val="006C703E"/>
    <w:rsid w:val="006C70B0"/>
    <w:rsid w:val="006D047A"/>
    <w:rsid w:val="006D1D97"/>
    <w:rsid w:val="006D54FE"/>
    <w:rsid w:val="006D55B8"/>
    <w:rsid w:val="006D5E84"/>
    <w:rsid w:val="006D6C0A"/>
    <w:rsid w:val="006D78D3"/>
    <w:rsid w:val="006E07D2"/>
    <w:rsid w:val="006E0D78"/>
    <w:rsid w:val="006E2B7E"/>
    <w:rsid w:val="006E5EFD"/>
    <w:rsid w:val="006E5F1B"/>
    <w:rsid w:val="006E6CE7"/>
    <w:rsid w:val="006F2A6C"/>
    <w:rsid w:val="006F5D1B"/>
    <w:rsid w:val="006F7ADB"/>
    <w:rsid w:val="00700719"/>
    <w:rsid w:val="00701240"/>
    <w:rsid w:val="00702A5E"/>
    <w:rsid w:val="007065A6"/>
    <w:rsid w:val="00707058"/>
    <w:rsid w:val="00710F9B"/>
    <w:rsid w:val="007121E0"/>
    <w:rsid w:val="00712525"/>
    <w:rsid w:val="00713622"/>
    <w:rsid w:val="00714585"/>
    <w:rsid w:val="00714B0F"/>
    <w:rsid w:val="00715194"/>
    <w:rsid w:val="00715450"/>
    <w:rsid w:val="007161E5"/>
    <w:rsid w:val="007232C7"/>
    <w:rsid w:val="00724743"/>
    <w:rsid w:val="00725A47"/>
    <w:rsid w:val="00725B86"/>
    <w:rsid w:val="00727E97"/>
    <w:rsid w:val="0073335B"/>
    <w:rsid w:val="007375F0"/>
    <w:rsid w:val="00740776"/>
    <w:rsid w:val="007417A7"/>
    <w:rsid w:val="00744A8C"/>
    <w:rsid w:val="00750782"/>
    <w:rsid w:val="0075224E"/>
    <w:rsid w:val="00752BF9"/>
    <w:rsid w:val="00753E20"/>
    <w:rsid w:val="0075517D"/>
    <w:rsid w:val="00755453"/>
    <w:rsid w:val="00755964"/>
    <w:rsid w:val="00757959"/>
    <w:rsid w:val="00761980"/>
    <w:rsid w:val="00763283"/>
    <w:rsid w:val="007636BE"/>
    <w:rsid w:val="00770ED4"/>
    <w:rsid w:val="007716F3"/>
    <w:rsid w:val="007719D8"/>
    <w:rsid w:val="007755E8"/>
    <w:rsid w:val="007763A5"/>
    <w:rsid w:val="00781EA8"/>
    <w:rsid w:val="00782898"/>
    <w:rsid w:val="0078374C"/>
    <w:rsid w:val="00785E54"/>
    <w:rsid w:val="00790F77"/>
    <w:rsid w:val="00792230"/>
    <w:rsid w:val="00793E8B"/>
    <w:rsid w:val="0079449D"/>
    <w:rsid w:val="0079500C"/>
    <w:rsid w:val="007950AC"/>
    <w:rsid w:val="007A6B4C"/>
    <w:rsid w:val="007A6D70"/>
    <w:rsid w:val="007A7DAD"/>
    <w:rsid w:val="007B1ECE"/>
    <w:rsid w:val="007B3865"/>
    <w:rsid w:val="007B3AA7"/>
    <w:rsid w:val="007B6C71"/>
    <w:rsid w:val="007C0178"/>
    <w:rsid w:val="007C4297"/>
    <w:rsid w:val="007C433E"/>
    <w:rsid w:val="007D43C8"/>
    <w:rsid w:val="007D4CA3"/>
    <w:rsid w:val="007E0FCD"/>
    <w:rsid w:val="007E1134"/>
    <w:rsid w:val="007E2FF4"/>
    <w:rsid w:val="007E35E6"/>
    <w:rsid w:val="007E5D0B"/>
    <w:rsid w:val="007E7115"/>
    <w:rsid w:val="007E799B"/>
    <w:rsid w:val="007E7AC5"/>
    <w:rsid w:val="007F0DB7"/>
    <w:rsid w:val="007F1FF0"/>
    <w:rsid w:val="007F22C3"/>
    <w:rsid w:val="007F564A"/>
    <w:rsid w:val="0080382C"/>
    <w:rsid w:val="00803E2F"/>
    <w:rsid w:val="00804089"/>
    <w:rsid w:val="008060F6"/>
    <w:rsid w:val="0081089E"/>
    <w:rsid w:val="00815D1A"/>
    <w:rsid w:val="00822190"/>
    <w:rsid w:val="0082222C"/>
    <w:rsid w:val="00825700"/>
    <w:rsid w:val="00830B8B"/>
    <w:rsid w:val="00831F5A"/>
    <w:rsid w:val="00834EBF"/>
    <w:rsid w:val="0083611A"/>
    <w:rsid w:val="008373DF"/>
    <w:rsid w:val="008412D3"/>
    <w:rsid w:val="00843D47"/>
    <w:rsid w:val="00843EC5"/>
    <w:rsid w:val="00844E76"/>
    <w:rsid w:val="00845008"/>
    <w:rsid w:val="008477BF"/>
    <w:rsid w:val="00850422"/>
    <w:rsid w:val="00851129"/>
    <w:rsid w:val="00854595"/>
    <w:rsid w:val="0085650B"/>
    <w:rsid w:val="00856A82"/>
    <w:rsid w:val="00856F4A"/>
    <w:rsid w:val="0085778B"/>
    <w:rsid w:val="00857D43"/>
    <w:rsid w:val="00862C50"/>
    <w:rsid w:val="00864434"/>
    <w:rsid w:val="00867A59"/>
    <w:rsid w:val="00870323"/>
    <w:rsid w:val="00870C69"/>
    <w:rsid w:val="00871D4A"/>
    <w:rsid w:val="00874756"/>
    <w:rsid w:val="00874A21"/>
    <w:rsid w:val="0087595E"/>
    <w:rsid w:val="00875E0D"/>
    <w:rsid w:val="008779A4"/>
    <w:rsid w:val="00877B1B"/>
    <w:rsid w:val="008809EC"/>
    <w:rsid w:val="0088334B"/>
    <w:rsid w:val="00890A67"/>
    <w:rsid w:val="00893E7E"/>
    <w:rsid w:val="00894EE6"/>
    <w:rsid w:val="008A0618"/>
    <w:rsid w:val="008A345B"/>
    <w:rsid w:val="008A40EB"/>
    <w:rsid w:val="008A4653"/>
    <w:rsid w:val="008A4F56"/>
    <w:rsid w:val="008A6786"/>
    <w:rsid w:val="008B16BF"/>
    <w:rsid w:val="008B2294"/>
    <w:rsid w:val="008B2D4F"/>
    <w:rsid w:val="008B3811"/>
    <w:rsid w:val="008B50C9"/>
    <w:rsid w:val="008B6061"/>
    <w:rsid w:val="008B64C4"/>
    <w:rsid w:val="008C0A8E"/>
    <w:rsid w:val="008C345C"/>
    <w:rsid w:val="008C3597"/>
    <w:rsid w:val="008C37F6"/>
    <w:rsid w:val="008C478F"/>
    <w:rsid w:val="008C50C6"/>
    <w:rsid w:val="008C60E1"/>
    <w:rsid w:val="008C7DBD"/>
    <w:rsid w:val="008C7DE9"/>
    <w:rsid w:val="008D0882"/>
    <w:rsid w:val="008D0EF2"/>
    <w:rsid w:val="008D1367"/>
    <w:rsid w:val="008D1E86"/>
    <w:rsid w:val="008D2A38"/>
    <w:rsid w:val="008D2C97"/>
    <w:rsid w:val="008D345F"/>
    <w:rsid w:val="008D5D80"/>
    <w:rsid w:val="008D774E"/>
    <w:rsid w:val="008E1701"/>
    <w:rsid w:val="008E3712"/>
    <w:rsid w:val="008E3AF0"/>
    <w:rsid w:val="008F14B3"/>
    <w:rsid w:val="008F21C8"/>
    <w:rsid w:val="008F4C25"/>
    <w:rsid w:val="008F521C"/>
    <w:rsid w:val="00901599"/>
    <w:rsid w:val="0090422A"/>
    <w:rsid w:val="009046B6"/>
    <w:rsid w:val="00904E90"/>
    <w:rsid w:val="009053F1"/>
    <w:rsid w:val="009058D8"/>
    <w:rsid w:val="00910AC1"/>
    <w:rsid w:val="0091368A"/>
    <w:rsid w:val="009141C7"/>
    <w:rsid w:val="00915B3E"/>
    <w:rsid w:val="00922285"/>
    <w:rsid w:val="00924600"/>
    <w:rsid w:val="0094167B"/>
    <w:rsid w:val="009435AA"/>
    <w:rsid w:val="009441D4"/>
    <w:rsid w:val="00945795"/>
    <w:rsid w:val="009469A2"/>
    <w:rsid w:val="00950035"/>
    <w:rsid w:val="00953DD6"/>
    <w:rsid w:val="00954F6E"/>
    <w:rsid w:val="00956495"/>
    <w:rsid w:val="009600D7"/>
    <w:rsid w:val="00962866"/>
    <w:rsid w:val="00962E9F"/>
    <w:rsid w:val="0096331E"/>
    <w:rsid w:val="00963FB0"/>
    <w:rsid w:val="00970949"/>
    <w:rsid w:val="00970E31"/>
    <w:rsid w:val="00971102"/>
    <w:rsid w:val="00971344"/>
    <w:rsid w:val="009715DC"/>
    <w:rsid w:val="00971897"/>
    <w:rsid w:val="00973FDE"/>
    <w:rsid w:val="0097442B"/>
    <w:rsid w:val="00974448"/>
    <w:rsid w:val="00975B12"/>
    <w:rsid w:val="00975C88"/>
    <w:rsid w:val="00977EEA"/>
    <w:rsid w:val="009822A0"/>
    <w:rsid w:val="00986215"/>
    <w:rsid w:val="00986436"/>
    <w:rsid w:val="009915F7"/>
    <w:rsid w:val="009917C1"/>
    <w:rsid w:val="00992C16"/>
    <w:rsid w:val="00993FD4"/>
    <w:rsid w:val="00997C32"/>
    <w:rsid w:val="009A343D"/>
    <w:rsid w:val="009A3620"/>
    <w:rsid w:val="009B2D92"/>
    <w:rsid w:val="009B34AC"/>
    <w:rsid w:val="009B43B8"/>
    <w:rsid w:val="009B503A"/>
    <w:rsid w:val="009C0B3A"/>
    <w:rsid w:val="009C0C57"/>
    <w:rsid w:val="009C0E5B"/>
    <w:rsid w:val="009C3500"/>
    <w:rsid w:val="009C78EC"/>
    <w:rsid w:val="009D3B69"/>
    <w:rsid w:val="009D5A1A"/>
    <w:rsid w:val="009D71D0"/>
    <w:rsid w:val="009D782B"/>
    <w:rsid w:val="009E17CE"/>
    <w:rsid w:val="009E1847"/>
    <w:rsid w:val="009E49D9"/>
    <w:rsid w:val="009E6393"/>
    <w:rsid w:val="009F14D0"/>
    <w:rsid w:val="009F26B2"/>
    <w:rsid w:val="009F300B"/>
    <w:rsid w:val="009F4729"/>
    <w:rsid w:val="009F482B"/>
    <w:rsid w:val="009F6D1A"/>
    <w:rsid w:val="009F7360"/>
    <w:rsid w:val="009F78F8"/>
    <w:rsid w:val="009F797D"/>
    <w:rsid w:val="00A001B4"/>
    <w:rsid w:val="00A02823"/>
    <w:rsid w:val="00A03F02"/>
    <w:rsid w:val="00A06371"/>
    <w:rsid w:val="00A0699C"/>
    <w:rsid w:val="00A11097"/>
    <w:rsid w:val="00A11CBC"/>
    <w:rsid w:val="00A15305"/>
    <w:rsid w:val="00A178CA"/>
    <w:rsid w:val="00A23675"/>
    <w:rsid w:val="00A26161"/>
    <w:rsid w:val="00A30393"/>
    <w:rsid w:val="00A30AA2"/>
    <w:rsid w:val="00A32BBD"/>
    <w:rsid w:val="00A32E58"/>
    <w:rsid w:val="00A34A80"/>
    <w:rsid w:val="00A37DCE"/>
    <w:rsid w:val="00A431F2"/>
    <w:rsid w:val="00A43A8E"/>
    <w:rsid w:val="00A442B7"/>
    <w:rsid w:val="00A45AD8"/>
    <w:rsid w:val="00A55903"/>
    <w:rsid w:val="00A56601"/>
    <w:rsid w:val="00A579A2"/>
    <w:rsid w:val="00A57CBE"/>
    <w:rsid w:val="00A62671"/>
    <w:rsid w:val="00A62BA8"/>
    <w:rsid w:val="00A65BAB"/>
    <w:rsid w:val="00A717A0"/>
    <w:rsid w:val="00A73153"/>
    <w:rsid w:val="00A74307"/>
    <w:rsid w:val="00A75EAE"/>
    <w:rsid w:val="00A852DA"/>
    <w:rsid w:val="00A868F2"/>
    <w:rsid w:val="00A86BCF"/>
    <w:rsid w:val="00A974F4"/>
    <w:rsid w:val="00AA02A1"/>
    <w:rsid w:val="00AA0EED"/>
    <w:rsid w:val="00AA2331"/>
    <w:rsid w:val="00AB270B"/>
    <w:rsid w:val="00AB576A"/>
    <w:rsid w:val="00AB5DD1"/>
    <w:rsid w:val="00AB734F"/>
    <w:rsid w:val="00AC28AC"/>
    <w:rsid w:val="00AC28F4"/>
    <w:rsid w:val="00AC28F8"/>
    <w:rsid w:val="00AC4A08"/>
    <w:rsid w:val="00AC688A"/>
    <w:rsid w:val="00AC6CD5"/>
    <w:rsid w:val="00AC773D"/>
    <w:rsid w:val="00AD08DD"/>
    <w:rsid w:val="00AD1A52"/>
    <w:rsid w:val="00AE0361"/>
    <w:rsid w:val="00AE242E"/>
    <w:rsid w:val="00AE588D"/>
    <w:rsid w:val="00AF0161"/>
    <w:rsid w:val="00AF062D"/>
    <w:rsid w:val="00AF0801"/>
    <w:rsid w:val="00AF15DF"/>
    <w:rsid w:val="00AF433E"/>
    <w:rsid w:val="00AF7545"/>
    <w:rsid w:val="00B01559"/>
    <w:rsid w:val="00B04EAF"/>
    <w:rsid w:val="00B066C0"/>
    <w:rsid w:val="00B066EA"/>
    <w:rsid w:val="00B13829"/>
    <w:rsid w:val="00B156AD"/>
    <w:rsid w:val="00B156D4"/>
    <w:rsid w:val="00B158F4"/>
    <w:rsid w:val="00B15DF5"/>
    <w:rsid w:val="00B16A6F"/>
    <w:rsid w:val="00B17579"/>
    <w:rsid w:val="00B20E3D"/>
    <w:rsid w:val="00B23BC0"/>
    <w:rsid w:val="00B25312"/>
    <w:rsid w:val="00B27324"/>
    <w:rsid w:val="00B364FA"/>
    <w:rsid w:val="00B36F8B"/>
    <w:rsid w:val="00B41ABA"/>
    <w:rsid w:val="00B5088A"/>
    <w:rsid w:val="00B5195A"/>
    <w:rsid w:val="00B52CA6"/>
    <w:rsid w:val="00B531C5"/>
    <w:rsid w:val="00B608D1"/>
    <w:rsid w:val="00B708AF"/>
    <w:rsid w:val="00B715B5"/>
    <w:rsid w:val="00B730E3"/>
    <w:rsid w:val="00B76D20"/>
    <w:rsid w:val="00B80B02"/>
    <w:rsid w:val="00B815BF"/>
    <w:rsid w:val="00B81C11"/>
    <w:rsid w:val="00B8333C"/>
    <w:rsid w:val="00B838E1"/>
    <w:rsid w:val="00B853D0"/>
    <w:rsid w:val="00B8635D"/>
    <w:rsid w:val="00B870E9"/>
    <w:rsid w:val="00B8758A"/>
    <w:rsid w:val="00B919A7"/>
    <w:rsid w:val="00B92408"/>
    <w:rsid w:val="00B95303"/>
    <w:rsid w:val="00B96A5A"/>
    <w:rsid w:val="00BA1550"/>
    <w:rsid w:val="00BA4F8A"/>
    <w:rsid w:val="00BA6803"/>
    <w:rsid w:val="00BA6F3E"/>
    <w:rsid w:val="00BB11BC"/>
    <w:rsid w:val="00BB2B63"/>
    <w:rsid w:val="00BB4054"/>
    <w:rsid w:val="00BB5541"/>
    <w:rsid w:val="00BB5F59"/>
    <w:rsid w:val="00BC04C2"/>
    <w:rsid w:val="00BC36F2"/>
    <w:rsid w:val="00BD0B10"/>
    <w:rsid w:val="00BD13CC"/>
    <w:rsid w:val="00BD1CBA"/>
    <w:rsid w:val="00BD241C"/>
    <w:rsid w:val="00BD2C7C"/>
    <w:rsid w:val="00BD4039"/>
    <w:rsid w:val="00BD6D8B"/>
    <w:rsid w:val="00BD7BD6"/>
    <w:rsid w:val="00BE3EBA"/>
    <w:rsid w:val="00BE7FAB"/>
    <w:rsid w:val="00BF216F"/>
    <w:rsid w:val="00BF2A80"/>
    <w:rsid w:val="00BF6F35"/>
    <w:rsid w:val="00BF75D3"/>
    <w:rsid w:val="00BF775A"/>
    <w:rsid w:val="00C00880"/>
    <w:rsid w:val="00C030D1"/>
    <w:rsid w:val="00C03DB1"/>
    <w:rsid w:val="00C0576A"/>
    <w:rsid w:val="00C05E10"/>
    <w:rsid w:val="00C0613C"/>
    <w:rsid w:val="00C10FC9"/>
    <w:rsid w:val="00C14C37"/>
    <w:rsid w:val="00C153E0"/>
    <w:rsid w:val="00C163E4"/>
    <w:rsid w:val="00C165C4"/>
    <w:rsid w:val="00C21C39"/>
    <w:rsid w:val="00C22C4B"/>
    <w:rsid w:val="00C26593"/>
    <w:rsid w:val="00C31017"/>
    <w:rsid w:val="00C31D5B"/>
    <w:rsid w:val="00C33FE7"/>
    <w:rsid w:val="00C3416C"/>
    <w:rsid w:val="00C34204"/>
    <w:rsid w:val="00C34CA4"/>
    <w:rsid w:val="00C352B8"/>
    <w:rsid w:val="00C35589"/>
    <w:rsid w:val="00C43703"/>
    <w:rsid w:val="00C4786B"/>
    <w:rsid w:val="00C5022B"/>
    <w:rsid w:val="00C50BB8"/>
    <w:rsid w:val="00C568BE"/>
    <w:rsid w:val="00C56ACB"/>
    <w:rsid w:val="00C56B67"/>
    <w:rsid w:val="00C602BE"/>
    <w:rsid w:val="00C617EF"/>
    <w:rsid w:val="00C62709"/>
    <w:rsid w:val="00C6338A"/>
    <w:rsid w:val="00C66B5E"/>
    <w:rsid w:val="00C70448"/>
    <w:rsid w:val="00C70EA3"/>
    <w:rsid w:val="00C714A4"/>
    <w:rsid w:val="00C72839"/>
    <w:rsid w:val="00C7368A"/>
    <w:rsid w:val="00C75CA8"/>
    <w:rsid w:val="00C75DD8"/>
    <w:rsid w:val="00C77045"/>
    <w:rsid w:val="00C8146D"/>
    <w:rsid w:val="00C87961"/>
    <w:rsid w:val="00C9037E"/>
    <w:rsid w:val="00C936C9"/>
    <w:rsid w:val="00CA293A"/>
    <w:rsid w:val="00CA2EC7"/>
    <w:rsid w:val="00CA2EE7"/>
    <w:rsid w:val="00CA6EA5"/>
    <w:rsid w:val="00CB033C"/>
    <w:rsid w:val="00CB33CD"/>
    <w:rsid w:val="00CB517A"/>
    <w:rsid w:val="00CC0321"/>
    <w:rsid w:val="00CC0EAA"/>
    <w:rsid w:val="00CC1F21"/>
    <w:rsid w:val="00CC3B8D"/>
    <w:rsid w:val="00CC495A"/>
    <w:rsid w:val="00CD1721"/>
    <w:rsid w:val="00CD2CD4"/>
    <w:rsid w:val="00CD5799"/>
    <w:rsid w:val="00CD5F82"/>
    <w:rsid w:val="00CE0E7C"/>
    <w:rsid w:val="00CE1B0B"/>
    <w:rsid w:val="00CE2826"/>
    <w:rsid w:val="00CE2A9A"/>
    <w:rsid w:val="00CE5DEB"/>
    <w:rsid w:val="00CF0F5A"/>
    <w:rsid w:val="00CF1EF9"/>
    <w:rsid w:val="00CF2309"/>
    <w:rsid w:val="00CF3B13"/>
    <w:rsid w:val="00CF4B57"/>
    <w:rsid w:val="00CF78CA"/>
    <w:rsid w:val="00D0037C"/>
    <w:rsid w:val="00D03E3C"/>
    <w:rsid w:val="00D04B8F"/>
    <w:rsid w:val="00D1094A"/>
    <w:rsid w:val="00D11342"/>
    <w:rsid w:val="00D116A4"/>
    <w:rsid w:val="00D1213F"/>
    <w:rsid w:val="00D12486"/>
    <w:rsid w:val="00D13762"/>
    <w:rsid w:val="00D14BB6"/>
    <w:rsid w:val="00D16640"/>
    <w:rsid w:val="00D166D5"/>
    <w:rsid w:val="00D16710"/>
    <w:rsid w:val="00D179C5"/>
    <w:rsid w:val="00D20DCE"/>
    <w:rsid w:val="00D22B95"/>
    <w:rsid w:val="00D22BC5"/>
    <w:rsid w:val="00D24CA2"/>
    <w:rsid w:val="00D254CD"/>
    <w:rsid w:val="00D25A50"/>
    <w:rsid w:val="00D273B7"/>
    <w:rsid w:val="00D31465"/>
    <w:rsid w:val="00D328C3"/>
    <w:rsid w:val="00D32B08"/>
    <w:rsid w:val="00D33C46"/>
    <w:rsid w:val="00D361E9"/>
    <w:rsid w:val="00D37150"/>
    <w:rsid w:val="00D371EE"/>
    <w:rsid w:val="00D40698"/>
    <w:rsid w:val="00D40F91"/>
    <w:rsid w:val="00D414D1"/>
    <w:rsid w:val="00D5024D"/>
    <w:rsid w:val="00D50BFA"/>
    <w:rsid w:val="00D54086"/>
    <w:rsid w:val="00D54E4B"/>
    <w:rsid w:val="00D57414"/>
    <w:rsid w:val="00D60AA7"/>
    <w:rsid w:val="00D60EE0"/>
    <w:rsid w:val="00D632D2"/>
    <w:rsid w:val="00D64C2D"/>
    <w:rsid w:val="00D66060"/>
    <w:rsid w:val="00D67F8C"/>
    <w:rsid w:val="00D7107F"/>
    <w:rsid w:val="00D744BD"/>
    <w:rsid w:val="00D755BF"/>
    <w:rsid w:val="00D75CC4"/>
    <w:rsid w:val="00D7628B"/>
    <w:rsid w:val="00D77F39"/>
    <w:rsid w:val="00D80FEA"/>
    <w:rsid w:val="00D84386"/>
    <w:rsid w:val="00D85954"/>
    <w:rsid w:val="00D911D8"/>
    <w:rsid w:val="00D94353"/>
    <w:rsid w:val="00D944E0"/>
    <w:rsid w:val="00D94AA9"/>
    <w:rsid w:val="00D952D9"/>
    <w:rsid w:val="00D9643B"/>
    <w:rsid w:val="00D9679C"/>
    <w:rsid w:val="00DA76A0"/>
    <w:rsid w:val="00DB6A81"/>
    <w:rsid w:val="00DB7826"/>
    <w:rsid w:val="00DB7D2C"/>
    <w:rsid w:val="00DC1366"/>
    <w:rsid w:val="00DC1844"/>
    <w:rsid w:val="00DC1DA8"/>
    <w:rsid w:val="00DC22B3"/>
    <w:rsid w:val="00DC281E"/>
    <w:rsid w:val="00DC2FA3"/>
    <w:rsid w:val="00DC577D"/>
    <w:rsid w:val="00DC66B4"/>
    <w:rsid w:val="00DD007A"/>
    <w:rsid w:val="00DD06AC"/>
    <w:rsid w:val="00DD1197"/>
    <w:rsid w:val="00DD4293"/>
    <w:rsid w:val="00DD4B86"/>
    <w:rsid w:val="00DD60F7"/>
    <w:rsid w:val="00DE09B6"/>
    <w:rsid w:val="00DE1941"/>
    <w:rsid w:val="00DE23A8"/>
    <w:rsid w:val="00DE2B05"/>
    <w:rsid w:val="00DE359F"/>
    <w:rsid w:val="00DE414E"/>
    <w:rsid w:val="00DE59EE"/>
    <w:rsid w:val="00DE72DE"/>
    <w:rsid w:val="00DE7535"/>
    <w:rsid w:val="00DF24F2"/>
    <w:rsid w:val="00DF4180"/>
    <w:rsid w:val="00DF4AC8"/>
    <w:rsid w:val="00DF4F9D"/>
    <w:rsid w:val="00DF5BC6"/>
    <w:rsid w:val="00DF7245"/>
    <w:rsid w:val="00E02363"/>
    <w:rsid w:val="00E04015"/>
    <w:rsid w:val="00E05673"/>
    <w:rsid w:val="00E12C33"/>
    <w:rsid w:val="00E1487E"/>
    <w:rsid w:val="00E20038"/>
    <w:rsid w:val="00E346F7"/>
    <w:rsid w:val="00E36D51"/>
    <w:rsid w:val="00E41F19"/>
    <w:rsid w:val="00E42477"/>
    <w:rsid w:val="00E427D6"/>
    <w:rsid w:val="00E47B81"/>
    <w:rsid w:val="00E524A8"/>
    <w:rsid w:val="00E52F86"/>
    <w:rsid w:val="00E53A76"/>
    <w:rsid w:val="00E53BDB"/>
    <w:rsid w:val="00E57190"/>
    <w:rsid w:val="00E6092C"/>
    <w:rsid w:val="00E6191A"/>
    <w:rsid w:val="00E630F2"/>
    <w:rsid w:val="00E63B90"/>
    <w:rsid w:val="00E64614"/>
    <w:rsid w:val="00E655F1"/>
    <w:rsid w:val="00E66C5E"/>
    <w:rsid w:val="00E7132A"/>
    <w:rsid w:val="00E764F9"/>
    <w:rsid w:val="00E825BE"/>
    <w:rsid w:val="00E8656D"/>
    <w:rsid w:val="00E872F8"/>
    <w:rsid w:val="00E87710"/>
    <w:rsid w:val="00E92B1B"/>
    <w:rsid w:val="00E9379E"/>
    <w:rsid w:val="00E95BDD"/>
    <w:rsid w:val="00E961E8"/>
    <w:rsid w:val="00E9685E"/>
    <w:rsid w:val="00E96CC5"/>
    <w:rsid w:val="00EA3C1F"/>
    <w:rsid w:val="00EA4242"/>
    <w:rsid w:val="00EA6093"/>
    <w:rsid w:val="00EA6A7D"/>
    <w:rsid w:val="00EA7671"/>
    <w:rsid w:val="00EB091E"/>
    <w:rsid w:val="00EB3B11"/>
    <w:rsid w:val="00EB4073"/>
    <w:rsid w:val="00EB7390"/>
    <w:rsid w:val="00EC0A8B"/>
    <w:rsid w:val="00EC3702"/>
    <w:rsid w:val="00EC4765"/>
    <w:rsid w:val="00EC5D61"/>
    <w:rsid w:val="00ED19F4"/>
    <w:rsid w:val="00ED2359"/>
    <w:rsid w:val="00ED51D6"/>
    <w:rsid w:val="00EE1BBF"/>
    <w:rsid w:val="00EE2086"/>
    <w:rsid w:val="00EE74FC"/>
    <w:rsid w:val="00EE7B24"/>
    <w:rsid w:val="00EF2CAD"/>
    <w:rsid w:val="00EF472E"/>
    <w:rsid w:val="00EF4AA4"/>
    <w:rsid w:val="00EF4AD4"/>
    <w:rsid w:val="00EF6225"/>
    <w:rsid w:val="00EF7823"/>
    <w:rsid w:val="00F00351"/>
    <w:rsid w:val="00F0124D"/>
    <w:rsid w:val="00F03CCA"/>
    <w:rsid w:val="00F03F4E"/>
    <w:rsid w:val="00F060B5"/>
    <w:rsid w:val="00F15AAC"/>
    <w:rsid w:val="00F16305"/>
    <w:rsid w:val="00F210F2"/>
    <w:rsid w:val="00F22382"/>
    <w:rsid w:val="00F22865"/>
    <w:rsid w:val="00F22CC0"/>
    <w:rsid w:val="00F263BB"/>
    <w:rsid w:val="00F26CA0"/>
    <w:rsid w:val="00F3270D"/>
    <w:rsid w:val="00F33B30"/>
    <w:rsid w:val="00F33E89"/>
    <w:rsid w:val="00F377D7"/>
    <w:rsid w:val="00F40EED"/>
    <w:rsid w:val="00F41A18"/>
    <w:rsid w:val="00F42394"/>
    <w:rsid w:val="00F53231"/>
    <w:rsid w:val="00F548AB"/>
    <w:rsid w:val="00F575BF"/>
    <w:rsid w:val="00F577B4"/>
    <w:rsid w:val="00F6079F"/>
    <w:rsid w:val="00F62EE2"/>
    <w:rsid w:val="00F66599"/>
    <w:rsid w:val="00F666EE"/>
    <w:rsid w:val="00F66DC9"/>
    <w:rsid w:val="00F719AB"/>
    <w:rsid w:val="00F72178"/>
    <w:rsid w:val="00F73A3C"/>
    <w:rsid w:val="00F73B60"/>
    <w:rsid w:val="00F807B8"/>
    <w:rsid w:val="00F80C56"/>
    <w:rsid w:val="00F92B0A"/>
    <w:rsid w:val="00F94C79"/>
    <w:rsid w:val="00F97412"/>
    <w:rsid w:val="00FA40B6"/>
    <w:rsid w:val="00FA6913"/>
    <w:rsid w:val="00FA6AE4"/>
    <w:rsid w:val="00FA7FEF"/>
    <w:rsid w:val="00FB5885"/>
    <w:rsid w:val="00FC048B"/>
    <w:rsid w:val="00FC2AB2"/>
    <w:rsid w:val="00FC2B92"/>
    <w:rsid w:val="00FC419D"/>
    <w:rsid w:val="00FC42D3"/>
    <w:rsid w:val="00FC64F5"/>
    <w:rsid w:val="00FD56F8"/>
    <w:rsid w:val="00FD60C1"/>
    <w:rsid w:val="00FE0FE4"/>
    <w:rsid w:val="00FE19D5"/>
    <w:rsid w:val="00FE632F"/>
    <w:rsid w:val="00FF02BE"/>
    <w:rsid w:val="00FF02CD"/>
    <w:rsid w:val="00FF08D3"/>
    <w:rsid w:val="00FF1F56"/>
    <w:rsid w:val="00FF22B6"/>
    <w:rsid w:val="00FF2C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B399B6F"/>
  <w15:docId w15:val="{8B0355DD-EFA2-EF48-BD27-64C77F23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C51"/>
    <w:pPr>
      <w:spacing w:after="0"/>
    </w:pPr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A43"/>
    <w:pPr>
      <w:keepNext/>
      <w:outlineLvl w:val="0"/>
    </w:pPr>
    <w:rPr>
      <w:rFonts w:ascii="Lucida Bright" w:hAnsi="Lucida Bright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1A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A4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1A43"/>
    <w:rPr>
      <w:rFonts w:ascii="Lucida Bright" w:eastAsia="Times New Roman" w:hAnsi="Lucida Bright" w:cs="Times New Roman"/>
      <w:b/>
      <w:sz w:val="22"/>
    </w:rPr>
  </w:style>
  <w:style w:type="paragraph" w:styleId="Header">
    <w:name w:val="header"/>
    <w:basedOn w:val="Normal"/>
    <w:link w:val="HeaderChar"/>
    <w:rsid w:val="000B1E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0B1E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0B1E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0B1E6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0B1E6E"/>
  </w:style>
  <w:style w:type="character" w:customStyle="1" w:styleId="apple-converted-space">
    <w:name w:val="apple-converted-space"/>
    <w:basedOn w:val="DefaultParagraphFont"/>
    <w:rsid w:val="006D6C0A"/>
  </w:style>
  <w:style w:type="character" w:customStyle="1" w:styleId="slug-doi">
    <w:name w:val="slug-doi"/>
    <w:basedOn w:val="DefaultParagraphFont"/>
    <w:rsid w:val="001E7491"/>
  </w:style>
  <w:style w:type="character" w:styleId="CommentReference">
    <w:name w:val="annotation reference"/>
    <w:basedOn w:val="DefaultParagraphFont"/>
    <w:rsid w:val="00B919A7"/>
    <w:rPr>
      <w:sz w:val="18"/>
      <w:szCs w:val="18"/>
    </w:rPr>
  </w:style>
  <w:style w:type="paragraph" w:styleId="CommentText">
    <w:name w:val="annotation text"/>
    <w:basedOn w:val="Normal"/>
    <w:link w:val="CommentTextChar"/>
    <w:rsid w:val="00B919A7"/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B919A7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B919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919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B919A7"/>
    <w:rPr>
      <w:rFonts w:ascii="Lucida Grande" w:hAnsi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B919A7"/>
    <w:rPr>
      <w:rFonts w:ascii="Lucida Grande" w:eastAsia="Times New Roman" w:hAnsi="Lucida Grande"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rsid w:val="0078374C"/>
    <w:pPr>
      <w:ind w:left="720" w:hanging="720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8374C"/>
    <w:rPr>
      <w:rFonts w:ascii="Times New Roman" w:eastAsia="Times New Roman" w:hAnsi="Times New Roman" w:cs="Times New Roman"/>
      <w:szCs w:val="20"/>
    </w:rPr>
  </w:style>
  <w:style w:type="character" w:customStyle="1" w:styleId="clsstaticdata">
    <w:name w:val="clsstaticdata"/>
    <w:basedOn w:val="DefaultParagraphFont"/>
    <w:rsid w:val="0078374C"/>
  </w:style>
  <w:style w:type="paragraph" w:styleId="ListParagraph">
    <w:name w:val="List Paragraph"/>
    <w:basedOn w:val="Normal"/>
    <w:uiPriority w:val="34"/>
    <w:qFormat/>
    <w:rsid w:val="00AE242E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rsid w:val="00B36F8B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B608D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066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8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0891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3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1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0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4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53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1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2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sj.com/articles/women-are-more-interested-in-sex-than-you-think-studies-show-1464626176" TargetMode="External"/><Relationship Id="rId18" Type="http://schemas.openxmlformats.org/officeDocument/2006/relationships/hyperlink" Target="http://thewalrus.ca/just-do-it/" TargetMode="External"/><Relationship Id="rId26" Type="http://schemas.openxmlformats.org/officeDocument/2006/relationships/hyperlink" Target="http://www.theglobeandmail.com/life/relationships/facebook-breeds-spying-jealous-lovers/article570202/?service=mobi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wsj.com/article/SB10001424127887324874204578438713861797052.html" TargetMode="External"/><Relationship Id="rId7" Type="http://schemas.openxmlformats.org/officeDocument/2006/relationships/hyperlink" Target="https://psyarxiv.com/6s5hy" TargetMode="External"/><Relationship Id="rId12" Type="http://schemas.openxmlformats.org/officeDocument/2006/relationships/hyperlink" Target="https://www.businessinsider.com/marriage-advice-science-2019-4" TargetMode="External"/><Relationship Id="rId17" Type="http://schemas.openxmlformats.org/officeDocument/2006/relationships/hyperlink" Target="http://www.npr.org/sections/health-shots/2015/11/18/456482701/is-sex-once-a-week-enough-for-a-happy-relationship" TargetMode="External"/><Relationship Id="rId25" Type="http://schemas.openxmlformats.org/officeDocument/2006/relationships/hyperlink" Target="http://www.savagelovecast.com/episodes/30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time.com/4116508/for-a-happier-life-have-sex-once-a-week/" TargetMode="External"/><Relationship Id="rId20" Type="http://schemas.openxmlformats.org/officeDocument/2006/relationships/hyperlink" Target="http://online.wsj.com/news/articles/SB1000142405270230390240457914954288615135" TargetMode="External"/><Relationship Id="rId29" Type="http://schemas.openxmlformats.org/officeDocument/2006/relationships/hyperlink" Target="http://www.sciencedaily.com/releases/2011/07/110711111921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m/future/article/20200320-why-people-can-love-more-than-one-person" TargetMode="External"/><Relationship Id="rId24" Type="http://schemas.openxmlformats.org/officeDocument/2006/relationships/hyperlink" Target="http://www.huffingtonpost.com/2013/04/17/having-more-sex-Sexual-desire-long-term-relationship_n_3104302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oday.com/health/be-happy-together-how-often-does-couple-need-sex-t56561" TargetMode="External"/><Relationship Id="rId23" Type="http://schemas.openxmlformats.org/officeDocument/2006/relationships/hyperlink" Target="http://www.huffingtonpost.com/2013/06/06/facebook-relationships-posting-romantic-happiness-satisfaction_n_3397603.html" TargetMode="External"/><Relationship Id="rId28" Type="http://schemas.openxmlformats.org/officeDocument/2006/relationships/hyperlink" Target="http://healthland.time.com/2009/08/06/facebook-sowing-the-seeds-of-jealousy/" TargetMode="External"/><Relationship Id="rId10" Type="http://schemas.openxmlformats.org/officeDocument/2006/relationships/hyperlink" Target="https://www.bbc.com/future/article/20200414-how-to-maintain-relationships-in-self-isolation" TargetMode="External"/><Relationship Id="rId19" Type="http://schemas.openxmlformats.org/officeDocument/2006/relationships/hyperlink" Target="http://life.nationalpost.com/2014/05/28/better-sex-life-closer-relationships-result-from-more-post-coital-cuddling-canadian-study-suggests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sychologytoday.com/ca/blog/the-psychology-relationships/202005/will-the-pandemic-ruin-your-relationship" TargetMode="External"/><Relationship Id="rId14" Type="http://schemas.openxmlformats.org/officeDocument/2006/relationships/hyperlink" Target="http://news.nationalpost.com/health/the-key-to-a-better-love-life-is-sex-but-only-once-per-week-university-of-toronto-study-says" TargetMode="External"/><Relationship Id="rId22" Type="http://schemas.openxmlformats.org/officeDocument/2006/relationships/hyperlink" Target="http://www.huffingtonpost.com/2013/07/03/reasons-for-having-sex-affect-satisfaction_n_3541593.html" TargetMode="External"/><Relationship Id="rId27" Type="http://schemas.openxmlformats.org/officeDocument/2006/relationships/hyperlink" Target="http://articles.latimes.com/2009/aug/10/health/he-capsule10" TargetMode="External"/><Relationship Id="rId30" Type="http://schemas.openxmlformats.org/officeDocument/2006/relationships/hyperlink" Target="http://bigthink.com/harpys-review/is-facebook-the-petri-dish-of-jealousy-in-your-love-life-what-cyberpsychology-says" TargetMode="External"/><Relationship Id="rId8" Type="http://schemas.openxmlformats.org/officeDocument/2006/relationships/hyperlink" Target="https://osf.io/5fx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16410</Words>
  <Characters>93537</Characters>
  <Application>Microsoft Office Word</Application>
  <DocSecurity>0</DocSecurity>
  <Lines>779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Guelph</Company>
  <LinksUpToDate>false</LinksUpToDate>
  <CharactersWithSpaces>109728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Muise</dc:creator>
  <cp:keywords/>
  <dc:description/>
  <cp:lastModifiedBy>amy muise</cp:lastModifiedBy>
  <cp:revision>3</cp:revision>
  <cp:lastPrinted>2020-08-31T18:26:00Z</cp:lastPrinted>
  <dcterms:created xsi:type="dcterms:W3CDTF">2021-05-07T16:47:00Z</dcterms:created>
  <dcterms:modified xsi:type="dcterms:W3CDTF">2021-05-07T16:51:00Z</dcterms:modified>
</cp:coreProperties>
</file>